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ADHIAMBO ODHIAMBO CATHERINE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40611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NYILIMA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ADHIAMBO ODHIAMBO CATHERINE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