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APP1686753531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NDETEI MUSYOKI JAMES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34567</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NDETEI MUSYOKI JAMES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