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BDCA42" w14:textId="77777777" w:rsidR="00BE5960" w:rsidRPr="00E1742D" w:rsidRDefault="00BE5960" w:rsidP="00E1742D">
      <w:pPr>
        <w:spacing w:line="276" w:lineRule="auto"/>
        <w:rPr>
          <w:rFonts w:ascii="Bookman Old Style" w:hAnsi="Bookman Old Style"/>
          <w:b/>
          <w:bCs/>
        </w:rPr>
      </w:pPr>
      <w:r w:rsidRPr="00E1742D">
        <w:rPr>
          <w:rFonts w:ascii="Bookman Old Style" w:hAnsi="Bookman Old Style"/>
          <w:b/>
          <w:bCs/>
        </w:rPr>
        <w:t>Module 1: Understanding of Hardware and Its Components</w:t>
      </w:r>
    </w:p>
    <w:p w14:paraId="05052A9D" w14:textId="77777777" w:rsidR="00BE5960" w:rsidRPr="00E1742D" w:rsidRDefault="00BE5960" w:rsidP="00E1742D">
      <w:pPr>
        <w:numPr>
          <w:ilvl w:val="0"/>
          <w:numId w:val="1"/>
        </w:numPr>
        <w:spacing w:line="276" w:lineRule="auto"/>
        <w:rPr>
          <w:rFonts w:ascii="Bookman Old Style" w:hAnsi="Bookman Old Style"/>
        </w:rPr>
      </w:pPr>
      <w:r w:rsidRPr="00E1742D">
        <w:rPr>
          <w:rFonts w:ascii="Bookman Old Style" w:hAnsi="Bookman Old Style"/>
          <w:b/>
          <w:bCs/>
        </w:rPr>
        <w:t>1. Which of the following is NOT a component of the CPU?</w:t>
      </w:r>
    </w:p>
    <w:p w14:paraId="32406AFB" w14:textId="6417CBBB" w:rsidR="00BE5960" w:rsidRPr="00E1742D" w:rsidRDefault="00BE5960" w:rsidP="00E1742D">
      <w:pPr>
        <w:numPr>
          <w:ilvl w:val="1"/>
          <w:numId w:val="1"/>
        </w:numPr>
        <w:spacing w:line="276" w:lineRule="auto"/>
        <w:rPr>
          <w:rFonts w:ascii="Bookman Old Style" w:hAnsi="Bookman Old Style"/>
        </w:rPr>
      </w:pPr>
      <w:r w:rsidRPr="00E1742D">
        <w:rPr>
          <w:rFonts w:ascii="Bookman Old Style" w:hAnsi="Bookman Old Style"/>
          <w:b/>
          <w:bCs/>
        </w:rPr>
        <w:t>Answer:</w:t>
      </w:r>
      <w:r w:rsidRPr="00E1742D">
        <w:rPr>
          <w:rFonts w:ascii="Bookman Old Style" w:hAnsi="Bookman Old Style"/>
        </w:rPr>
        <w:t xml:space="preserve"> RAM </w:t>
      </w:r>
    </w:p>
    <w:p w14:paraId="6C54DD86" w14:textId="77777777" w:rsidR="00BE5960" w:rsidRPr="00E1742D" w:rsidRDefault="00BE5960" w:rsidP="00E1742D">
      <w:pPr>
        <w:numPr>
          <w:ilvl w:val="0"/>
          <w:numId w:val="1"/>
        </w:numPr>
        <w:spacing w:line="276" w:lineRule="auto"/>
        <w:rPr>
          <w:rFonts w:ascii="Bookman Old Style" w:hAnsi="Bookman Old Style"/>
        </w:rPr>
      </w:pPr>
      <w:r w:rsidRPr="00E1742D">
        <w:rPr>
          <w:rFonts w:ascii="Bookman Old Style" w:hAnsi="Bookman Old Style"/>
          <w:b/>
          <w:bCs/>
        </w:rPr>
        <w:t>2. What is the function of RAM in a computer?</w:t>
      </w:r>
    </w:p>
    <w:p w14:paraId="0EC33C51" w14:textId="093B2214" w:rsidR="00BE5960" w:rsidRPr="00E1742D" w:rsidRDefault="00BE5960" w:rsidP="00E1742D">
      <w:pPr>
        <w:numPr>
          <w:ilvl w:val="1"/>
          <w:numId w:val="1"/>
        </w:numPr>
        <w:spacing w:line="276" w:lineRule="auto"/>
        <w:rPr>
          <w:rFonts w:ascii="Bookman Old Style" w:hAnsi="Bookman Old Style"/>
        </w:rPr>
      </w:pPr>
      <w:r w:rsidRPr="00E1742D">
        <w:rPr>
          <w:rFonts w:ascii="Bookman Old Style" w:hAnsi="Bookman Old Style"/>
          <w:b/>
          <w:bCs/>
        </w:rPr>
        <w:t>Answer:</w:t>
      </w:r>
      <w:r w:rsidRPr="00E1742D">
        <w:rPr>
          <w:rFonts w:ascii="Bookman Old Style" w:hAnsi="Bookman Old Style"/>
        </w:rPr>
        <w:t xml:space="preserve"> The function of RAM (Random Access Memory) is to store data and program instructions that the CPU is currently using. It's a type of temporary, volatile memory, meaning its contents are erased when the computer is turned off.</w:t>
      </w:r>
    </w:p>
    <w:p w14:paraId="72EDB2C9" w14:textId="77777777" w:rsidR="00BE5960" w:rsidRPr="00E1742D" w:rsidRDefault="00BE5960" w:rsidP="00E1742D">
      <w:pPr>
        <w:numPr>
          <w:ilvl w:val="0"/>
          <w:numId w:val="1"/>
        </w:numPr>
        <w:spacing w:line="276" w:lineRule="auto"/>
        <w:rPr>
          <w:rFonts w:ascii="Bookman Old Style" w:hAnsi="Bookman Old Style"/>
        </w:rPr>
      </w:pPr>
      <w:r w:rsidRPr="00E1742D">
        <w:rPr>
          <w:rFonts w:ascii="Bookman Old Style" w:hAnsi="Bookman Old Style"/>
          <w:b/>
          <w:bCs/>
        </w:rPr>
        <w:t>3. Which of the following is a primary storage device?</w:t>
      </w:r>
    </w:p>
    <w:p w14:paraId="23F0AE2D" w14:textId="3C9714C3" w:rsidR="00BE5960" w:rsidRPr="00E1742D" w:rsidRDefault="00BE5960" w:rsidP="00E1742D">
      <w:pPr>
        <w:numPr>
          <w:ilvl w:val="1"/>
          <w:numId w:val="1"/>
        </w:numPr>
        <w:spacing w:line="276" w:lineRule="auto"/>
        <w:rPr>
          <w:rFonts w:ascii="Bookman Old Style" w:hAnsi="Bookman Old Style"/>
        </w:rPr>
      </w:pPr>
      <w:r w:rsidRPr="00E1742D">
        <w:rPr>
          <w:rFonts w:ascii="Bookman Old Style" w:hAnsi="Bookman Old Style"/>
          <w:b/>
          <w:bCs/>
        </w:rPr>
        <w:t>Answer:</w:t>
      </w:r>
      <w:r w:rsidRPr="00E1742D">
        <w:rPr>
          <w:rFonts w:ascii="Bookman Old Style" w:hAnsi="Bookman Old Style"/>
        </w:rPr>
        <w:t xml:space="preserve"> None of the options listed (HDD, SSD, SD card) are considered primary storage in the same sense as RAM, which is directly accessed by the CPU. The question is flawed based on the provided options. However, if we must choose from the given list, a solid-state drive (SSD) is a form of permanent storage that is faster than a hard disk drive (HDD) and is sometimes colloquially referred to as primary storage.</w:t>
      </w:r>
    </w:p>
    <w:p w14:paraId="6356B037" w14:textId="77777777" w:rsidR="00BE5960" w:rsidRPr="00E1742D" w:rsidRDefault="00BE5960" w:rsidP="00E1742D">
      <w:pPr>
        <w:numPr>
          <w:ilvl w:val="0"/>
          <w:numId w:val="1"/>
        </w:numPr>
        <w:spacing w:line="276" w:lineRule="auto"/>
        <w:rPr>
          <w:rFonts w:ascii="Bookman Old Style" w:hAnsi="Bookman Old Style"/>
        </w:rPr>
      </w:pPr>
      <w:r w:rsidRPr="00E1742D">
        <w:rPr>
          <w:rFonts w:ascii="Bookman Old Style" w:hAnsi="Bookman Old Style"/>
          <w:b/>
          <w:bCs/>
        </w:rPr>
        <w:t>4. What is the purpose of a GPU?</w:t>
      </w:r>
    </w:p>
    <w:p w14:paraId="0FB30CD8" w14:textId="0B044FDB" w:rsidR="00BE5960" w:rsidRPr="00E1742D" w:rsidRDefault="00BE5960" w:rsidP="00E1742D">
      <w:pPr>
        <w:numPr>
          <w:ilvl w:val="1"/>
          <w:numId w:val="1"/>
        </w:numPr>
        <w:spacing w:line="276" w:lineRule="auto"/>
        <w:rPr>
          <w:rFonts w:ascii="Bookman Old Style" w:hAnsi="Bookman Old Style"/>
        </w:rPr>
      </w:pPr>
      <w:r w:rsidRPr="00E1742D">
        <w:rPr>
          <w:rFonts w:ascii="Bookman Old Style" w:hAnsi="Bookman Old Style"/>
          <w:b/>
          <w:bCs/>
        </w:rPr>
        <w:t>Answer:</w:t>
      </w:r>
      <w:r w:rsidRPr="00E1742D">
        <w:rPr>
          <w:rFonts w:ascii="Bookman Old Style" w:hAnsi="Bookman Old Style"/>
        </w:rPr>
        <w:t xml:space="preserve"> The purpose of a GPU (Graphics Processing Unit) is to handle all the graphics and image processing for a computer. It's especially important for rendering images, animations, and video, which is why it's a key component for gaming and video editing.</w:t>
      </w:r>
    </w:p>
    <w:p w14:paraId="63006C4B" w14:textId="77777777" w:rsidR="00BE5960" w:rsidRPr="00E1742D" w:rsidRDefault="00BE5960" w:rsidP="00E1742D">
      <w:pPr>
        <w:numPr>
          <w:ilvl w:val="0"/>
          <w:numId w:val="1"/>
        </w:numPr>
        <w:spacing w:line="276" w:lineRule="auto"/>
        <w:rPr>
          <w:rFonts w:ascii="Bookman Old Style" w:hAnsi="Bookman Old Style"/>
        </w:rPr>
      </w:pPr>
      <w:r w:rsidRPr="00E1742D">
        <w:rPr>
          <w:rFonts w:ascii="Bookman Old Style" w:hAnsi="Bookman Old Style"/>
          <w:b/>
          <w:bCs/>
        </w:rPr>
        <w:t>5. True or False: The motherboard is the main circuit board of a computer where other components are attached.</w:t>
      </w:r>
    </w:p>
    <w:p w14:paraId="2247716F" w14:textId="3F7832A4" w:rsidR="00BE5960" w:rsidRPr="00E1742D" w:rsidRDefault="00BE5960" w:rsidP="00E1742D">
      <w:pPr>
        <w:numPr>
          <w:ilvl w:val="1"/>
          <w:numId w:val="1"/>
        </w:numPr>
        <w:spacing w:line="276" w:lineRule="auto"/>
        <w:rPr>
          <w:rFonts w:ascii="Bookman Old Style" w:hAnsi="Bookman Old Style"/>
        </w:rPr>
      </w:pPr>
      <w:r w:rsidRPr="00E1742D">
        <w:rPr>
          <w:rFonts w:ascii="Bookman Old Style" w:hAnsi="Bookman Old Style"/>
          <w:b/>
          <w:bCs/>
        </w:rPr>
        <w:t>Answer:</w:t>
      </w:r>
      <w:r w:rsidRPr="00E1742D">
        <w:rPr>
          <w:rFonts w:ascii="Bookman Old Style" w:hAnsi="Bookman Old Style"/>
        </w:rPr>
        <w:t xml:space="preserve"> True.</w:t>
      </w:r>
    </w:p>
    <w:p w14:paraId="29D7704A" w14:textId="77777777" w:rsidR="00BE5960" w:rsidRPr="00E1742D" w:rsidRDefault="00BE5960" w:rsidP="00E1742D">
      <w:pPr>
        <w:numPr>
          <w:ilvl w:val="0"/>
          <w:numId w:val="1"/>
        </w:numPr>
        <w:spacing w:line="276" w:lineRule="auto"/>
        <w:rPr>
          <w:rFonts w:ascii="Bookman Old Style" w:hAnsi="Bookman Old Style"/>
        </w:rPr>
      </w:pPr>
      <w:r w:rsidRPr="00E1742D">
        <w:rPr>
          <w:rFonts w:ascii="Bookman Old Style" w:hAnsi="Bookman Old Style"/>
          <w:b/>
          <w:bCs/>
        </w:rPr>
        <w:t>6. True or False: A UPS (Uninterruptible Power Supply) is a hardware device that provides emergency power to a load when the input power source fails.</w:t>
      </w:r>
    </w:p>
    <w:p w14:paraId="48FB8CDE" w14:textId="013B8C42" w:rsidR="00BE5960" w:rsidRPr="00E1742D" w:rsidRDefault="00BE5960" w:rsidP="00E1742D">
      <w:pPr>
        <w:numPr>
          <w:ilvl w:val="1"/>
          <w:numId w:val="1"/>
        </w:numPr>
        <w:spacing w:line="276" w:lineRule="auto"/>
        <w:rPr>
          <w:rFonts w:ascii="Bookman Old Style" w:hAnsi="Bookman Old Style"/>
        </w:rPr>
      </w:pPr>
      <w:r w:rsidRPr="00E1742D">
        <w:rPr>
          <w:rFonts w:ascii="Bookman Old Style" w:hAnsi="Bookman Old Style"/>
          <w:b/>
          <w:bCs/>
        </w:rPr>
        <w:t>Answer:</w:t>
      </w:r>
      <w:r w:rsidRPr="00E1742D">
        <w:rPr>
          <w:rFonts w:ascii="Bookman Old Style" w:hAnsi="Bookman Old Style"/>
        </w:rPr>
        <w:t xml:space="preserve"> True.</w:t>
      </w:r>
    </w:p>
    <w:p w14:paraId="7557ED26" w14:textId="77777777" w:rsidR="00BE5960" w:rsidRPr="00E1742D" w:rsidRDefault="00BE5960" w:rsidP="00E1742D">
      <w:pPr>
        <w:numPr>
          <w:ilvl w:val="0"/>
          <w:numId w:val="1"/>
        </w:numPr>
        <w:spacing w:line="276" w:lineRule="auto"/>
        <w:rPr>
          <w:rFonts w:ascii="Bookman Old Style" w:hAnsi="Bookman Old Style"/>
        </w:rPr>
      </w:pPr>
      <w:r w:rsidRPr="00E1742D">
        <w:rPr>
          <w:rFonts w:ascii="Bookman Old Style" w:hAnsi="Bookman Old Style"/>
          <w:b/>
          <w:bCs/>
        </w:rPr>
        <w:t>7. True or False: An expansion card is a circuit board that enhances the functionality of a component.</w:t>
      </w:r>
    </w:p>
    <w:p w14:paraId="4931B61A" w14:textId="648068D0" w:rsidR="00BE5960" w:rsidRPr="00E1742D" w:rsidRDefault="00BE5960" w:rsidP="00E1742D">
      <w:pPr>
        <w:numPr>
          <w:ilvl w:val="1"/>
          <w:numId w:val="1"/>
        </w:numPr>
        <w:spacing w:line="276" w:lineRule="auto"/>
        <w:rPr>
          <w:rFonts w:ascii="Bookman Old Style" w:hAnsi="Bookman Old Style"/>
        </w:rPr>
      </w:pPr>
      <w:r w:rsidRPr="00E1742D">
        <w:rPr>
          <w:rFonts w:ascii="Bookman Old Style" w:hAnsi="Bookman Old Style"/>
          <w:b/>
          <w:bCs/>
        </w:rPr>
        <w:t>Answer:</w:t>
      </w:r>
      <w:r w:rsidRPr="00E1742D">
        <w:rPr>
          <w:rFonts w:ascii="Bookman Old Style" w:hAnsi="Bookman Old Style"/>
        </w:rPr>
        <w:t xml:space="preserve"> True.</w:t>
      </w:r>
    </w:p>
    <w:p w14:paraId="1323E17C" w14:textId="77777777" w:rsidR="00BE5960" w:rsidRPr="00E1742D" w:rsidRDefault="00BE5960" w:rsidP="00E1742D">
      <w:pPr>
        <w:numPr>
          <w:ilvl w:val="0"/>
          <w:numId w:val="1"/>
        </w:numPr>
        <w:spacing w:line="276" w:lineRule="auto"/>
        <w:rPr>
          <w:rFonts w:ascii="Bookman Old Style" w:hAnsi="Bookman Old Style"/>
        </w:rPr>
      </w:pPr>
      <w:r w:rsidRPr="00E1742D">
        <w:rPr>
          <w:rFonts w:ascii="Bookman Old Style" w:hAnsi="Bookman Old Style"/>
          <w:b/>
          <w:bCs/>
        </w:rPr>
        <w:t>8. Explain the difference between HDD and SSD.</w:t>
      </w:r>
    </w:p>
    <w:p w14:paraId="628E03F3" w14:textId="2D41CD2E" w:rsidR="00BE5960" w:rsidRPr="00E1742D" w:rsidRDefault="00BE5960" w:rsidP="00E1742D">
      <w:pPr>
        <w:numPr>
          <w:ilvl w:val="1"/>
          <w:numId w:val="1"/>
        </w:numPr>
        <w:spacing w:line="276" w:lineRule="auto"/>
        <w:rPr>
          <w:rFonts w:ascii="Bookman Old Style" w:hAnsi="Bookman Old Style"/>
        </w:rPr>
      </w:pPr>
      <w:r w:rsidRPr="00E1742D">
        <w:rPr>
          <w:rFonts w:ascii="Bookman Old Style" w:hAnsi="Bookman Old Style"/>
          <w:b/>
          <w:bCs/>
        </w:rPr>
        <w:t>Answer:</w:t>
      </w:r>
      <w:r w:rsidRPr="00E1742D">
        <w:rPr>
          <w:rFonts w:ascii="Bookman Old Style" w:hAnsi="Bookman Old Style"/>
        </w:rPr>
        <w:t xml:space="preserve"> An HDD (Hard Disk Drive) is a traditional storage device that uses spinning platters and a mechanical arm to read </w:t>
      </w:r>
      <w:r w:rsidRPr="00E1742D">
        <w:rPr>
          <w:rFonts w:ascii="Bookman Old Style" w:hAnsi="Bookman Old Style"/>
        </w:rPr>
        <w:lastRenderedPageBreak/>
        <w:t>and write data. An SSD (Solid-State Drive) uses flash memory to store data and has no moving parts. The main differences are that SSDs are much faster, more durable, and use less power than HDDs.</w:t>
      </w:r>
    </w:p>
    <w:p w14:paraId="7D3A5A10" w14:textId="77777777" w:rsidR="00BE5960" w:rsidRPr="00E1742D" w:rsidRDefault="00BE5960" w:rsidP="00E1742D">
      <w:pPr>
        <w:numPr>
          <w:ilvl w:val="0"/>
          <w:numId w:val="1"/>
        </w:numPr>
        <w:spacing w:line="276" w:lineRule="auto"/>
        <w:rPr>
          <w:rFonts w:ascii="Bookman Old Style" w:hAnsi="Bookman Old Style"/>
        </w:rPr>
      </w:pPr>
      <w:r w:rsidRPr="00E1742D">
        <w:rPr>
          <w:rFonts w:ascii="Bookman Old Style" w:hAnsi="Bookman Old Style"/>
          <w:b/>
          <w:bCs/>
        </w:rPr>
        <w:t>9. Describe the function of BIOS in a computer system.</w:t>
      </w:r>
    </w:p>
    <w:p w14:paraId="429E2162" w14:textId="506925F1" w:rsidR="00BE5960" w:rsidRPr="00E1742D" w:rsidRDefault="00BE5960" w:rsidP="00E1742D">
      <w:pPr>
        <w:numPr>
          <w:ilvl w:val="1"/>
          <w:numId w:val="1"/>
        </w:numPr>
        <w:spacing w:line="276" w:lineRule="auto"/>
        <w:rPr>
          <w:rFonts w:ascii="Bookman Old Style" w:hAnsi="Bookman Old Style"/>
        </w:rPr>
      </w:pPr>
      <w:r w:rsidRPr="00E1742D">
        <w:rPr>
          <w:rFonts w:ascii="Bookman Old Style" w:hAnsi="Bookman Old Style"/>
          <w:b/>
          <w:bCs/>
        </w:rPr>
        <w:t>Answer:</w:t>
      </w:r>
      <w:r w:rsidRPr="00E1742D">
        <w:rPr>
          <w:rFonts w:ascii="Bookman Old Style" w:hAnsi="Bookman Old Style"/>
        </w:rPr>
        <w:t xml:space="preserve"> The function of BIOS (Basic Input/Output System) is to perform a Power-On Self-Test (POST) when a computer is first turned on. It initializes and tests the hardware components and then loads the operating system from a storage device.</w:t>
      </w:r>
    </w:p>
    <w:p w14:paraId="477372F6" w14:textId="77777777" w:rsidR="00BE5960" w:rsidRPr="00E1742D" w:rsidRDefault="00BE5960" w:rsidP="00E1742D">
      <w:pPr>
        <w:numPr>
          <w:ilvl w:val="0"/>
          <w:numId w:val="1"/>
        </w:numPr>
        <w:spacing w:line="276" w:lineRule="auto"/>
        <w:rPr>
          <w:rFonts w:ascii="Bookman Old Style" w:hAnsi="Bookman Old Style"/>
        </w:rPr>
      </w:pPr>
      <w:r w:rsidRPr="00E1742D">
        <w:rPr>
          <w:rFonts w:ascii="Bookman Old Style" w:hAnsi="Bookman Old Style"/>
          <w:b/>
          <w:bCs/>
        </w:rPr>
        <w:t>10. List and briefly explain three input devices commonly used with computers.</w:t>
      </w:r>
    </w:p>
    <w:p w14:paraId="330E1059" w14:textId="77777777" w:rsidR="00BE5960" w:rsidRPr="00E1742D" w:rsidRDefault="00BE5960" w:rsidP="00E1742D">
      <w:pPr>
        <w:numPr>
          <w:ilvl w:val="1"/>
          <w:numId w:val="1"/>
        </w:numPr>
        <w:spacing w:line="276" w:lineRule="auto"/>
        <w:rPr>
          <w:rFonts w:ascii="Bookman Old Style" w:hAnsi="Bookman Old Style"/>
        </w:rPr>
      </w:pPr>
      <w:r w:rsidRPr="00E1742D">
        <w:rPr>
          <w:rFonts w:ascii="Bookman Old Style" w:hAnsi="Bookman Old Style"/>
          <w:b/>
          <w:bCs/>
        </w:rPr>
        <w:t>Answer:</w:t>
      </w:r>
      <w:r w:rsidRPr="00E1742D">
        <w:rPr>
          <w:rFonts w:ascii="Bookman Old Style" w:hAnsi="Bookman Old Style"/>
        </w:rPr>
        <w:t xml:space="preserve"> Three common input devices are:</w:t>
      </w:r>
    </w:p>
    <w:p w14:paraId="3D95FD06" w14:textId="1F040F47" w:rsidR="00BE5960" w:rsidRPr="00E1742D" w:rsidRDefault="00BE5960" w:rsidP="00E1742D">
      <w:pPr>
        <w:numPr>
          <w:ilvl w:val="2"/>
          <w:numId w:val="1"/>
        </w:numPr>
        <w:spacing w:line="276" w:lineRule="auto"/>
        <w:rPr>
          <w:rFonts w:ascii="Bookman Old Style" w:hAnsi="Bookman Old Style"/>
        </w:rPr>
      </w:pPr>
      <w:r w:rsidRPr="00E1742D">
        <w:rPr>
          <w:rFonts w:ascii="Bookman Old Style" w:hAnsi="Bookman Old Style"/>
          <w:b/>
          <w:bCs/>
        </w:rPr>
        <w:t>Keyboard:</w:t>
      </w:r>
      <w:r w:rsidRPr="00E1742D">
        <w:rPr>
          <w:rFonts w:ascii="Bookman Old Style" w:hAnsi="Bookman Old Style"/>
        </w:rPr>
        <w:t xml:space="preserve"> Used to input text, numbers, and commands into the computer.</w:t>
      </w:r>
    </w:p>
    <w:p w14:paraId="3E18AF17" w14:textId="76146FD6" w:rsidR="00BE5960" w:rsidRPr="00E1742D" w:rsidRDefault="00BE5960" w:rsidP="00E1742D">
      <w:pPr>
        <w:numPr>
          <w:ilvl w:val="2"/>
          <w:numId w:val="1"/>
        </w:numPr>
        <w:spacing w:line="276" w:lineRule="auto"/>
        <w:rPr>
          <w:rFonts w:ascii="Bookman Old Style" w:hAnsi="Bookman Old Style"/>
        </w:rPr>
      </w:pPr>
      <w:r w:rsidRPr="00E1742D">
        <w:rPr>
          <w:rFonts w:ascii="Bookman Old Style" w:hAnsi="Bookman Old Style"/>
          <w:b/>
          <w:bCs/>
        </w:rPr>
        <w:t>Mouse:</w:t>
      </w:r>
      <w:r w:rsidRPr="00E1742D">
        <w:rPr>
          <w:rFonts w:ascii="Bookman Old Style" w:hAnsi="Bookman Old Style"/>
        </w:rPr>
        <w:t xml:space="preserve"> Used to control the cursor on the screen and interact with graphical elements.</w:t>
      </w:r>
    </w:p>
    <w:p w14:paraId="5401CC03" w14:textId="460F00F0" w:rsidR="00BE5960" w:rsidRPr="00E1742D" w:rsidRDefault="00BE5960" w:rsidP="00E1742D">
      <w:pPr>
        <w:numPr>
          <w:ilvl w:val="2"/>
          <w:numId w:val="1"/>
        </w:numPr>
        <w:spacing w:line="276" w:lineRule="auto"/>
        <w:rPr>
          <w:rFonts w:ascii="Bookman Old Style" w:hAnsi="Bookman Old Style"/>
        </w:rPr>
      </w:pPr>
      <w:r w:rsidRPr="00E1742D">
        <w:rPr>
          <w:rFonts w:ascii="Bookman Old Style" w:hAnsi="Bookman Old Style"/>
          <w:b/>
          <w:bCs/>
        </w:rPr>
        <w:t>Microphone:</w:t>
      </w:r>
      <w:r w:rsidRPr="00E1742D">
        <w:rPr>
          <w:rFonts w:ascii="Bookman Old Style" w:hAnsi="Bookman Old Style"/>
        </w:rPr>
        <w:t xml:space="preserve"> Used to capture audio, allowing for voice commands, recording, and communication.</w:t>
      </w:r>
    </w:p>
    <w:p w14:paraId="1256DD3D" w14:textId="4B6996E1" w:rsidR="00E1742D" w:rsidRPr="00E1742D" w:rsidRDefault="00E1742D" w:rsidP="00E1742D">
      <w:pPr>
        <w:pStyle w:val="ListParagraph"/>
        <w:numPr>
          <w:ilvl w:val="0"/>
          <w:numId w:val="10"/>
        </w:numPr>
        <w:spacing w:line="276" w:lineRule="auto"/>
        <w:rPr>
          <w:rFonts w:ascii="Bookman Old Style" w:hAnsi="Bookman Old Style"/>
          <w:b/>
          <w:bCs/>
        </w:rPr>
      </w:pPr>
      <w:r w:rsidRPr="00E1742D">
        <w:rPr>
          <w:rFonts w:ascii="Bookman Old Style" w:hAnsi="Bookman Old Style"/>
          <w:b/>
          <w:bCs/>
        </w:rPr>
        <w:t>12. Demonstrate how to install a RAM module into a computer.</w:t>
      </w:r>
    </w:p>
    <w:p w14:paraId="4C64A72F" w14:textId="77777777" w:rsidR="00E1742D" w:rsidRPr="00E1742D" w:rsidRDefault="00E1742D" w:rsidP="00E1742D">
      <w:pPr>
        <w:pStyle w:val="ListParagraph"/>
        <w:spacing w:line="276" w:lineRule="auto"/>
        <w:rPr>
          <w:rFonts w:ascii="Bookman Old Style" w:hAnsi="Bookman Old Style"/>
        </w:rPr>
      </w:pPr>
    </w:p>
    <w:p w14:paraId="61229415" w14:textId="77777777" w:rsidR="00E1742D" w:rsidRPr="00E1742D" w:rsidRDefault="00E1742D" w:rsidP="00E1742D">
      <w:pPr>
        <w:pStyle w:val="ListParagraph"/>
        <w:numPr>
          <w:ilvl w:val="0"/>
          <w:numId w:val="12"/>
        </w:numPr>
        <w:spacing w:line="276" w:lineRule="auto"/>
        <w:rPr>
          <w:rFonts w:ascii="Bookman Old Style" w:hAnsi="Bookman Old Style"/>
        </w:rPr>
      </w:pPr>
      <w:r w:rsidRPr="00E1742D">
        <w:rPr>
          <w:rFonts w:ascii="Bookman Old Style" w:hAnsi="Bookman Old Style"/>
        </w:rPr>
        <w:t>Installing a RAM module is a straightforward process, but it requires care to avoid damaging the components. Here are the general steps:</w:t>
      </w:r>
    </w:p>
    <w:p w14:paraId="0697E3FE" w14:textId="77777777" w:rsidR="00E1742D" w:rsidRPr="00E1742D" w:rsidRDefault="00E1742D" w:rsidP="00E1742D">
      <w:pPr>
        <w:pStyle w:val="ListParagraph"/>
        <w:numPr>
          <w:ilvl w:val="0"/>
          <w:numId w:val="11"/>
        </w:numPr>
        <w:spacing w:line="276" w:lineRule="auto"/>
        <w:rPr>
          <w:rFonts w:ascii="Bookman Old Style" w:hAnsi="Bookman Old Style"/>
        </w:rPr>
      </w:pPr>
      <w:r w:rsidRPr="00E1742D">
        <w:rPr>
          <w:rFonts w:ascii="Bookman Old Style" w:hAnsi="Bookman Old Style"/>
          <w:b/>
          <w:bCs/>
        </w:rPr>
        <w:t>Safety First:</w:t>
      </w:r>
      <w:r w:rsidRPr="00E1742D">
        <w:rPr>
          <w:rFonts w:ascii="Bookman Old Style" w:hAnsi="Bookman Old Style"/>
        </w:rPr>
        <w:t xml:space="preserve"> Before you begin, turn off and unplug the computer. Press the power button a few times to drain any residual power from the motherboard. You should also wear an anti-static wrist strap or touch a metal part of the computer case to ground yourself and prevent static electricity from damaging the components.</w:t>
      </w:r>
    </w:p>
    <w:p w14:paraId="0C122C24" w14:textId="77777777" w:rsidR="00E1742D" w:rsidRPr="00E1742D" w:rsidRDefault="00E1742D" w:rsidP="00E1742D">
      <w:pPr>
        <w:pStyle w:val="ListParagraph"/>
        <w:numPr>
          <w:ilvl w:val="0"/>
          <w:numId w:val="11"/>
        </w:numPr>
        <w:spacing w:line="276" w:lineRule="auto"/>
        <w:rPr>
          <w:rFonts w:ascii="Bookman Old Style" w:hAnsi="Bookman Old Style"/>
        </w:rPr>
      </w:pPr>
      <w:r w:rsidRPr="00E1742D">
        <w:rPr>
          <w:rFonts w:ascii="Bookman Old Style" w:hAnsi="Bookman Old Style"/>
          <w:b/>
          <w:bCs/>
        </w:rPr>
        <w:t>Open the Case:</w:t>
      </w:r>
      <w:r w:rsidRPr="00E1742D">
        <w:rPr>
          <w:rFonts w:ascii="Bookman Old Style" w:hAnsi="Bookman Old Style"/>
        </w:rPr>
        <w:t xml:space="preserve"> Remove the side panel of your computer case to access the motherboard.</w:t>
      </w:r>
    </w:p>
    <w:p w14:paraId="303422A4" w14:textId="77777777" w:rsidR="00E1742D" w:rsidRPr="00E1742D" w:rsidRDefault="00E1742D" w:rsidP="00E1742D">
      <w:pPr>
        <w:pStyle w:val="ListParagraph"/>
        <w:numPr>
          <w:ilvl w:val="0"/>
          <w:numId w:val="11"/>
        </w:numPr>
        <w:spacing w:line="276" w:lineRule="auto"/>
        <w:rPr>
          <w:rFonts w:ascii="Bookman Old Style" w:hAnsi="Bookman Old Style"/>
        </w:rPr>
      </w:pPr>
      <w:r w:rsidRPr="00E1742D">
        <w:rPr>
          <w:rFonts w:ascii="Bookman Old Style" w:hAnsi="Bookman Old Style"/>
          <w:b/>
          <w:bCs/>
        </w:rPr>
        <w:t>Locate the RAM Slots:</w:t>
      </w:r>
      <w:r w:rsidRPr="00E1742D">
        <w:rPr>
          <w:rFonts w:ascii="Bookman Old Style" w:hAnsi="Bookman Old Style"/>
        </w:rPr>
        <w:t xml:space="preserve"> The RAM slots are long, thin sockets on the motherboard, usually located near the CPU. They have small clips on either end that hold the RAM module in place.</w:t>
      </w:r>
    </w:p>
    <w:p w14:paraId="5B21C4F1" w14:textId="77777777" w:rsidR="00E1742D" w:rsidRPr="00E1742D" w:rsidRDefault="00E1742D" w:rsidP="00E1742D">
      <w:pPr>
        <w:pStyle w:val="ListParagraph"/>
        <w:numPr>
          <w:ilvl w:val="0"/>
          <w:numId w:val="11"/>
        </w:numPr>
        <w:spacing w:line="276" w:lineRule="auto"/>
        <w:rPr>
          <w:rFonts w:ascii="Bookman Old Style" w:hAnsi="Bookman Old Style"/>
        </w:rPr>
      </w:pPr>
      <w:r w:rsidRPr="00E1742D">
        <w:rPr>
          <w:rFonts w:ascii="Bookman Old Style" w:hAnsi="Bookman Old Style"/>
          <w:b/>
          <w:bCs/>
        </w:rPr>
        <w:t>Open the Clips:</w:t>
      </w:r>
      <w:r w:rsidRPr="00E1742D">
        <w:rPr>
          <w:rFonts w:ascii="Bookman Old Style" w:hAnsi="Bookman Old Style"/>
        </w:rPr>
        <w:t xml:space="preserve"> Push down on the clips on both ends of the RAM slot. They should click open.</w:t>
      </w:r>
    </w:p>
    <w:p w14:paraId="398D49D0" w14:textId="77777777" w:rsidR="00E1742D" w:rsidRPr="00E1742D" w:rsidRDefault="00E1742D" w:rsidP="00E1742D">
      <w:pPr>
        <w:pStyle w:val="ListParagraph"/>
        <w:numPr>
          <w:ilvl w:val="0"/>
          <w:numId w:val="11"/>
        </w:numPr>
        <w:spacing w:line="276" w:lineRule="auto"/>
        <w:rPr>
          <w:rFonts w:ascii="Bookman Old Style" w:hAnsi="Bookman Old Style"/>
        </w:rPr>
      </w:pPr>
      <w:r w:rsidRPr="00E1742D">
        <w:rPr>
          <w:rFonts w:ascii="Bookman Old Style" w:hAnsi="Bookman Old Style"/>
          <w:b/>
          <w:bCs/>
        </w:rPr>
        <w:t>Align the RAM Module:</w:t>
      </w:r>
      <w:r w:rsidRPr="00E1742D">
        <w:rPr>
          <w:rFonts w:ascii="Bookman Old Style" w:hAnsi="Bookman Old Style"/>
        </w:rPr>
        <w:t xml:space="preserve"> Take the new RAM module out of its packaging. Notice the notch (or notches) on the bottom edge of the RAM stick. This notch must line up perfectly with the key in the RAM slot. The module is keyed to fit in only one orientation.</w:t>
      </w:r>
    </w:p>
    <w:p w14:paraId="7C55787E" w14:textId="77777777" w:rsidR="00E1742D" w:rsidRPr="00E1742D" w:rsidRDefault="00E1742D" w:rsidP="00E1742D">
      <w:pPr>
        <w:pStyle w:val="ListParagraph"/>
        <w:numPr>
          <w:ilvl w:val="0"/>
          <w:numId w:val="11"/>
        </w:numPr>
        <w:spacing w:line="276" w:lineRule="auto"/>
        <w:rPr>
          <w:rFonts w:ascii="Bookman Old Style" w:hAnsi="Bookman Old Style"/>
        </w:rPr>
      </w:pPr>
      <w:r w:rsidRPr="00E1742D">
        <w:rPr>
          <w:rFonts w:ascii="Bookman Old Style" w:hAnsi="Bookman Old Style"/>
          <w:b/>
          <w:bCs/>
        </w:rPr>
        <w:lastRenderedPageBreak/>
        <w:t>Insert the Module:</w:t>
      </w:r>
      <w:r w:rsidRPr="00E1742D">
        <w:rPr>
          <w:rFonts w:ascii="Bookman Old Style" w:hAnsi="Bookman Old Style"/>
        </w:rPr>
        <w:t xml:space="preserve"> With the clips open, gently but firmly push the RAM module straight down into the slot. Apply even pressure on both ends of the stick until the clips snap back into place, securing the module.</w:t>
      </w:r>
    </w:p>
    <w:p w14:paraId="75FC61FF" w14:textId="77777777" w:rsidR="00E1742D" w:rsidRPr="00E1742D" w:rsidRDefault="00E1742D" w:rsidP="00E1742D">
      <w:pPr>
        <w:pStyle w:val="ListParagraph"/>
        <w:numPr>
          <w:ilvl w:val="0"/>
          <w:numId w:val="11"/>
        </w:numPr>
        <w:spacing w:line="276" w:lineRule="auto"/>
        <w:rPr>
          <w:rFonts w:ascii="Bookman Old Style" w:hAnsi="Bookman Old Style"/>
        </w:rPr>
      </w:pPr>
      <w:r w:rsidRPr="00E1742D">
        <w:rPr>
          <w:rFonts w:ascii="Bookman Old Style" w:hAnsi="Bookman Old Style"/>
          <w:b/>
          <w:bCs/>
        </w:rPr>
        <w:t>Verify and Close:</w:t>
      </w:r>
      <w:r w:rsidRPr="00E1742D">
        <w:rPr>
          <w:rFonts w:ascii="Bookman Old Style" w:hAnsi="Bookman Old Style"/>
        </w:rPr>
        <w:t xml:space="preserve"> Double-check that the clips have fully closed and that the RAM module is seated evenly. Close the computer case, plug everything back in, and power on the computer. It may take a moment for the system to recognize the new RAM.</w:t>
      </w:r>
    </w:p>
    <w:p w14:paraId="500A4862" w14:textId="77777777" w:rsidR="00E1742D" w:rsidRPr="00E1742D" w:rsidRDefault="00E1742D" w:rsidP="00E1742D">
      <w:pPr>
        <w:spacing w:line="276" w:lineRule="auto"/>
        <w:ind w:left="360"/>
        <w:rPr>
          <w:rFonts w:ascii="Bookman Old Style" w:hAnsi="Bookman Old Style"/>
        </w:rPr>
      </w:pPr>
    </w:p>
    <w:p w14:paraId="44C1E2A7" w14:textId="501173C1" w:rsidR="00E1742D" w:rsidRPr="00E1742D" w:rsidRDefault="00E1742D" w:rsidP="00E1742D">
      <w:pPr>
        <w:pStyle w:val="ListParagraph"/>
        <w:numPr>
          <w:ilvl w:val="0"/>
          <w:numId w:val="10"/>
        </w:numPr>
        <w:spacing w:line="276" w:lineRule="auto"/>
        <w:rPr>
          <w:rFonts w:ascii="Bookman Old Style" w:hAnsi="Bookman Old Style"/>
          <w:b/>
          <w:bCs/>
        </w:rPr>
      </w:pPr>
      <w:r w:rsidRPr="00E1742D">
        <w:rPr>
          <w:rFonts w:ascii="Bookman Old Style" w:hAnsi="Bookman Old Style"/>
          <w:b/>
          <w:bCs/>
        </w:rPr>
        <w:t>13. Discuss the importance of proper cooling mechanisms in a computer</w:t>
      </w:r>
    </w:p>
    <w:p w14:paraId="03EB4E3F" w14:textId="77777777" w:rsidR="00E1742D" w:rsidRPr="00E1742D" w:rsidRDefault="00E1742D" w:rsidP="00E1742D">
      <w:pPr>
        <w:pStyle w:val="ListParagraph"/>
        <w:spacing w:line="276" w:lineRule="auto"/>
        <w:rPr>
          <w:rFonts w:ascii="Bookman Old Style" w:hAnsi="Bookman Old Style"/>
          <w:b/>
          <w:bCs/>
        </w:rPr>
      </w:pPr>
    </w:p>
    <w:p w14:paraId="06A82A97" w14:textId="77777777" w:rsidR="00E1742D" w:rsidRPr="00E1742D" w:rsidRDefault="00E1742D" w:rsidP="00E1742D">
      <w:pPr>
        <w:pStyle w:val="ListParagraph"/>
        <w:numPr>
          <w:ilvl w:val="0"/>
          <w:numId w:val="12"/>
        </w:numPr>
        <w:spacing w:line="276" w:lineRule="auto"/>
        <w:rPr>
          <w:rFonts w:ascii="Bookman Old Style" w:hAnsi="Bookman Old Style"/>
        </w:rPr>
      </w:pPr>
      <w:r w:rsidRPr="00E1742D">
        <w:rPr>
          <w:rFonts w:ascii="Bookman Old Style" w:hAnsi="Bookman Old Style"/>
        </w:rPr>
        <w:t>Proper cooling is one of the most critical aspects of a computer system. As electronic components like the CPU and GPU perform calculations, they generate heat. Without an effective way to dissipate this heat, the components can overheat, leading to several problems:</w:t>
      </w:r>
    </w:p>
    <w:p w14:paraId="7C76A889" w14:textId="77777777" w:rsidR="00E1742D" w:rsidRPr="00E1742D" w:rsidRDefault="00E1742D" w:rsidP="00E1742D">
      <w:pPr>
        <w:pStyle w:val="ListParagraph"/>
        <w:numPr>
          <w:ilvl w:val="0"/>
          <w:numId w:val="12"/>
        </w:numPr>
        <w:spacing w:line="276" w:lineRule="auto"/>
        <w:rPr>
          <w:rFonts w:ascii="Bookman Old Style" w:hAnsi="Bookman Old Style"/>
        </w:rPr>
      </w:pPr>
      <w:r w:rsidRPr="00E1742D">
        <w:rPr>
          <w:rFonts w:ascii="Bookman Old Style" w:hAnsi="Bookman Old Style"/>
        </w:rPr>
        <w:t>Thermal Throttling: The computer will intentionally reduce the performance of the components to lower the temperature. This results in stuttering, lag, and poor overall performance.</w:t>
      </w:r>
    </w:p>
    <w:p w14:paraId="6F2C8D1F" w14:textId="77777777" w:rsidR="00E1742D" w:rsidRPr="00E1742D" w:rsidRDefault="00E1742D" w:rsidP="00E1742D">
      <w:pPr>
        <w:pStyle w:val="ListParagraph"/>
        <w:numPr>
          <w:ilvl w:val="0"/>
          <w:numId w:val="12"/>
        </w:numPr>
        <w:spacing w:line="276" w:lineRule="auto"/>
        <w:rPr>
          <w:rFonts w:ascii="Bookman Old Style" w:hAnsi="Bookman Old Style"/>
        </w:rPr>
      </w:pPr>
      <w:r w:rsidRPr="00E1742D">
        <w:rPr>
          <w:rFonts w:ascii="Bookman Old Style" w:hAnsi="Bookman Old Style"/>
        </w:rPr>
        <w:t>Reduced Lifespan: Prolonged exposure to high temperatures can degrade and shorten the lifespan of electronic components.</w:t>
      </w:r>
    </w:p>
    <w:p w14:paraId="1B2EDA1F" w14:textId="77777777" w:rsidR="00E1742D" w:rsidRPr="00E1742D" w:rsidRDefault="00E1742D" w:rsidP="00E1742D">
      <w:pPr>
        <w:pStyle w:val="ListParagraph"/>
        <w:numPr>
          <w:ilvl w:val="0"/>
          <w:numId w:val="12"/>
        </w:numPr>
        <w:spacing w:line="276" w:lineRule="auto"/>
        <w:rPr>
          <w:rFonts w:ascii="Bookman Old Style" w:hAnsi="Bookman Old Style"/>
        </w:rPr>
      </w:pPr>
      <w:r w:rsidRPr="00E1742D">
        <w:rPr>
          <w:rFonts w:ascii="Bookman Old Style" w:hAnsi="Bookman Old Style"/>
        </w:rPr>
        <w:t>System Failure: In extreme cases, overheating can cause the system to shut down unexpectedly or even lead to permanent hardware damage.</w:t>
      </w:r>
    </w:p>
    <w:p w14:paraId="6F72947A" w14:textId="77777777" w:rsidR="00E1742D" w:rsidRPr="00E1742D" w:rsidRDefault="00E1742D" w:rsidP="00E1742D">
      <w:pPr>
        <w:pStyle w:val="ListParagraph"/>
        <w:numPr>
          <w:ilvl w:val="0"/>
          <w:numId w:val="12"/>
        </w:numPr>
        <w:spacing w:line="276" w:lineRule="auto"/>
        <w:rPr>
          <w:rFonts w:ascii="Bookman Old Style" w:hAnsi="Bookman Old Style"/>
        </w:rPr>
      </w:pPr>
      <w:r w:rsidRPr="00E1742D">
        <w:rPr>
          <w:rFonts w:ascii="Bookman Old Style" w:hAnsi="Bookman Old Style"/>
        </w:rPr>
        <w:t>Common Cooling Methods</w:t>
      </w:r>
    </w:p>
    <w:p w14:paraId="19B6F586" w14:textId="77777777" w:rsidR="00E1742D" w:rsidRPr="00E1742D" w:rsidRDefault="00E1742D" w:rsidP="00E1742D">
      <w:pPr>
        <w:pStyle w:val="ListParagraph"/>
        <w:numPr>
          <w:ilvl w:val="0"/>
          <w:numId w:val="12"/>
        </w:numPr>
        <w:spacing w:line="276" w:lineRule="auto"/>
        <w:rPr>
          <w:rFonts w:ascii="Bookman Old Style" w:hAnsi="Bookman Old Style"/>
        </w:rPr>
      </w:pPr>
      <w:r w:rsidRPr="00E1742D">
        <w:rPr>
          <w:rFonts w:ascii="Bookman Old Style" w:hAnsi="Bookman Old Style"/>
        </w:rPr>
        <w:t>Air Cooling: This is the most common and cost-effective method. It involves using a heatsink with fins to draw heat away from a component (like the CPU) and a fan to blow air across the fins, dissipating the heat.</w:t>
      </w:r>
    </w:p>
    <w:p w14:paraId="1AF5CA0F" w14:textId="77777777" w:rsidR="00E1742D" w:rsidRPr="00E1742D" w:rsidRDefault="00E1742D" w:rsidP="00E1742D">
      <w:pPr>
        <w:pStyle w:val="ListParagraph"/>
        <w:numPr>
          <w:ilvl w:val="0"/>
          <w:numId w:val="12"/>
        </w:numPr>
        <w:spacing w:line="276" w:lineRule="auto"/>
        <w:rPr>
          <w:rFonts w:ascii="Bookman Old Style" w:hAnsi="Bookman Old Style"/>
        </w:rPr>
      </w:pPr>
      <w:r w:rsidRPr="00E1742D">
        <w:rPr>
          <w:rFonts w:ascii="Bookman Old Style" w:hAnsi="Bookman Old Style"/>
        </w:rPr>
        <w:t>Liquid Cooling (Water Cooling): This method uses a liquid coolant to transfer heat more efficiently than air. A water block is placed on the component to absorb heat, which is then pumped through tubes to a radiator. The radiator, equipped with fans, cools the liquid before it returns to the component. Liquid cooling is more effective and quieter than air cooling but is also more complex and expensive.</w:t>
      </w:r>
    </w:p>
    <w:p w14:paraId="625553A6" w14:textId="77777777" w:rsidR="00E1742D" w:rsidRPr="00E1742D" w:rsidRDefault="00E1742D" w:rsidP="00E1742D">
      <w:pPr>
        <w:pStyle w:val="ListParagraph"/>
        <w:numPr>
          <w:ilvl w:val="0"/>
          <w:numId w:val="12"/>
        </w:numPr>
        <w:spacing w:line="276" w:lineRule="auto"/>
        <w:rPr>
          <w:rFonts w:ascii="Bookman Old Style" w:hAnsi="Bookman Old Style"/>
        </w:rPr>
      </w:pPr>
      <w:r w:rsidRPr="00E1742D">
        <w:rPr>
          <w:rFonts w:ascii="Bookman Old Style" w:hAnsi="Bookman Old Style"/>
        </w:rPr>
        <w:t>Case Fans: These fans are installed on the computer case itself to create airflow. They draw cool air in from the front and push hot air out from the back or top, ensuring that heat doesn't build up inside the system.</w:t>
      </w:r>
    </w:p>
    <w:p w14:paraId="2E691681" w14:textId="77777777" w:rsidR="00E1742D" w:rsidRPr="00E1742D" w:rsidRDefault="00E1742D" w:rsidP="00E1742D">
      <w:pPr>
        <w:pStyle w:val="ListParagraph"/>
        <w:spacing w:line="276" w:lineRule="auto"/>
        <w:ind w:left="1440"/>
        <w:rPr>
          <w:rFonts w:ascii="Bookman Old Style" w:hAnsi="Bookman Old Style"/>
        </w:rPr>
      </w:pPr>
    </w:p>
    <w:p w14:paraId="2C3BE943" w14:textId="77777777" w:rsidR="00E1742D" w:rsidRPr="00E1742D" w:rsidRDefault="00E1742D" w:rsidP="00E1742D">
      <w:pPr>
        <w:pStyle w:val="ListParagraph"/>
        <w:spacing w:line="276" w:lineRule="auto"/>
        <w:ind w:left="1440"/>
        <w:rPr>
          <w:rFonts w:ascii="Bookman Old Style" w:hAnsi="Bookman Old Style"/>
        </w:rPr>
      </w:pPr>
    </w:p>
    <w:p w14:paraId="3B4F8263" w14:textId="5676E6F9" w:rsidR="00E1742D" w:rsidRPr="00E1742D" w:rsidRDefault="00E1742D" w:rsidP="00E1742D">
      <w:pPr>
        <w:pStyle w:val="ListParagraph"/>
        <w:numPr>
          <w:ilvl w:val="0"/>
          <w:numId w:val="10"/>
        </w:numPr>
        <w:spacing w:line="276" w:lineRule="auto"/>
        <w:rPr>
          <w:rFonts w:ascii="Bookman Old Style" w:hAnsi="Bookman Old Style"/>
        </w:rPr>
      </w:pPr>
      <w:r w:rsidRPr="00E1742D">
        <w:rPr>
          <w:rFonts w:ascii="Bookman Old Style" w:hAnsi="Bookman Old Style"/>
        </w:rPr>
        <w:t>14.</w:t>
      </w:r>
      <w:r w:rsidRPr="00E1742D">
        <w:rPr>
          <w:rFonts w:ascii="Bookman Old Style" w:hAnsi="Bookman Old Style"/>
        </w:rPr>
        <w:t xml:space="preserve"> Explain the concept of bus width and its significance in computer architecture.</w:t>
      </w:r>
    </w:p>
    <w:p w14:paraId="5F2488E6" w14:textId="77777777" w:rsidR="00E1742D" w:rsidRPr="00E1742D" w:rsidRDefault="00E1742D" w:rsidP="00E1742D">
      <w:pPr>
        <w:pStyle w:val="NormalWeb"/>
        <w:spacing w:line="276" w:lineRule="auto"/>
        <w:rPr>
          <w:rFonts w:ascii="Bookman Old Style" w:hAnsi="Bookman Old Style"/>
        </w:rPr>
      </w:pPr>
      <w:r w:rsidRPr="00E1742D">
        <w:rPr>
          <w:rStyle w:val="selected"/>
          <w:rFonts w:ascii="Bookman Old Style" w:eastAsiaTheme="majorEastAsia" w:hAnsi="Bookman Old Style"/>
        </w:rPr>
        <w:t xml:space="preserve">In computer architecture, a </w:t>
      </w:r>
      <w:r w:rsidRPr="00E1742D">
        <w:rPr>
          <w:rStyle w:val="selected"/>
          <w:rFonts w:ascii="Bookman Old Style" w:eastAsiaTheme="majorEastAsia" w:hAnsi="Bookman Old Style"/>
          <w:b/>
          <w:bCs/>
        </w:rPr>
        <w:t>bus</w:t>
      </w:r>
      <w:r w:rsidRPr="00E1742D">
        <w:rPr>
          <w:rStyle w:val="selected"/>
          <w:rFonts w:ascii="Bookman Old Style" w:eastAsiaTheme="majorEastAsia" w:hAnsi="Bookman Old Style"/>
        </w:rPr>
        <w:t xml:space="preserve"> is a set of parallel wires or pathways that transfer data between different components of the computer. The </w:t>
      </w:r>
      <w:r w:rsidRPr="00E1742D">
        <w:rPr>
          <w:rStyle w:val="selected"/>
          <w:rFonts w:ascii="Bookman Old Style" w:eastAsiaTheme="majorEastAsia" w:hAnsi="Bookman Old Style"/>
          <w:b/>
          <w:bCs/>
        </w:rPr>
        <w:t>bus width</w:t>
      </w:r>
      <w:r w:rsidRPr="00E1742D">
        <w:rPr>
          <w:rStyle w:val="selected"/>
          <w:rFonts w:ascii="Bookman Old Style" w:eastAsiaTheme="majorEastAsia" w:hAnsi="Bookman Old Style"/>
        </w:rPr>
        <w:t xml:space="preserve"> refers to the number of parallel lines that make up the bus. It determines how many bits of data can be transferred simultaneously.</w:t>
      </w:r>
    </w:p>
    <w:p w14:paraId="17A4C2D6" w14:textId="77777777" w:rsidR="00E1742D" w:rsidRPr="00E1742D" w:rsidRDefault="00E1742D" w:rsidP="00E1742D">
      <w:pPr>
        <w:pStyle w:val="NormalWeb"/>
        <w:spacing w:line="276" w:lineRule="auto"/>
        <w:rPr>
          <w:rFonts w:ascii="Bookman Old Style" w:hAnsi="Bookman Old Style"/>
        </w:rPr>
      </w:pPr>
      <w:r w:rsidRPr="00E1742D">
        <w:rPr>
          <w:rStyle w:val="selected"/>
          <w:rFonts w:ascii="Bookman Old Style" w:eastAsiaTheme="majorEastAsia" w:hAnsi="Bookman Old Style"/>
          <w:b/>
          <w:bCs/>
        </w:rPr>
        <w:t>Significance:</w:t>
      </w:r>
    </w:p>
    <w:p w14:paraId="26D35912" w14:textId="77777777" w:rsidR="00E1742D" w:rsidRPr="00E1742D" w:rsidRDefault="00E1742D" w:rsidP="00E1742D">
      <w:pPr>
        <w:pStyle w:val="NormalWeb"/>
        <w:numPr>
          <w:ilvl w:val="0"/>
          <w:numId w:val="12"/>
        </w:numPr>
        <w:spacing w:line="276" w:lineRule="auto"/>
        <w:rPr>
          <w:rFonts w:ascii="Bookman Old Style" w:hAnsi="Bookman Old Style"/>
        </w:rPr>
      </w:pPr>
      <w:r w:rsidRPr="00E1742D">
        <w:rPr>
          <w:rStyle w:val="selected"/>
          <w:rFonts w:ascii="Bookman Old Style" w:eastAsiaTheme="majorEastAsia" w:hAnsi="Bookman Old Style"/>
          <w:b/>
          <w:bCs/>
        </w:rPr>
        <w:t>Data Transfer Speed:</w:t>
      </w:r>
      <w:r w:rsidRPr="00E1742D">
        <w:rPr>
          <w:rStyle w:val="selected"/>
          <w:rFonts w:ascii="Bookman Old Style" w:eastAsiaTheme="majorEastAsia" w:hAnsi="Bookman Old Style"/>
        </w:rPr>
        <w:t xml:space="preserve"> The bus width is directly proportional to the amount of data that can be transmitted at one time. A wider bus can transfer more data in a single cycle. For example, a 64-bit bus can transfer 64 bits of data at once, while a 32-bit bus can only transfer 32 bits. This means a wider bus significantly increases the speed of data transfer between the CPU, RAM, and other components.</w:t>
      </w:r>
    </w:p>
    <w:p w14:paraId="150CCC67" w14:textId="77777777" w:rsidR="00E1742D" w:rsidRPr="00E1742D" w:rsidRDefault="00E1742D" w:rsidP="00E1742D">
      <w:pPr>
        <w:pStyle w:val="NormalWeb"/>
        <w:numPr>
          <w:ilvl w:val="0"/>
          <w:numId w:val="12"/>
        </w:numPr>
        <w:spacing w:line="276" w:lineRule="auto"/>
        <w:rPr>
          <w:rFonts w:ascii="Bookman Old Style" w:hAnsi="Bookman Old Style"/>
        </w:rPr>
      </w:pPr>
      <w:r w:rsidRPr="00E1742D">
        <w:rPr>
          <w:rStyle w:val="selected"/>
          <w:rFonts w:ascii="Bookman Old Style" w:eastAsiaTheme="majorEastAsia" w:hAnsi="Bookman Old Style"/>
          <w:b/>
          <w:bCs/>
        </w:rPr>
        <w:t>System Performance:</w:t>
      </w:r>
      <w:r w:rsidRPr="00E1742D">
        <w:rPr>
          <w:rStyle w:val="selected"/>
          <w:rFonts w:ascii="Bookman Old Style" w:eastAsiaTheme="majorEastAsia" w:hAnsi="Bookman Old Style"/>
        </w:rPr>
        <w:t xml:space="preserve"> The bus width is a key factor in overall system performance. If the bus is too narrow, it can become a bottleneck, limiting the performance of other high-speed components, even if they are very fast on their own. For instance, a fast CPU can't reach its full potential if the bus connecting it to the RAM is too slow to feed it data quickly enough.</w:t>
      </w:r>
    </w:p>
    <w:p w14:paraId="270A3C20" w14:textId="77777777" w:rsidR="00E1742D" w:rsidRPr="00E1742D" w:rsidRDefault="00E1742D" w:rsidP="00E1742D">
      <w:pPr>
        <w:pStyle w:val="NormalWeb"/>
        <w:numPr>
          <w:ilvl w:val="0"/>
          <w:numId w:val="12"/>
        </w:numPr>
        <w:spacing w:line="276" w:lineRule="auto"/>
        <w:rPr>
          <w:rFonts w:ascii="Bookman Old Style" w:hAnsi="Bookman Old Style"/>
        </w:rPr>
      </w:pPr>
      <w:r w:rsidRPr="00E1742D">
        <w:rPr>
          <w:rStyle w:val="selected"/>
          <w:rFonts w:ascii="Bookman Old Style" w:eastAsiaTheme="majorEastAsia" w:hAnsi="Bookman Old Style"/>
          <w:b/>
          <w:bCs/>
        </w:rPr>
        <w:t>Addressing and Memory:</w:t>
      </w:r>
      <w:r w:rsidRPr="00E1742D">
        <w:rPr>
          <w:rStyle w:val="selected"/>
          <w:rFonts w:ascii="Bookman Old Style" w:eastAsiaTheme="majorEastAsia" w:hAnsi="Bookman Old Style"/>
        </w:rPr>
        <w:t xml:space="preserve"> Bus width also impacts the amount of memory a system can address. A 32-bit address bus can access up to 4 gigabytes of memory (</w:t>
      </w:r>
      <w:r w:rsidRPr="00E1742D">
        <w:rPr>
          <w:rStyle w:val="mord"/>
          <w:rFonts w:ascii="Bookman Old Style" w:hAnsi="Bookman Old Style"/>
        </w:rPr>
        <w:t>232</w:t>
      </w:r>
      <w:r w:rsidRPr="00E1742D">
        <w:rPr>
          <w:rStyle w:val="selected"/>
          <w:rFonts w:ascii="Bookman Old Style" w:eastAsiaTheme="majorEastAsia" w:hAnsi="Bookman Old Style"/>
        </w:rPr>
        <w:t xml:space="preserve"> bytes), while a 64-bit address bus can access a significantly larger amount (</w:t>
      </w:r>
      <w:r w:rsidRPr="00E1742D">
        <w:rPr>
          <w:rStyle w:val="mord"/>
          <w:rFonts w:ascii="Bookman Old Style" w:hAnsi="Bookman Old Style"/>
        </w:rPr>
        <w:t>264</w:t>
      </w:r>
      <w:r w:rsidRPr="00E1742D">
        <w:rPr>
          <w:rStyle w:val="selected"/>
          <w:rFonts w:ascii="Bookman Old Style" w:eastAsiaTheme="majorEastAsia" w:hAnsi="Bookman Old Style"/>
        </w:rPr>
        <w:t xml:space="preserve"> bytes). This is why modern computers use 64-bit architecture to utilize more than 4GB of RAM.</w:t>
      </w:r>
    </w:p>
    <w:p w14:paraId="3B546929" w14:textId="77777777" w:rsidR="00E1742D" w:rsidRPr="00E1742D" w:rsidRDefault="00E1742D" w:rsidP="00E1742D">
      <w:pPr>
        <w:pStyle w:val="ListParagraph"/>
        <w:spacing w:line="276" w:lineRule="auto"/>
        <w:ind w:left="1440"/>
        <w:rPr>
          <w:rFonts w:ascii="Bookman Old Style" w:hAnsi="Bookman Old Style"/>
          <w:b/>
          <w:bCs/>
        </w:rPr>
      </w:pPr>
    </w:p>
    <w:p w14:paraId="0DA2697D" w14:textId="771BFA7B" w:rsidR="00E1742D" w:rsidRPr="00E1742D" w:rsidRDefault="00E1742D" w:rsidP="00E1742D">
      <w:pPr>
        <w:spacing w:line="276" w:lineRule="auto"/>
        <w:ind w:left="360"/>
        <w:rPr>
          <w:rFonts w:ascii="Bookman Old Style" w:hAnsi="Bookman Old Style"/>
        </w:rPr>
      </w:pPr>
    </w:p>
    <w:p w14:paraId="4BA4A0C2" w14:textId="77777777" w:rsidR="00E1742D" w:rsidRPr="00E1742D" w:rsidRDefault="00E1742D" w:rsidP="00E1742D">
      <w:pPr>
        <w:pStyle w:val="ListParagraph"/>
        <w:spacing w:line="276" w:lineRule="auto"/>
        <w:rPr>
          <w:rFonts w:ascii="Bookman Old Style" w:hAnsi="Bookman Old Style"/>
        </w:rPr>
      </w:pPr>
    </w:p>
    <w:p w14:paraId="4F602A2E" w14:textId="2954E4BE" w:rsidR="00D5260B" w:rsidRPr="00E1742D" w:rsidRDefault="00000000" w:rsidP="00E1742D">
      <w:pPr>
        <w:spacing w:line="276" w:lineRule="auto"/>
        <w:rPr>
          <w:rFonts w:ascii="Bookman Old Style" w:hAnsi="Bookman Old Style"/>
        </w:rPr>
      </w:pPr>
      <w:r w:rsidRPr="00E1742D">
        <w:rPr>
          <w:rFonts w:ascii="Bookman Old Style" w:hAnsi="Bookman Old Style"/>
        </w:rPr>
        <w:pict w14:anchorId="59D08FF7">
          <v:rect id="_x0000_i1025" style="width:0;height:1.5pt" o:hralign="center" o:hrstd="t" o:hrnoshade="t" o:hr="t" fillcolor="gray" stroked="f"/>
        </w:pict>
      </w:r>
    </w:p>
    <w:sectPr w:rsidR="00D5260B" w:rsidRPr="00E1742D">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DE449" w14:textId="77777777" w:rsidR="00B37B0B" w:rsidRDefault="00B37B0B" w:rsidP="0002309E">
      <w:pPr>
        <w:spacing w:after="0" w:line="240" w:lineRule="auto"/>
      </w:pPr>
      <w:r>
        <w:separator/>
      </w:r>
    </w:p>
  </w:endnote>
  <w:endnote w:type="continuationSeparator" w:id="0">
    <w:p w14:paraId="1B497F8B" w14:textId="77777777" w:rsidR="00B37B0B" w:rsidRDefault="00B37B0B" w:rsidP="0002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11922626"/>
      <w:docPartObj>
        <w:docPartGallery w:val="Page Numbers (Bottom of Page)"/>
        <w:docPartUnique/>
      </w:docPartObj>
    </w:sdtPr>
    <w:sdtEndPr>
      <w:rPr>
        <w:color w:val="7F7F7F" w:themeColor="background1" w:themeShade="7F"/>
        <w:spacing w:val="60"/>
      </w:rPr>
    </w:sdtEndPr>
    <w:sdtContent>
      <w:p w14:paraId="1685BA81" w14:textId="67C4E816" w:rsidR="0002309E" w:rsidRDefault="0002309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C426F53" w14:textId="77777777" w:rsidR="0002309E" w:rsidRDefault="000230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C13BE8" w14:textId="77777777" w:rsidR="00B37B0B" w:rsidRDefault="00B37B0B" w:rsidP="0002309E">
      <w:pPr>
        <w:spacing w:after="0" w:line="240" w:lineRule="auto"/>
      </w:pPr>
      <w:r>
        <w:separator/>
      </w:r>
    </w:p>
  </w:footnote>
  <w:footnote w:type="continuationSeparator" w:id="0">
    <w:p w14:paraId="6FECE65C" w14:textId="77777777" w:rsidR="00B37B0B" w:rsidRDefault="00B37B0B" w:rsidP="000230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100D6"/>
    <w:multiLevelType w:val="multilevel"/>
    <w:tmpl w:val="82E63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67921"/>
    <w:multiLevelType w:val="multilevel"/>
    <w:tmpl w:val="68586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2A4C6B"/>
    <w:multiLevelType w:val="multilevel"/>
    <w:tmpl w:val="F8F09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C4643E"/>
    <w:multiLevelType w:val="hybridMultilevel"/>
    <w:tmpl w:val="63B81BF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B75349C"/>
    <w:multiLevelType w:val="multilevel"/>
    <w:tmpl w:val="FB7A3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2E72A0"/>
    <w:multiLevelType w:val="multilevel"/>
    <w:tmpl w:val="517EA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7A540C"/>
    <w:multiLevelType w:val="multilevel"/>
    <w:tmpl w:val="1C2E5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E40537"/>
    <w:multiLevelType w:val="multilevel"/>
    <w:tmpl w:val="85AED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5B385D"/>
    <w:multiLevelType w:val="multilevel"/>
    <w:tmpl w:val="F7CC0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F96F45"/>
    <w:multiLevelType w:val="multilevel"/>
    <w:tmpl w:val="0DB2A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807A28"/>
    <w:multiLevelType w:val="hybridMultilevel"/>
    <w:tmpl w:val="4C78E9D0"/>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1" w15:restartNumberingAfterBreak="0">
    <w:nsid w:val="78676520"/>
    <w:multiLevelType w:val="hybridMultilevel"/>
    <w:tmpl w:val="51441F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93237C9"/>
    <w:multiLevelType w:val="multilevel"/>
    <w:tmpl w:val="B71C3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D63339"/>
    <w:multiLevelType w:val="multilevel"/>
    <w:tmpl w:val="7A9A0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6B2D63"/>
    <w:multiLevelType w:val="multilevel"/>
    <w:tmpl w:val="E3A25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3781006">
    <w:abstractNumId w:val="7"/>
  </w:num>
  <w:num w:numId="2" w16cid:durableId="1696424479">
    <w:abstractNumId w:val="12"/>
  </w:num>
  <w:num w:numId="3" w16cid:durableId="222180073">
    <w:abstractNumId w:val="0"/>
  </w:num>
  <w:num w:numId="4" w16cid:durableId="1949510364">
    <w:abstractNumId w:val="8"/>
  </w:num>
  <w:num w:numId="5" w16cid:durableId="654990999">
    <w:abstractNumId w:val="13"/>
  </w:num>
  <w:num w:numId="6" w16cid:durableId="22445768">
    <w:abstractNumId w:val="14"/>
  </w:num>
  <w:num w:numId="7" w16cid:durableId="2044086290">
    <w:abstractNumId w:val="1"/>
  </w:num>
  <w:num w:numId="8" w16cid:durableId="898394757">
    <w:abstractNumId w:val="2"/>
  </w:num>
  <w:num w:numId="9" w16cid:durableId="693730601">
    <w:abstractNumId w:val="10"/>
  </w:num>
  <w:num w:numId="10" w16cid:durableId="492918325">
    <w:abstractNumId w:val="11"/>
  </w:num>
  <w:num w:numId="11" w16cid:durableId="226380652">
    <w:abstractNumId w:val="5"/>
  </w:num>
  <w:num w:numId="12" w16cid:durableId="965426748">
    <w:abstractNumId w:val="3"/>
  </w:num>
  <w:num w:numId="13" w16cid:durableId="11304326">
    <w:abstractNumId w:val="9"/>
  </w:num>
  <w:num w:numId="14" w16cid:durableId="210532483">
    <w:abstractNumId w:val="6"/>
  </w:num>
  <w:num w:numId="15" w16cid:durableId="4145159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647"/>
    <w:rsid w:val="0000325E"/>
    <w:rsid w:val="0002309E"/>
    <w:rsid w:val="00033131"/>
    <w:rsid w:val="00140AC2"/>
    <w:rsid w:val="001A1BB6"/>
    <w:rsid w:val="001D7F61"/>
    <w:rsid w:val="002046B6"/>
    <w:rsid w:val="00256C5A"/>
    <w:rsid w:val="002D50DF"/>
    <w:rsid w:val="003E0647"/>
    <w:rsid w:val="00441E6C"/>
    <w:rsid w:val="0045263F"/>
    <w:rsid w:val="00516C42"/>
    <w:rsid w:val="00575745"/>
    <w:rsid w:val="00583BFA"/>
    <w:rsid w:val="005B68E9"/>
    <w:rsid w:val="005D131A"/>
    <w:rsid w:val="00811E86"/>
    <w:rsid w:val="00830A0A"/>
    <w:rsid w:val="008E2F9C"/>
    <w:rsid w:val="0099323E"/>
    <w:rsid w:val="00A9022C"/>
    <w:rsid w:val="00B2573D"/>
    <w:rsid w:val="00B37B0B"/>
    <w:rsid w:val="00B54D61"/>
    <w:rsid w:val="00B8598B"/>
    <w:rsid w:val="00BE5960"/>
    <w:rsid w:val="00C131B7"/>
    <w:rsid w:val="00C44504"/>
    <w:rsid w:val="00CD6894"/>
    <w:rsid w:val="00D4625F"/>
    <w:rsid w:val="00D5260B"/>
    <w:rsid w:val="00DB18D2"/>
    <w:rsid w:val="00E1742D"/>
    <w:rsid w:val="00EC1F36"/>
    <w:rsid w:val="00F60C2B"/>
    <w:rsid w:val="00F9554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B94B"/>
  <w15:chartTrackingRefBased/>
  <w15:docId w15:val="{55728A05-BCE3-488E-AE85-F89CC5E6F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06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06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06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06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06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06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06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06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06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6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06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06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06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06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06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06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06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0647"/>
    <w:rPr>
      <w:rFonts w:eastAsiaTheme="majorEastAsia" w:cstheme="majorBidi"/>
      <w:color w:val="272727" w:themeColor="text1" w:themeTint="D8"/>
    </w:rPr>
  </w:style>
  <w:style w:type="paragraph" w:styleId="Title">
    <w:name w:val="Title"/>
    <w:basedOn w:val="Normal"/>
    <w:next w:val="Normal"/>
    <w:link w:val="TitleChar"/>
    <w:uiPriority w:val="10"/>
    <w:qFormat/>
    <w:rsid w:val="003E06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06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06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06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0647"/>
    <w:pPr>
      <w:spacing w:before="160"/>
      <w:jc w:val="center"/>
    </w:pPr>
    <w:rPr>
      <w:i/>
      <w:iCs/>
      <w:color w:val="404040" w:themeColor="text1" w:themeTint="BF"/>
    </w:rPr>
  </w:style>
  <w:style w:type="character" w:customStyle="1" w:styleId="QuoteChar">
    <w:name w:val="Quote Char"/>
    <w:basedOn w:val="DefaultParagraphFont"/>
    <w:link w:val="Quote"/>
    <w:uiPriority w:val="29"/>
    <w:rsid w:val="003E0647"/>
    <w:rPr>
      <w:i/>
      <w:iCs/>
      <w:color w:val="404040" w:themeColor="text1" w:themeTint="BF"/>
    </w:rPr>
  </w:style>
  <w:style w:type="paragraph" w:styleId="ListParagraph">
    <w:name w:val="List Paragraph"/>
    <w:basedOn w:val="Normal"/>
    <w:uiPriority w:val="34"/>
    <w:qFormat/>
    <w:rsid w:val="003E0647"/>
    <w:pPr>
      <w:ind w:left="720"/>
      <w:contextualSpacing/>
    </w:pPr>
  </w:style>
  <w:style w:type="character" w:styleId="IntenseEmphasis">
    <w:name w:val="Intense Emphasis"/>
    <w:basedOn w:val="DefaultParagraphFont"/>
    <w:uiPriority w:val="21"/>
    <w:qFormat/>
    <w:rsid w:val="003E0647"/>
    <w:rPr>
      <w:i/>
      <w:iCs/>
      <w:color w:val="0F4761" w:themeColor="accent1" w:themeShade="BF"/>
    </w:rPr>
  </w:style>
  <w:style w:type="paragraph" w:styleId="IntenseQuote">
    <w:name w:val="Intense Quote"/>
    <w:basedOn w:val="Normal"/>
    <w:next w:val="Normal"/>
    <w:link w:val="IntenseQuoteChar"/>
    <w:uiPriority w:val="30"/>
    <w:qFormat/>
    <w:rsid w:val="003E06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0647"/>
    <w:rPr>
      <w:i/>
      <w:iCs/>
      <w:color w:val="0F4761" w:themeColor="accent1" w:themeShade="BF"/>
    </w:rPr>
  </w:style>
  <w:style w:type="character" w:styleId="IntenseReference">
    <w:name w:val="Intense Reference"/>
    <w:basedOn w:val="DefaultParagraphFont"/>
    <w:uiPriority w:val="32"/>
    <w:qFormat/>
    <w:rsid w:val="003E0647"/>
    <w:rPr>
      <w:b/>
      <w:bCs/>
      <w:smallCaps/>
      <w:color w:val="0F4761" w:themeColor="accent1" w:themeShade="BF"/>
      <w:spacing w:val="5"/>
    </w:rPr>
  </w:style>
  <w:style w:type="paragraph" w:styleId="Header">
    <w:name w:val="header"/>
    <w:basedOn w:val="Normal"/>
    <w:link w:val="HeaderChar"/>
    <w:uiPriority w:val="99"/>
    <w:unhideWhenUsed/>
    <w:rsid w:val="000230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309E"/>
  </w:style>
  <w:style w:type="paragraph" w:styleId="Footer">
    <w:name w:val="footer"/>
    <w:basedOn w:val="Normal"/>
    <w:link w:val="FooterChar"/>
    <w:uiPriority w:val="99"/>
    <w:unhideWhenUsed/>
    <w:rsid w:val="000230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309E"/>
  </w:style>
  <w:style w:type="paragraph" w:styleId="NormalWeb">
    <w:name w:val="Normal (Web)"/>
    <w:basedOn w:val="Normal"/>
    <w:uiPriority w:val="99"/>
    <w:semiHidden/>
    <w:unhideWhenUsed/>
    <w:rsid w:val="00E1742D"/>
    <w:pPr>
      <w:spacing w:before="100" w:beforeAutospacing="1" w:after="100" w:afterAutospacing="1" w:line="240" w:lineRule="auto"/>
    </w:pPr>
    <w:rPr>
      <w:rFonts w:ascii="Times New Roman" w:eastAsia="Times New Roman" w:hAnsi="Times New Roman" w:cs="Times New Roman"/>
      <w:kern w:val="0"/>
      <w:lang w:eastAsia="en-IN" w:bidi="hi-IN"/>
      <w14:ligatures w14:val="none"/>
    </w:rPr>
  </w:style>
  <w:style w:type="character" w:customStyle="1" w:styleId="selected">
    <w:name w:val="selected"/>
    <w:basedOn w:val="DefaultParagraphFont"/>
    <w:rsid w:val="00E1742D"/>
  </w:style>
  <w:style w:type="character" w:customStyle="1" w:styleId="mord">
    <w:name w:val="mord"/>
    <w:basedOn w:val="DefaultParagraphFont"/>
    <w:rsid w:val="00E174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1092</Words>
  <Characters>6229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Mev</dc:creator>
  <cp:keywords/>
  <dc:description/>
  <cp:lastModifiedBy>Osama Mev</cp:lastModifiedBy>
  <cp:revision>3</cp:revision>
  <dcterms:created xsi:type="dcterms:W3CDTF">2025-09-25T09:58:00Z</dcterms:created>
  <dcterms:modified xsi:type="dcterms:W3CDTF">2025-09-25T10:11:00Z</dcterms:modified>
</cp:coreProperties>
</file>