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79" w:rsidRDefault="00516179" w:rsidP="00516179">
      <w:pPr>
        <w:pStyle w:val="Title"/>
        <w:jc w:val="center"/>
        <w:rPr>
          <w:lang w:val="en-US"/>
        </w:rPr>
      </w:pPr>
      <w:r>
        <w:rPr>
          <w:lang w:val="en-US"/>
        </w:rPr>
        <w:t>References</w:t>
      </w:r>
      <w:bookmarkStart w:id="0" w:name="_GoBack"/>
      <w:bookmarkEnd w:id="0"/>
    </w:p>
    <w:p w:rsidR="009C5535" w:rsidRDefault="00CD78BA" w:rsidP="00CD7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Specific heats: </w:t>
      </w:r>
      <w:hyperlink r:id="rId5" w:anchor="/c9780071834087ch02lev2sec04" w:history="1">
        <w:r w:rsidRPr="00A27E3A">
          <w:rPr>
            <w:rStyle w:val="Hyperlink"/>
            <w:lang w:val="en-US"/>
          </w:rPr>
          <w:t>https://www.accessengineeringlibrary.com/content/book/9780071834087/toc-chapter/chapter2/section/section15#/c9780071834087ch02lev2sec04</w:t>
        </w:r>
      </w:hyperlink>
    </w:p>
    <w:p w:rsidR="00CD78BA" w:rsidRDefault="00516179" w:rsidP="006B411C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6B411C" w:rsidRPr="00A27E3A">
          <w:rPr>
            <w:rStyle w:val="Hyperlink"/>
            <w:lang w:val="en-US"/>
          </w:rPr>
          <w:t>https://www.pennusa.com/products/schedule_40.php</w:t>
        </w:r>
      </w:hyperlink>
    </w:p>
    <w:p w:rsidR="00241A6C" w:rsidRPr="00241A6C" w:rsidRDefault="00241A6C" w:rsidP="00241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item-label"/>
        </w:rPr>
        <w:t>Table 2-138</w:t>
      </w:r>
      <w:r>
        <w:t xml:space="preserve"> </w:t>
      </w:r>
      <w:proofErr w:type="spellStart"/>
      <w:r>
        <w:t>Vapor</w:t>
      </w:r>
      <w:proofErr w:type="spellEnd"/>
      <w:r>
        <w:t xml:space="preserve"> Viscosity of Inorganic and Organic Substances (</w:t>
      </w:r>
      <w:proofErr w:type="spellStart"/>
      <w:r>
        <w:t>Pa·s</w:t>
      </w:r>
      <w:proofErr w:type="spellEnd"/>
      <w:r>
        <w:t>) (</w:t>
      </w:r>
      <w:hyperlink r:id="rId7" w:anchor="/c9780071834087ch02lev2sec11" w:history="1">
        <w:r w:rsidRPr="00A27E3A">
          <w:rPr>
            <w:rStyle w:val="Hyperlink"/>
          </w:rPr>
          <w:t>https://www.accessengineeringlibrary.com/content/book/9780071834087/toc-chapter/chapter2/section/section26#/c9780071834087ch02lev2sec11</w:t>
        </w:r>
      </w:hyperlink>
      <w:r>
        <w:t>)</w:t>
      </w:r>
    </w:p>
    <w:p w:rsidR="00241A6C" w:rsidRPr="00D85090" w:rsidRDefault="00241A6C" w:rsidP="00241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item-label"/>
        </w:rPr>
        <w:t>Table 2-147</w:t>
      </w:r>
      <w:r>
        <w:t xml:space="preserve"> Thermal Conductivity of Inorganic and Organic Liquids [W/(</w:t>
      </w:r>
      <w:proofErr w:type="spellStart"/>
      <w:r>
        <w:t>m·K</w:t>
      </w:r>
      <w:proofErr w:type="spellEnd"/>
      <w:r>
        <w:t>)]</w:t>
      </w:r>
    </w:p>
    <w:p w:rsidR="00D85090" w:rsidRDefault="00516179" w:rsidP="00D85090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D85090" w:rsidRPr="00A27E3A">
          <w:rPr>
            <w:rStyle w:val="Hyperlink"/>
            <w:lang w:val="en-US"/>
          </w:rPr>
          <w:t>https://www.engineeringtoolbox.com/toluene-methylbenzene-density-specific-weight-temperature-pressure-d_2097.html</w:t>
        </w:r>
      </w:hyperlink>
    </w:p>
    <w:p w:rsidR="00AD7307" w:rsidRDefault="00AD7307" w:rsidP="00AD73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B51EA9">
          <w:rPr>
            <w:rStyle w:val="Hyperlink"/>
            <w:lang w:val="en-US"/>
          </w:rPr>
          <w:t>https://www.engineeringtoolbox.com/benzene-benzol-density-specific-weight-temperaure-pressure-d_2057.html?vA=40&amp;degree=C#</w:t>
        </w:r>
      </w:hyperlink>
    </w:p>
    <w:p w:rsidR="00AD7307" w:rsidRDefault="00AD7307" w:rsidP="00AD73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Heat Transfer by JP Holman(table 6-8), 1989, SI Metric Edition</w:t>
      </w:r>
    </w:p>
    <w:sectPr w:rsidR="00AD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37FC"/>
    <w:multiLevelType w:val="hybridMultilevel"/>
    <w:tmpl w:val="125C9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74"/>
    <w:rsid w:val="000326AD"/>
    <w:rsid w:val="00037A5E"/>
    <w:rsid w:val="00241A6C"/>
    <w:rsid w:val="00516179"/>
    <w:rsid w:val="006B411C"/>
    <w:rsid w:val="009C5535"/>
    <w:rsid w:val="00AD7307"/>
    <w:rsid w:val="00C70B8D"/>
    <w:rsid w:val="00CD78BA"/>
    <w:rsid w:val="00D85090"/>
    <w:rsid w:val="00F0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0DC39-1718-4BC7-9DC9-B10C0462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8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character" w:customStyle="1" w:styleId="item-label">
    <w:name w:val="item-label"/>
    <w:basedOn w:val="DefaultParagraphFont"/>
    <w:rsid w:val="00241A6C"/>
  </w:style>
  <w:style w:type="character" w:customStyle="1" w:styleId="italic">
    <w:name w:val="italic"/>
    <w:basedOn w:val="DefaultParagraphFont"/>
    <w:rsid w:val="00241A6C"/>
  </w:style>
  <w:style w:type="character" w:customStyle="1" w:styleId="Heading1Char">
    <w:name w:val="Heading 1 Char"/>
    <w:basedOn w:val="DefaultParagraphFont"/>
    <w:link w:val="Heading1"/>
    <w:uiPriority w:val="9"/>
    <w:rsid w:val="00516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6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ineeringtoolbox.com/toluene-methylbenzene-density-specific-weight-temperature-pressure-d_209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essengineeringlibrary.com/content/book/9780071834087/toc-chapter/chapter2/section/section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nnusa.com/products/schedule_40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cessengineeringlibrary.com/content/book/9780071834087/toc-chapter/chapter2/section/section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gineeringtoolbox.com/benzene-benzol-density-specific-weight-temperaure-pressure-d_2057.html?vA=40&amp;degree=C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</cp:revision>
  <cp:lastPrinted>2020-11-15T16:58:00Z</cp:lastPrinted>
  <dcterms:created xsi:type="dcterms:W3CDTF">2020-11-15T09:13:00Z</dcterms:created>
  <dcterms:modified xsi:type="dcterms:W3CDTF">2020-11-15T17:00:00Z</dcterms:modified>
</cp:coreProperties>
</file>