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:rsidR="002A2CCA" w:rsidRPr="00956FBB" w:rsidRDefault="00371C48" w:rsidP="00956FBB">
      <w:pPr>
        <w:rPr>
          <w:sz w:val="40"/>
        </w:rPr>
      </w:pPr>
      <w:r>
        <w:rPr>
          <w:sz w:val="40"/>
        </w:rPr>
        <w:t>Since there are lot of categorical parameters, a random forest regressor</w:t>
      </w:r>
      <w:r w:rsidR="008A7C17">
        <w:rPr>
          <w:sz w:val="40"/>
        </w:rPr>
        <w:t xml:space="preserve"> </w:t>
      </w:r>
      <w:bookmarkStart w:id="0" w:name="_GoBack"/>
      <w:bookmarkEnd w:id="0"/>
      <w:proofErr w:type="gramStart"/>
      <w:r w:rsidR="008A7C17">
        <w:rPr>
          <w:sz w:val="40"/>
        </w:rPr>
        <w:t>( the</w:t>
      </w:r>
      <w:proofErr w:type="gramEnd"/>
      <w:r w:rsidR="008A7C17">
        <w:rPr>
          <w:sz w:val="40"/>
        </w:rPr>
        <w:t xml:space="preserve"> random forest regressor was also tuned)</w:t>
      </w:r>
      <w:r>
        <w:rPr>
          <w:sz w:val="40"/>
        </w:rPr>
        <w:t xml:space="preserve"> has been used.</w:t>
      </w:r>
      <w:r w:rsidR="00956FBB">
        <w:rPr>
          <w:sz w:val="40"/>
        </w:rPr>
        <w:t xml:space="preserve"> The categorical parameters were encoded using one hot encoder.</w:t>
      </w:r>
    </w:p>
    <w:p w:rsid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p w:rsidR="00371C48" w:rsidRPr="00371C48" w:rsidRDefault="00371C48" w:rsidP="00371C48">
      <w:pPr>
        <w:rPr>
          <w:sz w:val="40"/>
          <w:szCs w:val="40"/>
        </w:rPr>
      </w:pPr>
      <w:r w:rsidRPr="00371C48">
        <w:rPr>
          <w:sz w:val="40"/>
          <w:szCs w:val="40"/>
        </w:rPr>
        <w:t xml:space="preserve">A linear model has been used for the diuresis Time Series prediction. </w:t>
      </w:r>
    </w:p>
    <w:p w:rsidR="00371C48" w:rsidRPr="00371C48" w:rsidRDefault="00371C48" w:rsidP="00371C48">
      <w:pPr>
        <w:rPr>
          <w:sz w:val="40"/>
          <w:szCs w:val="40"/>
        </w:rPr>
      </w:pPr>
      <w:r w:rsidRPr="00371C48">
        <w:rPr>
          <w:sz w:val="40"/>
          <w:szCs w:val="40"/>
        </w:rPr>
        <w:t>The 27</w:t>
      </w:r>
      <w:r w:rsidRPr="00371C48">
        <w:rPr>
          <w:sz w:val="40"/>
          <w:szCs w:val="40"/>
          <w:vertAlign w:val="superscript"/>
        </w:rPr>
        <w:t>th</w:t>
      </w:r>
      <w:r w:rsidRPr="00371C48">
        <w:rPr>
          <w:sz w:val="40"/>
          <w:szCs w:val="40"/>
        </w:rPr>
        <w:t xml:space="preserve"> march value in the train data has been predicted by polynomial </w:t>
      </w:r>
      <w:proofErr w:type="gramStart"/>
      <w:r w:rsidRPr="00371C48">
        <w:rPr>
          <w:sz w:val="40"/>
          <w:szCs w:val="40"/>
        </w:rPr>
        <w:t>regression(</w:t>
      </w:r>
      <w:proofErr w:type="gramEnd"/>
      <w:r w:rsidRPr="00371C48">
        <w:rPr>
          <w:sz w:val="40"/>
          <w:szCs w:val="40"/>
        </w:rPr>
        <w:t>degree 2). This is used as the true 27</w:t>
      </w:r>
      <w:r w:rsidRPr="00371C48">
        <w:rPr>
          <w:sz w:val="40"/>
          <w:szCs w:val="40"/>
          <w:vertAlign w:val="superscript"/>
        </w:rPr>
        <w:t>th</w:t>
      </w:r>
      <w:r w:rsidRPr="00371C48">
        <w:rPr>
          <w:sz w:val="40"/>
          <w:szCs w:val="40"/>
        </w:rPr>
        <w:t xml:space="preserve"> March value, and the 20</w:t>
      </w:r>
      <w:r w:rsidRPr="00371C48">
        <w:rPr>
          <w:sz w:val="40"/>
          <w:szCs w:val="40"/>
          <w:vertAlign w:val="superscript"/>
        </w:rPr>
        <w:t>th</w:t>
      </w:r>
      <w:r w:rsidRPr="00371C48">
        <w:rPr>
          <w:sz w:val="40"/>
          <w:szCs w:val="40"/>
        </w:rPr>
        <w:t xml:space="preserve"> March value is the only feature used for predicting this. A linear fit works well.</w:t>
      </w:r>
    </w:p>
    <w:sectPr w:rsidR="00371C48" w:rsidRPr="0037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371C48"/>
    <w:rsid w:val="008A7C17"/>
    <w:rsid w:val="00956FBB"/>
    <w:rsid w:val="00EC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vishal padips</cp:lastModifiedBy>
  <cp:revision>3</cp:revision>
  <dcterms:created xsi:type="dcterms:W3CDTF">2020-03-20T05:45:00Z</dcterms:created>
  <dcterms:modified xsi:type="dcterms:W3CDTF">2020-03-23T06:28:00Z</dcterms:modified>
</cp:coreProperties>
</file>