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F4" w:rsidRDefault="007A71F4" w:rsidP="007A71F4">
      <w:pPr>
        <w:pStyle w:val="Heading1"/>
      </w:pPr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7A71F4" w:rsidRDefault="007A71F4" w:rsidP="007A71F4">
      <w:proofErr w:type="gramStart"/>
      <w:r>
        <w:t>ion</w:t>
      </w:r>
      <w:proofErr w:type="gramEnd"/>
      <w:r>
        <w:t xml:space="preserve"> </w:t>
      </w:r>
    </w:p>
    <w:p w:rsidR="007A71F4" w:rsidRDefault="007A71F4" w:rsidP="007A71F4">
      <w:r>
        <w:t xml:space="preserve">   </w:t>
      </w:r>
      <w:proofErr w:type="spellStart"/>
      <w:proofErr w:type="gramStart"/>
      <w:r>
        <w:t>cglen</w:t>
      </w:r>
      <w:proofErr w:type="spellEnd"/>
      <w:proofErr w:type="gramEnd"/>
      <w:r>
        <w:t xml:space="preserve"> 273.392 24.045 48.678</w:t>
      </w:r>
    </w:p>
    <w:p w:rsidR="009C5535" w:rsidRDefault="007A71F4" w:rsidP="007A71F4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180.819 24.045 48.634</w:t>
      </w:r>
    </w:p>
    <w:p w:rsidR="007A71F4" w:rsidRDefault="007A71F4" w:rsidP="007A71F4">
      <w:proofErr w:type="gramStart"/>
      <w:r>
        <w:t>uncharged</w:t>
      </w:r>
      <w:proofErr w:type="gramEnd"/>
    </w:p>
    <w:p w:rsidR="007A71F4" w:rsidRDefault="007A71F4" w:rsidP="007A71F4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294.654 21.899 51.085</w:t>
      </w:r>
    </w:p>
    <w:p w:rsidR="007A71F4" w:rsidRDefault="007A71F4" w:rsidP="007A71F4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193.326 21.899 50.050</w:t>
      </w:r>
    </w:p>
    <w:p w:rsidR="007A71F4" w:rsidRDefault="007A71F4" w:rsidP="007A71F4">
      <w:r w:rsidRPr="007A71F4">
        <w:drawing>
          <wp:inline distT="0" distB="0" distL="0" distR="0" wp14:anchorId="79B13E84" wp14:editId="6EA19178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14"/>
    <w:rsid w:val="00227614"/>
    <w:rsid w:val="007A71F4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D7A41-1E81-4D0B-9DB2-0A30C97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2021-07-22T08:06:00Z</dcterms:created>
  <dcterms:modified xsi:type="dcterms:W3CDTF">2021-07-22T08:07:00Z</dcterms:modified>
</cp:coreProperties>
</file>