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535" w:rsidRDefault="004E10CB" w:rsidP="004E10CB">
      <w:pPr>
        <w:pStyle w:val="Heading1"/>
        <w:rPr>
          <w:lang w:val="en-US"/>
        </w:rPr>
      </w:pPr>
      <w:r>
        <w:rPr>
          <w:lang w:val="en-US"/>
        </w:rPr>
        <w:t>Q2 e)</w:t>
      </w:r>
    </w:p>
    <w:p w:rsidR="004E10CB" w:rsidRDefault="004E10CB" w:rsidP="004E10CB">
      <w:pPr>
        <w:pStyle w:val="Heading2"/>
        <w:rPr>
          <w:lang w:val="en-US"/>
        </w:rPr>
      </w:pPr>
      <w:r>
        <w:rPr>
          <w:lang w:val="en-US"/>
        </w:rPr>
        <w:t>Impulse and Step Responses</w:t>
      </w:r>
    </w:p>
    <w:p w:rsidR="004E10CB" w:rsidRDefault="004E10CB" w:rsidP="004E10CB">
      <w:pPr>
        <w:rPr>
          <w:lang w:val="en-US"/>
        </w:rPr>
      </w:pPr>
      <w:r w:rsidRPr="004E10CB">
        <w:rPr>
          <w:noProof/>
          <w:lang w:eastAsia="en-GB" w:bidi="ta-IN"/>
        </w:rPr>
        <w:drawing>
          <wp:inline distT="0" distB="0" distL="0" distR="0" wp14:anchorId="44ACE1BF" wp14:editId="454E6BCD">
            <wp:extent cx="5731510" cy="30340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AC1" w:rsidRPr="00480AC1" w:rsidRDefault="00480AC1" w:rsidP="004E10CB">
      <w:pPr>
        <w:rPr>
          <w:i/>
          <w:iCs/>
          <w:lang w:val="en-US"/>
        </w:rPr>
      </w:pPr>
      <w:r>
        <w:rPr>
          <w:i/>
          <w:iCs/>
          <w:lang w:val="en-US"/>
        </w:rPr>
        <w:t>Figure 1: Impulse and Step responses</w:t>
      </w:r>
    </w:p>
    <w:p w:rsidR="004E10CB" w:rsidRDefault="00480AC1" w:rsidP="00480AC1">
      <w:pPr>
        <w:pStyle w:val="Heading2"/>
        <w:rPr>
          <w:lang w:val="en-US"/>
        </w:rPr>
      </w:pPr>
      <w:r>
        <w:rPr>
          <w:lang w:val="en-US"/>
        </w:rPr>
        <w:t>Large time response</w:t>
      </w:r>
    </w:p>
    <w:p w:rsidR="00480AC1" w:rsidRDefault="00480AC1" w:rsidP="00480AC1">
      <w:pPr>
        <w:rPr>
          <w:lang w:val="en-US"/>
        </w:rPr>
      </w:pPr>
      <w:r w:rsidRPr="00480AC1">
        <w:rPr>
          <w:noProof/>
          <w:lang w:eastAsia="en-GB" w:bidi="ta-IN"/>
        </w:rPr>
        <w:drawing>
          <wp:inline distT="0" distB="0" distL="0" distR="0" wp14:anchorId="5149732A" wp14:editId="7621A9CD">
            <wp:extent cx="5731510" cy="29540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AC1" w:rsidRDefault="00480AC1" w:rsidP="00480AC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Figure 2: Large time response from </w:t>
      </w:r>
      <w:proofErr w:type="spellStart"/>
      <w:r>
        <w:rPr>
          <w:i/>
          <w:iCs/>
          <w:lang w:val="en-US"/>
        </w:rPr>
        <w:t>lsim</w:t>
      </w:r>
      <w:proofErr w:type="spellEnd"/>
    </w:p>
    <w:p w:rsidR="00480AC1" w:rsidRDefault="00480AC1" w:rsidP="00480AC1">
      <w:pPr>
        <w:rPr>
          <w:i/>
          <w:iCs/>
          <w:lang w:val="en-US"/>
        </w:rPr>
      </w:pPr>
      <w:r w:rsidRPr="00480AC1">
        <w:rPr>
          <w:i/>
          <w:iCs/>
          <w:noProof/>
          <w:lang w:eastAsia="en-GB" w:bidi="ta-IN"/>
        </w:rPr>
        <w:lastRenderedPageBreak/>
        <w:drawing>
          <wp:inline distT="0" distB="0" distL="0" distR="0" wp14:anchorId="04C851D8" wp14:editId="4AB9F555">
            <wp:extent cx="5731510" cy="29711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AC1" w:rsidRDefault="00480AC1" w:rsidP="00480AC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Figure 3: </w:t>
      </w:r>
      <w:proofErr w:type="spellStart"/>
      <w:r>
        <w:rPr>
          <w:i/>
          <w:iCs/>
          <w:lang w:val="en-US"/>
        </w:rPr>
        <w:t>lsim</w:t>
      </w:r>
      <w:proofErr w:type="spellEnd"/>
      <w:r>
        <w:rPr>
          <w:i/>
          <w:iCs/>
          <w:lang w:val="en-US"/>
        </w:rPr>
        <w:t xml:space="preserve"> compared to handwritten approximation</w:t>
      </w:r>
    </w:p>
    <w:p w:rsidR="00480AC1" w:rsidRDefault="00480AC1" w:rsidP="00480AC1">
      <w:pPr>
        <w:rPr>
          <w:lang w:val="en-US"/>
        </w:rPr>
      </w:pPr>
      <w:r>
        <w:rPr>
          <w:lang w:val="en-US"/>
        </w:rPr>
        <w:t>We see there is almost a 180 degree phase shift of the larger sinusoid. I am not sure whether that is a problem with my code or a problem with my derived expression.</w:t>
      </w:r>
      <w:r w:rsidR="00047FAD">
        <w:rPr>
          <w:lang w:val="en-US"/>
        </w:rPr>
        <w:t xml:space="preserve"> (</w:t>
      </w:r>
      <w:proofErr w:type="gramStart"/>
      <w:r w:rsidR="00047FAD">
        <w:rPr>
          <w:lang w:val="en-US"/>
        </w:rPr>
        <w:t>or</w:t>
      </w:r>
      <w:proofErr w:type="gramEnd"/>
      <w:r w:rsidR="00047FAD">
        <w:rPr>
          <w:lang w:val="en-US"/>
        </w:rPr>
        <w:t xml:space="preserve"> should they not match at all for small times?)</w:t>
      </w:r>
    </w:p>
    <w:p w:rsidR="00047FAD" w:rsidRDefault="00047FAD" w:rsidP="00CE112E">
      <w:pPr>
        <w:pStyle w:val="Heading2"/>
        <w:rPr>
          <w:lang w:val="en-US"/>
        </w:rPr>
      </w:pPr>
      <w:r>
        <w:rPr>
          <w:lang w:val="en-US"/>
        </w:rPr>
        <w:t>Bode Diagram</w:t>
      </w:r>
    </w:p>
    <w:p w:rsidR="00047FAD" w:rsidRDefault="00047FAD" w:rsidP="00047FAD">
      <w:pPr>
        <w:rPr>
          <w:lang w:val="en-US"/>
        </w:rPr>
      </w:pPr>
      <w:r w:rsidRPr="00047FAD">
        <w:rPr>
          <w:noProof/>
          <w:lang w:eastAsia="en-GB" w:bidi="ta-IN"/>
        </w:rPr>
        <w:drawing>
          <wp:inline distT="0" distB="0" distL="0" distR="0" wp14:anchorId="5AD2DB2C" wp14:editId="5F6542BA">
            <wp:extent cx="5731510" cy="29254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FAD" w:rsidRDefault="00620C1C" w:rsidP="00047FAD">
      <w:pPr>
        <w:rPr>
          <w:i/>
          <w:iCs/>
          <w:lang w:val="en-US"/>
        </w:rPr>
      </w:pPr>
      <w:r>
        <w:rPr>
          <w:i/>
          <w:iCs/>
          <w:lang w:val="en-US"/>
        </w:rPr>
        <w:t>Figure 4: Bode Diagram of the system</w:t>
      </w:r>
    </w:p>
    <w:p w:rsidR="00480AC1" w:rsidRDefault="00620C1C" w:rsidP="00CE112E">
      <w:pPr>
        <w:pStyle w:val="Heading2"/>
        <w:rPr>
          <w:lang w:val="en-US"/>
        </w:rPr>
      </w:pPr>
      <w:r>
        <w:rPr>
          <w:lang w:val="en-US"/>
        </w:rPr>
        <w:lastRenderedPageBreak/>
        <w:t>Minimal system</w:t>
      </w:r>
    </w:p>
    <w:p w:rsidR="00620C1C" w:rsidRDefault="00620C1C" w:rsidP="00620C1C">
      <w:pPr>
        <w:rPr>
          <w:lang w:val="en-US"/>
        </w:rPr>
      </w:pPr>
      <w:r w:rsidRPr="00620C1C">
        <w:rPr>
          <w:lang w:val="en-US"/>
        </w:rPr>
        <w:drawing>
          <wp:inline distT="0" distB="0" distL="0" distR="0" wp14:anchorId="4D9DDC4A" wp14:editId="5D55387C">
            <wp:extent cx="5731510" cy="29222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C1C" w:rsidRDefault="00620C1C" w:rsidP="00620C1C">
      <w:pPr>
        <w:rPr>
          <w:i/>
          <w:iCs/>
          <w:lang w:val="en-US"/>
        </w:rPr>
      </w:pPr>
      <w:r>
        <w:rPr>
          <w:i/>
          <w:iCs/>
          <w:lang w:val="en-US"/>
        </w:rPr>
        <w:t>Figure 5: Comparing the bode diagrams of original system and minimal system</w:t>
      </w:r>
    </w:p>
    <w:p w:rsidR="00620C1C" w:rsidRDefault="00620C1C" w:rsidP="00620C1C">
      <w:pPr>
        <w:rPr>
          <w:lang w:val="en-US"/>
        </w:rPr>
      </w:pPr>
      <w:r>
        <w:rPr>
          <w:lang w:val="en-US"/>
        </w:rPr>
        <w:t>We can see that their magnitudes are same but the minimal system has lower phase than the original system.</w:t>
      </w:r>
      <w:r w:rsidR="00641B98">
        <w:rPr>
          <w:lang w:val="en-US"/>
        </w:rPr>
        <w:t xml:space="preserve"> In fact, it will have the lowest phase among all systems having the same magnitudes.</w:t>
      </w:r>
    </w:p>
    <w:p w:rsidR="00CE112E" w:rsidRDefault="00CE112E" w:rsidP="00CE112E">
      <w:pPr>
        <w:pStyle w:val="Heading2"/>
        <w:rPr>
          <w:lang w:val="en-US"/>
        </w:rPr>
      </w:pPr>
      <w:r>
        <w:rPr>
          <w:lang w:val="en-US"/>
        </w:rPr>
        <w:t>MATLAB code</w:t>
      </w:r>
    </w:p>
    <w:p w:rsidR="00CE112E" w:rsidRPr="00CE112E" w:rsidRDefault="00CE112E" w:rsidP="00CE112E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gramStart"/>
      <w:r w:rsidRPr="00CE112E">
        <w:rPr>
          <w:rFonts w:cstheme="minorHAnsi"/>
          <w:color w:val="000000"/>
          <w:lang w:bidi="ta-IN"/>
        </w:rPr>
        <w:t>close</w:t>
      </w:r>
      <w:proofErr w:type="gramEnd"/>
      <w:r w:rsidRPr="00CE112E">
        <w:rPr>
          <w:rFonts w:cstheme="minorHAnsi"/>
          <w:color w:val="000000"/>
          <w:lang w:bidi="ta-IN"/>
        </w:rPr>
        <w:t xml:space="preserve"> </w:t>
      </w:r>
      <w:r w:rsidRPr="00CE112E">
        <w:rPr>
          <w:rFonts w:cstheme="minorHAnsi"/>
          <w:color w:val="AA04F9"/>
          <w:lang w:bidi="ta-IN"/>
        </w:rPr>
        <w:t>all</w:t>
      </w:r>
      <w:r w:rsidRPr="00CE112E">
        <w:rPr>
          <w:rFonts w:cstheme="minorHAnsi"/>
          <w:color w:val="000000"/>
          <w:lang w:bidi="ta-IN"/>
        </w:rPr>
        <w:t>; clear;</w:t>
      </w:r>
    </w:p>
    <w:p w:rsidR="00CE112E" w:rsidRPr="00CE112E" w:rsidRDefault="00CE112E" w:rsidP="00CE112E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CE112E">
        <w:rPr>
          <w:rFonts w:cstheme="minorHAnsi"/>
          <w:color w:val="000000"/>
          <w:lang w:bidi="ta-IN"/>
        </w:rPr>
        <w:t xml:space="preserve">G = </w:t>
      </w:r>
      <w:proofErr w:type="spellStart"/>
      <w:proofErr w:type="gramStart"/>
      <w:r w:rsidRPr="00CE112E">
        <w:rPr>
          <w:rFonts w:cstheme="minorHAnsi"/>
          <w:color w:val="000000"/>
          <w:lang w:bidi="ta-IN"/>
        </w:rPr>
        <w:t>tf</w:t>
      </w:r>
      <w:proofErr w:type="spellEnd"/>
      <w:r w:rsidRPr="00CE112E">
        <w:rPr>
          <w:rFonts w:cstheme="minorHAnsi"/>
          <w:color w:val="000000"/>
          <w:lang w:bidi="ta-IN"/>
        </w:rPr>
        <w:t>(</w:t>
      </w:r>
      <w:proofErr w:type="gramEnd"/>
      <w:r w:rsidRPr="00CE112E">
        <w:rPr>
          <w:rFonts w:cstheme="minorHAnsi"/>
          <w:color w:val="000000"/>
          <w:lang w:bidi="ta-IN"/>
        </w:rPr>
        <w:t>[10 -40],[1 7 10],</w:t>
      </w:r>
      <w:r w:rsidRPr="00CE112E">
        <w:rPr>
          <w:rFonts w:cstheme="minorHAnsi"/>
          <w:color w:val="AA04F9"/>
          <w:lang w:bidi="ta-IN"/>
        </w:rPr>
        <w:t>'InputDelay'</w:t>
      </w:r>
      <w:r w:rsidRPr="00CE112E">
        <w:rPr>
          <w:rFonts w:cstheme="minorHAnsi"/>
          <w:color w:val="000000"/>
          <w:lang w:bidi="ta-IN"/>
        </w:rPr>
        <w:t>,3);</w:t>
      </w:r>
    </w:p>
    <w:p w:rsidR="00CE112E" w:rsidRPr="00CE112E" w:rsidRDefault="00CE112E" w:rsidP="00CE112E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CE112E">
        <w:rPr>
          <w:rFonts w:cstheme="minorHAnsi"/>
          <w:color w:val="028009"/>
          <w:lang w:bidi="ta-IN"/>
        </w:rPr>
        <w:t>%% Part a</w:t>
      </w:r>
      <w:proofErr w:type="gramStart"/>
      <w:r w:rsidRPr="00CE112E">
        <w:rPr>
          <w:rFonts w:cstheme="minorHAnsi"/>
          <w:color w:val="028009"/>
          <w:lang w:bidi="ta-IN"/>
        </w:rPr>
        <w:t>)-</w:t>
      </w:r>
      <w:proofErr w:type="gramEnd"/>
      <w:r w:rsidRPr="00CE112E">
        <w:rPr>
          <w:rFonts w:cstheme="minorHAnsi"/>
          <w:color w:val="028009"/>
          <w:lang w:bidi="ta-IN"/>
        </w:rPr>
        <w:t xml:space="preserve"> Impulse and Step responses</w:t>
      </w:r>
    </w:p>
    <w:p w:rsidR="00CE112E" w:rsidRPr="00CE112E" w:rsidRDefault="00CE112E" w:rsidP="00CE112E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CE112E">
        <w:rPr>
          <w:rFonts w:cstheme="minorHAnsi"/>
          <w:color w:val="028009"/>
          <w:lang w:bidi="ta-IN"/>
        </w:rPr>
        <w:t>% Impulse response</w:t>
      </w:r>
    </w:p>
    <w:p w:rsidR="00CE112E" w:rsidRPr="00CE112E" w:rsidRDefault="00CE112E" w:rsidP="00CE112E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CE112E">
        <w:rPr>
          <w:rFonts w:cstheme="minorHAnsi"/>
          <w:color w:val="000000"/>
          <w:lang w:bidi="ta-IN"/>
        </w:rPr>
        <w:t>[</w:t>
      </w:r>
      <w:proofErr w:type="spellStart"/>
      <w:r w:rsidRPr="00CE112E">
        <w:rPr>
          <w:rFonts w:cstheme="minorHAnsi"/>
          <w:color w:val="000000"/>
          <w:lang w:bidi="ta-IN"/>
        </w:rPr>
        <w:t>Yimpulse</w:t>
      </w:r>
      <w:proofErr w:type="gramStart"/>
      <w:r w:rsidRPr="00CE112E">
        <w:rPr>
          <w:rFonts w:cstheme="minorHAnsi"/>
          <w:color w:val="000000"/>
          <w:lang w:bidi="ta-IN"/>
        </w:rPr>
        <w:t>,Timpulse</w:t>
      </w:r>
      <w:proofErr w:type="spellEnd"/>
      <w:proofErr w:type="gramEnd"/>
      <w:r w:rsidRPr="00CE112E">
        <w:rPr>
          <w:rFonts w:cstheme="minorHAnsi"/>
          <w:color w:val="000000"/>
          <w:lang w:bidi="ta-IN"/>
        </w:rPr>
        <w:t xml:space="preserve">] = </w:t>
      </w:r>
      <w:proofErr w:type="gramStart"/>
      <w:r w:rsidRPr="00CE112E">
        <w:rPr>
          <w:rFonts w:cstheme="minorHAnsi"/>
          <w:color w:val="000000"/>
          <w:lang w:bidi="ta-IN"/>
        </w:rPr>
        <w:t>impulse(</w:t>
      </w:r>
      <w:proofErr w:type="gramEnd"/>
      <w:r w:rsidRPr="00CE112E">
        <w:rPr>
          <w:rFonts w:cstheme="minorHAnsi"/>
          <w:color w:val="000000"/>
          <w:lang w:bidi="ta-IN"/>
        </w:rPr>
        <w:t>G);</w:t>
      </w:r>
    </w:p>
    <w:p w:rsidR="00CE112E" w:rsidRPr="00CE112E" w:rsidRDefault="00CE112E" w:rsidP="00CE112E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gramStart"/>
      <w:r w:rsidRPr="00CE112E">
        <w:rPr>
          <w:rFonts w:cstheme="minorHAnsi"/>
          <w:color w:val="000000"/>
          <w:lang w:bidi="ta-IN"/>
        </w:rPr>
        <w:t>subplot(</w:t>
      </w:r>
      <w:proofErr w:type="gramEnd"/>
      <w:r w:rsidRPr="00CE112E">
        <w:rPr>
          <w:rFonts w:cstheme="minorHAnsi"/>
          <w:color w:val="000000"/>
          <w:lang w:bidi="ta-IN"/>
        </w:rPr>
        <w:t>1,2,1);</w:t>
      </w:r>
    </w:p>
    <w:p w:rsidR="00CE112E" w:rsidRPr="00CE112E" w:rsidRDefault="00CE112E" w:rsidP="00CE112E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gramStart"/>
      <w:r w:rsidRPr="00CE112E">
        <w:rPr>
          <w:rFonts w:cstheme="minorHAnsi"/>
          <w:color w:val="000000"/>
          <w:lang w:bidi="ta-IN"/>
        </w:rPr>
        <w:t>plot(</w:t>
      </w:r>
      <w:proofErr w:type="spellStart"/>
      <w:proofErr w:type="gramEnd"/>
      <w:r w:rsidRPr="00CE112E">
        <w:rPr>
          <w:rFonts w:cstheme="minorHAnsi"/>
          <w:color w:val="000000"/>
          <w:lang w:bidi="ta-IN"/>
        </w:rPr>
        <w:t>Timpulse,Yimpulse</w:t>
      </w:r>
      <w:proofErr w:type="spellEnd"/>
      <w:r w:rsidRPr="00CE112E">
        <w:rPr>
          <w:rFonts w:cstheme="minorHAnsi"/>
          <w:color w:val="000000"/>
          <w:lang w:bidi="ta-IN"/>
        </w:rPr>
        <w:t>)</w:t>
      </w:r>
      <w:r w:rsidR="00187B8B">
        <w:rPr>
          <w:rFonts w:cstheme="minorHAnsi"/>
          <w:color w:val="000000"/>
          <w:lang w:bidi="ta-IN"/>
        </w:rPr>
        <w:t>;</w:t>
      </w:r>
    </w:p>
    <w:p w:rsidR="00CE112E" w:rsidRPr="00CE112E" w:rsidRDefault="00CE112E" w:rsidP="00CE112E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gramStart"/>
      <w:r w:rsidRPr="00CE112E">
        <w:rPr>
          <w:rFonts w:cstheme="minorHAnsi"/>
          <w:color w:val="000000"/>
          <w:lang w:bidi="ta-IN"/>
        </w:rPr>
        <w:t>title(</w:t>
      </w:r>
      <w:proofErr w:type="gramEnd"/>
      <w:r w:rsidRPr="00CE112E">
        <w:rPr>
          <w:rFonts w:cstheme="minorHAnsi"/>
          <w:color w:val="AA04F9"/>
          <w:lang w:bidi="ta-IN"/>
        </w:rPr>
        <w:t>'Impulse Response'</w:t>
      </w:r>
      <w:r w:rsidRPr="00CE112E">
        <w:rPr>
          <w:rFonts w:cstheme="minorHAnsi"/>
          <w:color w:val="000000"/>
          <w:lang w:bidi="ta-IN"/>
        </w:rPr>
        <w:t>);</w:t>
      </w:r>
    </w:p>
    <w:p w:rsidR="00CE112E" w:rsidRPr="00CE112E" w:rsidRDefault="00CE112E" w:rsidP="00CE112E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CE112E">
        <w:rPr>
          <w:rFonts w:cstheme="minorHAnsi"/>
          <w:color w:val="028009"/>
          <w:lang w:bidi="ta-IN"/>
        </w:rPr>
        <w:t>% Step response</w:t>
      </w:r>
    </w:p>
    <w:p w:rsidR="00187B8B" w:rsidRDefault="00CE112E" w:rsidP="00CE112E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CE112E">
        <w:rPr>
          <w:rFonts w:cstheme="minorHAnsi"/>
          <w:color w:val="000000"/>
          <w:lang w:bidi="ta-IN"/>
        </w:rPr>
        <w:t>[</w:t>
      </w:r>
      <w:proofErr w:type="spellStart"/>
      <w:r w:rsidRPr="00CE112E">
        <w:rPr>
          <w:rFonts w:cstheme="minorHAnsi"/>
          <w:color w:val="000000"/>
          <w:lang w:bidi="ta-IN"/>
        </w:rPr>
        <w:t>Ystep</w:t>
      </w:r>
      <w:proofErr w:type="gramStart"/>
      <w:r w:rsidRPr="00CE112E">
        <w:rPr>
          <w:rFonts w:cstheme="minorHAnsi"/>
          <w:color w:val="000000"/>
          <w:lang w:bidi="ta-IN"/>
        </w:rPr>
        <w:t>,Tstep</w:t>
      </w:r>
      <w:proofErr w:type="spellEnd"/>
      <w:proofErr w:type="gramEnd"/>
      <w:r w:rsidRPr="00CE112E">
        <w:rPr>
          <w:rFonts w:cstheme="minorHAnsi"/>
          <w:color w:val="000000"/>
          <w:lang w:bidi="ta-IN"/>
        </w:rPr>
        <w:t xml:space="preserve">] = </w:t>
      </w:r>
      <w:proofErr w:type="gramStart"/>
      <w:r w:rsidRPr="00CE112E">
        <w:rPr>
          <w:rFonts w:cstheme="minorHAnsi"/>
          <w:color w:val="000000"/>
          <w:lang w:bidi="ta-IN"/>
        </w:rPr>
        <w:t>step(</w:t>
      </w:r>
      <w:proofErr w:type="gramEnd"/>
      <w:r w:rsidRPr="00CE112E">
        <w:rPr>
          <w:rFonts w:cstheme="minorHAnsi"/>
          <w:color w:val="000000"/>
          <w:lang w:bidi="ta-IN"/>
        </w:rPr>
        <w:t>G);</w:t>
      </w:r>
    </w:p>
    <w:p w:rsidR="00CE112E" w:rsidRPr="00CE112E" w:rsidRDefault="00CE112E" w:rsidP="00CE112E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gramStart"/>
      <w:r w:rsidRPr="00CE112E">
        <w:rPr>
          <w:rFonts w:cstheme="minorHAnsi"/>
          <w:color w:val="000000"/>
          <w:lang w:bidi="ta-IN"/>
        </w:rPr>
        <w:t>subplot(</w:t>
      </w:r>
      <w:proofErr w:type="gramEnd"/>
      <w:r w:rsidRPr="00CE112E">
        <w:rPr>
          <w:rFonts w:cstheme="minorHAnsi"/>
          <w:color w:val="000000"/>
          <w:lang w:bidi="ta-IN"/>
        </w:rPr>
        <w:t>1,2,2);</w:t>
      </w:r>
    </w:p>
    <w:p w:rsidR="00CE112E" w:rsidRPr="00CE112E" w:rsidRDefault="00CE112E" w:rsidP="00CE112E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CE112E">
        <w:rPr>
          <w:rFonts w:cstheme="minorHAnsi"/>
          <w:color w:val="000000"/>
          <w:lang w:bidi="ta-IN"/>
        </w:rPr>
        <w:t>plot(</w:t>
      </w:r>
      <w:proofErr w:type="spellStart"/>
      <w:r w:rsidRPr="00CE112E">
        <w:rPr>
          <w:rFonts w:cstheme="minorHAnsi"/>
          <w:color w:val="000000"/>
          <w:lang w:bidi="ta-IN"/>
        </w:rPr>
        <w:t>Tstep,Ystep</w:t>
      </w:r>
      <w:proofErr w:type="spellEnd"/>
      <w:r w:rsidRPr="00CE112E">
        <w:rPr>
          <w:rFonts w:cstheme="minorHAnsi"/>
          <w:color w:val="000000"/>
          <w:lang w:bidi="ta-IN"/>
        </w:rPr>
        <w:t>);</w:t>
      </w:r>
      <w:bookmarkStart w:id="0" w:name="_GoBack"/>
      <w:bookmarkEnd w:id="0"/>
    </w:p>
    <w:p w:rsidR="00CE112E" w:rsidRPr="00CE112E" w:rsidRDefault="00CE112E" w:rsidP="00CE112E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gramStart"/>
      <w:r w:rsidRPr="00CE112E">
        <w:rPr>
          <w:rFonts w:cstheme="minorHAnsi"/>
          <w:color w:val="000000"/>
          <w:lang w:bidi="ta-IN"/>
        </w:rPr>
        <w:t>title(</w:t>
      </w:r>
      <w:proofErr w:type="gramEnd"/>
      <w:r w:rsidRPr="00CE112E">
        <w:rPr>
          <w:rFonts w:cstheme="minorHAnsi"/>
          <w:color w:val="AA04F9"/>
          <w:lang w:bidi="ta-IN"/>
        </w:rPr>
        <w:t>'Step Response'</w:t>
      </w:r>
      <w:r w:rsidRPr="00CE112E">
        <w:rPr>
          <w:rFonts w:cstheme="minorHAnsi"/>
          <w:color w:val="000000"/>
          <w:lang w:bidi="ta-IN"/>
        </w:rPr>
        <w:t>);</w:t>
      </w:r>
    </w:p>
    <w:p w:rsidR="00CE112E" w:rsidRPr="00CE112E" w:rsidRDefault="00CE112E" w:rsidP="00CE112E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CE112E">
        <w:rPr>
          <w:rFonts w:cstheme="minorHAnsi"/>
          <w:color w:val="028009"/>
          <w:lang w:bidi="ta-IN"/>
        </w:rPr>
        <w:t>%% Part b)-Response to the given sinusoidal input</w:t>
      </w:r>
    </w:p>
    <w:p w:rsidR="00CE112E" w:rsidRPr="00CE112E" w:rsidRDefault="00CE112E" w:rsidP="00CE112E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spellStart"/>
      <w:r w:rsidRPr="00CE112E">
        <w:rPr>
          <w:rFonts w:cstheme="minorHAnsi"/>
          <w:color w:val="000000"/>
          <w:lang w:bidi="ta-IN"/>
        </w:rPr>
        <w:t>Tmax</w:t>
      </w:r>
      <w:proofErr w:type="spellEnd"/>
      <w:r w:rsidRPr="00CE112E">
        <w:rPr>
          <w:rFonts w:cstheme="minorHAnsi"/>
          <w:color w:val="000000"/>
          <w:lang w:bidi="ta-IN"/>
        </w:rPr>
        <w:t xml:space="preserve"> = 75;</w:t>
      </w:r>
    </w:p>
    <w:p w:rsidR="00CE112E" w:rsidRPr="00CE112E" w:rsidRDefault="00CE112E" w:rsidP="00CE112E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CE112E">
        <w:rPr>
          <w:rFonts w:cstheme="minorHAnsi"/>
          <w:color w:val="000000"/>
          <w:lang w:bidi="ta-IN"/>
        </w:rPr>
        <w:t>t = 0:0.01</w:t>
      </w:r>
      <w:proofErr w:type="gramStart"/>
      <w:r w:rsidRPr="00CE112E">
        <w:rPr>
          <w:rFonts w:cstheme="minorHAnsi"/>
          <w:color w:val="000000"/>
          <w:lang w:bidi="ta-IN"/>
        </w:rPr>
        <w:t>:Tmax</w:t>
      </w:r>
      <w:proofErr w:type="gramEnd"/>
      <w:r w:rsidRPr="00CE112E">
        <w:rPr>
          <w:rFonts w:cstheme="minorHAnsi"/>
          <w:color w:val="000000"/>
          <w:lang w:bidi="ta-IN"/>
        </w:rPr>
        <w:t>;</w:t>
      </w:r>
    </w:p>
    <w:p w:rsidR="00CE112E" w:rsidRPr="00CE112E" w:rsidRDefault="00CE112E" w:rsidP="00CE112E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CE112E">
        <w:rPr>
          <w:rFonts w:cstheme="minorHAnsi"/>
          <w:color w:val="000000"/>
          <w:lang w:bidi="ta-IN"/>
        </w:rPr>
        <w:t>U = 2*</w:t>
      </w:r>
      <w:proofErr w:type="gramStart"/>
      <w:r w:rsidRPr="00CE112E">
        <w:rPr>
          <w:rFonts w:cstheme="minorHAnsi"/>
          <w:color w:val="000000"/>
          <w:lang w:bidi="ta-IN"/>
        </w:rPr>
        <w:t>sin(</w:t>
      </w:r>
      <w:proofErr w:type="gramEnd"/>
      <w:r w:rsidRPr="00CE112E">
        <w:rPr>
          <w:rFonts w:cstheme="minorHAnsi"/>
          <w:color w:val="000000"/>
          <w:lang w:bidi="ta-IN"/>
        </w:rPr>
        <w:t>5*t) + 3*</w:t>
      </w:r>
      <w:proofErr w:type="spellStart"/>
      <w:r w:rsidRPr="00CE112E">
        <w:rPr>
          <w:rFonts w:cstheme="minorHAnsi"/>
          <w:color w:val="000000"/>
          <w:lang w:bidi="ta-IN"/>
        </w:rPr>
        <w:t>cos</w:t>
      </w:r>
      <w:proofErr w:type="spellEnd"/>
      <w:r w:rsidRPr="00CE112E">
        <w:rPr>
          <w:rFonts w:cstheme="minorHAnsi"/>
          <w:color w:val="000000"/>
          <w:lang w:bidi="ta-IN"/>
        </w:rPr>
        <w:t>(0.1*t);</w:t>
      </w:r>
    </w:p>
    <w:p w:rsidR="00CE112E" w:rsidRPr="00CE112E" w:rsidRDefault="00CE112E" w:rsidP="00CE112E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CE112E">
        <w:rPr>
          <w:rFonts w:cstheme="minorHAnsi"/>
          <w:color w:val="000000"/>
          <w:lang w:bidi="ta-IN"/>
        </w:rPr>
        <w:t xml:space="preserve">Y = </w:t>
      </w:r>
      <w:proofErr w:type="spellStart"/>
      <w:proofErr w:type="gramStart"/>
      <w:r w:rsidRPr="00CE112E">
        <w:rPr>
          <w:rFonts w:cstheme="minorHAnsi"/>
          <w:color w:val="000000"/>
          <w:lang w:bidi="ta-IN"/>
        </w:rPr>
        <w:t>lsim</w:t>
      </w:r>
      <w:proofErr w:type="spellEnd"/>
      <w:r w:rsidRPr="00CE112E">
        <w:rPr>
          <w:rFonts w:cstheme="minorHAnsi"/>
          <w:color w:val="000000"/>
          <w:lang w:bidi="ta-IN"/>
        </w:rPr>
        <w:t>(</w:t>
      </w:r>
      <w:proofErr w:type="spellStart"/>
      <w:proofErr w:type="gramEnd"/>
      <w:r w:rsidRPr="00CE112E">
        <w:rPr>
          <w:rFonts w:cstheme="minorHAnsi"/>
          <w:color w:val="000000"/>
          <w:lang w:bidi="ta-IN"/>
        </w:rPr>
        <w:t>G,U,t</w:t>
      </w:r>
      <w:proofErr w:type="spellEnd"/>
      <w:r w:rsidRPr="00CE112E">
        <w:rPr>
          <w:rFonts w:cstheme="minorHAnsi"/>
          <w:color w:val="000000"/>
          <w:lang w:bidi="ta-IN"/>
        </w:rPr>
        <w:t>);</w:t>
      </w:r>
    </w:p>
    <w:p w:rsidR="00CE112E" w:rsidRPr="00CE112E" w:rsidRDefault="00CE112E" w:rsidP="00CE112E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spellStart"/>
      <w:proofErr w:type="gramStart"/>
      <w:r w:rsidRPr="00CE112E">
        <w:rPr>
          <w:rFonts w:cstheme="minorHAnsi"/>
          <w:color w:val="000000"/>
          <w:lang w:bidi="ta-IN"/>
        </w:rPr>
        <w:t>yhand</w:t>
      </w:r>
      <w:proofErr w:type="spellEnd"/>
      <w:proofErr w:type="gramEnd"/>
      <w:r w:rsidRPr="00CE112E">
        <w:rPr>
          <w:rFonts w:cstheme="minorHAnsi"/>
          <w:color w:val="000000"/>
          <w:lang w:bidi="ta-IN"/>
        </w:rPr>
        <w:t xml:space="preserve"> = 3.363*sin(5*t-17.87) + 11.9863*</w:t>
      </w:r>
      <w:proofErr w:type="spellStart"/>
      <w:r w:rsidRPr="00CE112E">
        <w:rPr>
          <w:rFonts w:cstheme="minorHAnsi"/>
          <w:color w:val="000000"/>
          <w:lang w:bidi="ta-IN"/>
        </w:rPr>
        <w:t>cos</w:t>
      </w:r>
      <w:proofErr w:type="spellEnd"/>
      <w:r w:rsidRPr="00CE112E">
        <w:rPr>
          <w:rFonts w:cstheme="minorHAnsi"/>
          <w:color w:val="000000"/>
          <w:lang w:bidi="ta-IN"/>
        </w:rPr>
        <w:t>(0.1*t-0.3949);</w:t>
      </w:r>
    </w:p>
    <w:p w:rsidR="00CE112E" w:rsidRPr="00CE112E" w:rsidRDefault="00CE112E" w:rsidP="00CE112E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gramStart"/>
      <w:r w:rsidRPr="00CE112E">
        <w:rPr>
          <w:rFonts w:cstheme="minorHAnsi"/>
          <w:color w:val="000000"/>
          <w:lang w:bidi="ta-IN"/>
        </w:rPr>
        <w:t>figure(</w:t>
      </w:r>
      <w:proofErr w:type="gramEnd"/>
      <w:r w:rsidRPr="00CE112E">
        <w:rPr>
          <w:rFonts w:cstheme="minorHAnsi"/>
          <w:color w:val="000000"/>
          <w:lang w:bidi="ta-IN"/>
        </w:rPr>
        <w:t>);</w:t>
      </w:r>
    </w:p>
    <w:p w:rsidR="00CE112E" w:rsidRPr="00CE112E" w:rsidRDefault="00CE112E" w:rsidP="00CE112E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gramStart"/>
      <w:r w:rsidRPr="00CE112E">
        <w:rPr>
          <w:rFonts w:cstheme="minorHAnsi"/>
          <w:color w:val="000000"/>
          <w:lang w:bidi="ta-IN"/>
        </w:rPr>
        <w:t>plot(</w:t>
      </w:r>
      <w:proofErr w:type="spellStart"/>
      <w:proofErr w:type="gramEnd"/>
      <w:r w:rsidRPr="00CE112E">
        <w:rPr>
          <w:rFonts w:cstheme="minorHAnsi"/>
          <w:color w:val="000000"/>
          <w:lang w:bidi="ta-IN"/>
        </w:rPr>
        <w:t>t,Y</w:t>
      </w:r>
      <w:proofErr w:type="spellEnd"/>
      <w:r w:rsidRPr="00CE112E">
        <w:rPr>
          <w:rFonts w:cstheme="minorHAnsi"/>
          <w:color w:val="000000"/>
          <w:lang w:bidi="ta-IN"/>
        </w:rPr>
        <w:t>); title(</w:t>
      </w:r>
      <w:r w:rsidRPr="00CE112E">
        <w:rPr>
          <w:rFonts w:cstheme="minorHAnsi"/>
          <w:color w:val="AA04F9"/>
          <w:lang w:bidi="ta-IN"/>
        </w:rPr>
        <w:t>'Response to sinusoidal input'</w:t>
      </w:r>
      <w:r w:rsidRPr="00CE112E">
        <w:rPr>
          <w:rFonts w:cstheme="minorHAnsi"/>
          <w:color w:val="000000"/>
          <w:lang w:bidi="ta-IN"/>
        </w:rPr>
        <w:t>);</w:t>
      </w:r>
    </w:p>
    <w:p w:rsidR="00CE112E" w:rsidRPr="00CE112E" w:rsidRDefault="00CE112E" w:rsidP="00CE112E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spellStart"/>
      <w:proofErr w:type="gramStart"/>
      <w:r w:rsidRPr="00CE112E">
        <w:rPr>
          <w:rFonts w:cstheme="minorHAnsi"/>
          <w:color w:val="000000"/>
          <w:lang w:bidi="ta-IN"/>
        </w:rPr>
        <w:t>xlabel</w:t>
      </w:r>
      <w:proofErr w:type="spellEnd"/>
      <w:r w:rsidRPr="00CE112E">
        <w:rPr>
          <w:rFonts w:cstheme="minorHAnsi"/>
          <w:color w:val="000000"/>
          <w:lang w:bidi="ta-IN"/>
        </w:rPr>
        <w:t>(</w:t>
      </w:r>
      <w:proofErr w:type="gramEnd"/>
      <w:r w:rsidRPr="00CE112E">
        <w:rPr>
          <w:rFonts w:cstheme="minorHAnsi"/>
          <w:color w:val="AA04F9"/>
          <w:lang w:bidi="ta-IN"/>
        </w:rPr>
        <w:t>'Time'</w:t>
      </w:r>
      <w:r w:rsidRPr="00CE112E">
        <w:rPr>
          <w:rFonts w:cstheme="minorHAnsi"/>
          <w:color w:val="000000"/>
          <w:lang w:bidi="ta-IN"/>
        </w:rPr>
        <w:t>);</w:t>
      </w:r>
      <w:proofErr w:type="spellStart"/>
      <w:r w:rsidRPr="00CE112E">
        <w:rPr>
          <w:rFonts w:cstheme="minorHAnsi"/>
          <w:color w:val="000000"/>
          <w:lang w:bidi="ta-IN"/>
        </w:rPr>
        <w:t>ylabel</w:t>
      </w:r>
      <w:proofErr w:type="spellEnd"/>
      <w:r w:rsidRPr="00CE112E">
        <w:rPr>
          <w:rFonts w:cstheme="minorHAnsi"/>
          <w:color w:val="000000"/>
          <w:lang w:bidi="ta-IN"/>
        </w:rPr>
        <w:t>(</w:t>
      </w:r>
      <w:r w:rsidRPr="00CE112E">
        <w:rPr>
          <w:rFonts w:cstheme="minorHAnsi"/>
          <w:color w:val="AA04F9"/>
          <w:lang w:bidi="ta-IN"/>
        </w:rPr>
        <w:t>'Output'</w:t>
      </w:r>
      <w:r w:rsidRPr="00CE112E">
        <w:rPr>
          <w:rFonts w:cstheme="minorHAnsi"/>
          <w:color w:val="000000"/>
          <w:lang w:bidi="ta-IN"/>
        </w:rPr>
        <w:t>);</w:t>
      </w:r>
    </w:p>
    <w:p w:rsidR="00CE112E" w:rsidRPr="00CE112E" w:rsidRDefault="00CE112E" w:rsidP="00CE112E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gramStart"/>
      <w:r w:rsidRPr="00CE112E">
        <w:rPr>
          <w:rFonts w:cstheme="minorHAnsi"/>
          <w:color w:val="000000"/>
          <w:lang w:bidi="ta-IN"/>
        </w:rPr>
        <w:t>figure(</w:t>
      </w:r>
      <w:proofErr w:type="gramEnd"/>
      <w:r w:rsidRPr="00CE112E">
        <w:rPr>
          <w:rFonts w:cstheme="minorHAnsi"/>
          <w:color w:val="000000"/>
          <w:lang w:bidi="ta-IN"/>
        </w:rPr>
        <w:t>);</w:t>
      </w:r>
    </w:p>
    <w:p w:rsidR="00CE112E" w:rsidRPr="00CE112E" w:rsidRDefault="00CE112E" w:rsidP="00CE112E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gramStart"/>
      <w:r w:rsidRPr="00CE112E">
        <w:rPr>
          <w:rFonts w:cstheme="minorHAnsi"/>
          <w:color w:val="000000"/>
          <w:lang w:bidi="ta-IN"/>
        </w:rPr>
        <w:t>plot(</w:t>
      </w:r>
      <w:proofErr w:type="gramEnd"/>
      <w:r w:rsidRPr="00CE112E">
        <w:rPr>
          <w:rFonts w:cstheme="minorHAnsi"/>
          <w:color w:val="000000"/>
          <w:lang w:bidi="ta-IN"/>
        </w:rPr>
        <w:t>t,Y,t,</w:t>
      </w:r>
      <w:proofErr w:type="spellStart"/>
      <w:r w:rsidRPr="00CE112E">
        <w:rPr>
          <w:rFonts w:cstheme="minorHAnsi"/>
          <w:color w:val="000000"/>
          <w:lang w:bidi="ta-IN"/>
        </w:rPr>
        <w:t>yhand</w:t>
      </w:r>
      <w:proofErr w:type="spellEnd"/>
      <w:r w:rsidRPr="00CE112E">
        <w:rPr>
          <w:rFonts w:cstheme="minorHAnsi"/>
          <w:color w:val="000000"/>
          <w:lang w:bidi="ta-IN"/>
        </w:rPr>
        <w:t>,</w:t>
      </w:r>
      <w:r w:rsidRPr="00CE112E">
        <w:rPr>
          <w:rFonts w:cstheme="minorHAnsi"/>
          <w:color w:val="AA04F9"/>
          <w:lang w:bidi="ta-IN"/>
        </w:rPr>
        <w:t>'r-.'</w:t>
      </w:r>
      <w:r w:rsidRPr="00CE112E">
        <w:rPr>
          <w:rFonts w:cstheme="minorHAnsi"/>
          <w:color w:val="000000"/>
          <w:lang w:bidi="ta-IN"/>
        </w:rPr>
        <w:t>);</w:t>
      </w:r>
    </w:p>
    <w:p w:rsidR="00CE112E" w:rsidRPr="00CE112E" w:rsidRDefault="00CE112E" w:rsidP="00CE112E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gramStart"/>
      <w:r w:rsidRPr="00CE112E">
        <w:rPr>
          <w:rFonts w:cstheme="minorHAnsi"/>
          <w:color w:val="000000"/>
          <w:lang w:bidi="ta-IN"/>
        </w:rPr>
        <w:t>legend(</w:t>
      </w:r>
      <w:proofErr w:type="gramEnd"/>
      <w:r w:rsidRPr="00CE112E">
        <w:rPr>
          <w:rFonts w:cstheme="minorHAnsi"/>
          <w:color w:val="AA04F9"/>
          <w:lang w:bidi="ta-IN"/>
        </w:rPr>
        <w:t>'</w:t>
      </w:r>
      <w:proofErr w:type="spellStart"/>
      <w:r w:rsidRPr="00CE112E">
        <w:rPr>
          <w:rFonts w:cstheme="minorHAnsi"/>
          <w:color w:val="AA04F9"/>
          <w:lang w:bidi="ta-IN"/>
        </w:rPr>
        <w:t>Simulated'</w:t>
      </w:r>
      <w:r w:rsidRPr="00CE112E">
        <w:rPr>
          <w:rFonts w:cstheme="minorHAnsi"/>
          <w:color w:val="000000"/>
          <w:lang w:bidi="ta-IN"/>
        </w:rPr>
        <w:t>,</w:t>
      </w:r>
      <w:r w:rsidRPr="00CE112E">
        <w:rPr>
          <w:rFonts w:cstheme="minorHAnsi"/>
          <w:color w:val="AA04F9"/>
          <w:lang w:bidi="ta-IN"/>
        </w:rPr>
        <w:t>'Approximated</w:t>
      </w:r>
      <w:proofErr w:type="spellEnd"/>
      <w:r w:rsidRPr="00CE112E">
        <w:rPr>
          <w:rFonts w:cstheme="minorHAnsi"/>
          <w:color w:val="AA04F9"/>
          <w:lang w:bidi="ta-IN"/>
        </w:rPr>
        <w:t>'</w:t>
      </w:r>
      <w:r w:rsidRPr="00CE112E">
        <w:rPr>
          <w:rFonts w:cstheme="minorHAnsi"/>
          <w:color w:val="000000"/>
          <w:lang w:bidi="ta-IN"/>
        </w:rPr>
        <w:t>); title(</w:t>
      </w:r>
      <w:r w:rsidRPr="00CE112E">
        <w:rPr>
          <w:rFonts w:cstheme="minorHAnsi"/>
          <w:color w:val="AA04F9"/>
          <w:lang w:bidi="ta-IN"/>
        </w:rPr>
        <w:t>'Response to sinusoidal input'</w:t>
      </w:r>
      <w:r w:rsidRPr="00CE112E">
        <w:rPr>
          <w:rFonts w:cstheme="minorHAnsi"/>
          <w:color w:val="000000"/>
          <w:lang w:bidi="ta-IN"/>
        </w:rPr>
        <w:t>);</w:t>
      </w:r>
    </w:p>
    <w:p w:rsidR="00CE112E" w:rsidRPr="00CE112E" w:rsidRDefault="00CE112E" w:rsidP="00CE112E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spellStart"/>
      <w:proofErr w:type="gramStart"/>
      <w:r w:rsidRPr="00CE112E">
        <w:rPr>
          <w:rFonts w:cstheme="minorHAnsi"/>
          <w:color w:val="000000"/>
          <w:lang w:bidi="ta-IN"/>
        </w:rPr>
        <w:t>xlabel</w:t>
      </w:r>
      <w:proofErr w:type="spellEnd"/>
      <w:r w:rsidRPr="00CE112E">
        <w:rPr>
          <w:rFonts w:cstheme="minorHAnsi"/>
          <w:color w:val="000000"/>
          <w:lang w:bidi="ta-IN"/>
        </w:rPr>
        <w:t>(</w:t>
      </w:r>
      <w:proofErr w:type="gramEnd"/>
      <w:r w:rsidRPr="00CE112E">
        <w:rPr>
          <w:rFonts w:cstheme="minorHAnsi"/>
          <w:color w:val="AA04F9"/>
          <w:lang w:bidi="ta-IN"/>
        </w:rPr>
        <w:t>'Time'</w:t>
      </w:r>
      <w:r w:rsidRPr="00CE112E">
        <w:rPr>
          <w:rFonts w:cstheme="minorHAnsi"/>
          <w:color w:val="000000"/>
          <w:lang w:bidi="ta-IN"/>
        </w:rPr>
        <w:t>);</w:t>
      </w:r>
      <w:proofErr w:type="spellStart"/>
      <w:r w:rsidRPr="00CE112E">
        <w:rPr>
          <w:rFonts w:cstheme="minorHAnsi"/>
          <w:color w:val="000000"/>
          <w:lang w:bidi="ta-IN"/>
        </w:rPr>
        <w:t>ylabel</w:t>
      </w:r>
      <w:proofErr w:type="spellEnd"/>
      <w:r w:rsidRPr="00CE112E">
        <w:rPr>
          <w:rFonts w:cstheme="minorHAnsi"/>
          <w:color w:val="000000"/>
          <w:lang w:bidi="ta-IN"/>
        </w:rPr>
        <w:t>(</w:t>
      </w:r>
      <w:r w:rsidRPr="00CE112E">
        <w:rPr>
          <w:rFonts w:cstheme="minorHAnsi"/>
          <w:color w:val="AA04F9"/>
          <w:lang w:bidi="ta-IN"/>
        </w:rPr>
        <w:t>'Output'</w:t>
      </w:r>
      <w:r w:rsidRPr="00CE112E">
        <w:rPr>
          <w:rFonts w:cstheme="minorHAnsi"/>
          <w:color w:val="000000"/>
          <w:lang w:bidi="ta-IN"/>
        </w:rPr>
        <w:t>);</w:t>
      </w:r>
    </w:p>
    <w:p w:rsidR="00CE112E" w:rsidRPr="00CE112E" w:rsidRDefault="00CE112E" w:rsidP="00CE112E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CE112E">
        <w:rPr>
          <w:rFonts w:cstheme="minorHAnsi"/>
          <w:color w:val="028009"/>
          <w:lang w:bidi="ta-IN"/>
        </w:rPr>
        <w:t>%% Part c) Bode Plot</w:t>
      </w:r>
    </w:p>
    <w:p w:rsidR="00CE112E" w:rsidRPr="00CE112E" w:rsidRDefault="00CE112E" w:rsidP="00CE112E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gramStart"/>
      <w:r w:rsidRPr="00CE112E">
        <w:rPr>
          <w:rFonts w:cstheme="minorHAnsi"/>
          <w:color w:val="000000"/>
          <w:lang w:bidi="ta-IN"/>
        </w:rPr>
        <w:lastRenderedPageBreak/>
        <w:t>figure(</w:t>
      </w:r>
      <w:proofErr w:type="gramEnd"/>
      <w:r w:rsidRPr="00CE112E">
        <w:rPr>
          <w:rFonts w:cstheme="minorHAnsi"/>
          <w:color w:val="000000"/>
          <w:lang w:bidi="ta-IN"/>
        </w:rPr>
        <w:t>);</w:t>
      </w:r>
    </w:p>
    <w:p w:rsidR="00CE112E" w:rsidRPr="00CE112E" w:rsidRDefault="00CE112E" w:rsidP="00CE112E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gramStart"/>
      <w:r w:rsidRPr="00CE112E">
        <w:rPr>
          <w:rFonts w:cstheme="minorHAnsi"/>
          <w:color w:val="000000"/>
          <w:lang w:bidi="ta-IN"/>
        </w:rPr>
        <w:t>bode(</w:t>
      </w:r>
      <w:proofErr w:type="gramEnd"/>
      <w:r w:rsidRPr="00CE112E">
        <w:rPr>
          <w:rFonts w:cstheme="minorHAnsi"/>
          <w:color w:val="000000"/>
          <w:lang w:bidi="ta-IN"/>
        </w:rPr>
        <w:t>G);</w:t>
      </w:r>
    </w:p>
    <w:p w:rsidR="00CE112E" w:rsidRPr="00CE112E" w:rsidRDefault="00CE112E" w:rsidP="00CE112E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CE112E">
        <w:rPr>
          <w:rFonts w:cstheme="minorHAnsi"/>
          <w:color w:val="000000"/>
          <w:lang w:bidi="ta-IN"/>
        </w:rPr>
        <w:t>[MAG</w:t>
      </w:r>
      <w:proofErr w:type="gramStart"/>
      <w:r w:rsidRPr="00CE112E">
        <w:rPr>
          <w:rFonts w:cstheme="minorHAnsi"/>
          <w:color w:val="000000"/>
          <w:lang w:bidi="ta-IN"/>
        </w:rPr>
        <w:t>,PHASE,W</w:t>
      </w:r>
      <w:proofErr w:type="gramEnd"/>
      <w:r w:rsidRPr="00CE112E">
        <w:rPr>
          <w:rFonts w:cstheme="minorHAnsi"/>
          <w:color w:val="000000"/>
          <w:lang w:bidi="ta-IN"/>
        </w:rPr>
        <w:t xml:space="preserve">] = </w:t>
      </w:r>
      <w:proofErr w:type="gramStart"/>
      <w:r w:rsidRPr="00CE112E">
        <w:rPr>
          <w:rFonts w:cstheme="minorHAnsi"/>
          <w:color w:val="000000"/>
          <w:lang w:bidi="ta-IN"/>
        </w:rPr>
        <w:t>bode(</w:t>
      </w:r>
      <w:proofErr w:type="gramEnd"/>
      <w:r w:rsidRPr="00CE112E">
        <w:rPr>
          <w:rFonts w:cstheme="minorHAnsi"/>
          <w:color w:val="000000"/>
          <w:lang w:bidi="ta-IN"/>
        </w:rPr>
        <w:t>G);</w:t>
      </w:r>
    </w:p>
    <w:p w:rsidR="00CE112E" w:rsidRPr="00CE112E" w:rsidRDefault="00CE112E" w:rsidP="00CE112E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CE112E">
        <w:rPr>
          <w:rFonts w:cstheme="minorHAnsi"/>
          <w:color w:val="028009"/>
          <w:lang w:bidi="ta-IN"/>
        </w:rPr>
        <w:t xml:space="preserve">%% Part d) </w:t>
      </w:r>
      <w:proofErr w:type="spellStart"/>
      <w:r w:rsidRPr="00CE112E">
        <w:rPr>
          <w:rFonts w:cstheme="minorHAnsi"/>
          <w:color w:val="028009"/>
          <w:lang w:bidi="ta-IN"/>
        </w:rPr>
        <w:t>MinPhase</w:t>
      </w:r>
      <w:proofErr w:type="spellEnd"/>
    </w:p>
    <w:p w:rsidR="00CE112E" w:rsidRPr="00CE112E" w:rsidRDefault="00CE112E" w:rsidP="00CE112E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CE112E">
        <w:rPr>
          <w:rFonts w:cstheme="minorHAnsi"/>
          <w:color w:val="000000"/>
          <w:lang w:bidi="ta-IN"/>
        </w:rPr>
        <w:t xml:space="preserve">G2 = </w:t>
      </w:r>
      <w:proofErr w:type="spellStart"/>
      <w:proofErr w:type="gramStart"/>
      <w:r w:rsidRPr="00CE112E">
        <w:rPr>
          <w:rFonts w:cstheme="minorHAnsi"/>
          <w:color w:val="000000"/>
          <w:lang w:bidi="ta-IN"/>
        </w:rPr>
        <w:t>tf</w:t>
      </w:r>
      <w:proofErr w:type="spellEnd"/>
      <w:r w:rsidRPr="00CE112E">
        <w:rPr>
          <w:rFonts w:cstheme="minorHAnsi"/>
          <w:color w:val="000000"/>
          <w:lang w:bidi="ta-IN"/>
        </w:rPr>
        <w:t>(</w:t>
      </w:r>
      <w:proofErr w:type="gramEnd"/>
      <w:r w:rsidRPr="00CE112E">
        <w:rPr>
          <w:rFonts w:cstheme="minorHAnsi"/>
          <w:color w:val="000000"/>
          <w:lang w:bidi="ta-IN"/>
        </w:rPr>
        <w:t>[10 40],[1 7 10],</w:t>
      </w:r>
      <w:r w:rsidRPr="00CE112E">
        <w:rPr>
          <w:rFonts w:cstheme="minorHAnsi"/>
          <w:color w:val="AA04F9"/>
          <w:lang w:bidi="ta-IN"/>
        </w:rPr>
        <w:t>'InputDelay'</w:t>
      </w:r>
      <w:r w:rsidRPr="00CE112E">
        <w:rPr>
          <w:rFonts w:cstheme="minorHAnsi"/>
          <w:color w:val="000000"/>
          <w:lang w:bidi="ta-IN"/>
        </w:rPr>
        <w:t>,3);</w:t>
      </w:r>
    </w:p>
    <w:p w:rsidR="00CE112E" w:rsidRPr="00CE112E" w:rsidRDefault="00CE112E" w:rsidP="00CE112E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CE112E">
        <w:rPr>
          <w:rFonts w:cstheme="minorHAnsi"/>
          <w:color w:val="000000"/>
          <w:lang w:bidi="ta-IN"/>
        </w:rPr>
        <w:t>[MAG2</w:t>
      </w:r>
      <w:proofErr w:type="gramStart"/>
      <w:r w:rsidRPr="00CE112E">
        <w:rPr>
          <w:rFonts w:cstheme="minorHAnsi"/>
          <w:color w:val="000000"/>
          <w:lang w:bidi="ta-IN"/>
        </w:rPr>
        <w:t>,PHASE2,W2</w:t>
      </w:r>
      <w:proofErr w:type="gramEnd"/>
      <w:r w:rsidRPr="00CE112E">
        <w:rPr>
          <w:rFonts w:cstheme="minorHAnsi"/>
          <w:color w:val="000000"/>
          <w:lang w:bidi="ta-IN"/>
        </w:rPr>
        <w:t xml:space="preserve">] = </w:t>
      </w:r>
      <w:proofErr w:type="gramStart"/>
      <w:r w:rsidRPr="00CE112E">
        <w:rPr>
          <w:rFonts w:cstheme="minorHAnsi"/>
          <w:color w:val="000000"/>
          <w:lang w:bidi="ta-IN"/>
        </w:rPr>
        <w:t>bode(</w:t>
      </w:r>
      <w:proofErr w:type="gramEnd"/>
      <w:r w:rsidRPr="00CE112E">
        <w:rPr>
          <w:rFonts w:cstheme="minorHAnsi"/>
          <w:color w:val="000000"/>
          <w:lang w:bidi="ta-IN"/>
        </w:rPr>
        <w:t>G2);</w:t>
      </w:r>
    </w:p>
    <w:p w:rsidR="00CE112E" w:rsidRPr="00CE112E" w:rsidRDefault="00CE112E" w:rsidP="00CE112E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gramStart"/>
      <w:r w:rsidRPr="00CE112E">
        <w:rPr>
          <w:rFonts w:cstheme="minorHAnsi"/>
          <w:color w:val="000000"/>
          <w:lang w:bidi="ta-IN"/>
        </w:rPr>
        <w:t>figure(</w:t>
      </w:r>
      <w:proofErr w:type="gramEnd"/>
      <w:r w:rsidRPr="00CE112E">
        <w:rPr>
          <w:rFonts w:cstheme="minorHAnsi"/>
          <w:color w:val="000000"/>
          <w:lang w:bidi="ta-IN"/>
        </w:rPr>
        <w:t>);</w:t>
      </w:r>
    </w:p>
    <w:p w:rsidR="00CE112E" w:rsidRPr="00CE112E" w:rsidRDefault="00CE112E" w:rsidP="00CE112E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gramStart"/>
      <w:r w:rsidRPr="00CE112E">
        <w:rPr>
          <w:rFonts w:cstheme="minorHAnsi"/>
          <w:color w:val="000000"/>
          <w:lang w:bidi="ta-IN"/>
        </w:rPr>
        <w:t>bode(</w:t>
      </w:r>
      <w:proofErr w:type="gramEnd"/>
      <w:r w:rsidRPr="00CE112E">
        <w:rPr>
          <w:rFonts w:cstheme="minorHAnsi"/>
          <w:color w:val="000000"/>
          <w:lang w:bidi="ta-IN"/>
        </w:rPr>
        <w:t>G);</w:t>
      </w:r>
    </w:p>
    <w:p w:rsidR="00CE112E" w:rsidRPr="00CE112E" w:rsidRDefault="00CE112E" w:rsidP="00CE112E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gramStart"/>
      <w:r w:rsidRPr="00CE112E">
        <w:rPr>
          <w:rFonts w:cstheme="minorHAnsi"/>
          <w:color w:val="000000"/>
          <w:lang w:bidi="ta-IN"/>
        </w:rPr>
        <w:t>hold</w:t>
      </w:r>
      <w:proofErr w:type="gramEnd"/>
      <w:r w:rsidRPr="00CE112E">
        <w:rPr>
          <w:rFonts w:cstheme="minorHAnsi"/>
          <w:color w:val="000000"/>
          <w:lang w:bidi="ta-IN"/>
        </w:rPr>
        <w:t xml:space="preserve"> </w:t>
      </w:r>
      <w:r w:rsidRPr="00CE112E">
        <w:rPr>
          <w:rFonts w:cstheme="minorHAnsi"/>
          <w:color w:val="AA04F9"/>
          <w:lang w:bidi="ta-IN"/>
        </w:rPr>
        <w:t>on</w:t>
      </w:r>
      <w:r w:rsidRPr="00CE112E">
        <w:rPr>
          <w:rFonts w:cstheme="minorHAnsi"/>
          <w:color w:val="000000"/>
          <w:lang w:bidi="ta-IN"/>
        </w:rPr>
        <w:t>;</w:t>
      </w:r>
    </w:p>
    <w:p w:rsidR="00CE112E" w:rsidRPr="00CE112E" w:rsidRDefault="00CE112E" w:rsidP="00CE112E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gramStart"/>
      <w:r w:rsidRPr="00CE112E">
        <w:rPr>
          <w:rFonts w:cstheme="minorHAnsi"/>
          <w:color w:val="000000"/>
          <w:lang w:bidi="ta-IN"/>
        </w:rPr>
        <w:t>bode(</w:t>
      </w:r>
      <w:proofErr w:type="gramEnd"/>
      <w:r w:rsidRPr="00CE112E">
        <w:rPr>
          <w:rFonts w:cstheme="minorHAnsi"/>
          <w:color w:val="000000"/>
          <w:lang w:bidi="ta-IN"/>
        </w:rPr>
        <w:t>G2,</w:t>
      </w:r>
      <w:r w:rsidRPr="00CE112E">
        <w:rPr>
          <w:rFonts w:cstheme="minorHAnsi"/>
          <w:color w:val="AA04F9"/>
          <w:lang w:bidi="ta-IN"/>
        </w:rPr>
        <w:t>'r-.'</w:t>
      </w:r>
      <w:r w:rsidRPr="00CE112E">
        <w:rPr>
          <w:rFonts w:cstheme="minorHAnsi"/>
          <w:color w:val="000000"/>
          <w:lang w:bidi="ta-IN"/>
        </w:rPr>
        <w:t>);</w:t>
      </w:r>
    </w:p>
    <w:p w:rsidR="00CE112E" w:rsidRPr="00CE112E" w:rsidRDefault="00CE112E" w:rsidP="00CE112E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gramStart"/>
      <w:r w:rsidRPr="00CE112E">
        <w:rPr>
          <w:rFonts w:cstheme="minorHAnsi"/>
          <w:color w:val="000000"/>
          <w:lang w:bidi="ta-IN"/>
        </w:rPr>
        <w:t>legend(</w:t>
      </w:r>
      <w:proofErr w:type="gramEnd"/>
      <w:r w:rsidRPr="00CE112E">
        <w:rPr>
          <w:rFonts w:cstheme="minorHAnsi"/>
          <w:color w:val="AA04F9"/>
          <w:lang w:bidi="ta-IN"/>
        </w:rPr>
        <w:t xml:space="preserve">'Old </w:t>
      </w:r>
      <w:proofErr w:type="spellStart"/>
      <w:r w:rsidRPr="00CE112E">
        <w:rPr>
          <w:rFonts w:cstheme="minorHAnsi"/>
          <w:color w:val="AA04F9"/>
          <w:lang w:bidi="ta-IN"/>
        </w:rPr>
        <w:t>TF'</w:t>
      </w:r>
      <w:r w:rsidRPr="00CE112E">
        <w:rPr>
          <w:rFonts w:cstheme="minorHAnsi"/>
          <w:color w:val="000000"/>
          <w:lang w:bidi="ta-IN"/>
        </w:rPr>
        <w:t>,</w:t>
      </w:r>
      <w:r w:rsidRPr="00CE112E">
        <w:rPr>
          <w:rFonts w:cstheme="minorHAnsi"/>
          <w:color w:val="AA04F9"/>
          <w:lang w:bidi="ta-IN"/>
        </w:rPr>
        <w:t>'Min</w:t>
      </w:r>
      <w:proofErr w:type="spellEnd"/>
      <w:r w:rsidRPr="00CE112E">
        <w:rPr>
          <w:rFonts w:cstheme="minorHAnsi"/>
          <w:color w:val="AA04F9"/>
          <w:lang w:bidi="ta-IN"/>
        </w:rPr>
        <w:t xml:space="preserve"> Phase TF'</w:t>
      </w:r>
      <w:r w:rsidRPr="00CE112E">
        <w:rPr>
          <w:rFonts w:cstheme="minorHAnsi"/>
          <w:color w:val="000000"/>
          <w:lang w:bidi="ta-IN"/>
        </w:rPr>
        <w:t>);</w:t>
      </w:r>
    </w:p>
    <w:p w:rsidR="00CE112E" w:rsidRPr="00CE112E" w:rsidRDefault="00CE112E" w:rsidP="00CE112E">
      <w:pPr>
        <w:rPr>
          <w:lang w:val="en-US"/>
        </w:rPr>
      </w:pPr>
    </w:p>
    <w:sectPr w:rsidR="00CE112E" w:rsidRPr="00CE1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59"/>
    <w:rsid w:val="00047FAD"/>
    <w:rsid w:val="00187B8B"/>
    <w:rsid w:val="00480AC1"/>
    <w:rsid w:val="004E10CB"/>
    <w:rsid w:val="00620C1C"/>
    <w:rsid w:val="00641B98"/>
    <w:rsid w:val="009C5535"/>
    <w:rsid w:val="00B00959"/>
    <w:rsid w:val="00CE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FBDCB-DA40-4309-A1ED-A02D8C14B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0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0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1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258</Words>
  <Characters>1471</Characters>
  <Application>Microsoft Office Word</Application>
  <DocSecurity>0</DocSecurity>
  <Lines>12</Lines>
  <Paragraphs>3</Paragraphs>
  <ScaleCrop>false</ScaleCrop>
  <Company>HP</Company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padips</dc:creator>
  <cp:keywords/>
  <dc:description/>
  <cp:lastModifiedBy>vishal padips</cp:lastModifiedBy>
  <cp:revision>10</cp:revision>
  <dcterms:created xsi:type="dcterms:W3CDTF">2021-03-21T14:12:00Z</dcterms:created>
  <dcterms:modified xsi:type="dcterms:W3CDTF">2021-03-21T14:27:00Z</dcterms:modified>
</cp:coreProperties>
</file>