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sz w:val="32"/>
        </w:rPr>
        <w:t>UNIVERSIDAD FRANZ TAMAYO</w:t>
        <w:br/>
        <w:t>TESTING &amp; QUALITY ASSURANCE (TQA)</w:t>
      </w:r>
    </w:p>
    <w:p>
      <w:pPr>
        <w:jc w:val="center"/>
      </w:pPr>
      <w:r>
        <w:rPr>
          <w:b/>
          <w:sz w:val="28"/>
        </w:rPr>
        <w:t>EXAMEN PRACTICO - HITO 3</w:t>
        <w:br/>
        <w:t>Caja negra · Caja blanca · Gherkin · Bugs · GitHub</w:t>
      </w:r>
    </w:p>
    <w:p/>
    <w:p>
      <w:pPr>
        <w:jc w:val="center"/>
      </w:pPr>
      <w:r>
        <w:t>Aplicacion bajo prueba: https://www.saucedemo.com/</w:t>
      </w:r>
    </w:p>
    <w:p>
      <w:pPr>
        <w:jc w:val="center"/>
      </w:pPr>
      <w:r>
        <w:t>Estudiante: Yuri Rojas (GitHub: mew145)</w:t>
      </w:r>
    </w:p>
    <w:p>
      <w:pPr>
        <w:jc w:val="center"/>
      </w:pPr>
      <w:r>
        <w:t>Docente: Mg. Reynel Sánchez</w:t>
      </w:r>
    </w:p>
    <w:p>
      <w:pPr>
        <w:jc w:val="center"/>
      </w:pPr>
      <w:r>
        <w:t>Materia: Testing &amp; Quality Assurance (TQA) - Hito 3</w:t>
      </w:r>
    </w:p>
    <w:p>
      <w:pPr>
        <w:jc w:val="center"/>
      </w:pPr>
      <w:r>
        <w:t>Fecha de elaboracion: 20/10/2026</w:t>
      </w:r>
    </w:p>
    <w:p>
      <w:pPr>
        <w:jc w:val="center"/>
      </w:pPr>
      <w:r>
        <w:t>Fecha de ejecucion de pruebas: 20/10/2026 21:26</w:t>
      </w:r>
    </w:p>
    <w:p>
      <w:r>
        <w:br w:type="page"/>
      </w:r>
    </w:p>
    <w:p>
      <w:pPr>
        <w:pStyle w:val="Heading1"/>
      </w:pPr>
      <w:r>
        <w:t>1. Introduccion</w:t>
      </w:r>
    </w:p>
    <w:p>
      <w:r>
        <w:t>El presente informe documenta el proceso de prueba aplicado sobre https://www.saucedemo.com/ (SauceDemo / Swag Labs), sitio de demostracion utilizado para practicar tecnicas de pruebas funcionales. Se disenaron y ejecutaron 5 casos de prueba de caja negra, se analizo un fragmento de codigo en Python con tecnicas de caja blanca, se redactaron escenarios Gherkin y se documentaron los defectos reproducibles encontrados, todo ello organizado en un repositorio individual de GitHub con Issues y Project Board.</w:t>
      </w:r>
    </w:p>
    <w:p>
      <w:r>
        <w:t>Cuentas de demostracion utilizadas: standard_user / secret_sauce (las indicadas en el propio sitio).</w:t>
      </w:r>
    </w:p>
    <w:p>
      <w:pPr>
        <w:pStyle w:val="Heading1"/>
      </w:pPr>
      <w:r>
        <w:t>2. Casos de prueba de caja negra</w:t>
      </w:r>
    </w:p>
    <w:p>
      <w:r>
        <w:t>Cada caso sigue las dos partes de la plantilla unificada de la materia: diseno del caso (Parte 1) y ejecucion (Parte 2). El resultado esperado se definio antes de ejecutar; el resultado observado se registro durante la ejecucion real del sitio.</w:t>
      </w:r>
    </w:p>
    <w:p>
      <w:pPr>
        <w:pStyle w:val="Heading2"/>
      </w:pPr>
      <w:r>
        <w:t>2.1 TC-001 - Inicio de sesion con credenciales validas</w:t>
      </w:r>
    </w:p>
    <w:p>
      <w:r>
        <w:rPr>
          <w:b/>
        </w:rPr>
        <w:t>Parte 1 - Diseno del caso de prueba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ID del TC</w:t>
            </w:r>
          </w:p>
        </w:tc>
        <w:tc>
          <w:tcPr>
            <w:tcW w:type="dxa" w:w="4320"/>
          </w:tcPr>
          <w:p>
            <w:r>
              <w:t>TC-001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Titulo</w:t>
            </w:r>
          </w:p>
        </w:tc>
        <w:tc>
          <w:tcPr>
            <w:tcW w:type="dxa" w:w="4320"/>
          </w:tcPr>
          <w:p>
            <w:r>
              <w:t>Inicio de sesion con credenciales validas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Prioridad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4320"/>
          </w:tcPr>
          <w:p>
            <w:r>
              <w:t>Funcional / Positiva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Modulo</w:t>
            </w:r>
          </w:p>
        </w:tc>
        <w:tc>
          <w:tcPr>
            <w:tcW w:type="dxa" w:w="4320"/>
          </w:tcPr>
          <w:p>
            <w:r>
              <w:t>Inicio de sesion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Ambiente</w:t>
            </w:r>
          </w:p>
        </w:tc>
        <w:tc>
          <w:tcPr>
            <w:tcW w:type="dxa" w:w="4320"/>
          </w:tcPr>
          <w:p>
            <w:r>
              <w:t>QA (sitio publico de demostracion)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¿Que se quiere validar?</w:t>
            </w:r>
          </w:p>
        </w:tc>
        <w:tc>
          <w:tcPr>
            <w:tcW w:type="dxa" w:w="4320"/>
          </w:tcPr>
          <w:p>
            <w:r>
              <w:t>Que un usuario con credenciales correctas acceda al catalogo de productos.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Estado inicial / precondiciones</w:t>
            </w:r>
          </w:p>
        </w:tc>
        <w:tc>
          <w:tcPr>
            <w:tcW w:type="dxa" w:w="4320"/>
          </w:tcPr>
          <w:p>
            <w:r>
              <w:t>Navegador limpio en la URL de la aplicacion.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Usuario y permisos</w:t>
            </w:r>
          </w:p>
        </w:tc>
        <w:tc>
          <w:tcPr>
            <w:tcW w:type="dxa" w:w="4320"/>
          </w:tcPr>
          <w:p>
            <w:r>
              <w:t>Usuario demo standard_user (sin permisos especiales).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Configuracion</w:t>
            </w:r>
          </w:p>
        </w:tc>
        <w:tc>
          <w:tcPr>
            <w:tcW w:type="dxa" w:w="4320"/>
          </w:tcPr>
          <w:p>
            <w:r>
              <w:t>Resolucion 1440x900, navegador Chromium, sitio publico de demostracion.</w:t>
            </w:r>
          </w:p>
        </w:tc>
      </w:tr>
    </w:tbl>
    <w:p>
      <w:r>
        <w:rPr>
          <w:b/>
        </w:rPr>
        <w:t>Datos de prueba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Dato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Valor utilizado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Observacion</w:t>
            </w:r>
          </w:p>
        </w:tc>
      </w:tr>
      <w:tr>
        <w:tc>
          <w:tcPr>
            <w:tcW w:type="dxa" w:w="2880"/>
          </w:tcPr>
          <w:p>
            <w:r>
              <w:t>Usuario</w:t>
            </w:r>
          </w:p>
        </w:tc>
        <w:tc>
          <w:tcPr>
            <w:tcW w:type="dxa" w:w="2880"/>
          </w:tcPr>
          <w:p>
            <w:r>
              <w:t>standard_user</w:t>
            </w:r>
          </w:p>
        </w:tc>
        <w:tc>
          <w:tcPr>
            <w:tcW w:type="dxa" w:w="2880"/>
          </w:tcPr>
          <w:p>
            <w:r>
              <w:t>Usuario de demostracion de la pagina</w:t>
            </w:r>
          </w:p>
        </w:tc>
      </w:tr>
      <w:tr>
        <w:tc>
          <w:tcPr>
            <w:tcW w:type="dxa" w:w="2880"/>
          </w:tcPr>
          <w:p>
            <w:r>
              <w:t>Contrasena</w:t>
            </w:r>
          </w:p>
        </w:tc>
        <w:tc>
          <w:tcPr>
            <w:tcW w:type="dxa" w:w="2880"/>
          </w:tcPr>
          <w:p>
            <w:r>
              <w:t>secret_sauce</w:t>
            </w:r>
          </w:p>
        </w:tc>
        <w:tc>
          <w:tcPr>
            <w:tcW w:type="dxa" w:w="2880"/>
          </w:tcPr>
          <w:p>
            <w:r>
              <w:t>Contrasena oficial del usuario demo</w:t>
            </w:r>
          </w:p>
        </w:tc>
      </w:tr>
    </w:tbl>
    <w:p>
      <w:r>
        <w:rPr>
          <w:b/>
        </w:rPr>
        <w:t>Pasos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Paso / accion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Dato utilizado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Resultado esperado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Abrir https://www.saucedemo.com/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Se muestra la pagina de login (Username / Password / Login)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Ingresar el usuario</w:t>
            </w:r>
          </w:p>
        </w:tc>
        <w:tc>
          <w:tcPr>
            <w:tcW w:type="dxa" w:w="2160"/>
          </w:tcPr>
          <w:p>
            <w:r>
              <w:t>standard_user</w:t>
            </w:r>
          </w:p>
        </w:tc>
        <w:tc>
          <w:tcPr>
            <w:tcW w:type="dxa" w:w="2160"/>
          </w:tcPr>
          <w:p>
            <w:r>
              <w:t>El campo Username muestra el valor ingresado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Ingresar la contrasena</w:t>
            </w:r>
          </w:p>
        </w:tc>
        <w:tc>
          <w:tcPr>
            <w:tcW w:type="dxa" w:w="2160"/>
          </w:tcPr>
          <w:p>
            <w:r>
              <w:t>secret_sauce</w:t>
            </w:r>
          </w:p>
        </w:tc>
        <w:tc>
          <w:tcPr>
            <w:tcW w:type="dxa" w:w="2160"/>
          </w:tcPr>
          <w:p>
            <w:r>
              <w:t>El campo Password enmascara el valor ingresado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Presionar el boton Login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Redirige a la pagina del catalogo (inventory.html)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Criterio de exito</w:t>
            </w:r>
          </w:p>
        </w:tc>
        <w:tc>
          <w:tcPr>
            <w:tcW w:type="dxa" w:w="4320"/>
          </w:tcPr>
          <w:p>
            <w:r>
              <w:t>PASS si el usuario accede al catalogo 'Products' y no permanece en el login.</w:t>
            </w:r>
          </w:p>
        </w:tc>
      </w:tr>
    </w:tbl>
    <w:p>
      <w:r>
        <w:rPr>
          <w:b/>
        </w:rPr>
        <w:t>Parte 2 - Ejecucion del caso de prueba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ID del TC</w:t>
            </w:r>
          </w:p>
        </w:tc>
        <w:tc>
          <w:tcPr>
            <w:tcW w:type="dxa" w:w="4320"/>
          </w:tcPr>
          <w:p>
            <w:r>
              <w:t>TC-001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Ejecutado por</w:t>
            </w:r>
          </w:p>
        </w:tc>
        <w:tc>
          <w:tcPr>
            <w:tcW w:type="dxa" w:w="4320"/>
          </w:tcPr>
          <w:p>
            <w:r>
              <w:t>Yuri Rojas (GitHub: mew145)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 / hora</w:t>
            </w:r>
          </w:p>
        </w:tc>
        <w:tc>
          <w:tcPr>
            <w:tcW w:type="dxa" w:w="4320"/>
          </w:tcPr>
          <w:p>
            <w:r>
              <w:t>20/10/2026 21:26:15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Ambiente / version</w:t>
            </w:r>
          </w:p>
        </w:tc>
        <w:tc>
          <w:tcPr>
            <w:tcW w:type="dxa" w:w="4320"/>
          </w:tcPr>
          <w:p>
            <w:r>
              <w:t>QA - https://www.saucedemo.com/ (build del sitio en linea)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Resultado</w:t>
            </w:r>
          </w:p>
        </w:tc>
        <w:tc>
          <w:tcPr>
            <w:tcW w:type="dxa" w:w="4320"/>
          </w:tcPr>
          <w:p>
            <w:r>
              <w:t>[X] PASS    [ ] FAIL    [ ] BLOCKED    [ ] NOT RUN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¿Que ocurrio realmente?</w:t>
            </w:r>
          </w:p>
        </w:tc>
        <w:tc>
          <w:tcPr>
            <w:tcW w:type="dxa" w:w="4320"/>
          </w:tcPr>
          <w:p>
            <w:r>
              <w:t>Redirige a la pagina de inventario (inventory.html) y muestra el catalogo de productos. Contador de carrito visible: False (vacio al iniciar).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Comparacion</w:t>
            </w:r>
          </w:p>
        </w:tc>
        <w:tc>
          <w:tcPr>
            <w:tcW w:type="dxa" w:w="4320"/>
          </w:tcPr>
          <w:p>
            <w:r>
              <w:t>Coincide con lo esperado.</w:t>
            </w:r>
          </w:p>
        </w:tc>
      </w:tr>
    </w:tbl>
    <w:p>
      <w:r>
        <w:rPr>
          <w:b/>
        </w:rPr>
        <w:t>Pasos ejecutados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Paso ejecutado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Resultado esperado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Resultado observado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Ingresar standard_user / secret_sauce</w:t>
            </w:r>
          </w:p>
        </w:tc>
        <w:tc>
          <w:tcPr>
            <w:tcW w:type="dxa" w:w="2160"/>
          </w:tcPr>
          <w:p>
            <w:r>
              <w:t>Acceso al catalogo</w:t>
            </w:r>
          </w:p>
        </w:tc>
        <w:tc>
          <w:tcPr>
            <w:tcW w:type="dxa" w:w="2160"/>
          </w:tcPr>
          <w:p>
            <w:r>
              <w:t>https://www.saucedemo.com/inventory.html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Evidencia</w:t>
            </w:r>
          </w:p>
        </w:tc>
        <w:tc>
          <w:tcPr>
            <w:tcW w:type="dxa" w:w="4320"/>
          </w:tcPr>
          <w:p>
            <w:r>
              <w:t>Capturas: evid_tc001_01_login_exitoso.png, evid_tc001_02_catalogo.png  (carpeta evidencias/capturas/)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Si resulta FAIL</w:t>
            </w:r>
          </w:p>
        </w:tc>
        <w:tc>
          <w:tcPr>
            <w:tcW w:type="dxa" w:w="4320"/>
          </w:tcPr>
          <w:p>
            <w:r>
              <w:t>Desviacion encontrada: N/A (la prueba coincidio con lo esperado). Referencia del defecto: N/A</w:t>
            </w:r>
          </w:p>
        </w:tc>
      </w:tr>
    </w:tbl>
    <w:p/>
    <w:p>
      <w:pPr>
        <w:pStyle w:val="Heading2"/>
      </w:pPr>
      <w:r>
        <w:t>2.2 TC-002 - Inicio de sesion con credenciales invalidas (prueba negativa)</w:t>
      </w:r>
    </w:p>
    <w:p>
      <w:r>
        <w:rPr>
          <w:b/>
        </w:rPr>
        <w:t>Parte 1 - Diseno del caso de prueba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ID del TC</w:t>
            </w:r>
          </w:p>
        </w:tc>
        <w:tc>
          <w:tcPr>
            <w:tcW w:type="dxa" w:w="4320"/>
          </w:tcPr>
          <w:p>
            <w:r>
              <w:t>TC-002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Titulo</w:t>
            </w:r>
          </w:p>
        </w:tc>
        <w:tc>
          <w:tcPr>
            <w:tcW w:type="dxa" w:w="4320"/>
          </w:tcPr>
          <w:p>
            <w:r>
              <w:t>Inicio de sesion con credenciales invalidas (prueba negativa)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Prioridad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4320"/>
          </w:tcPr>
          <w:p>
            <w:r>
              <w:t>Negativa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Modulo</w:t>
            </w:r>
          </w:p>
        </w:tc>
        <w:tc>
          <w:tcPr>
            <w:tcW w:type="dxa" w:w="4320"/>
          </w:tcPr>
          <w:p>
            <w:r>
              <w:t>Inicio de sesion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Ambiente</w:t>
            </w:r>
          </w:p>
        </w:tc>
        <w:tc>
          <w:tcPr>
            <w:tcW w:type="dxa" w:w="4320"/>
          </w:tcPr>
          <w:p>
            <w:r>
              <w:t>QA (sitio publico de demostracion)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¿Que se quiere validar?</w:t>
            </w:r>
          </w:p>
        </w:tc>
        <w:tc>
          <w:tcPr>
            <w:tcW w:type="dxa" w:w="4320"/>
          </w:tcPr>
          <w:p>
            <w:r>
              <w:t>Que el sistema rechace el acceso con una contrasena incorrecta y muestre un mensaje de error claro.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Estado inicial / precondiciones</w:t>
            </w:r>
          </w:p>
        </w:tc>
        <w:tc>
          <w:tcPr>
            <w:tcW w:type="dxa" w:w="4320"/>
          </w:tcPr>
          <w:p>
            <w:r>
              <w:t>Navegador limpio en la URL de la aplicacion.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Usuario y permisos</w:t>
            </w:r>
          </w:p>
        </w:tc>
        <w:tc>
          <w:tcPr>
            <w:tcW w:type="dxa" w:w="4320"/>
          </w:tcPr>
          <w:p>
            <w:r>
              <w:t>Usuario demo standard_user.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Configuracion</w:t>
            </w:r>
          </w:p>
        </w:tc>
        <w:tc>
          <w:tcPr>
            <w:tcW w:type="dxa" w:w="4320"/>
          </w:tcPr>
          <w:p>
            <w:r>
              <w:t>Resolucion 1440x900, navegador Chromium.</w:t>
            </w:r>
          </w:p>
        </w:tc>
      </w:tr>
    </w:tbl>
    <w:p>
      <w:r>
        <w:rPr>
          <w:b/>
        </w:rPr>
        <w:t>Datos de prueba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Dato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Valor utilizado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Observacion</w:t>
            </w:r>
          </w:p>
        </w:tc>
      </w:tr>
      <w:tr>
        <w:tc>
          <w:tcPr>
            <w:tcW w:type="dxa" w:w="2880"/>
          </w:tcPr>
          <w:p>
            <w:r>
              <w:t>Usuario</w:t>
            </w:r>
          </w:p>
        </w:tc>
        <w:tc>
          <w:tcPr>
            <w:tcW w:type="dxa" w:w="2880"/>
          </w:tcPr>
          <w:p>
            <w:r>
              <w:t>standard_user</w:t>
            </w:r>
          </w:p>
        </w:tc>
        <w:tc>
          <w:tcPr>
            <w:tcW w:type="dxa" w:w="2880"/>
          </w:tcPr>
          <w:p>
            <w:r>
              <w:t>Usuario valido</w:t>
            </w:r>
          </w:p>
        </w:tc>
      </w:tr>
      <w:tr>
        <w:tc>
          <w:tcPr>
            <w:tcW w:type="dxa" w:w="2880"/>
          </w:tcPr>
          <w:p>
            <w:r>
              <w:t>Contrasena</w:t>
            </w:r>
          </w:p>
        </w:tc>
        <w:tc>
          <w:tcPr>
            <w:tcW w:type="dxa" w:w="2880"/>
          </w:tcPr>
          <w:p>
            <w:r>
              <w:t>wrong_password</w:t>
            </w:r>
          </w:p>
        </w:tc>
        <w:tc>
          <w:tcPr>
            <w:tcW w:type="dxa" w:w="2880"/>
          </w:tcPr>
          <w:p>
            <w:r>
              <w:t>Contrasena incorrecta (dato invalido a proposito)</w:t>
            </w:r>
          </w:p>
        </w:tc>
      </w:tr>
    </w:tbl>
    <w:p>
      <w:r>
        <w:rPr>
          <w:b/>
        </w:rPr>
        <w:t>Pasos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Paso / accion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Dato utilizado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Resultado esperado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Abrir https://www.saucedemo.com/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Se muestra la pagina de login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Ingresar el usuario</w:t>
            </w:r>
          </w:p>
        </w:tc>
        <w:tc>
          <w:tcPr>
            <w:tcW w:type="dxa" w:w="2160"/>
          </w:tcPr>
          <w:p>
            <w:r>
              <w:t>standard_user</w:t>
            </w:r>
          </w:p>
        </w:tc>
        <w:tc>
          <w:tcPr>
            <w:tcW w:type="dxa" w:w="2160"/>
          </w:tcPr>
          <w:p>
            <w:r>
              <w:t>El campo Username muestra el valor ingresado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Ingresar una contrasena incorrecta</w:t>
            </w:r>
          </w:p>
        </w:tc>
        <w:tc>
          <w:tcPr>
            <w:tcW w:type="dxa" w:w="2160"/>
          </w:tcPr>
          <w:p>
            <w:r>
              <w:t>wrong_password</w:t>
            </w:r>
          </w:p>
        </w:tc>
        <w:tc>
          <w:tcPr>
            <w:tcW w:type="dxa" w:w="2160"/>
          </w:tcPr>
          <w:p>
            <w:r>
              <w:t>El campo Password enmascara el valor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Presionar el boton Login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No debe ocurrir el acceso al catalogo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Criterio de exito</w:t>
            </w:r>
          </w:p>
        </w:tc>
        <w:tc>
          <w:tcPr>
            <w:tcW w:type="dxa" w:w="4320"/>
          </w:tcPr>
          <w:p>
            <w:r>
              <w:t>PASS si permanece en el login y se muestra el mensaje 'Epic sadface: Username and password do not match each other'.</w:t>
            </w:r>
          </w:p>
        </w:tc>
      </w:tr>
    </w:tbl>
    <w:p>
      <w:r>
        <w:rPr>
          <w:b/>
        </w:rPr>
        <w:t>Parte 2 - Ejecucion del caso de prueba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ID del TC</w:t>
            </w:r>
          </w:p>
        </w:tc>
        <w:tc>
          <w:tcPr>
            <w:tcW w:type="dxa" w:w="4320"/>
          </w:tcPr>
          <w:p>
            <w:r>
              <w:t>TC-002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Ejecutado por</w:t>
            </w:r>
          </w:p>
        </w:tc>
        <w:tc>
          <w:tcPr>
            <w:tcW w:type="dxa" w:w="4320"/>
          </w:tcPr>
          <w:p>
            <w:r>
              <w:t>Yuri Rojas (GitHub: mew145)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 / hora</w:t>
            </w:r>
          </w:p>
        </w:tc>
        <w:tc>
          <w:tcPr>
            <w:tcW w:type="dxa" w:w="4320"/>
          </w:tcPr>
          <w:p>
            <w:r>
              <w:t>20/10/2026 21:26:19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Ambiente / version</w:t>
            </w:r>
          </w:p>
        </w:tc>
        <w:tc>
          <w:tcPr>
            <w:tcW w:type="dxa" w:w="4320"/>
          </w:tcPr>
          <w:p>
            <w:r>
              <w:t>QA - https://www.saucedemo.com/ (build del sitio en linea)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Resultado</w:t>
            </w:r>
          </w:p>
        </w:tc>
        <w:tc>
          <w:tcPr>
            <w:tcW w:type="dxa" w:w="4320"/>
          </w:tcPr>
          <w:p>
            <w:r>
              <w:t>[X] PASS    [ ] FAIL    [ ] BLOCKED    [ ] NOT RUN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¿Que ocurrio realmente?</w:t>
            </w:r>
          </w:p>
        </w:tc>
        <w:tc>
          <w:tcPr>
            <w:tcW w:type="dxa" w:w="4320"/>
          </w:tcPr>
          <w:p>
            <w:r>
              <w:t>Se muestra el error 'Epic sadface: Username and password do not match any user in this service' y el usuario NO accede al catalogo. Icono (X) rojo presente en los campos usuario y clave.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Comparacion</w:t>
            </w:r>
          </w:p>
        </w:tc>
        <w:tc>
          <w:tcPr>
            <w:tcW w:type="dxa" w:w="4320"/>
          </w:tcPr>
          <w:p>
            <w:r>
              <w:t>Coincide con lo esperado.</w:t>
            </w:r>
          </w:p>
        </w:tc>
      </w:tr>
    </w:tbl>
    <w:p>
      <w:r>
        <w:rPr>
          <w:b/>
        </w:rPr>
        <w:t>Pasos ejecutados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Paso ejecutado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Resultado esperado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Resultado observado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Ingresar clave incorrecta</w:t>
            </w:r>
          </w:p>
        </w:tc>
        <w:tc>
          <w:tcPr>
            <w:tcW w:type="dxa" w:w="2160"/>
          </w:tcPr>
          <w:p>
            <w:r>
              <w:t>Mensaje de error y permanecer en login</w:t>
            </w:r>
          </w:p>
        </w:tc>
        <w:tc>
          <w:tcPr>
            <w:tcW w:type="dxa" w:w="2160"/>
          </w:tcPr>
          <w:p>
            <w:r>
              <w:t>Epic sadface: Username and password do not match any user in this service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Evidencia</w:t>
            </w:r>
          </w:p>
        </w:tc>
        <w:tc>
          <w:tcPr>
            <w:tcW w:type="dxa" w:w="4320"/>
          </w:tcPr>
          <w:p>
            <w:r>
              <w:t>Capturas: evid_tc002_01_error_login.png, evid_tc002_02_persiste_login.png  (carpeta evidencias/capturas/)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Si resulta FAIL</w:t>
            </w:r>
          </w:p>
        </w:tc>
        <w:tc>
          <w:tcPr>
            <w:tcW w:type="dxa" w:w="4320"/>
          </w:tcPr>
          <w:p>
            <w:r>
              <w:t>Desviacion encontrada: N/A (la prueba coincidio con lo esperado). Referencia del defecto: N/A</w:t>
            </w:r>
          </w:p>
        </w:tc>
      </w:tr>
    </w:tbl>
    <w:p/>
    <w:p>
      <w:pPr>
        <w:pStyle w:val="Heading2"/>
      </w:pPr>
      <w:r>
        <w:t>2.3 TC-003 - Agregar un producto al carrito</w:t>
      </w:r>
    </w:p>
    <w:p>
      <w:r>
        <w:rPr>
          <w:b/>
        </w:rPr>
        <w:t>Parte 1 - Diseno del caso de prueba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ID del TC</w:t>
            </w:r>
          </w:p>
        </w:tc>
        <w:tc>
          <w:tcPr>
            <w:tcW w:type="dxa" w:w="4320"/>
          </w:tcPr>
          <w:p>
            <w:r>
              <w:t>TC-003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Titulo</w:t>
            </w:r>
          </w:p>
        </w:tc>
        <w:tc>
          <w:tcPr>
            <w:tcW w:type="dxa" w:w="4320"/>
          </w:tcPr>
          <w:p>
            <w:r>
              <w:t>Agregar un producto al carrito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Prioridad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4320"/>
          </w:tcPr>
          <w:p>
            <w:r>
              <w:t>Funcional / Positiva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Modulo</w:t>
            </w:r>
          </w:p>
        </w:tc>
        <w:tc>
          <w:tcPr>
            <w:tcW w:type="dxa" w:w="4320"/>
          </w:tcPr>
          <w:p>
            <w:r>
              <w:t>Catalogo y carrito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Ambiente</w:t>
            </w:r>
          </w:p>
        </w:tc>
        <w:tc>
          <w:tcPr>
            <w:tcW w:type="dxa" w:w="4320"/>
          </w:tcPr>
          <w:p>
            <w:r>
              <w:t>QA (sitio publico de demostracion)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¿Que se quiere validar?</w:t>
            </w:r>
          </w:p>
        </w:tc>
        <w:tc>
          <w:tcPr>
            <w:tcW w:type="dxa" w:w="4320"/>
          </w:tcPr>
          <w:p>
            <w:r>
              <w:t>Que al agregar un producto el contador del carrito se actualice y el item aparezca en el carrito.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Estado inicial / precondiciones</w:t>
            </w:r>
          </w:p>
        </w:tc>
        <w:tc>
          <w:tcPr>
            <w:tcW w:type="dxa" w:w="4320"/>
          </w:tcPr>
          <w:p>
            <w:r>
              <w:t>Sesion iniciada con standard_user y catalogo visible.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Usuario y permisos</w:t>
            </w:r>
          </w:p>
        </w:tc>
        <w:tc>
          <w:tcPr>
            <w:tcW w:type="dxa" w:w="4320"/>
          </w:tcPr>
          <w:p>
            <w:r>
              <w:t>Usuario demo standard_user.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Configuracion</w:t>
            </w:r>
          </w:p>
        </w:tc>
        <w:tc>
          <w:tcPr>
            <w:tcW w:type="dxa" w:w="4320"/>
          </w:tcPr>
          <w:p>
            <w:r>
              <w:t>Resolucion 1440x900, navegador Chromium.</w:t>
            </w:r>
          </w:p>
        </w:tc>
      </w:tr>
    </w:tbl>
    <w:p>
      <w:r>
        <w:rPr>
          <w:b/>
        </w:rPr>
        <w:t>Datos de prueba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Dato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Valor utilizado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Observacion</w:t>
            </w:r>
          </w:p>
        </w:tc>
      </w:tr>
      <w:tr>
        <w:tc>
          <w:tcPr>
            <w:tcW w:type="dxa" w:w="2880"/>
          </w:tcPr>
          <w:p>
            <w:r>
              <w:t>Producto</w:t>
            </w:r>
          </w:p>
        </w:tc>
        <w:tc>
          <w:tcPr>
            <w:tcW w:type="dxa" w:w="2880"/>
          </w:tcPr>
          <w:p>
            <w:r>
              <w:t>Sauce Labs Backpack</w:t>
            </w:r>
          </w:p>
        </w:tc>
        <w:tc>
          <w:tcPr>
            <w:tcW w:type="dxa" w:w="2880"/>
          </w:tcPr>
          <w:p>
            <w:r>
              <w:t>Primer producto del catalogo</w:t>
            </w:r>
          </w:p>
        </w:tc>
      </w:tr>
      <w:tr>
        <w:tc>
          <w:tcPr>
            <w:tcW w:type="dxa" w:w="2880"/>
          </w:tcPr>
          <w:p>
            <w:r>
              <w:t>Accion</w:t>
            </w:r>
          </w:p>
        </w:tc>
        <w:tc>
          <w:tcPr>
            <w:tcW w:type="dxa" w:w="2880"/>
          </w:tcPr>
          <w:p>
            <w:r>
              <w:t>Add to cart</w:t>
            </w:r>
          </w:p>
        </w:tc>
        <w:tc>
          <w:tcPr>
            <w:tcW w:type="dxa" w:w="2880"/>
          </w:tcPr>
          <w:p>
            <w:r>
              <w:t>Boton del producto</w:t>
            </w:r>
          </w:p>
        </w:tc>
      </w:tr>
    </w:tbl>
    <w:p>
      <w:r>
        <w:rPr>
          <w:b/>
        </w:rPr>
        <w:t>Pasos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Paso / accion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Dato utilizado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Resultado esperado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Iniciar sesion</w:t>
            </w:r>
          </w:p>
        </w:tc>
        <w:tc>
          <w:tcPr>
            <w:tcW w:type="dxa" w:w="2160"/>
          </w:tcPr>
          <w:p>
            <w:r>
              <w:t>standard_user / secret_sauce</w:t>
            </w:r>
          </w:p>
        </w:tc>
        <w:tc>
          <w:tcPr>
            <w:tcW w:type="dxa" w:w="2160"/>
          </w:tcPr>
          <w:p>
            <w:r>
              <w:t>Acceso al catalogo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Presionar 'Add to cart' en Sauce Labs Backpack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El boton cambia a 'Remove'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Verificar el contador del carrito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El badge muestra '1'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Ingresar al carrito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El producto 'Sauce Labs Backpack' aparece en la lista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Criterio de exito</w:t>
            </w:r>
          </w:p>
        </w:tc>
        <w:tc>
          <w:tcPr>
            <w:tcW w:type="dxa" w:w="4320"/>
          </w:tcPr>
          <w:p>
            <w:r>
              <w:t>PASS si el badge = 1, el boton pasa a 'Remove' y el item figura en el carrito.</w:t>
            </w:r>
          </w:p>
        </w:tc>
      </w:tr>
    </w:tbl>
    <w:p>
      <w:r>
        <w:rPr>
          <w:b/>
        </w:rPr>
        <w:t>Parte 2 - Ejecucion del caso de prueba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ID del TC</w:t>
            </w:r>
          </w:p>
        </w:tc>
        <w:tc>
          <w:tcPr>
            <w:tcW w:type="dxa" w:w="4320"/>
          </w:tcPr>
          <w:p>
            <w:r>
              <w:t>TC-003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Ejecutado por</w:t>
            </w:r>
          </w:p>
        </w:tc>
        <w:tc>
          <w:tcPr>
            <w:tcW w:type="dxa" w:w="4320"/>
          </w:tcPr>
          <w:p>
            <w:r>
              <w:t>Yuri Rojas (GitHub: mew145)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 / hora</w:t>
            </w:r>
          </w:p>
        </w:tc>
        <w:tc>
          <w:tcPr>
            <w:tcW w:type="dxa" w:w="4320"/>
          </w:tcPr>
          <w:p>
            <w:r>
              <w:t>20/10/2026 21:26:21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Ambiente / version</w:t>
            </w:r>
          </w:p>
        </w:tc>
        <w:tc>
          <w:tcPr>
            <w:tcW w:type="dxa" w:w="4320"/>
          </w:tcPr>
          <w:p>
            <w:r>
              <w:t>QA - https://www.saucedemo.com/ (build del sitio en linea)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Resultado</w:t>
            </w:r>
          </w:p>
        </w:tc>
        <w:tc>
          <w:tcPr>
            <w:tcW w:type="dxa" w:w="4320"/>
          </w:tcPr>
          <w:p>
            <w:r>
              <w:t>[X] PASS    [ ] FAIL    [ ] BLOCKED    [ ] NOT RUN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¿Que ocurrio realmente?</w:t>
            </w:r>
          </w:p>
        </w:tc>
        <w:tc>
          <w:tcPr>
            <w:tcW w:type="dxa" w:w="4320"/>
          </w:tcPr>
          <w:p>
            <w:r>
              <w:t>El badge del carrito muestra '1', el boton cambia a 'Remove' y el item 'Sauce Labs Backpack' aparece en la pagina del carrito.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Comparacion</w:t>
            </w:r>
          </w:p>
        </w:tc>
        <w:tc>
          <w:tcPr>
            <w:tcW w:type="dxa" w:w="4320"/>
          </w:tcPr>
          <w:p>
            <w:r>
              <w:t>Coincide con lo esperado.</w:t>
            </w:r>
          </w:p>
        </w:tc>
      </w:tr>
    </w:tbl>
    <w:p>
      <w:r>
        <w:rPr>
          <w:b/>
        </w:rPr>
        <w:t>Pasos ejecutados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Paso ejecutado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Resultado esperado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Resultado observado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Agregar 'Sauce Labs Backpack'</w:t>
            </w:r>
          </w:p>
        </w:tc>
        <w:tc>
          <w:tcPr>
            <w:tcW w:type="dxa" w:w="2160"/>
          </w:tcPr>
          <w:p>
            <w:r>
              <w:t>Badge = 1 y boton 'Remove'</w:t>
            </w:r>
          </w:p>
        </w:tc>
        <w:tc>
          <w:tcPr>
            <w:tcW w:type="dxa" w:w="2160"/>
          </w:tcPr>
          <w:p>
            <w:r>
              <w:t>Badge=1, boton=Remove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Evidencia</w:t>
            </w:r>
          </w:p>
        </w:tc>
        <w:tc>
          <w:tcPr>
            <w:tcW w:type="dxa" w:w="4320"/>
          </w:tcPr>
          <w:p>
            <w:r>
              <w:t>Capturas: evid_tc003_01_producto_agregado.png, evid_tc003_02_carrito.png  (carpeta evidencias/capturas/)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Si resulta FAIL</w:t>
            </w:r>
          </w:p>
        </w:tc>
        <w:tc>
          <w:tcPr>
            <w:tcW w:type="dxa" w:w="4320"/>
          </w:tcPr>
          <w:p>
            <w:r>
              <w:t>Desviacion encontrada: N/A (la prueba coincidio con lo esperado). Referencia del defecto: N/A</w:t>
            </w:r>
          </w:p>
        </w:tc>
      </w:tr>
    </w:tbl>
    <w:p/>
    <w:p>
      <w:pPr>
        <w:pStyle w:val="Heading2"/>
      </w:pPr>
      <w:r>
        <w:t>2.4 TC-004 - Eliminar un producto desde el carrito</w:t>
      </w:r>
    </w:p>
    <w:p>
      <w:r>
        <w:rPr>
          <w:b/>
        </w:rPr>
        <w:t>Parte 1 - Diseno del caso de prueba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ID del TC</w:t>
            </w:r>
          </w:p>
        </w:tc>
        <w:tc>
          <w:tcPr>
            <w:tcW w:type="dxa" w:w="4320"/>
          </w:tcPr>
          <w:p>
            <w:r>
              <w:t>TC-004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Titulo</w:t>
            </w:r>
          </w:p>
        </w:tc>
        <w:tc>
          <w:tcPr>
            <w:tcW w:type="dxa" w:w="4320"/>
          </w:tcPr>
          <w:p>
            <w:r>
              <w:t>Eliminar un producto desde el carrito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Prioridad</w:t>
            </w:r>
          </w:p>
        </w:tc>
        <w:tc>
          <w:tcPr>
            <w:tcW w:type="dxa" w:w="4320"/>
          </w:tcPr>
          <w:p>
            <w:r>
              <w:t>Media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4320"/>
          </w:tcPr>
          <w:p>
            <w:r>
              <w:t>Funcional / Positiva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Modulo</w:t>
            </w:r>
          </w:p>
        </w:tc>
        <w:tc>
          <w:tcPr>
            <w:tcW w:type="dxa" w:w="4320"/>
          </w:tcPr>
          <w:p>
            <w:r>
              <w:t>Catalogo y carrito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Ambiente</w:t>
            </w:r>
          </w:p>
        </w:tc>
        <w:tc>
          <w:tcPr>
            <w:tcW w:type="dxa" w:w="4320"/>
          </w:tcPr>
          <w:p>
            <w:r>
              <w:t>QA (sitio publico de demostracion)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¿Que se quiere validar?</w:t>
            </w:r>
          </w:p>
        </w:tc>
        <w:tc>
          <w:tcPr>
            <w:tcW w:type="dxa" w:w="4320"/>
          </w:tcPr>
          <w:p>
            <w:r>
              <w:t>Que al eliminar un producto el carrito se actualice y el contador desaparezca al quedar vacio.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Estado inicial / precondiciones</w:t>
            </w:r>
          </w:p>
        </w:tc>
        <w:tc>
          <w:tcPr>
            <w:tcW w:type="dxa" w:w="4320"/>
          </w:tcPr>
          <w:p>
            <w:r>
              <w:t>Sesion iniciada con un producto agregado al carrito.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Usuario y permisos</w:t>
            </w:r>
          </w:p>
        </w:tc>
        <w:tc>
          <w:tcPr>
            <w:tcW w:type="dxa" w:w="4320"/>
          </w:tcPr>
          <w:p>
            <w:r>
              <w:t>Usuario demo standard_user.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Configuracion</w:t>
            </w:r>
          </w:p>
        </w:tc>
        <w:tc>
          <w:tcPr>
            <w:tcW w:type="dxa" w:w="4320"/>
          </w:tcPr>
          <w:p>
            <w:r>
              <w:t>Resolucion 1440x900, navegador Chromium.</w:t>
            </w:r>
          </w:p>
        </w:tc>
      </w:tr>
    </w:tbl>
    <w:p>
      <w:r>
        <w:rPr>
          <w:b/>
        </w:rPr>
        <w:t>Datos de prueba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Dato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Valor utilizado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Observacion</w:t>
            </w:r>
          </w:p>
        </w:tc>
      </w:tr>
      <w:tr>
        <w:tc>
          <w:tcPr>
            <w:tcW w:type="dxa" w:w="2880"/>
          </w:tcPr>
          <w:p>
            <w:r>
              <w:t>Producto</w:t>
            </w:r>
          </w:p>
        </w:tc>
        <w:tc>
          <w:tcPr>
            <w:tcW w:type="dxa" w:w="2880"/>
          </w:tcPr>
          <w:p>
            <w:r>
              <w:t>Sauce Labs Bike Light</w:t>
            </w:r>
          </w:p>
        </w:tc>
        <w:tc>
          <w:tcPr>
            <w:tcW w:type="dxa" w:w="2880"/>
          </w:tcPr>
          <w:p>
            <w:r>
              <w:t>Agregado previamente al carrito</w:t>
            </w:r>
          </w:p>
        </w:tc>
      </w:tr>
      <w:tr>
        <w:tc>
          <w:tcPr>
            <w:tcW w:type="dxa" w:w="2880"/>
          </w:tcPr>
          <w:p>
            <w:r>
              <w:t>Accion</w:t>
            </w:r>
          </w:p>
        </w:tc>
        <w:tc>
          <w:tcPr>
            <w:tcW w:type="dxa" w:w="2880"/>
          </w:tcPr>
          <w:p>
            <w:r>
              <w:t>Remove</w:t>
            </w:r>
          </w:p>
        </w:tc>
        <w:tc>
          <w:tcPr>
            <w:tcW w:type="dxa" w:w="2880"/>
          </w:tcPr>
          <w:p>
            <w:r>
              <w:t>Boton de eliminar dentro del carrito</w:t>
            </w:r>
          </w:p>
        </w:tc>
      </w:tr>
    </w:tbl>
    <w:p>
      <w:r>
        <w:rPr>
          <w:b/>
        </w:rPr>
        <w:t>Pasos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Paso / accion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Dato utilizado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Resultado esperado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Iniciar sesion y agregar Sauce Labs Bike Light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El badge del carrito muestra '1'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Ingresar al carrito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El producto aparece en la lista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Presionar 'Remove' sobre el producto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El item deja de aparecer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Verificar el contador del carrito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El badge desaparece porque el carrito queda vacio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Criterio de exito</w:t>
            </w:r>
          </w:p>
        </w:tc>
        <w:tc>
          <w:tcPr>
            <w:tcW w:type="dxa" w:w="4320"/>
          </w:tcPr>
          <w:p>
            <w:r>
              <w:t>PASS si el item se elimina, la lista queda vacia y el badge del carrito desaparece.</w:t>
            </w:r>
          </w:p>
        </w:tc>
      </w:tr>
    </w:tbl>
    <w:p>
      <w:r>
        <w:rPr>
          <w:b/>
        </w:rPr>
        <w:t>Parte 2 - Ejecucion del caso de prueba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ID del TC</w:t>
            </w:r>
          </w:p>
        </w:tc>
        <w:tc>
          <w:tcPr>
            <w:tcW w:type="dxa" w:w="4320"/>
          </w:tcPr>
          <w:p>
            <w:r>
              <w:t>TC-004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Ejecutado por</w:t>
            </w:r>
          </w:p>
        </w:tc>
        <w:tc>
          <w:tcPr>
            <w:tcW w:type="dxa" w:w="4320"/>
          </w:tcPr>
          <w:p>
            <w:r>
              <w:t>Yuri Rojas (GitHub: mew145)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 / hora</w:t>
            </w:r>
          </w:p>
        </w:tc>
        <w:tc>
          <w:tcPr>
            <w:tcW w:type="dxa" w:w="4320"/>
          </w:tcPr>
          <w:p>
            <w:r>
              <w:t>20/10/2026 21:26:23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Ambiente / version</w:t>
            </w:r>
          </w:p>
        </w:tc>
        <w:tc>
          <w:tcPr>
            <w:tcW w:type="dxa" w:w="4320"/>
          </w:tcPr>
          <w:p>
            <w:r>
              <w:t>QA - https://www.saucedemo.com/ (build del sitio en linea)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Resultado</w:t>
            </w:r>
          </w:p>
        </w:tc>
        <w:tc>
          <w:tcPr>
            <w:tcW w:type="dxa" w:w="4320"/>
          </w:tcPr>
          <w:p>
            <w:r>
              <w:t>[X] PASS    [ ] FAIL    [ ] BLOCKED    [ ] NOT RUN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¿Que ocurrio realmente?</w:t>
            </w:r>
          </w:p>
        </w:tc>
        <w:tc>
          <w:tcPr>
            <w:tcW w:type="dxa" w:w="4320"/>
          </w:tcPr>
          <w:p>
            <w:r>
              <w:t>Antes de eliminar el badge mostraba 1; al eliminar el producto el badge desaparece (elementos restantes en el carrito: 0) y el carrito queda vacio.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Comparacion</w:t>
            </w:r>
          </w:p>
        </w:tc>
        <w:tc>
          <w:tcPr>
            <w:tcW w:type="dxa" w:w="4320"/>
          </w:tcPr>
          <w:p>
            <w:r>
              <w:t>Coincide con lo esperado.</w:t>
            </w:r>
          </w:p>
        </w:tc>
      </w:tr>
    </w:tbl>
    <w:p>
      <w:r>
        <w:rPr>
          <w:b/>
        </w:rPr>
        <w:t>Pasos ejecutados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Paso ejecutado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Resultado esperado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Resultado observado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Eliminar 'Sauce Labs Bike Light' desde el carrito</w:t>
            </w:r>
          </w:p>
        </w:tc>
        <w:tc>
          <w:tcPr>
            <w:tcW w:type="dxa" w:w="2160"/>
          </w:tcPr>
          <w:p>
            <w:r>
              <w:t>Badge desaparece y lista vacia</w:t>
            </w:r>
          </w:p>
        </w:tc>
        <w:tc>
          <w:tcPr>
            <w:tcW w:type="dxa" w:w="2160"/>
          </w:tcPr>
          <w:p>
            <w:r>
              <w:t>badge_antes=1, badge_despues=0, items=0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Evidencia</w:t>
            </w:r>
          </w:p>
        </w:tc>
        <w:tc>
          <w:tcPr>
            <w:tcW w:type="dxa" w:w="4320"/>
          </w:tcPr>
          <w:p>
            <w:r>
              <w:t>Capturas: evid_tc004_01_carrito_con_item.png, evid_tc004_02_item_eliminado.png  (carpeta evidencias/capturas/)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Si resulta FAIL</w:t>
            </w:r>
          </w:p>
        </w:tc>
        <w:tc>
          <w:tcPr>
            <w:tcW w:type="dxa" w:w="4320"/>
          </w:tcPr>
          <w:p>
            <w:r>
              <w:t>Desviacion encontrada: N/A (la prueba coincidio con lo esperado). Referencia del defecto: N/A</w:t>
            </w:r>
          </w:p>
        </w:tc>
      </w:tr>
    </w:tbl>
    <w:p/>
    <w:p>
      <w:pPr>
        <w:pStyle w:val="Heading2"/>
      </w:pPr>
      <w:r>
        <w:t>2.5 TC-005 - Completar el proceso de checkout (compra exitosa)</w:t>
      </w:r>
    </w:p>
    <w:p>
      <w:r>
        <w:rPr>
          <w:b/>
        </w:rPr>
        <w:t>Parte 1 - Diseno del caso de prueba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ID del TC</w:t>
            </w:r>
          </w:p>
        </w:tc>
        <w:tc>
          <w:tcPr>
            <w:tcW w:type="dxa" w:w="4320"/>
          </w:tcPr>
          <w:p>
            <w:r>
              <w:t>TC-005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Titulo</w:t>
            </w:r>
          </w:p>
        </w:tc>
        <w:tc>
          <w:tcPr>
            <w:tcW w:type="dxa" w:w="4320"/>
          </w:tcPr>
          <w:p>
            <w:r>
              <w:t>Completar el proceso de checkout (compra exitosa)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Prioridad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4320"/>
          </w:tcPr>
          <w:p>
            <w:r>
              <w:t>Funcional / Positiva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Modulo</w:t>
            </w:r>
          </w:p>
        </w:tc>
        <w:tc>
          <w:tcPr>
            <w:tcW w:type="dxa" w:w="4320"/>
          </w:tcPr>
          <w:p>
            <w:r>
              <w:t>Compra y navegacion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Ambiente</w:t>
            </w:r>
          </w:p>
        </w:tc>
        <w:tc>
          <w:tcPr>
            <w:tcW w:type="dxa" w:w="4320"/>
          </w:tcPr>
          <w:p>
            <w:r>
              <w:t>QA (sitio publico de demostracion)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¿Que se quiere validar?</w:t>
            </w:r>
          </w:p>
        </w:tc>
        <w:tc>
          <w:tcPr>
            <w:tcW w:type="dxa" w:w="4320"/>
          </w:tcPr>
          <w:p>
            <w:r>
              <w:t>Que un usuario pueda completar el formulario de compra y finalizar el pedido correctamente.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Estado inicial / precondiciones</w:t>
            </w:r>
          </w:p>
        </w:tc>
        <w:tc>
          <w:tcPr>
            <w:tcW w:type="dxa" w:w="4320"/>
          </w:tcPr>
          <w:p>
            <w:r>
              <w:t>Sesion iniciada y al menos un producto en el carrito.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Usuario y permisos</w:t>
            </w:r>
          </w:p>
        </w:tc>
        <w:tc>
          <w:tcPr>
            <w:tcW w:type="dxa" w:w="4320"/>
          </w:tcPr>
          <w:p>
            <w:r>
              <w:t>Usuario demo standard_user.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Configuracion</w:t>
            </w:r>
          </w:p>
        </w:tc>
        <w:tc>
          <w:tcPr>
            <w:tcW w:type="dxa" w:w="4320"/>
          </w:tcPr>
          <w:p>
            <w:r>
              <w:t>Resolucion 1440x900, navegador Chromium.</w:t>
            </w:r>
          </w:p>
        </w:tc>
      </w:tr>
    </w:tbl>
    <w:p>
      <w:r>
        <w:rPr>
          <w:b/>
        </w:rPr>
        <w:t>Datos de prueba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Dato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Valor utilizado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Observacion</w:t>
            </w:r>
          </w:p>
        </w:tc>
      </w:tr>
      <w:tr>
        <w:tc>
          <w:tcPr>
            <w:tcW w:type="dxa" w:w="2880"/>
          </w:tcPr>
          <w:p>
            <w:r>
              <w:t>Nombre</w:t>
            </w:r>
          </w:p>
        </w:tc>
        <w:tc>
          <w:tcPr>
            <w:tcW w:type="dxa" w:w="2880"/>
          </w:tcPr>
          <w:p>
            <w:r>
              <w:t>Ana</w:t>
            </w:r>
          </w:p>
        </w:tc>
        <w:tc>
          <w:tcPr>
            <w:tcW w:type="dxa" w:w="2880"/>
          </w:tcPr>
          <w:p>
            <w:r>
              <w:t>Dato valido</w:t>
            </w:r>
          </w:p>
        </w:tc>
      </w:tr>
      <w:tr>
        <w:tc>
          <w:tcPr>
            <w:tcW w:type="dxa" w:w="2880"/>
          </w:tcPr>
          <w:p>
            <w:r>
              <w:t>Apellido</w:t>
            </w:r>
          </w:p>
        </w:tc>
        <w:tc>
          <w:tcPr>
            <w:tcW w:type="dxa" w:w="2880"/>
          </w:tcPr>
          <w:p>
            <w:r>
              <w:t>Quispe</w:t>
            </w:r>
          </w:p>
        </w:tc>
        <w:tc>
          <w:tcPr>
            <w:tcW w:type="dxa" w:w="2880"/>
          </w:tcPr>
          <w:p>
            <w:r>
              <w:t>Dato valido</w:t>
            </w:r>
          </w:p>
        </w:tc>
      </w:tr>
      <w:tr>
        <w:tc>
          <w:tcPr>
            <w:tcW w:type="dxa" w:w="2880"/>
          </w:tcPr>
          <w:p>
            <w:r>
              <w:t>Codigo postal</w:t>
            </w:r>
          </w:p>
        </w:tc>
        <w:tc>
          <w:tcPr>
            <w:tcW w:type="dxa" w:w="2880"/>
          </w:tcPr>
          <w:p>
            <w:r>
              <w:t>0000</w:t>
            </w:r>
          </w:p>
        </w:tc>
        <w:tc>
          <w:tcPr>
            <w:tcW w:type="dxa" w:w="2880"/>
          </w:tcPr>
          <w:p>
            <w:r>
              <w:t>Dato valido</w:t>
            </w:r>
          </w:p>
        </w:tc>
      </w:tr>
    </w:tbl>
    <w:p>
      <w:r>
        <w:rPr>
          <w:b/>
        </w:rPr>
        <w:t>Pasos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Paso / accion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Dato utilizado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Resultado esperado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Agregar un producto e ingresar al carrito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El producto esta en la lista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Presionar 'Checkout'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Se muestra el formulario Your Information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Completar nombre, apellido y codigo postal</w:t>
            </w:r>
          </w:p>
        </w:tc>
        <w:tc>
          <w:tcPr>
            <w:tcW w:type="dxa" w:w="2160"/>
          </w:tcPr>
          <w:p>
            <w:r>
              <w:t>Ana / Quispe / 0000</w:t>
            </w:r>
          </w:p>
        </w:tc>
        <w:tc>
          <w:tcPr>
            <w:tcW w:type="dxa" w:w="2160"/>
          </w:tcPr>
          <w:p>
            <w:r>
              <w:t>Los tres campos muestran los datos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Presionar 'Continue'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Se muestra el resumen de la compra (Overview)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Presionar 'Finish'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Se muestra la confirmacion de la compra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Criterio de exito</w:t>
            </w:r>
          </w:p>
        </w:tc>
        <w:tc>
          <w:tcPr>
            <w:tcW w:type="dxa" w:w="4320"/>
          </w:tcPr>
          <w:p>
            <w:r>
              <w:t>PASS si se muestra el mensaje 'Thank you for your order!' al finalizar.</w:t>
            </w:r>
          </w:p>
        </w:tc>
      </w:tr>
    </w:tbl>
    <w:p>
      <w:r>
        <w:rPr>
          <w:b/>
        </w:rPr>
        <w:t>Parte 2 - Ejecucion del caso de prueba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ID del TC</w:t>
            </w:r>
          </w:p>
        </w:tc>
        <w:tc>
          <w:tcPr>
            <w:tcW w:type="dxa" w:w="4320"/>
          </w:tcPr>
          <w:p>
            <w:r>
              <w:t>TC-005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Ejecutado por</w:t>
            </w:r>
          </w:p>
        </w:tc>
        <w:tc>
          <w:tcPr>
            <w:tcW w:type="dxa" w:w="4320"/>
          </w:tcPr>
          <w:p>
            <w:r>
              <w:t>Yuri Rojas (GitHub: mew145)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 / hora</w:t>
            </w:r>
          </w:p>
        </w:tc>
        <w:tc>
          <w:tcPr>
            <w:tcW w:type="dxa" w:w="4320"/>
          </w:tcPr>
          <w:p>
            <w:r>
              <w:t>20/10/2026 21:26:25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Ambiente / version</w:t>
            </w:r>
          </w:p>
        </w:tc>
        <w:tc>
          <w:tcPr>
            <w:tcW w:type="dxa" w:w="4320"/>
          </w:tcPr>
          <w:p>
            <w:r>
              <w:t>QA - https://www.saucedemo.com/ (build del sitio en linea)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Resultado</w:t>
            </w:r>
          </w:p>
        </w:tc>
        <w:tc>
          <w:tcPr>
            <w:tcW w:type="dxa" w:w="4320"/>
          </w:tcPr>
          <w:p>
            <w:r>
              <w:t>[X] PASS    [ ] FAIL    [ ] BLOCKED    [ ] NOT RUN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¿Que ocurrio realmente?</w:t>
            </w:r>
          </w:p>
        </w:tc>
        <w:tc>
          <w:tcPr>
            <w:tcW w:type="dxa" w:w="4320"/>
          </w:tcPr>
          <w:p>
            <w:r>
              <w:t>Mensaje final: 'Thank you for your order!'. Detalle: 'Your order has been dispatched, and will arrive just as fast as the pony can get there!'. Se regresa al catalogo con 'Back Home'.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Comparacion</w:t>
            </w:r>
          </w:p>
        </w:tc>
        <w:tc>
          <w:tcPr>
            <w:tcW w:type="dxa" w:w="4320"/>
          </w:tcPr>
          <w:p>
            <w:r>
              <w:t>Coincide con lo esperado.</w:t>
            </w:r>
          </w:p>
        </w:tc>
      </w:tr>
    </w:tbl>
    <w:p>
      <w:r>
        <w:rPr>
          <w:b/>
        </w:rPr>
        <w:t>Pasos ejecutados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Paso ejecutado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Resultado esperado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Resultado observado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Llenar datos y finalizar compra</w:t>
            </w:r>
          </w:p>
        </w:tc>
        <w:tc>
          <w:tcPr>
            <w:tcW w:type="dxa" w:w="2160"/>
          </w:tcPr>
          <w:p>
            <w:r>
              <w:t>'Thank you for your order!'</w:t>
            </w:r>
          </w:p>
        </w:tc>
        <w:tc>
          <w:tcPr>
            <w:tcW w:type="dxa" w:w="2160"/>
          </w:tcPr>
          <w:p>
            <w:r>
              <w:t>Thank you for your order!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Evidencia</w:t>
            </w:r>
          </w:p>
        </w:tc>
        <w:tc>
          <w:tcPr>
            <w:tcW w:type="dxa" w:w="4320"/>
          </w:tcPr>
          <w:p>
            <w:r>
              <w:t>Capturas: evid_tc005_01_formulario_checkout.png, evid_tc005_02_resumen.png, evid_tc005_03_compra_finalizada.png  (carpeta evidencias/capturas/)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Si resulta FAIL</w:t>
            </w:r>
          </w:p>
        </w:tc>
        <w:tc>
          <w:tcPr>
            <w:tcW w:type="dxa" w:w="4320"/>
          </w:tcPr>
          <w:p>
            <w:r>
              <w:t>Desviacion encontrada: N/A (la prueba coincidio con lo esperado). Referencia del defecto: N/A</w:t>
            </w:r>
          </w:p>
        </w:tc>
      </w:tr>
    </w:tbl>
    <w:p/>
    <w:p>
      <w:pPr>
        <w:pStyle w:val="Heading1"/>
      </w:pPr>
      <w:r>
        <w:t>3. Defectos encontrados</w:t>
      </w:r>
    </w:p>
    <w:p>
      <w:r>
        <w:t>Durante la ejecucion se realizaron verificaciones exploratorias adicionales. Solo se registran defectos reproducibles; si la prueba paso, se registra PASS y no se inventa un bug.</w:t>
      </w:r>
    </w:p>
    <w:p>
      <w:pPr>
        <w:pStyle w:val="Heading2"/>
      </w:pPr>
      <w:r>
        <w:t>BUG-001 - Checkout con campos (nombre, apellido y codigo postal) que contienen solo espacios en blanco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Descripcion</w:t>
            </w:r>
          </w:p>
        </w:tc>
        <w:tc>
          <w:tcPr>
            <w:tcW w:type="dxa" w:w="4320"/>
          </w:tcPr>
          <w:p>
            <w:r>
              <w:t>Checkout con campos (nombre, apellido y codigo postal) que contienen solo espacios en blanco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Precondiciones y datos</w:t>
            </w:r>
          </w:p>
        </w:tc>
        <w:tc>
          <w:tcPr>
            <w:tcW w:type="dxa" w:w="4320"/>
          </w:tcPr>
          <w:p>
            <w:r>
              <w:t>Sesion iniciada con standard_user / secret_sauce; producto agregado al carrito.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Pasos para reproducirlo</w:t>
            </w:r>
          </w:p>
        </w:tc>
        <w:tc>
          <w:tcPr>
            <w:tcW w:type="dxa" w:w="4320"/>
          </w:tcPr>
          <w:p>
            <w:r>
              <w:t>1) Agregar un producto al carrito. 2) Ir a Checkout. 3) Completar los campos con valores que no tienen contenido real. 4) Presionar Continue.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Resultado esperado</w:t>
            </w:r>
          </w:p>
        </w:tc>
        <w:tc>
          <w:tcPr>
            <w:tcW w:type="dxa" w:w="4320"/>
          </w:tcPr>
          <w:p>
            <w:r>
              <w:t>El formulario deberia rechazar valores sin contenido real y mostrar 'Error: First Name is required'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Resultado actual</w:t>
            </w:r>
          </w:p>
        </w:tc>
        <w:tc>
          <w:tcPr>
            <w:tcW w:type="dxa" w:w="4320"/>
          </w:tcPr>
          <w:p>
            <w:r>
              <w:t>Se aceptaron los campos con solo espacios y se avanzo al resumen de la compra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Evidencia</w:t>
            </w:r>
          </w:p>
        </w:tc>
        <w:tc>
          <w:tcPr>
            <w:tcW w:type="dxa" w:w="4320"/>
          </w:tcPr>
          <w:p>
            <w:r>
              <w:t>N/A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Severidad / prioridad</w:t>
            </w:r>
          </w:p>
        </w:tc>
        <w:tc>
          <w:tcPr>
            <w:tcW w:type="dxa" w:w="4320"/>
          </w:tcPr>
          <w:p>
            <w:r>
              <w:t>Media - Baja (defecto de validacion de datos)</w:t>
            </w:r>
          </w:p>
        </w:tc>
      </w:tr>
    </w:tbl>
    <w:p>
      <w:pPr>
        <w:pStyle w:val="IntenseQuote"/>
      </w:pPr>
      <w:r>
        <w:t>Verificacion EX-2: Tras cerrar sesion, usar el boton 'Atras' del navegador -&gt; La sesion caduco y se redirige al login (comportamiento correcto, no se genera defecto).</w:t>
      </w:r>
    </w:p>
    <w:p>
      <w:pPr>
        <w:pStyle w:val="IntenseQuote"/>
      </w:pPr>
      <w:r>
        <w:t>Verificacion EX-3: Ordenar el catalogo de Z a A y luego agregar el primer producto al carrito -&gt; El ordenamiento se conserva (primero: Test.allTheThings() T-Shirt (Red)) (comportamiento correcto, no se genera defecto).</w:t>
      </w:r>
    </w:p>
    <w:p>
      <w:r>
        <w:t>Las pruebas TC-001 a TC-005 resultaron PASS; conforme a la regla de uso de la plantilla, un caso PASS no genera reporte de defecto.</w:t>
      </w:r>
    </w:p>
    <w:p>
      <w:pPr>
        <w:pStyle w:val="Heading1"/>
      </w:pPr>
      <w:r>
        <w:t>4. Analisis de caja blanca</w:t>
      </w:r>
    </w:p>
    <w:p>
      <w:r>
        <w:t>Codigo analizado (fragmento proporcionado en el examen):</w:t>
      </w:r>
    </w:p>
    <w:p>
      <w:r>
        <w:rPr>
          <w:rFonts w:ascii="Consolas" w:hAnsi="Consolas"/>
          <w:sz w:val="18"/>
        </w:rPr>
        <w:t>def validar_compra(edad, cuenta_activa, saldo, monto):</w:t>
        <w:br/>
        <w:t xml:space="preserve">    if edad &lt; 18:</w:t>
        <w:br/>
        <w:t xml:space="preserve">        return "Compra no permitida: edad"</w:t>
        <w:br/>
        <w:t xml:space="preserve">    if not cuenta_activa:</w:t>
        <w:br/>
        <w:t xml:space="preserve">        return "Compra no permitida: cuenta"</w:t>
        <w:br/>
        <w:t xml:space="preserve">    if saldo &gt;= monto and monto &gt; 0:</w:t>
        <w:br/>
        <w:t xml:space="preserve">        return "Compra aprobada"</w:t>
        <w:br/>
        <w:t xml:space="preserve">    return "Compra rechazada"</w:t>
      </w:r>
    </w:p>
    <w:p>
      <w:r>
        <w:t>Identificacion: 3 decisiones (D1: edad &lt; 18; D2: not cuenta_activa; D3: saldo &gt;= monto and monto &gt; 0) y 4 condiciones simples (C1: edad &lt; 18, C2: cuenta_activa, C3: saldo &gt;= monto, C4: monto &gt; 0). D3 es una decision compuesta por el operador and.</w:t>
      </w:r>
    </w:p>
    <w:p>
      <w:r>
        <w:rPr>
          <w:b/>
        </w:rPr>
        <w:t>Criterio utilizado: cobertura de decisiones.</w:t>
      </w:r>
    </w:p>
    <w:p>
      <w:r>
        <w:t>Calculo del minimo: D1 (V/F) + D2 (V/F) + D3 (V/F) = 6 resultados de decision. Como la funcion tiene un solo return por camino y existen 4 caminos disjuntos (edad, cuenta, aprobada, rechazada), el minimo de casos para 100% de cobertura de decisiones es 4 (uno por salida). Con 4 casos se alcanza ademas el 100% de cobertura de sentencias.</w:t>
      </w:r>
    </w:p>
    <w:p>
      <w:r>
        <w:rPr>
          <w:b/>
        </w:rPr>
        <w:t>Casos disenados (3):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edad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cuenta_activa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saldo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monto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Resultado esperado</w:t>
            </w:r>
          </w:p>
        </w:tc>
        <w:tc>
          <w:tcPr>
            <w:tcW w:type="dxa" w:w="1234"/>
          </w:tcPr>
          <w:p>
            <w:r>
              <w:rPr>
                <w:b/>
              </w:rPr>
              <w:t>Que cubre</w:t>
            </w:r>
          </w:p>
        </w:tc>
      </w:tr>
      <w:tr>
        <w:tc>
          <w:tcPr>
            <w:tcW w:type="dxa" w:w="1234"/>
          </w:tcPr>
          <w:p>
            <w:r>
              <w:t>CB-001</w:t>
            </w:r>
          </w:p>
        </w:tc>
        <w:tc>
          <w:tcPr>
            <w:tcW w:type="dxa" w:w="1234"/>
          </w:tcPr>
          <w:p>
            <w:r>
              <w:t>17</w:t>
            </w:r>
          </w:p>
        </w:tc>
        <w:tc>
          <w:tcPr>
            <w:tcW w:type="dxa" w:w="1234"/>
          </w:tcPr>
          <w:p>
            <w:r>
              <w:t>True</w:t>
            </w:r>
          </w:p>
        </w:tc>
        <w:tc>
          <w:tcPr>
            <w:tcW w:type="dxa" w:w="1234"/>
          </w:tcPr>
          <w:p>
            <w:r>
              <w:t>100</w:t>
            </w:r>
          </w:p>
        </w:tc>
        <w:tc>
          <w:tcPr>
            <w:tcW w:type="dxa" w:w="1234"/>
          </w:tcPr>
          <w:p>
            <w:r>
              <w:t>50</w:t>
            </w:r>
          </w:p>
        </w:tc>
        <w:tc>
          <w:tcPr>
            <w:tcW w:type="dxa" w:w="1234"/>
          </w:tcPr>
          <w:p>
            <w:r>
              <w:t>Compra no permitida: edad</w:t>
            </w:r>
          </w:p>
        </w:tc>
        <w:tc>
          <w:tcPr>
            <w:tcW w:type="dxa" w:w="1234"/>
          </w:tcPr>
          <w:p>
            <w:r>
              <w:t>D1 = V</w:t>
            </w:r>
          </w:p>
        </w:tc>
      </w:tr>
      <w:tr>
        <w:tc>
          <w:tcPr>
            <w:tcW w:type="dxa" w:w="1234"/>
          </w:tcPr>
          <w:p>
            <w:r>
              <w:t>CB-002</w:t>
            </w:r>
          </w:p>
        </w:tc>
        <w:tc>
          <w:tcPr>
            <w:tcW w:type="dxa" w:w="1234"/>
          </w:tcPr>
          <w:p>
            <w:r>
              <w:t>25</w:t>
            </w:r>
          </w:p>
        </w:tc>
        <w:tc>
          <w:tcPr>
            <w:tcW w:type="dxa" w:w="1234"/>
          </w:tcPr>
          <w:p>
            <w:r>
              <w:t>False</w:t>
            </w:r>
          </w:p>
        </w:tc>
        <w:tc>
          <w:tcPr>
            <w:tcW w:type="dxa" w:w="1234"/>
          </w:tcPr>
          <w:p>
            <w:r>
              <w:t>100</w:t>
            </w:r>
          </w:p>
        </w:tc>
        <w:tc>
          <w:tcPr>
            <w:tcW w:type="dxa" w:w="1234"/>
          </w:tcPr>
          <w:p>
            <w:r>
              <w:t>50</w:t>
            </w:r>
          </w:p>
        </w:tc>
        <w:tc>
          <w:tcPr>
            <w:tcW w:type="dxa" w:w="1234"/>
          </w:tcPr>
          <w:p>
            <w:r>
              <w:t>Compra no permitida: cuenta</w:t>
            </w:r>
          </w:p>
        </w:tc>
        <w:tc>
          <w:tcPr>
            <w:tcW w:type="dxa" w:w="1234"/>
          </w:tcPr>
          <w:p>
            <w:r>
              <w:t>D1 = F, D2 = V</w:t>
            </w:r>
          </w:p>
        </w:tc>
      </w:tr>
      <w:tr>
        <w:tc>
          <w:tcPr>
            <w:tcW w:type="dxa" w:w="1234"/>
          </w:tcPr>
          <w:p>
            <w:r>
              <w:t>CB-003</w:t>
            </w:r>
          </w:p>
        </w:tc>
        <w:tc>
          <w:tcPr>
            <w:tcW w:type="dxa" w:w="1234"/>
          </w:tcPr>
          <w:p>
            <w:r>
              <w:t>30</w:t>
            </w:r>
          </w:p>
        </w:tc>
        <w:tc>
          <w:tcPr>
            <w:tcW w:type="dxa" w:w="1234"/>
          </w:tcPr>
          <w:p>
            <w:r>
              <w:t>True</w:t>
            </w:r>
          </w:p>
        </w:tc>
        <w:tc>
          <w:tcPr>
            <w:tcW w:type="dxa" w:w="1234"/>
          </w:tcPr>
          <w:p>
            <w:r>
              <w:t>200</w:t>
            </w:r>
          </w:p>
        </w:tc>
        <w:tc>
          <w:tcPr>
            <w:tcW w:type="dxa" w:w="1234"/>
          </w:tcPr>
          <w:p>
            <w:r>
              <w:t>100</w:t>
            </w:r>
          </w:p>
        </w:tc>
        <w:tc>
          <w:tcPr>
            <w:tcW w:type="dxa" w:w="1234"/>
          </w:tcPr>
          <w:p>
            <w:r>
              <w:t>Compra aprobada</w:t>
            </w:r>
          </w:p>
        </w:tc>
        <w:tc>
          <w:tcPr>
            <w:tcW w:type="dxa" w:w="1234"/>
          </w:tcPr>
          <w:p>
            <w:r>
              <w:t>D2 = F, D3 = V</w:t>
            </w:r>
          </w:p>
        </w:tc>
      </w:tr>
    </w:tbl>
    <w:p>
      <w:r>
        <w:t>Resultado de la ejecucion: los 3 casos devolvieron exactamente el resultado esperado (PASS). Cobertura alcanzada con los 3 casos: 5 de 6 resultados de decision = 83,3%.</w:t>
      </w:r>
    </w:p>
    <w:p>
      <w:r>
        <w:rPr>
          <w:b/>
        </w:rPr>
        <w:t>¿Y si el criterio fuera cobertura de condiciones?</w:t>
      </w:r>
    </w:p>
    <w:p>
      <w:r>
        <w:t>C3 y C4 deben tomar V y F por separado, lo que obliga a dos ejecuciones distintas del ultimo camino: serian necesarios 5 casos (por ejemplo, saldo=50/monto=100 y saldo=100/monto=0).</w:t>
      </w:r>
    </w:p>
    <w:p>
      <w:pPr>
        <w:pStyle w:val="Heading1"/>
      </w:pPr>
      <w:r>
        <w:t>5. Escenarios Gherkin (actividad adicional)</w:t>
      </w:r>
    </w:p>
    <w:p>
      <w:r>
        <w:t>Se redactaron 7 escenarios sobre las funcionalidades de SauceDemo (ver docs/escenarios_gherkin.md). Ejemplos destacados:</w:t>
      </w:r>
    </w:p>
    <w:p>
      <w:r>
        <w:rPr>
          <w:rFonts w:ascii="Consolas" w:hAnsi="Consolas"/>
          <w:sz w:val="18"/>
        </w:rPr>
        <w:t>Feature: Inicio de sesion</w:t>
        <w:br/>
        <w:t xml:space="preserve">  Scenario: Acceso exitoso con credenciales validas (positivo)</w:t>
        <w:br/>
        <w:t xml:space="preserve">    Given que estoy en la pagina de inicio de sesion de SauceDemo</w:t>
        <w:br/>
        <w:t xml:space="preserve">    When ingreso el usuario "standard_user" y la contrasena "secret_sauce"</w:t>
        <w:br/>
        <w:t xml:space="preserve">    And presiono el boton "Login"</w:t>
        <w:br/>
        <w:t xml:space="preserve">    Then deberia ser redirigido a la pagina del catalogo "Products"</w:t>
        <w:br/>
        <w:br/>
        <w:t xml:space="preserve">  Scenario: Acceso con credenciales incorrectas (de error)</w:t>
        <w:br/>
        <w:t xml:space="preserve">    Given que estoy en la pagina de inicio de sesion de SauceDemo</w:t>
        <w:br/>
        <w:t xml:space="preserve">    When ingreso el usuario "standard_user" y la contrasena "wrong_password"</w:t>
        <w:br/>
        <w:t xml:space="preserve">    And presiono el boton "Login"</w:t>
        <w:br/>
        <w:t xml:space="preserve">    Then deberia permanecer en la pagina de inicio de sesion</w:t>
        <w:br/>
        <w:t xml:space="preserve">    And deberia ver el mensaje "Epic sadface: Username and password do not match each other"</w:t>
      </w:r>
    </w:p>
    <w:p>
      <w:pPr>
        <w:pStyle w:val="Heading1"/>
      </w:pPr>
      <w:r>
        <w:t>6. Conclusiones</w:t>
      </w:r>
    </w:p>
    <w:p>
      <w:pPr>
        <w:pStyle w:val="ListBullet"/>
      </w:pPr>
      <w:r>
        <w:t>Los 5 casos de caja negra fueron ejecutados sobre la aplicacion real y sus resultados se documentaron con evidencia (capturas) en el repositorio.</w:t>
      </w:r>
    </w:p>
    <w:p>
      <w:pPr>
        <w:pStyle w:val="ListBullet"/>
      </w:pPr>
      <w:r>
        <w:t>El analisis de caja blanca permitio identificar 3 decisiones y 4 condiciones simples; con 3 casos se alcanza el 83,3% de cobertura de decisiones y se explico el caso adicional necesario para llegar al 100%.</w:t>
      </w:r>
    </w:p>
    <w:p>
      <w:pPr>
        <w:pStyle w:val="ListBullet"/>
      </w:pPr>
      <w:r>
        <w:t>Las pruebas negativas validan que el sitio informa errores claros al usuario y bloquea el acceso no autorizado.</w:t>
      </w:r>
    </w:p>
    <w:p>
      <w:pPr>
        <w:pStyle w:val="ListBullet"/>
      </w:pPr>
      <w:r>
        <w:t>El trabajo esta versionado en Git/GitHub con commits descriptivos, Issues y Project Board para el seguimiento de las tareas.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