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Buy Energy API Energy Defects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Defects reported by newman run: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428625</wp:posOffset>
            </wp:positionH>
            <wp:positionV relativeFrom="paragraph">
              <wp:posOffset>167640</wp:posOffset>
            </wp:positionV>
            <wp:extent cx="4032885" cy="38900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Defect 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buying gas using the </w:t>
      </w:r>
      <w:hyperlink r:id="rId3">
        <w:r>
          <w:rPr>
            <w:rStyle w:val="InternetLink"/>
          </w:rPr>
          <w:t>https://qacandidatetest.ensek.io/ENSEK/buy/</w:t>
        </w:r>
      </w:hyperlink>
      <w:r>
        <w:rPr/>
        <w:t xml:space="preserve"> endpoint, the response message is correct. The purchase amount is shown as the purchase quantity, and the purchase quantity is reported as the remaining amount.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Screenshot: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56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Expected value: 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"You have purchased 5 m³ at a cost of 1.7000000000000002 there are 2995 units remaining. Your order id is c62310a6-e55f-4b03-b2db-f14bde7ea16e."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Defect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field for oil and electic purchases does not confirm to the same format as a gas purchase, or any other pre-existing record.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113665</wp:posOffset>
            </wp:positionV>
            <wp:extent cx="2811780" cy="27590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Expected result: I expected the Id to be lower case, as with all other records</w:t>
      </w:r>
    </w:p>
    <w:p>
      <w:pPr>
        <w:pStyle w:val="Normal"/>
        <w:bidi w:val="0"/>
        <w:jc w:val="left"/>
        <w:rPr/>
      </w:pPr>
      <w:r>
        <w:rPr/>
        <w:t xml:space="preserve">Defect 3: </w:t>
      </w:r>
    </w:p>
    <w:p>
      <w:pPr>
        <w:pStyle w:val="Normal"/>
        <w:bidi w:val="0"/>
        <w:jc w:val="left"/>
        <w:rPr/>
      </w:pPr>
      <w:r>
        <w:rPr/>
        <w:t xml:space="preserve">Lack of authentication on the get orders or purchase endpoints.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 appears only the reset endpoint requires authentication.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an assumption but all endpoints, other than login, should require authentication.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 ran out of time 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PlexMono">
    <w:altName w:val=" 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qacandidatetest.ensek.io/ENSEK/buy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LibreOffice/7.2.5.2$Windows_X86_64 LibreOffice_project/499f9727c189e6ef3471021d6132d4c694f357e5</Application>
  <AppVersion>15.0000</AppVersion>
  <Pages>2</Pages>
  <Words>146</Words>
  <Characters>815</Characters>
  <CharactersWithSpaces>955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2023-08-14T00:41:54Z</dcterms:created>
  <dc:creator/>
  <dc:description/>
  <dc:language>en-GB</dc:language>
  <cp:lastModifiedBy/>
  <dcterms:modified xsi:type="dcterms:W3CDTF">2023-08-14T08:29:47Z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