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Buy Energy API Energy Defects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Defect 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buying gas using the </w:t>
      </w:r>
      <w:hyperlink r:id="rId2">
        <w:r>
          <w:rPr>
            <w:rStyle w:val="InternetLink"/>
          </w:rPr>
          <w:t>https://qacandidatetest.ensek.io/ENSEK/buy/</w:t>
        </w:r>
      </w:hyperlink>
      <w:hyperlink r:id="rId3">
        <w:r>
          <w:rPr/>
          <w:t xml:space="preserve"> endpoint, the response message is correct. The purchase amount is shown as the purchase quantity, and the purchase quantity is reported as the remaining amount.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Screenshot: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5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Expected value: 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"You have purchased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5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 m³ at a cost of 1.7000000000000002 there are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2995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CE9178"/>
          <w:sz w:val="14"/>
          <w:shd w:fill="1E1E1E" w:val="clear"/>
        </w:rPr>
        <w:t> units remaining. Your order id is c62310a6-e55f-4b03-b2db-f14bde7ea16e."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Defect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field for oil and electic purchases does not confirm to the same format as a gas purchase, or any other pre-existing record.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113665</wp:posOffset>
            </wp:positionV>
            <wp:extent cx="2811780" cy="2759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Expected result: I expected the Id to be lower case, as with all other records</w:t>
      </w:r>
    </w:p>
    <w:p>
      <w:pPr>
        <w:pStyle w:val="Normal"/>
        <w:bidi w:val="0"/>
        <w:jc w:val="left"/>
        <w:rPr/>
      </w:pPr>
      <w:r>
        <w:rPr/>
        <w:t xml:space="preserve">Defect 3: </w:t>
      </w:r>
    </w:p>
    <w:p>
      <w:pPr>
        <w:pStyle w:val="Normal"/>
        <w:bidi w:val="0"/>
        <w:jc w:val="left"/>
        <w:rPr/>
      </w:pPr>
      <w:r>
        <w:rPr/>
        <w:t xml:space="preserve">Lack of authentication on the get orders or purchase endpoints.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 appears only the reset endpoint requires authentication.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an assumption but all endpoints, other than login, should require authentication.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 ran out of time 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PlexMono">
    <w:altName w:val=" 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acandidatetest.ensek.io/ENSEK/buy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LibreOffice/7.2.5.2$Windows_X86_64 LibreOffice_project/499f9727c189e6ef3471021d6132d4c694f357e5</Application>
  <AppVersion>15.0000</AppVersion>
  <Pages>2</Pages>
  <Words>141</Words>
  <Characters>788</Characters>
  <CharactersWithSpaces>923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2023-08-14T00:41:54Z</dcterms:created>
  <dc:creator/>
  <dc:description/>
  <dc:language>en-GB</dc:language>
  <cp:lastModifiedBy/>
  <dcterms:modified xsi:type="dcterms:W3CDTF">2023-08-14T00:57:16Z</dcterms:modified>
  <cp:revision>1</cp:revision>
  <dc:subject/>
  <dc:title/>
</cp:coreProperties>
</file>