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D834E" w14:textId="26E49D6D" w:rsidR="00A433CE" w:rsidRPr="00A433CE" w:rsidRDefault="00A433CE" w:rsidP="0027560F">
      <w:pPr>
        <w:spacing w:line="360" w:lineRule="auto"/>
        <w:jc w:val="center"/>
        <w:rPr>
          <w:szCs w:val="28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r w:rsidRPr="00A433CE"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1D82F87E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  <w:bookmarkStart w:id="5" w:name="_Toc507620286"/>
      <w:bookmarkStart w:id="6" w:name="_Toc507620426"/>
      <w:bookmarkStart w:id="7" w:name="_Toc507621156"/>
      <w:bookmarkStart w:id="8" w:name="_Toc507622385"/>
      <w:bookmarkStart w:id="9" w:name="_Toc507695171"/>
      <w:r w:rsidRPr="00A433CE">
        <w:rPr>
          <w:szCs w:val="28"/>
        </w:rP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4483B33E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  <w:bookmarkStart w:id="10" w:name="_Toc507620287"/>
      <w:bookmarkStart w:id="11" w:name="_Toc507620427"/>
      <w:bookmarkStart w:id="12" w:name="_Toc507621157"/>
      <w:bookmarkStart w:id="13" w:name="_Toc507622386"/>
      <w:bookmarkStart w:id="14" w:name="_Toc507695172"/>
      <w:r w:rsidRPr="00A433CE"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B803794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27B7D309" w14:textId="77777777" w:rsidR="00A433CE" w:rsidRDefault="00A433CE" w:rsidP="0027560F">
      <w:pPr>
        <w:spacing w:line="360" w:lineRule="auto"/>
        <w:rPr>
          <w:i/>
          <w:szCs w:val="28"/>
        </w:rPr>
      </w:pPr>
    </w:p>
    <w:p w14:paraId="1A846191" w14:textId="77777777" w:rsidR="0027560F" w:rsidRPr="00A433CE" w:rsidRDefault="0027560F" w:rsidP="0027560F">
      <w:pPr>
        <w:spacing w:line="360" w:lineRule="auto"/>
        <w:rPr>
          <w:i/>
          <w:szCs w:val="28"/>
        </w:rPr>
      </w:pPr>
    </w:p>
    <w:p w14:paraId="5227CA73" w14:textId="13E30232" w:rsidR="00A433CE" w:rsidRPr="00A433CE" w:rsidRDefault="00A433CE" w:rsidP="0027560F">
      <w:pPr>
        <w:spacing w:line="360" w:lineRule="auto"/>
        <w:jc w:val="center"/>
        <w:rPr>
          <w:szCs w:val="28"/>
        </w:rPr>
      </w:pPr>
      <w:r w:rsidRPr="00A433CE">
        <w:rPr>
          <w:szCs w:val="28"/>
        </w:rPr>
        <w:t xml:space="preserve">Тема проекта «Настольное приложение для администраторов магазина по продаже </w:t>
      </w:r>
      <w:r>
        <w:rPr>
          <w:szCs w:val="28"/>
        </w:rPr>
        <w:t>бытовой химии</w:t>
      </w:r>
      <w:r w:rsidRPr="00A433CE">
        <w:rPr>
          <w:szCs w:val="28"/>
        </w:rPr>
        <w:t>»</w:t>
      </w:r>
    </w:p>
    <w:p w14:paraId="5B8E70DF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  <w:r w:rsidRPr="00A433CE">
        <w:rPr>
          <w:szCs w:val="28"/>
        </w:rPr>
        <w:t>Практическая работа №2 «Разработка тестовых сценариев для аутентификации»</w:t>
      </w:r>
    </w:p>
    <w:p w14:paraId="028D05B7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  <w:r w:rsidRPr="00A433CE">
        <w:rPr>
          <w:szCs w:val="28"/>
        </w:rPr>
        <w:t>МДК.01.02 Поддержка и тестирование программных модулей</w:t>
      </w:r>
    </w:p>
    <w:p w14:paraId="7720E3C4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43CECF71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6FF8E88E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526EEF19" w14:textId="77777777" w:rsidR="00A433CE" w:rsidRPr="00A433CE" w:rsidRDefault="00A433CE" w:rsidP="0027560F">
      <w:pPr>
        <w:spacing w:line="360" w:lineRule="auto"/>
        <w:rPr>
          <w:szCs w:val="28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A433CE" w:rsidRPr="00A433CE" w14:paraId="2F4BECF4" w14:textId="77777777" w:rsidTr="00A433CE">
        <w:trPr>
          <w:jc w:val="right"/>
        </w:trPr>
        <w:tc>
          <w:tcPr>
            <w:tcW w:w="5100" w:type="dxa"/>
          </w:tcPr>
          <w:p w14:paraId="04D772BE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500" w:type="dxa"/>
            <w:hideMark/>
          </w:tcPr>
          <w:p w14:paraId="5859A2A3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Преподаватель</w:t>
            </w:r>
          </w:p>
          <w:p w14:paraId="01C1293A" w14:textId="2B782FBF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__________________Л.Р. Набиева</w:t>
            </w:r>
          </w:p>
          <w:p w14:paraId="6A5739A9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«___» __________________ 2024 г.</w:t>
            </w:r>
          </w:p>
        </w:tc>
      </w:tr>
      <w:tr w:rsidR="00A433CE" w:rsidRPr="00A433CE" w14:paraId="5E727278" w14:textId="77777777" w:rsidTr="00A433CE">
        <w:trPr>
          <w:jc w:val="right"/>
        </w:trPr>
        <w:tc>
          <w:tcPr>
            <w:tcW w:w="5100" w:type="dxa"/>
          </w:tcPr>
          <w:p w14:paraId="0ECE0DFB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500" w:type="dxa"/>
          </w:tcPr>
          <w:p w14:paraId="11FB18A6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</w:p>
          <w:p w14:paraId="68ED5033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Студент гр. 22П-3</w:t>
            </w:r>
          </w:p>
          <w:p w14:paraId="732AA1B2" w14:textId="4C27DED1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 xml:space="preserve">_________________ </w:t>
            </w:r>
            <w:r w:rsidR="0027560F">
              <w:rPr>
                <w:szCs w:val="28"/>
              </w:rPr>
              <w:t>А</w:t>
            </w:r>
            <w:r w:rsidRPr="00A433CE">
              <w:rPr>
                <w:szCs w:val="28"/>
              </w:rPr>
              <w:t xml:space="preserve">.А. </w:t>
            </w:r>
            <w:r>
              <w:rPr>
                <w:szCs w:val="28"/>
              </w:rPr>
              <w:t>Мухитова</w:t>
            </w:r>
          </w:p>
          <w:p w14:paraId="458A1C74" w14:textId="77777777" w:rsidR="00A433CE" w:rsidRPr="00A433CE" w:rsidRDefault="00A433CE" w:rsidP="0027560F">
            <w:pPr>
              <w:spacing w:line="360" w:lineRule="auto"/>
              <w:jc w:val="center"/>
              <w:rPr>
                <w:szCs w:val="28"/>
              </w:rPr>
            </w:pPr>
            <w:r w:rsidRPr="00A433CE">
              <w:rPr>
                <w:szCs w:val="28"/>
              </w:rPr>
              <w:t>«____» _________________ 202</w:t>
            </w:r>
            <w:r w:rsidRPr="00A433CE">
              <w:rPr>
                <w:szCs w:val="28"/>
                <w:lang w:val="en-US"/>
              </w:rPr>
              <w:t>4</w:t>
            </w:r>
            <w:r w:rsidRPr="00A433CE">
              <w:rPr>
                <w:szCs w:val="28"/>
              </w:rPr>
              <w:t xml:space="preserve"> г.</w:t>
            </w:r>
          </w:p>
        </w:tc>
      </w:tr>
    </w:tbl>
    <w:p w14:paraId="679E47BF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3E3368A4" w14:textId="77777777" w:rsidR="00A433CE" w:rsidRPr="00A433CE" w:rsidRDefault="00A433CE" w:rsidP="0027560F">
      <w:pPr>
        <w:spacing w:line="360" w:lineRule="auto"/>
        <w:jc w:val="center"/>
        <w:rPr>
          <w:szCs w:val="28"/>
        </w:rPr>
      </w:pPr>
    </w:p>
    <w:p w14:paraId="7C2130B4" w14:textId="2C071606" w:rsidR="00A433CE" w:rsidRDefault="00A433CE" w:rsidP="0027560F">
      <w:pPr>
        <w:spacing w:line="360" w:lineRule="auto"/>
        <w:jc w:val="center"/>
        <w:rPr>
          <w:szCs w:val="28"/>
        </w:rPr>
      </w:pPr>
      <w:r w:rsidRPr="00A433CE">
        <w:rPr>
          <w:szCs w:val="28"/>
        </w:rPr>
        <w:t>Уфа, 2024</w:t>
      </w:r>
    </w:p>
    <w:sdt>
      <w:sdtPr>
        <w:rPr>
          <w:szCs w:val="28"/>
        </w:rPr>
        <w:id w:val="-2123597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495C89" w14:textId="36F55095" w:rsidR="00E36DCE" w:rsidRPr="00A433CE" w:rsidRDefault="00E36DCE" w:rsidP="0027560F">
          <w:pPr>
            <w:spacing w:line="360" w:lineRule="auto"/>
            <w:jc w:val="center"/>
            <w:rPr>
              <w:szCs w:val="28"/>
            </w:rPr>
          </w:pPr>
          <w:r w:rsidRPr="00A433CE">
            <w:rPr>
              <w:szCs w:val="28"/>
            </w:rPr>
            <w:t>Оглавление</w:t>
          </w:r>
        </w:p>
        <w:p w14:paraId="7873ABDE" w14:textId="28AF64BB" w:rsidR="0019212F" w:rsidRDefault="00E36DCE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433CE">
            <w:rPr>
              <w:szCs w:val="28"/>
            </w:rPr>
            <w:fldChar w:fldCharType="begin"/>
          </w:r>
          <w:r w:rsidRPr="00A433CE">
            <w:rPr>
              <w:szCs w:val="28"/>
            </w:rPr>
            <w:instrText xml:space="preserve"> TOC \o "1-3" \h \z \u </w:instrText>
          </w:r>
          <w:r w:rsidRPr="00A433CE">
            <w:rPr>
              <w:szCs w:val="28"/>
            </w:rPr>
            <w:fldChar w:fldCharType="separate"/>
          </w:r>
          <w:hyperlink w:anchor="_Toc181800792" w:history="1">
            <w:r w:rsidR="0019212F" w:rsidRPr="0084429D">
              <w:rPr>
                <w:rStyle w:val="a7"/>
                <w:noProof/>
              </w:rPr>
              <w:t>1.</w:t>
            </w:r>
            <w:r w:rsidR="0019212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9212F" w:rsidRPr="0084429D">
              <w:rPr>
                <w:rStyle w:val="a7"/>
                <w:noProof/>
              </w:rPr>
              <w:t>Проверка корректности логина и пароля</w:t>
            </w:r>
            <w:r w:rsidR="0019212F">
              <w:rPr>
                <w:noProof/>
                <w:webHidden/>
              </w:rPr>
              <w:tab/>
            </w:r>
            <w:r w:rsidR="0019212F">
              <w:rPr>
                <w:noProof/>
                <w:webHidden/>
              </w:rPr>
              <w:fldChar w:fldCharType="begin"/>
            </w:r>
            <w:r w:rsidR="0019212F">
              <w:rPr>
                <w:noProof/>
                <w:webHidden/>
              </w:rPr>
              <w:instrText xml:space="preserve"> PAGEREF _Toc181800792 \h </w:instrText>
            </w:r>
            <w:r w:rsidR="0019212F">
              <w:rPr>
                <w:noProof/>
                <w:webHidden/>
              </w:rPr>
            </w:r>
            <w:r w:rsidR="0019212F">
              <w:rPr>
                <w:noProof/>
                <w:webHidden/>
              </w:rPr>
              <w:fldChar w:fldCharType="separate"/>
            </w:r>
            <w:r w:rsidR="0019212F">
              <w:rPr>
                <w:noProof/>
                <w:webHidden/>
              </w:rPr>
              <w:t>3</w:t>
            </w:r>
            <w:r w:rsidR="0019212F">
              <w:rPr>
                <w:noProof/>
                <w:webHidden/>
              </w:rPr>
              <w:fldChar w:fldCharType="end"/>
            </w:r>
          </w:hyperlink>
        </w:p>
        <w:p w14:paraId="08955E62" w14:textId="3D4088ED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3" w:history="1">
            <w:r w:rsidRPr="0084429D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Ввод корректного логина и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9D75" w14:textId="5925974D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4" w:history="1">
            <w:r w:rsidRPr="0084429D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Ввод неправильного логина и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72C3" w14:textId="7F3D8D94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5" w:history="1">
            <w:r w:rsidRPr="0084429D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Ввод пустого логина или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73D7" w14:textId="0147E939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6" w:history="1">
            <w:r w:rsidRPr="0084429D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Ввод логина или пароля с недопустимыми символами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C025" w14:textId="5BD89079" w:rsidR="0019212F" w:rsidRDefault="001921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7" w:history="1">
            <w:r w:rsidRPr="0084429D">
              <w:rPr>
                <w:rStyle w:val="a7"/>
                <w:noProof/>
                <w:lang w:val="en-US"/>
              </w:rPr>
              <w:t xml:space="preserve">2. </w:t>
            </w:r>
            <w:r w:rsidRPr="0084429D">
              <w:rPr>
                <w:rStyle w:val="a7"/>
                <w:noProof/>
              </w:rPr>
              <w:t>Блокировка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1865" w14:textId="4A608EE2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8" w:history="1">
            <w:r w:rsidRPr="0084429D">
              <w:rPr>
                <w:rStyle w:val="a7"/>
                <w:noProof/>
              </w:rPr>
              <w:t>2.1 Превышение максимального количества неудачных попыток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A312" w14:textId="0353397E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799" w:history="1">
            <w:r w:rsidRPr="0084429D">
              <w:rPr>
                <w:rStyle w:val="a7"/>
                <w:noProof/>
              </w:rPr>
              <w:t>2.2 Попытка входа после блокировки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D537" w14:textId="15FE82C4" w:rsidR="0019212F" w:rsidRDefault="0019212F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0" w:history="1">
            <w:r w:rsidRPr="0084429D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Восстановление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5335" w14:textId="081A3AE6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1" w:history="1">
            <w:r w:rsidRPr="0084429D">
              <w:rPr>
                <w:rStyle w:val="a7"/>
                <w:noProof/>
              </w:rPr>
              <w:t>3.1 Успешное восстановление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6E2E2" w14:textId="17C7FC11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2" w:history="1">
            <w:r w:rsidRPr="0084429D">
              <w:rPr>
                <w:rStyle w:val="a7"/>
                <w:noProof/>
              </w:rPr>
              <w:t xml:space="preserve">3.2 Неуспешное восстановление пароля с несуществующим </w:t>
            </w:r>
            <w:r w:rsidRPr="0084429D">
              <w:rPr>
                <w:rStyle w:val="a7"/>
                <w:noProof/>
                <w:lang w:val="en-US"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CEA5" w14:textId="0A961688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3" w:history="1">
            <w:r w:rsidRPr="0084429D">
              <w:rPr>
                <w:rStyle w:val="a7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Успешное восстановление пароля через отправку на почту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61EA" w14:textId="1FE336CF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4" w:history="1">
            <w:r w:rsidRPr="0084429D">
              <w:rPr>
                <w:rStyle w:val="a7"/>
                <w:noProof/>
              </w:rPr>
              <w:t>3.4 Неуспешное восстановление пароля с неправильной ссылкой из письма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71CE9" w14:textId="5D372517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5" w:history="1">
            <w:r w:rsidRPr="0084429D">
              <w:rPr>
                <w:rStyle w:val="a7"/>
                <w:noProof/>
              </w:rPr>
              <w:t>3.5 Неуспешное восстановление пароля с просроченной ссылкой из письма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D463" w14:textId="09F46CF9" w:rsidR="0019212F" w:rsidRDefault="0019212F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6" w:history="1">
            <w:r w:rsidRPr="0084429D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Двухфакторная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CA738" w14:textId="011D969F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7" w:history="1">
            <w:r w:rsidRPr="0084429D">
              <w:rPr>
                <w:rStyle w:val="a7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Успешная аутентификация с двухфакторной аутентификацией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CD3B" w14:textId="4823A6ED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8" w:history="1">
            <w:r w:rsidRPr="0084429D">
              <w:rPr>
                <w:rStyle w:val="a7"/>
                <w:noProof/>
              </w:rPr>
              <w:t>4.2 Неуспешная аутентификация с неправильным кодом подтверждения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951FB" w14:textId="5E402067" w:rsidR="0019212F" w:rsidRDefault="0019212F">
          <w:pPr>
            <w:pStyle w:val="1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09" w:history="1">
            <w:r w:rsidRPr="0084429D">
              <w:rPr>
                <w:rStyle w:val="a7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Проверка работы капчи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0CA3" w14:textId="18517502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10" w:history="1">
            <w:r w:rsidRPr="0084429D">
              <w:rPr>
                <w:rStyle w:val="a7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Успешная аутентификация с правильной капчей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85D6" w14:textId="52AC3C3A" w:rsidR="0019212F" w:rsidRDefault="0019212F">
          <w:pPr>
            <w:pStyle w:val="21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11" w:history="1">
            <w:r w:rsidRPr="0084429D">
              <w:rPr>
                <w:rStyle w:val="a7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4429D">
              <w:rPr>
                <w:rStyle w:val="a7"/>
                <w:noProof/>
              </w:rPr>
              <w:t>Неуспешная аутентификация с неправильной капчей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1432" w14:textId="228B615C" w:rsidR="0019212F" w:rsidRDefault="0019212F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800812" w:history="1">
            <w:r w:rsidRPr="0084429D">
              <w:rPr>
                <w:rStyle w:val="a7"/>
                <w:noProof/>
              </w:rPr>
              <w:t>5.3 Неуспешная аутентификация с пустой капчей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_Toc181800812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CB23" w14:textId="76229781" w:rsidR="00E36DCE" w:rsidRPr="00A433CE" w:rsidRDefault="00E36DCE" w:rsidP="0027560F">
          <w:pPr>
            <w:spacing w:line="360" w:lineRule="auto"/>
            <w:jc w:val="center"/>
            <w:rPr>
              <w:szCs w:val="28"/>
            </w:rPr>
          </w:pPr>
          <w:r w:rsidRPr="00A433CE">
            <w:rPr>
              <w:b/>
              <w:bCs/>
              <w:szCs w:val="28"/>
            </w:rPr>
            <w:fldChar w:fldCharType="end"/>
          </w:r>
        </w:p>
      </w:sdtContent>
    </w:sdt>
    <w:p w14:paraId="3127FE9D" w14:textId="0DA28482" w:rsidR="00E36DCE" w:rsidRPr="0019212F" w:rsidRDefault="0027560F" w:rsidP="0019212F">
      <w:pPr>
        <w:spacing w:line="360" w:lineRule="auto"/>
        <w:rPr>
          <w:szCs w:val="28"/>
          <w:lang w:val="en-US"/>
        </w:rPr>
      </w:pPr>
      <w:r>
        <w:rPr>
          <w:szCs w:val="28"/>
        </w:rPr>
        <w:br w:type="page"/>
      </w:r>
    </w:p>
    <w:p w14:paraId="362B6749" w14:textId="67665604" w:rsidR="00F22921" w:rsidRPr="00A433CE" w:rsidRDefault="00F22921" w:rsidP="0019212F">
      <w:pPr>
        <w:pStyle w:val="1"/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15" w:name="_Toc181800792"/>
      <w:r w:rsidRPr="00A433CE">
        <w:rPr>
          <w:sz w:val="28"/>
          <w:szCs w:val="28"/>
        </w:rPr>
        <w:lastRenderedPageBreak/>
        <w:t>Проверка корректности логина и пароля</w:t>
      </w:r>
      <w:bookmarkEnd w:id="15"/>
    </w:p>
    <w:p w14:paraId="4F2AFBF2" w14:textId="0286AA6C" w:rsidR="00F22921" w:rsidRPr="00A433CE" w:rsidRDefault="00F22921" w:rsidP="0019212F">
      <w:pPr>
        <w:pStyle w:val="2"/>
        <w:numPr>
          <w:ilvl w:val="1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16" w:name="_Toc181800793"/>
      <w:r w:rsidRPr="00A433CE">
        <w:rPr>
          <w:sz w:val="28"/>
          <w:szCs w:val="28"/>
        </w:rPr>
        <w:t>Ввод корректного логина и пароля</w:t>
      </w:r>
      <w:bookmarkEnd w:id="16"/>
    </w:p>
    <w:p w14:paraId="20780887" w14:textId="213E1BA6" w:rsidR="00F22921" w:rsidRPr="00A433CE" w:rsidRDefault="00F22921" w:rsidP="0019212F">
      <w:pPr>
        <w:tabs>
          <w:tab w:val="left" w:pos="851"/>
        </w:tabs>
        <w:spacing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t>При вводе корректного логина и пароля, система проверяет данные и отправляет код для двухфакторной аутентификации. Если код введён правильно, пользователь получает доступ.</w:t>
      </w:r>
    </w:p>
    <w:p w14:paraId="6BCE3071" w14:textId="7610B312" w:rsidR="00F22921" w:rsidRPr="00A433CE" w:rsidRDefault="00F22921" w:rsidP="0019212F">
      <w:pPr>
        <w:tabs>
          <w:tab w:val="left" w:pos="851"/>
        </w:tabs>
        <w:spacing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79B2A642" wp14:editId="476EA5E0">
            <wp:extent cx="6645910" cy="2268855"/>
            <wp:effectExtent l="0" t="0" r="2540" b="0"/>
            <wp:docPr id="185315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9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5F16" w14:textId="0EB1516A" w:rsidR="00F22921" w:rsidRPr="00A433CE" w:rsidRDefault="00F22921" w:rsidP="0019212F">
      <w:pPr>
        <w:pStyle w:val="2"/>
        <w:numPr>
          <w:ilvl w:val="1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17" w:name="_Toc181800794"/>
      <w:r w:rsidRPr="00A433CE">
        <w:rPr>
          <w:sz w:val="28"/>
          <w:szCs w:val="28"/>
        </w:rPr>
        <w:t>Ввод неправильного логина и пароля</w:t>
      </w:r>
      <w:bookmarkEnd w:id="17"/>
    </w:p>
    <w:p w14:paraId="3FC0E467" w14:textId="76FF3E02" w:rsidR="00F22921" w:rsidRPr="00A433CE" w:rsidRDefault="00F22921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 xml:space="preserve">Если введён неправильный пароль, </w:t>
      </w:r>
      <w:r w:rsidR="0019192D" w:rsidRPr="00A433CE">
        <w:rPr>
          <w:szCs w:val="28"/>
        </w:rPr>
        <w:t xml:space="preserve">выводится </w:t>
      </w:r>
      <w:proofErr w:type="spellStart"/>
      <w:r w:rsidR="0019192D" w:rsidRPr="00A433CE">
        <w:rPr>
          <w:szCs w:val="28"/>
          <w:lang w:val="en-US"/>
        </w:rPr>
        <w:t>messageBox</w:t>
      </w:r>
      <w:proofErr w:type="spellEnd"/>
      <w:r w:rsidR="0019192D" w:rsidRPr="00A433CE">
        <w:rPr>
          <w:szCs w:val="28"/>
        </w:rPr>
        <w:t xml:space="preserve"> об этом.</w:t>
      </w:r>
    </w:p>
    <w:p w14:paraId="2543B7DF" w14:textId="7D5C0A20" w:rsidR="0019192D" w:rsidRPr="00A433CE" w:rsidRDefault="0019192D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4EFD722C" wp14:editId="6C11E842">
            <wp:extent cx="3801005" cy="790685"/>
            <wp:effectExtent l="0" t="0" r="9525" b="9525"/>
            <wp:docPr id="340482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2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F4CF" w14:textId="1F1EADD3" w:rsidR="0019192D" w:rsidRPr="00A433CE" w:rsidRDefault="0019192D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И общая ошибка, если неправильно введены и логин, и пароль.</w:t>
      </w:r>
    </w:p>
    <w:p w14:paraId="2DB77D7D" w14:textId="3C352227" w:rsidR="0019192D" w:rsidRPr="00A433CE" w:rsidRDefault="0019192D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5D6C03C3" wp14:editId="13D948A1">
            <wp:extent cx="4782217" cy="1438476"/>
            <wp:effectExtent l="0" t="0" r="0" b="9525"/>
            <wp:docPr id="1546794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4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8F9A" w14:textId="060829DC" w:rsidR="00F22921" w:rsidRPr="00A433CE" w:rsidRDefault="00F22921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</w:p>
    <w:p w14:paraId="3BF29265" w14:textId="395225BA" w:rsidR="00F22921" w:rsidRPr="00A433CE" w:rsidRDefault="00F22921" w:rsidP="0019212F">
      <w:pPr>
        <w:pStyle w:val="2"/>
        <w:numPr>
          <w:ilvl w:val="1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18" w:name="_Toc181800795"/>
      <w:r w:rsidRPr="00A433CE">
        <w:rPr>
          <w:sz w:val="28"/>
          <w:szCs w:val="28"/>
        </w:rPr>
        <w:t>Ввод пустого логина или пароля</w:t>
      </w:r>
      <w:bookmarkEnd w:id="18"/>
    </w:p>
    <w:p w14:paraId="17FC1A63" w14:textId="14F7ED69" w:rsidR="0019192D" w:rsidRPr="00A433CE" w:rsidRDefault="0019192D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Для обработки пустых значений логина и пароля прописана логика на проверку пустых полей:</w:t>
      </w:r>
    </w:p>
    <w:p w14:paraId="02DC932F" w14:textId="38F99D71" w:rsidR="0019192D" w:rsidRPr="00A433CE" w:rsidRDefault="0019192D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lastRenderedPageBreak/>
        <w:drawing>
          <wp:inline distT="0" distB="0" distL="0" distR="0" wp14:anchorId="5B19B784" wp14:editId="2AC2B618">
            <wp:extent cx="6645910" cy="2577465"/>
            <wp:effectExtent l="0" t="0" r="2540" b="0"/>
            <wp:docPr id="86439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94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1186" w14:textId="6F06F35E" w:rsidR="00B265BC" w:rsidRDefault="0027560F" w:rsidP="0019212F">
      <w:pPr>
        <w:spacing w:line="360" w:lineRule="auto"/>
        <w:jc w:val="both"/>
        <w:rPr>
          <w:lang w:val="en-US"/>
        </w:rPr>
      </w:pPr>
      <w:r w:rsidRPr="0027560F">
        <w:drawing>
          <wp:inline distT="0" distB="0" distL="0" distR="0" wp14:anchorId="78B34BE4" wp14:editId="4657674F">
            <wp:extent cx="2771844" cy="3108960"/>
            <wp:effectExtent l="0" t="0" r="9525" b="0"/>
            <wp:docPr id="44246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69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000" cy="311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FA8" w14:textId="77777777" w:rsidR="004E5212" w:rsidRPr="004E5212" w:rsidRDefault="004E5212" w:rsidP="0019212F">
      <w:pPr>
        <w:spacing w:line="360" w:lineRule="auto"/>
        <w:jc w:val="both"/>
        <w:rPr>
          <w:lang w:val="en-US"/>
        </w:rPr>
      </w:pPr>
    </w:p>
    <w:p w14:paraId="6632D3E3" w14:textId="5670BCC2" w:rsidR="00F22921" w:rsidRPr="0027560F" w:rsidRDefault="00F22921" w:rsidP="0019212F">
      <w:pPr>
        <w:pStyle w:val="2"/>
        <w:numPr>
          <w:ilvl w:val="1"/>
          <w:numId w:val="2"/>
        </w:numPr>
        <w:tabs>
          <w:tab w:val="left" w:pos="851"/>
        </w:tabs>
        <w:spacing w:line="360" w:lineRule="auto"/>
        <w:jc w:val="both"/>
        <w:rPr>
          <w:sz w:val="28"/>
          <w:szCs w:val="28"/>
        </w:rPr>
      </w:pPr>
      <w:bookmarkStart w:id="19" w:name="_Toc181800796"/>
      <w:r w:rsidRPr="00A433CE">
        <w:rPr>
          <w:sz w:val="28"/>
          <w:szCs w:val="28"/>
        </w:rPr>
        <w:t>Ввод логина или пароля с недопустимыми символами</w:t>
      </w:r>
      <w:bookmarkEnd w:id="19"/>
    </w:p>
    <w:p w14:paraId="38740857" w14:textId="0C0CA281" w:rsidR="0027560F" w:rsidRPr="00B66B49" w:rsidRDefault="0027560F" w:rsidP="0019212F">
      <w:pPr>
        <w:pStyle w:val="a3"/>
        <w:spacing w:line="360" w:lineRule="auto"/>
        <w:ind w:left="1080"/>
        <w:jc w:val="both"/>
        <w:rPr>
          <w:lang w:val="en-US"/>
        </w:rPr>
      </w:pPr>
      <w:r w:rsidRPr="0027560F">
        <w:drawing>
          <wp:inline distT="0" distB="0" distL="0" distR="0" wp14:anchorId="5BC2F406" wp14:editId="7210F63B">
            <wp:extent cx="2942701" cy="2857500"/>
            <wp:effectExtent l="0" t="0" r="0" b="0"/>
            <wp:docPr id="32916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6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834" cy="28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5B41" w14:textId="5760C982" w:rsidR="00F22921" w:rsidRPr="00A433CE" w:rsidRDefault="0019192D" w:rsidP="0019212F">
      <w:p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lastRenderedPageBreak/>
        <w:drawing>
          <wp:inline distT="0" distB="0" distL="0" distR="0" wp14:anchorId="371F6D79" wp14:editId="4BB78E5A">
            <wp:extent cx="6335009" cy="1228896"/>
            <wp:effectExtent l="0" t="0" r="8890" b="9525"/>
            <wp:docPr id="197245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59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1630" w14:textId="3B898CC2" w:rsidR="0019192D" w:rsidRPr="00A433CE" w:rsidRDefault="0019192D" w:rsidP="0019212F">
      <w:p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26E9D056" wp14:editId="0DB1DAFC">
            <wp:extent cx="6645910" cy="3429000"/>
            <wp:effectExtent l="0" t="0" r="2540" b="0"/>
            <wp:docPr id="1848242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2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2F7" w14:textId="25BA9C7D" w:rsidR="0027560F" w:rsidRDefault="0027560F" w:rsidP="0019212F">
      <w:pPr>
        <w:spacing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03123EEE" w14:textId="77777777" w:rsidR="0019192D" w:rsidRPr="00A433CE" w:rsidRDefault="0019192D" w:rsidP="0019212F">
      <w:p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</w:p>
    <w:p w14:paraId="3ED7C735" w14:textId="0BD0C362" w:rsidR="0019192D" w:rsidRPr="00A433CE" w:rsidRDefault="00A433CE" w:rsidP="0019212F">
      <w:pPr>
        <w:pStyle w:val="1"/>
        <w:tabs>
          <w:tab w:val="left" w:pos="851"/>
        </w:tabs>
        <w:spacing w:line="360" w:lineRule="auto"/>
        <w:ind w:firstLine="567"/>
        <w:jc w:val="both"/>
      </w:pPr>
      <w:bookmarkStart w:id="20" w:name="_Toc181800797"/>
      <w:r>
        <w:rPr>
          <w:lang w:val="en-US"/>
        </w:rPr>
        <w:t xml:space="preserve">2. </w:t>
      </w:r>
      <w:r w:rsidR="0019192D" w:rsidRPr="00A433CE">
        <w:t>Блокировка аккаунта</w:t>
      </w:r>
      <w:bookmarkEnd w:id="20"/>
    </w:p>
    <w:p w14:paraId="57BFD9D2" w14:textId="5FFC5A04" w:rsidR="0019192D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1" w:name="_Toc181800798"/>
      <w:r w:rsidRPr="00A433CE">
        <w:rPr>
          <w:sz w:val="28"/>
          <w:szCs w:val="28"/>
        </w:rPr>
        <w:t xml:space="preserve">2.1 </w:t>
      </w:r>
      <w:r w:rsidR="0019192D" w:rsidRPr="00A433CE">
        <w:rPr>
          <w:sz w:val="28"/>
          <w:szCs w:val="28"/>
        </w:rPr>
        <w:t>Превышение максимального количества неудачных попыток входа</w:t>
      </w:r>
      <w:bookmarkEnd w:id="21"/>
    </w:p>
    <w:p w14:paraId="5664C599" w14:textId="13D6B017" w:rsidR="0019192D" w:rsidRPr="00A433CE" w:rsidRDefault="0019192D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Система блокирует аккаунт пользователя после трех неудачных попыток входа. Блокировка длится одну минуту, после чего статус аккаунта возвращается к "Active".</w:t>
      </w:r>
    </w:p>
    <w:p w14:paraId="254F5AB0" w14:textId="790C2777" w:rsidR="0019192D" w:rsidRPr="00A433CE" w:rsidRDefault="0019192D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6252F7E4" wp14:editId="1C0DEBCE">
            <wp:extent cx="6645910" cy="4337685"/>
            <wp:effectExtent l="0" t="0" r="2540" b="5715"/>
            <wp:docPr id="156860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8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096C" w14:textId="0B2B5E40" w:rsidR="0019192D" w:rsidRPr="00A433CE" w:rsidRDefault="00B66B49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B66B49">
        <w:rPr>
          <w:szCs w:val="28"/>
        </w:rPr>
        <w:drawing>
          <wp:inline distT="0" distB="0" distL="0" distR="0" wp14:anchorId="19CB6231" wp14:editId="717C51EE">
            <wp:extent cx="2884915" cy="2895600"/>
            <wp:effectExtent l="0" t="0" r="0" b="0"/>
            <wp:docPr id="243206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6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2368" cy="29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448" w14:textId="70B50F22" w:rsidR="0019192D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2" w:name="_Toc181800799"/>
      <w:r w:rsidRPr="00A433CE">
        <w:rPr>
          <w:sz w:val="28"/>
          <w:szCs w:val="28"/>
        </w:rPr>
        <w:lastRenderedPageBreak/>
        <w:t xml:space="preserve">2.2 </w:t>
      </w:r>
      <w:r w:rsidR="0019192D" w:rsidRPr="00A433CE">
        <w:rPr>
          <w:sz w:val="28"/>
          <w:szCs w:val="28"/>
        </w:rPr>
        <w:t>Попытка входа после блокировки аккаунта</w:t>
      </w:r>
      <w:bookmarkEnd w:id="22"/>
    </w:p>
    <w:p w14:paraId="52B14B11" w14:textId="477CC71E" w:rsidR="0019192D" w:rsidRPr="00A433CE" w:rsidRDefault="0019192D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Если аккаунт пользователя заблокирован, попытка входа будет отклонена с сообщением о блокировке.</w:t>
      </w:r>
    </w:p>
    <w:p w14:paraId="7658E18B" w14:textId="120D859E" w:rsidR="0027560F" w:rsidRDefault="00B66B49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B66B49">
        <w:rPr>
          <w:szCs w:val="28"/>
        </w:rPr>
        <w:drawing>
          <wp:inline distT="0" distB="0" distL="0" distR="0" wp14:anchorId="2BCBAC8E" wp14:editId="3FA7993B">
            <wp:extent cx="3084230" cy="2331720"/>
            <wp:effectExtent l="0" t="0" r="1905" b="0"/>
            <wp:docPr id="62080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04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273" cy="233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92D" w:rsidRPr="00A433CE">
        <w:rPr>
          <w:szCs w:val="28"/>
        </w:rPr>
        <w:drawing>
          <wp:inline distT="0" distB="0" distL="0" distR="0" wp14:anchorId="3E98EF05" wp14:editId="7E83ECDE">
            <wp:extent cx="6645910" cy="1502410"/>
            <wp:effectExtent l="0" t="0" r="2540" b="2540"/>
            <wp:docPr id="1966385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85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60F">
        <w:rPr>
          <w:szCs w:val="28"/>
        </w:rPr>
        <w:br w:type="page"/>
      </w:r>
    </w:p>
    <w:p w14:paraId="5FDDCD15" w14:textId="77777777" w:rsidR="0019192D" w:rsidRPr="00A433CE" w:rsidRDefault="0019192D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</w:p>
    <w:p w14:paraId="62682D73" w14:textId="32DD820E" w:rsidR="0019192D" w:rsidRPr="00A433CE" w:rsidRDefault="0019192D" w:rsidP="0019212F">
      <w:pPr>
        <w:pStyle w:val="1"/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23" w:name="_Toc181800800"/>
      <w:r w:rsidRPr="00A433CE">
        <w:rPr>
          <w:sz w:val="28"/>
          <w:szCs w:val="28"/>
        </w:rPr>
        <w:t>Восстановление пароля</w:t>
      </w:r>
      <w:bookmarkEnd w:id="23"/>
    </w:p>
    <w:p w14:paraId="1CBCFAAF" w14:textId="0AE4291D" w:rsidR="0019192D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4" w:name="_Toc181800801"/>
      <w:r w:rsidRPr="00A433CE">
        <w:rPr>
          <w:sz w:val="28"/>
          <w:szCs w:val="28"/>
        </w:rPr>
        <w:t xml:space="preserve">3.1 </w:t>
      </w:r>
      <w:r w:rsidR="0019192D" w:rsidRPr="00A433CE">
        <w:rPr>
          <w:sz w:val="28"/>
          <w:szCs w:val="28"/>
        </w:rPr>
        <w:t>Успешное восстановление пароля</w:t>
      </w:r>
      <w:bookmarkEnd w:id="24"/>
    </w:p>
    <w:p w14:paraId="0902EA11" w14:textId="36323723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Пользователь успешно восстанавливает пароль, вводя новый пароль и подтверждая его. Система обновляет пароль в файле </w:t>
      </w:r>
      <w:proofErr w:type="spellStart"/>
      <w:proofErr w:type="gramStart"/>
      <w:r w:rsidRPr="00A433CE">
        <w:rPr>
          <w:szCs w:val="28"/>
        </w:rPr>
        <w:t>user.json</w:t>
      </w:r>
      <w:proofErr w:type="spellEnd"/>
      <w:proofErr w:type="gramEnd"/>
      <w:r w:rsidRPr="00A433CE">
        <w:rPr>
          <w:szCs w:val="28"/>
        </w:rPr>
        <w:t> и сообщает об успешном восстановлении.</w:t>
      </w:r>
    </w:p>
    <w:p w14:paraId="58B0BCDF" w14:textId="440CCC62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3A09A9B6" wp14:editId="705C0048">
            <wp:extent cx="6645910" cy="2447925"/>
            <wp:effectExtent l="0" t="0" r="2540" b="9525"/>
            <wp:docPr id="569479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9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F72" w14:textId="77B54E7D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01911224" wp14:editId="1F715BB6">
            <wp:extent cx="6645910" cy="4112895"/>
            <wp:effectExtent l="0" t="0" r="2540" b="1905"/>
            <wp:docPr id="2033013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13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AAD7" w14:textId="77777777" w:rsidR="004E5212" w:rsidRDefault="004E5212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3E951748" w14:textId="5551B81A" w:rsidR="0019192D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5" w:name="_Toc181800802"/>
      <w:r w:rsidRPr="00A433CE">
        <w:rPr>
          <w:sz w:val="28"/>
          <w:szCs w:val="28"/>
        </w:rPr>
        <w:t xml:space="preserve">3.2 </w:t>
      </w:r>
      <w:r w:rsidR="0019192D" w:rsidRPr="00A433CE">
        <w:rPr>
          <w:sz w:val="28"/>
          <w:szCs w:val="28"/>
        </w:rPr>
        <w:t xml:space="preserve">Неуспешное восстановление пароля с несуществующим </w:t>
      </w:r>
      <w:r w:rsidR="0019192D" w:rsidRPr="00A433CE">
        <w:rPr>
          <w:sz w:val="28"/>
          <w:szCs w:val="28"/>
          <w:lang w:val="en-US"/>
        </w:rPr>
        <w:t>email</w:t>
      </w:r>
      <w:bookmarkEnd w:id="25"/>
    </w:p>
    <w:p w14:paraId="2FBBB2E0" w14:textId="02BF2D30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 xml:space="preserve">Если пользователь вводит несуществующий </w:t>
      </w:r>
      <w:proofErr w:type="spellStart"/>
      <w:r w:rsidRPr="00A433CE">
        <w:rPr>
          <w:szCs w:val="28"/>
        </w:rPr>
        <w:t>email</w:t>
      </w:r>
      <w:proofErr w:type="spellEnd"/>
      <w:r w:rsidRPr="00A433CE">
        <w:rPr>
          <w:szCs w:val="28"/>
        </w:rPr>
        <w:t>, система сообщает об ошибке.</w:t>
      </w:r>
    </w:p>
    <w:p w14:paraId="79916C3F" w14:textId="77777777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</w:p>
    <w:p w14:paraId="4BFF3375" w14:textId="4735A8B6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70962E53" wp14:editId="487D6612">
            <wp:extent cx="6645910" cy="3460750"/>
            <wp:effectExtent l="0" t="0" r="2540" b="6350"/>
            <wp:docPr id="139995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8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CB4" w14:textId="2C89C897" w:rsidR="00B265BC" w:rsidRDefault="00B66B49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  <w:r w:rsidRPr="00B66B49">
        <w:rPr>
          <w:szCs w:val="28"/>
        </w:rPr>
        <w:drawing>
          <wp:inline distT="0" distB="0" distL="0" distR="0" wp14:anchorId="3CE10CBE" wp14:editId="0750D0D1">
            <wp:extent cx="2982894" cy="2293620"/>
            <wp:effectExtent l="0" t="0" r="8255" b="0"/>
            <wp:docPr id="1681583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83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626" cy="22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C686" w14:textId="77777777" w:rsidR="004E5212" w:rsidRPr="004E5212" w:rsidRDefault="004E5212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</w:p>
    <w:p w14:paraId="4F96CE19" w14:textId="61597E44" w:rsidR="0019192D" w:rsidRPr="00A433CE" w:rsidRDefault="00E36DCE" w:rsidP="0019212F">
      <w:pPr>
        <w:pStyle w:val="2"/>
        <w:numPr>
          <w:ilvl w:val="1"/>
          <w:numId w:val="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26" w:name="_Toc181800803"/>
      <w:r w:rsidRPr="00A433CE">
        <w:rPr>
          <w:sz w:val="28"/>
          <w:szCs w:val="28"/>
        </w:rPr>
        <w:t>Успешное восстановление пароля через отправку на почту</w:t>
      </w:r>
      <w:bookmarkEnd w:id="26"/>
    </w:p>
    <w:p w14:paraId="27ED5F73" w14:textId="5627943E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Система отправляет код восстановления на почту пользователя, и после ввода правильного кода пользователь может установить новый пароль.</w:t>
      </w:r>
    </w:p>
    <w:p w14:paraId="3000E67E" w14:textId="189F8731" w:rsidR="00B265BC" w:rsidRPr="00A433CE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lastRenderedPageBreak/>
        <w:drawing>
          <wp:inline distT="0" distB="0" distL="0" distR="0" wp14:anchorId="3B122D35" wp14:editId="0AF4B21C">
            <wp:extent cx="6645910" cy="6569710"/>
            <wp:effectExtent l="0" t="0" r="2540" b="2540"/>
            <wp:docPr id="81359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0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5BE" w14:textId="1FACC3C8" w:rsidR="00B265BC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  <w:r w:rsidRPr="00A433CE">
        <w:rPr>
          <w:szCs w:val="28"/>
        </w:rPr>
        <w:drawing>
          <wp:inline distT="0" distB="0" distL="0" distR="0" wp14:anchorId="41DFA048" wp14:editId="3B14AEB7">
            <wp:extent cx="3553321" cy="1124107"/>
            <wp:effectExtent l="0" t="0" r="9525" b="0"/>
            <wp:docPr id="1926193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930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C25" w14:textId="5D225E92" w:rsidR="00B66B49" w:rsidRPr="00B66B49" w:rsidRDefault="00B66B49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  <w:r w:rsidRPr="00B66B49">
        <w:rPr>
          <w:szCs w:val="28"/>
          <w:lang w:val="en-US"/>
        </w:rPr>
        <w:drawing>
          <wp:inline distT="0" distB="0" distL="0" distR="0" wp14:anchorId="0A92FF4D" wp14:editId="03DFE5FC">
            <wp:extent cx="3442578" cy="1173480"/>
            <wp:effectExtent l="0" t="0" r="5715" b="7620"/>
            <wp:docPr id="708210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10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5054" cy="11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D463" w14:textId="127C6F6D" w:rsidR="00E36DCE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7" w:name="_Toc181800804"/>
      <w:r w:rsidRPr="00A433CE">
        <w:rPr>
          <w:sz w:val="28"/>
          <w:szCs w:val="28"/>
        </w:rPr>
        <w:lastRenderedPageBreak/>
        <w:t xml:space="preserve">3.4 </w:t>
      </w:r>
      <w:r w:rsidR="00E36DCE" w:rsidRPr="00A433CE">
        <w:rPr>
          <w:sz w:val="28"/>
          <w:szCs w:val="28"/>
        </w:rPr>
        <w:t>Неуспешное восстановление пароля с неправильной ссылкой из письма</w:t>
      </w:r>
      <w:bookmarkEnd w:id="27"/>
    </w:p>
    <w:p w14:paraId="29E8C579" w14:textId="1890CE42" w:rsidR="00B265BC" w:rsidRPr="00A433CE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Если пользователь вводит неправильный код из письма, система сообщает об ошибке.</w:t>
      </w:r>
    </w:p>
    <w:p w14:paraId="323810CA" w14:textId="67A55812" w:rsidR="00E36DCE" w:rsidRPr="00A433CE" w:rsidRDefault="00E36DCE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</w:p>
    <w:p w14:paraId="48589D02" w14:textId="3D1C3A07" w:rsidR="00B265BC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  <w:r w:rsidRPr="00A433CE">
        <w:rPr>
          <w:szCs w:val="28"/>
        </w:rPr>
        <w:drawing>
          <wp:inline distT="0" distB="0" distL="0" distR="0" wp14:anchorId="7EEB0497" wp14:editId="191C2432">
            <wp:extent cx="4839375" cy="1457528"/>
            <wp:effectExtent l="0" t="0" r="0" b="9525"/>
            <wp:docPr id="63310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04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7CC" w14:textId="6E258362" w:rsidR="00B66B49" w:rsidRPr="00B66B49" w:rsidRDefault="00B66B49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  <w:lang w:val="en-US"/>
        </w:rPr>
      </w:pPr>
      <w:r w:rsidRPr="00B66B49">
        <w:rPr>
          <w:szCs w:val="28"/>
          <w:lang w:val="en-US"/>
        </w:rPr>
        <w:drawing>
          <wp:inline distT="0" distB="0" distL="0" distR="0" wp14:anchorId="302E2E74" wp14:editId="3237254A">
            <wp:extent cx="3040380" cy="1598925"/>
            <wp:effectExtent l="0" t="0" r="7620" b="1905"/>
            <wp:docPr id="562434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34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4382" cy="16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0FBE" w14:textId="2ED31B87" w:rsidR="00B265BC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28" w:name="_Toc181800805"/>
      <w:r w:rsidRPr="00A433CE">
        <w:rPr>
          <w:sz w:val="28"/>
          <w:szCs w:val="28"/>
        </w:rPr>
        <w:t xml:space="preserve">3.5 </w:t>
      </w:r>
      <w:r w:rsidR="00B265BC" w:rsidRPr="00A433CE">
        <w:rPr>
          <w:sz w:val="28"/>
          <w:szCs w:val="28"/>
        </w:rPr>
        <w:t>Неуспешное восстановление пароля с просроченной ссылкой из письма</w:t>
      </w:r>
      <w:bookmarkEnd w:id="28"/>
    </w:p>
    <w:p w14:paraId="0686824A" w14:textId="48EB58F9" w:rsidR="00B265BC" w:rsidRPr="00A433CE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07C13628" wp14:editId="1A474D03">
            <wp:extent cx="4572638" cy="1848108"/>
            <wp:effectExtent l="0" t="0" r="0" b="0"/>
            <wp:docPr id="198649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93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CD2" w14:textId="3140C827" w:rsidR="00B265BC" w:rsidRPr="00A433CE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1D4B3AC4" wp14:editId="6A1A2653">
            <wp:extent cx="5696745" cy="2105319"/>
            <wp:effectExtent l="0" t="0" r="0" b="9525"/>
            <wp:docPr id="106698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71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E916" w14:textId="594F5359" w:rsidR="0027560F" w:rsidRDefault="0027560F" w:rsidP="0019212F">
      <w:pPr>
        <w:spacing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533D57B2" w14:textId="77777777" w:rsidR="00B265BC" w:rsidRPr="00A433CE" w:rsidRDefault="00B265BC" w:rsidP="0019212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szCs w:val="28"/>
        </w:rPr>
      </w:pPr>
    </w:p>
    <w:p w14:paraId="1300C4E0" w14:textId="33DD5A7B" w:rsidR="00B265BC" w:rsidRPr="00A433CE" w:rsidRDefault="00B265BC" w:rsidP="0019212F">
      <w:pPr>
        <w:pStyle w:val="1"/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29" w:name="_Toc181800806"/>
      <w:r w:rsidRPr="00A433CE">
        <w:rPr>
          <w:sz w:val="28"/>
          <w:szCs w:val="28"/>
        </w:rPr>
        <w:t>Двухфакторная аутентификация</w:t>
      </w:r>
      <w:bookmarkEnd w:id="29"/>
    </w:p>
    <w:p w14:paraId="3517F517" w14:textId="3A8BBC37" w:rsidR="00B265BC" w:rsidRPr="00A433CE" w:rsidRDefault="00B265BC" w:rsidP="0019212F">
      <w:pPr>
        <w:pStyle w:val="2"/>
        <w:numPr>
          <w:ilvl w:val="1"/>
          <w:numId w:val="9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30" w:name="_Toc181800807"/>
      <w:r w:rsidRPr="00A433CE">
        <w:rPr>
          <w:sz w:val="28"/>
          <w:szCs w:val="28"/>
        </w:rPr>
        <w:t>Успешная аутентификация с двухфакторной аутентификацией</w:t>
      </w:r>
      <w:bookmarkEnd w:id="30"/>
    </w:p>
    <w:p w14:paraId="24A0EBA2" w14:textId="0A72C789" w:rsidR="00B265BC" w:rsidRPr="00A433CE" w:rsidRDefault="00B265BC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Пользователь успешно проходит аутентификацию с использованием двухфакторной аутентификации</w:t>
      </w:r>
      <w:r w:rsidRPr="00A433CE">
        <w:rPr>
          <w:szCs w:val="28"/>
        </w:rPr>
        <w:t xml:space="preserve">. </w:t>
      </w:r>
      <w:r w:rsidRPr="00A433CE">
        <w:rPr>
          <w:szCs w:val="28"/>
        </w:rPr>
        <w:t xml:space="preserve">После ввода правильного пароля и кода подтверждения, отправленного на почту, пользователь </w:t>
      </w:r>
      <w:r w:rsidRPr="00A433CE">
        <w:rPr>
          <w:szCs w:val="28"/>
        </w:rPr>
        <w:t>переходит к вводу капчи</w:t>
      </w:r>
      <w:r w:rsidRPr="00A433CE">
        <w:rPr>
          <w:szCs w:val="28"/>
        </w:rPr>
        <w:t>.</w:t>
      </w:r>
    </w:p>
    <w:p w14:paraId="0C95541D" w14:textId="47CF4C42" w:rsidR="00B265BC" w:rsidRPr="00A433CE" w:rsidRDefault="00B265BC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76AD4A74" wp14:editId="1E8ABDC5">
            <wp:extent cx="6645910" cy="1181735"/>
            <wp:effectExtent l="0" t="0" r="2540" b="0"/>
            <wp:docPr id="666673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731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BCCC" w14:textId="091AFCFF" w:rsidR="00B265BC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31" w:name="_Toc181800808"/>
      <w:r w:rsidRPr="00A433CE">
        <w:rPr>
          <w:sz w:val="28"/>
          <w:szCs w:val="28"/>
        </w:rPr>
        <w:t xml:space="preserve">4.2 </w:t>
      </w:r>
      <w:r w:rsidR="00B265BC" w:rsidRPr="00A433CE">
        <w:rPr>
          <w:sz w:val="28"/>
          <w:szCs w:val="28"/>
        </w:rPr>
        <w:t>Неуспешная аутентификация с неправильным кодом подтверждения</w:t>
      </w:r>
      <w:bookmarkEnd w:id="31"/>
    </w:p>
    <w:p w14:paraId="4E1F0DBB" w14:textId="7E4A98BF" w:rsidR="00B265BC" w:rsidRPr="00A433CE" w:rsidRDefault="00B265BC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Если пользователь вводит неправильный код подтверждения, система сообщает об ошибке и не позволяет пройти аутентификацию.</w:t>
      </w:r>
    </w:p>
    <w:p w14:paraId="2E0AC320" w14:textId="46FC0E4A" w:rsidR="00B265BC" w:rsidRPr="00A433CE" w:rsidRDefault="00B265BC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4EBD09DE" wp14:editId="45307372">
            <wp:extent cx="4496427" cy="1648055"/>
            <wp:effectExtent l="0" t="0" r="0" b="9525"/>
            <wp:docPr id="249642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20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0D6D" w14:textId="0BA08464" w:rsidR="0027560F" w:rsidRPr="00B66B49" w:rsidRDefault="00B66B49" w:rsidP="0019212F">
      <w:pPr>
        <w:spacing w:line="360" w:lineRule="auto"/>
        <w:jc w:val="both"/>
        <w:rPr>
          <w:szCs w:val="28"/>
          <w:lang w:val="en-US"/>
        </w:rPr>
      </w:pPr>
      <w:r w:rsidRPr="00B66B49">
        <w:rPr>
          <w:szCs w:val="28"/>
          <w:lang w:val="en-US"/>
        </w:rPr>
        <w:drawing>
          <wp:inline distT="0" distB="0" distL="0" distR="0" wp14:anchorId="280394E5" wp14:editId="2D7C2E23">
            <wp:extent cx="2438400" cy="1633569"/>
            <wp:effectExtent l="0" t="0" r="0" b="5080"/>
            <wp:docPr id="123915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503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2212" cy="163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FB3" w14:textId="350A8AF8" w:rsidR="004E5212" w:rsidRDefault="004E5212" w:rsidP="0019212F">
      <w:pPr>
        <w:spacing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08225B5" w14:textId="77777777" w:rsidR="00B265BC" w:rsidRPr="00A433CE" w:rsidRDefault="00B265BC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</w:p>
    <w:p w14:paraId="005FBB20" w14:textId="6E56E4EE" w:rsidR="00B265BC" w:rsidRPr="00A433CE" w:rsidRDefault="00B265BC" w:rsidP="0019212F">
      <w:pPr>
        <w:pStyle w:val="1"/>
        <w:numPr>
          <w:ilvl w:val="0"/>
          <w:numId w:val="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32" w:name="_Toc181800809"/>
      <w:r w:rsidRPr="00A433CE">
        <w:rPr>
          <w:sz w:val="28"/>
          <w:szCs w:val="28"/>
        </w:rPr>
        <w:t>Проверка работы капчи</w:t>
      </w:r>
      <w:bookmarkEnd w:id="32"/>
    </w:p>
    <w:p w14:paraId="158C8053" w14:textId="66B9C004" w:rsidR="00A433CE" w:rsidRPr="00A433CE" w:rsidRDefault="00A433CE" w:rsidP="0019212F">
      <w:pPr>
        <w:pStyle w:val="2"/>
        <w:numPr>
          <w:ilvl w:val="1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33" w:name="_Toc181800810"/>
      <w:r w:rsidRPr="00A433CE">
        <w:rPr>
          <w:sz w:val="28"/>
          <w:szCs w:val="28"/>
        </w:rPr>
        <w:t>Успешная аутентификация с правильной капчей</w:t>
      </w:r>
      <w:bookmarkEnd w:id="33"/>
    </w:p>
    <w:p w14:paraId="072F6B46" w14:textId="69ADD3FD" w:rsidR="00A433CE" w:rsidRPr="00A433CE" w:rsidRDefault="00A433CE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Пользователь успешно проходит аутентификацию, вводя правильную капчу после двухфакторной аутентификации.</w:t>
      </w:r>
    </w:p>
    <w:p w14:paraId="442C72A0" w14:textId="2409A16E" w:rsidR="00A433CE" w:rsidRPr="00A433CE" w:rsidRDefault="00A433CE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2082CC49" wp14:editId="42DCEBEE">
            <wp:extent cx="6645910" cy="3289300"/>
            <wp:effectExtent l="0" t="0" r="2540" b="6350"/>
            <wp:docPr id="197809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72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26A1" w14:textId="77777777" w:rsidR="00A433CE" w:rsidRPr="00A433CE" w:rsidRDefault="00A433CE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</w:p>
    <w:p w14:paraId="6B476208" w14:textId="129CC77F" w:rsidR="00A433CE" w:rsidRPr="00A433CE" w:rsidRDefault="00A433CE" w:rsidP="0019212F">
      <w:pPr>
        <w:pStyle w:val="2"/>
        <w:numPr>
          <w:ilvl w:val="1"/>
          <w:numId w:val="10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bookmarkStart w:id="34" w:name="_Toc181800811"/>
      <w:r w:rsidRPr="00A433CE">
        <w:rPr>
          <w:sz w:val="28"/>
          <w:szCs w:val="28"/>
        </w:rPr>
        <w:t>Неуспешная аутентификация с неправильной капчей</w:t>
      </w:r>
      <w:bookmarkEnd w:id="34"/>
    </w:p>
    <w:p w14:paraId="5F525BC2" w14:textId="15F3D866" w:rsidR="00A433CE" w:rsidRPr="00A433CE" w:rsidRDefault="00A433CE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t>Если пользователь вводит неправильную капчу, система сообщает об ошибке и блокирует аккаунт после трех неудачных попыток.</w:t>
      </w:r>
    </w:p>
    <w:p w14:paraId="3F1402FE" w14:textId="61728F89" w:rsidR="00A433CE" w:rsidRDefault="00A433CE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02F95D14" wp14:editId="0E3FE932">
            <wp:extent cx="5474677" cy="3116580"/>
            <wp:effectExtent l="0" t="0" r="0" b="7620"/>
            <wp:docPr id="1851340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04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280" cy="31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9006" w14:textId="77777777" w:rsidR="0027560F" w:rsidRPr="00A433CE" w:rsidRDefault="0027560F" w:rsidP="0019212F">
      <w:pPr>
        <w:pStyle w:val="a3"/>
        <w:tabs>
          <w:tab w:val="left" w:pos="851"/>
        </w:tabs>
        <w:spacing w:line="360" w:lineRule="auto"/>
        <w:ind w:left="0" w:firstLine="567"/>
        <w:jc w:val="both"/>
        <w:rPr>
          <w:szCs w:val="28"/>
        </w:rPr>
      </w:pPr>
    </w:p>
    <w:p w14:paraId="5CB2F11D" w14:textId="04E0DB5D" w:rsidR="00A433CE" w:rsidRDefault="00A433CE" w:rsidP="0019212F">
      <w:pPr>
        <w:tabs>
          <w:tab w:val="left" w:pos="851"/>
        </w:tabs>
        <w:spacing w:line="360" w:lineRule="auto"/>
        <w:ind w:firstLine="567"/>
        <w:jc w:val="both"/>
        <w:rPr>
          <w:lang w:val="en-US"/>
        </w:rPr>
      </w:pPr>
      <w:r w:rsidRPr="00A433CE">
        <w:drawing>
          <wp:inline distT="0" distB="0" distL="0" distR="0" wp14:anchorId="414C4059" wp14:editId="2584B48C">
            <wp:extent cx="5570220" cy="1882754"/>
            <wp:effectExtent l="0" t="0" r="0" b="3810"/>
            <wp:docPr id="103308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899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4887" cy="188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8AED" w14:textId="369FB12E" w:rsidR="004E5212" w:rsidRPr="004E5212" w:rsidRDefault="004E5212" w:rsidP="0019212F">
      <w:pPr>
        <w:tabs>
          <w:tab w:val="left" w:pos="851"/>
        </w:tabs>
        <w:spacing w:line="360" w:lineRule="auto"/>
        <w:ind w:firstLine="567"/>
        <w:jc w:val="both"/>
        <w:rPr>
          <w:lang w:val="en-US"/>
        </w:rPr>
      </w:pPr>
      <w:r w:rsidRPr="004E5212">
        <w:rPr>
          <w:lang w:val="en-US"/>
        </w:rPr>
        <w:drawing>
          <wp:inline distT="0" distB="0" distL="0" distR="0" wp14:anchorId="275CFC57" wp14:editId="35496C26">
            <wp:extent cx="3953427" cy="3000794"/>
            <wp:effectExtent l="0" t="0" r="9525" b="9525"/>
            <wp:docPr id="1940684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846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4CE1" w14:textId="77777777" w:rsidR="00A433CE" w:rsidRPr="00A433CE" w:rsidRDefault="00A433CE" w:rsidP="0019212F">
      <w:pPr>
        <w:tabs>
          <w:tab w:val="left" w:pos="851"/>
        </w:tabs>
        <w:spacing w:line="360" w:lineRule="auto"/>
        <w:ind w:firstLine="567"/>
        <w:jc w:val="both"/>
        <w:rPr>
          <w:szCs w:val="28"/>
        </w:rPr>
      </w:pPr>
    </w:p>
    <w:p w14:paraId="7EA316E3" w14:textId="1D72D372" w:rsidR="00A433CE" w:rsidRPr="00A433CE" w:rsidRDefault="00A433CE" w:rsidP="0019212F">
      <w:pPr>
        <w:pStyle w:val="2"/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bookmarkStart w:id="35" w:name="_Toc181800812"/>
      <w:r w:rsidRPr="00A433CE">
        <w:rPr>
          <w:sz w:val="28"/>
          <w:szCs w:val="28"/>
        </w:rPr>
        <w:t xml:space="preserve">5.3 </w:t>
      </w:r>
      <w:r w:rsidRPr="00A433CE">
        <w:rPr>
          <w:sz w:val="28"/>
          <w:szCs w:val="28"/>
        </w:rPr>
        <w:t>Неуспешная аутентификация с пустой капчей</w:t>
      </w:r>
      <w:bookmarkEnd w:id="35"/>
    </w:p>
    <w:p w14:paraId="4FF73DA5" w14:textId="1481691D" w:rsidR="00A433CE" w:rsidRPr="00A433CE" w:rsidRDefault="00A433CE" w:rsidP="0019212F">
      <w:pPr>
        <w:tabs>
          <w:tab w:val="left" w:pos="851"/>
        </w:tabs>
        <w:spacing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t>Если пользователь не вводит капчу, система сообщает об ошибке и предлагает повторить ввод.</w:t>
      </w:r>
    </w:p>
    <w:p w14:paraId="0EF177F9" w14:textId="43AA2B9E" w:rsidR="00A433CE" w:rsidRPr="00A433CE" w:rsidRDefault="00A433CE" w:rsidP="0019212F">
      <w:pPr>
        <w:tabs>
          <w:tab w:val="left" w:pos="851"/>
        </w:tabs>
        <w:spacing w:line="360" w:lineRule="auto"/>
        <w:ind w:firstLine="567"/>
        <w:jc w:val="both"/>
        <w:rPr>
          <w:szCs w:val="28"/>
        </w:rPr>
      </w:pPr>
      <w:r w:rsidRPr="00A433CE">
        <w:rPr>
          <w:szCs w:val="28"/>
        </w:rPr>
        <w:drawing>
          <wp:inline distT="0" distB="0" distL="0" distR="0" wp14:anchorId="2500E545" wp14:editId="16900D85">
            <wp:extent cx="6645910" cy="2112645"/>
            <wp:effectExtent l="0" t="0" r="2540" b="1905"/>
            <wp:docPr id="106211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19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F0F9" w14:textId="76A8C723" w:rsidR="00A433CE" w:rsidRPr="00A433CE" w:rsidRDefault="004E5212" w:rsidP="0019212F">
      <w:pPr>
        <w:pStyle w:val="a3"/>
        <w:spacing w:line="360" w:lineRule="auto"/>
        <w:ind w:left="1080"/>
        <w:jc w:val="both"/>
        <w:rPr>
          <w:szCs w:val="28"/>
        </w:rPr>
      </w:pPr>
      <w:r w:rsidRPr="004E5212">
        <w:rPr>
          <w:szCs w:val="28"/>
        </w:rPr>
        <w:lastRenderedPageBreak/>
        <w:drawing>
          <wp:inline distT="0" distB="0" distL="0" distR="0" wp14:anchorId="43EC8C04" wp14:editId="3D50F341">
            <wp:extent cx="2220580" cy="1767840"/>
            <wp:effectExtent l="0" t="0" r="8890" b="3810"/>
            <wp:docPr id="413968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83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3981" cy="17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4876" w14:textId="77777777" w:rsidR="00A433CE" w:rsidRPr="00A433CE" w:rsidRDefault="00A433CE" w:rsidP="0019212F">
      <w:pPr>
        <w:pStyle w:val="a3"/>
        <w:spacing w:line="360" w:lineRule="auto"/>
        <w:ind w:left="1080"/>
        <w:jc w:val="both"/>
        <w:rPr>
          <w:szCs w:val="28"/>
        </w:rPr>
      </w:pPr>
    </w:p>
    <w:p w14:paraId="0CE8FF58" w14:textId="77777777" w:rsidR="00A433CE" w:rsidRPr="00A433CE" w:rsidRDefault="00A433CE" w:rsidP="0019212F">
      <w:pPr>
        <w:spacing w:line="360" w:lineRule="auto"/>
        <w:jc w:val="both"/>
        <w:rPr>
          <w:szCs w:val="28"/>
        </w:rPr>
      </w:pPr>
    </w:p>
    <w:sectPr w:rsidR="00A433CE" w:rsidRPr="00A433CE" w:rsidSect="00F22921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C5303"/>
    <w:multiLevelType w:val="hybridMultilevel"/>
    <w:tmpl w:val="379A9496"/>
    <w:lvl w:ilvl="0" w:tplc="FD9E3B2A">
      <w:start w:val="5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F60570D"/>
    <w:multiLevelType w:val="hybridMultilevel"/>
    <w:tmpl w:val="0CA0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83F72"/>
    <w:multiLevelType w:val="multilevel"/>
    <w:tmpl w:val="6D0CFA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3" w15:restartNumberingAfterBreak="0">
    <w:nsid w:val="2B8C5617"/>
    <w:multiLevelType w:val="multilevel"/>
    <w:tmpl w:val="57A24F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37672C41"/>
    <w:multiLevelType w:val="multilevel"/>
    <w:tmpl w:val="E814FD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5" w15:restartNumberingAfterBreak="0">
    <w:nsid w:val="38FD71B6"/>
    <w:multiLevelType w:val="multilevel"/>
    <w:tmpl w:val="53C62DC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6" w:hanging="1800"/>
      </w:pPr>
      <w:rPr>
        <w:rFonts w:hint="default"/>
      </w:rPr>
    </w:lvl>
  </w:abstractNum>
  <w:abstractNum w:abstractNumId="6" w15:restartNumberingAfterBreak="0">
    <w:nsid w:val="55160769"/>
    <w:multiLevelType w:val="hybridMultilevel"/>
    <w:tmpl w:val="516C373E"/>
    <w:lvl w:ilvl="0" w:tplc="6BBA2AC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6F2403"/>
    <w:multiLevelType w:val="hybridMultilevel"/>
    <w:tmpl w:val="5EDC93F4"/>
    <w:lvl w:ilvl="0" w:tplc="57AA7A8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A0227E"/>
    <w:multiLevelType w:val="multilevel"/>
    <w:tmpl w:val="08C48E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6B261AA"/>
    <w:multiLevelType w:val="multilevel"/>
    <w:tmpl w:val="E1AE78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10" w15:restartNumberingAfterBreak="0">
    <w:nsid w:val="77733CA3"/>
    <w:multiLevelType w:val="multilevel"/>
    <w:tmpl w:val="5F4EB9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720399461">
    <w:abstractNumId w:val="3"/>
  </w:num>
  <w:num w:numId="2" w16cid:durableId="115372606">
    <w:abstractNumId w:val="5"/>
  </w:num>
  <w:num w:numId="3" w16cid:durableId="136387898">
    <w:abstractNumId w:val="10"/>
  </w:num>
  <w:num w:numId="4" w16cid:durableId="1417357447">
    <w:abstractNumId w:val="1"/>
  </w:num>
  <w:num w:numId="5" w16cid:durableId="165826846">
    <w:abstractNumId w:val="7"/>
  </w:num>
  <w:num w:numId="6" w16cid:durableId="2140880758">
    <w:abstractNumId w:val="8"/>
  </w:num>
  <w:num w:numId="7" w16cid:durableId="1627005631">
    <w:abstractNumId w:val="6"/>
  </w:num>
  <w:num w:numId="8" w16cid:durableId="709261035">
    <w:abstractNumId w:val="2"/>
  </w:num>
  <w:num w:numId="9" w16cid:durableId="2080589372">
    <w:abstractNumId w:val="4"/>
  </w:num>
  <w:num w:numId="10" w16cid:durableId="2137678213">
    <w:abstractNumId w:val="9"/>
  </w:num>
  <w:num w:numId="11" w16cid:durableId="111636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21"/>
    <w:rsid w:val="0019192D"/>
    <w:rsid w:val="0019212F"/>
    <w:rsid w:val="001F6710"/>
    <w:rsid w:val="0027560F"/>
    <w:rsid w:val="004A79AD"/>
    <w:rsid w:val="004E5212"/>
    <w:rsid w:val="006C0B77"/>
    <w:rsid w:val="008242FF"/>
    <w:rsid w:val="00870751"/>
    <w:rsid w:val="00922C48"/>
    <w:rsid w:val="00A433CE"/>
    <w:rsid w:val="00B265BC"/>
    <w:rsid w:val="00B66B49"/>
    <w:rsid w:val="00B915B7"/>
    <w:rsid w:val="00E36DCE"/>
    <w:rsid w:val="00EA59DF"/>
    <w:rsid w:val="00EE4070"/>
    <w:rsid w:val="00F12C76"/>
    <w:rsid w:val="00F13850"/>
    <w:rsid w:val="00F2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525FF"/>
  <w15:chartTrackingRefBased/>
  <w15:docId w15:val="{3CFAA076-B1F2-403A-A14E-B46CA4B8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229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6D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29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22921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E36DCE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36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36D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E36DCE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36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6DCE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E36D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1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3EF11-1BD2-4F63-A8AC-B3F2D890F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863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felya</dc:creator>
  <cp:keywords/>
  <dc:description/>
  <cp:lastModifiedBy>felya</cp:lastModifiedBy>
  <cp:revision>4</cp:revision>
  <dcterms:created xsi:type="dcterms:W3CDTF">2024-11-06T09:48:00Z</dcterms:created>
  <dcterms:modified xsi:type="dcterms:W3CDTF">2024-11-06T10:53:00Z</dcterms:modified>
</cp:coreProperties>
</file>