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1F9" w:rsidRPr="00C5481E" w:rsidRDefault="001E4C4A" w:rsidP="00F60B04">
      <w:pPr>
        <w:spacing w:line="440" w:lineRule="exact"/>
        <w:rPr>
          <w:rFonts w:ascii="微软雅黑" w:eastAsia="微软雅黑" w:hAnsi="微软雅黑"/>
          <w:b/>
        </w:rPr>
      </w:pPr>
      <w:r w:rsidRPr="00C5481E">
        <w:rPr>
          <w:rFonts w:ascii="微软雅黑" w:eastAsia="微软雅黑" w:hAnsi="微软雅黑" w:hint="eastAsia"/>
          <w:b/>
        </w:rPr>
        <w:t>SSO（</w:t>
      </w:r>
      <w:proofErr w:type="spellStart"/>
      <w:r w:rsidRPr="00C5481E">
        <w:rPr>
          <w:rFonts w:ascii="微软雅黑" w:eastAsia="微软雅黑" w:hAnsi="微软雅黑"/>
          <w:b/>
        </w:rPr>
        <w:t>siglesingnon</w:t>
      </w:r>
      <w:proofErr w:type="spellEnd"/>
      <w:r w:rsidRPr="00C5481E">
        <w:rPr>
          <w:rFonts w:ascii="微软雅黑" w:eastAsia="微软雅黑" w:hAnsi="微软雅黑" w:hint="eastAsia"/>
          <w:b/>
        </w:rPr>
        <w:t>）</w:t>
      </w:r>
    </w:p>
    <w:p w:rsidR="001E4C4A" w:rsidRDefault="00F60B04" w:rsidP="00C5481E">
      <w:pPr>
        <w:snapToGrid w:val="0"/>
        <w:spacing w:line="460" w:lineRule="exact"/>
        <w:rPr>
          <w:rFonts w:ascii="微软雅黑" w:eastAsia="微软雅黑" w:hAnsi="微软雅黑"/>
        </w:rPr>
      </w:pPr>
      <w:r w:rsidRPr="00F60B04">
        <w:rPr>
          <w:rFonts w:ascii="微软雅黑" w:eastAsia="微软雅黑" w:hAnsi="微软雅黑"/>
        </w:rPr>
        <w:t>SSO英文全称Single Sign On，</w:t>
      </w:r>
      <w:r w:rsidRPr="00F60B04">
        <w:rPr>
          <w:rFonts w:ascii="微软雅黑" w:eastAsia="微软雅黑" w:hAnsi="微软雅黑"/>
        </w:rPr>
        <w:fldChar w:fldCharType="begin"/>
      </w:r>
      <w:r w:rsidRPr="00F60B04">
        <w:rPr>
          <w:rFonts w:ascii="微软雅黑" w:eastAsia="微软雅黑" w:hAnsi="微软雅黑"/>
        </w:rPr>
        <w:instrText xml:space="preserve"> HYPERLINK "https://baike.baidu.com/item/%E5%8D%95%E7%82%B9%E7%99%BB%E5%BD%95" \t "_blank" </w:instrText>
      </w:r>
      <w:r w:rsidRPr="00F60B04">
        <w:rPr>
          <w:rFonts w:ascii="微软雅黑" w:eastAsia="微软雅黑" w:hAnsi="微软雅黑"/>
        </w:rPr>
        <w:fldChar w:fldCharType="separate"/>
      </w:r>
      <w:r w:rsidRPr="00F60B04">
        <w:rPr>
          <w:rFonts w:ascii="微软雅黑" w:eastAsia="微软雅黑" w:hAnsi="微软雅黑"/>
        </w:rPr>
        <w:t>单点登录</w:t>
      </w:r>
      <w:r w:rsidRPr="00F60B04">
        <w:rPr>
          <w:rFonts w:ascii="微软雅黑" w:eastAsia="微软雅黑" w:hAnsi="微软雅黑"/>
        </w:rPr>
        <w:fldChar w:fldCharType="end"/>
      </w:r>
      <w:r w:rsidRPr="00F60B04">
        <w:rPr>
          <w:rFonts w:ascii="微软雅黑" w:eastAsia="微软雅黑" w:hAnsi="微软雅黑"/>
        </w:rPr>
        <w:t>。SSO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C5481E" w:rsidRDefault="00C5481E" w:rsidP="00C5481E">
      <w:pPr>
        <w:snapToGrid w:val="0"/>
        <w:spacing w:line="460" w:lineRule="exact"/>
        <w:rPr>
          <w:rFonts w:ascii="微软雅黑" w:eastAsia="微软雅黑" w:hAnsi="微软雅黑"/>
          <w:b/>
        </w:rPr>
      </w:pPr>
      <w:r w:rsidRPr="00C5481E">
        <w:rPr>
          <w:rFonts w:ascii="微软雅黑" w:eastAsia="微软雅黑" w:hAnsi="微软雅黑" w:hint="eastAsia"/>
          <w:b/>
        </w:rPr>
        <w:t>同域SSO</w:t>
      </w:r>
      <w:r>
        <w:rPr>
          <w:rFonts w:ascii="微软雅黑" w:eastAsia="微软雅黑" w:hAnsi="微软雅黑" w:hint="eastAsia"/>
          <w:b/>
        </w:rPr>
        <w:t>+</w:t>
      </w:r>
      <w:proofErr w:type="gramStart"/>
      <w:r w:rsidRPr="00C5481E">
        <w:rPr>
          <w:rFonts w:ascii="微软雅黑" w:eastAsia="微软雅黑" w:hAnsi="微软雅黑" w:hint="eastAsia"/>
          <w:b/>
        </w:rPr>
        <w:t>垮域</w:t>
      </w:r>
      <w:proofErr w:type="gramEnd"/>
      <w:r w:rsidRPr="00C5481E">
        <w:rPr>
          <w:rFonts w:ascii="微软雅黑" w:eastAsia="微软雅黑" w:hAnsi="微软雅黑" w:hint="eastAsia"/>
          <w:b/>
        </w:rPr>
        <w:t>SSO</w:t>
      </w:r>
    </w:p>
    <w:p w:rsidR="001B7D9A" w:rsidRDefault="001B7D9A" w:rsidP="00C5481E">
      <w:pPr>
        <w:snapToGrid w:val="0"/>
        <w:spacing w:line="460" w:lineRule="exact"/>
        <w:rPr>
          <w:rFonts w:ascii="微软雅黑" w:eastAsia="微软雅黑" w:hAnsi="微软雅黑"/>
          <w:b/>
        </w:rPr>
      </w:pPr>
      <w:r>
        <w:rPr>
          <w:rFonts w:ascii="微软雅黑" w:eastAsia="微软雅黑" w:hAnsi="微软雅黑" w:hint="eastAsia"/>
          <w:b/>
        </w:rPr>
        <w:t>SSO的实现步骤和实现原理</w:t>
      </w:r>
    </w:p>
    <w:p w:rsidR="00EB3B8E" w:rsidRDefault="00EB3B8E" w:rsidP="00C5481E">
      <w:pPr>
        <w:snapToGrid w:val="0"/>
        <w:spacing w:line="460" w:lineRule="exact"/>
        <w:rPr>
          <w:rFonts w:ascii="微软雅黑" w:eastAsia="微软雅黑" w:hAnsi="微软雅黑"/>
        </w:rPr>
      </w:pPr>
      <w:r>
        <w:rPr>
          <w:rFonts w:ascii="微软雅黑" w:eastAsia="微软雅黑" w:hAnsi="微软雅黑" w:hint="eastAsia"/>
        </w:rPr>
        <w:t>在登录页</w:t>
      </w:r>
      <w:r w:rsidR="004317DA">
        <w:rPr>
          <w:rFonts w:ascii="微软雅黑" w:eastAsia="微软雅黑" w:hAnsi="微软雅黑" w:hint="eastAsia"/>
        </w:rPr>
        <w:t xml:space="preserve">面 </w:t>
      </w:r>
      <w:r w:rsidR="004317DA" w:rsidRPr="004317DA">
        <w:rPr>
          <w:rFonts w:ascii="微软雅黑" w:eastAsia="微软雅黑" w:hAnsi="微软雅黑"/>
        </w:rPr>
        <w:sym w:font="Wingdings" w:char="F0E0"/>
      </w:r>
      <w:r>
        <w:rPr>
          <w:rFonts w:ascii="微软雅黑" w:eastAsia="微软雅黑" w:hAnsi="微软雅黑" w:hint="eastAsia"/>
        </w:rPr>
        <w:t>验证是否有cookies</w:t>
      </w:r>
      <w:r>
        <w:rPr>
          <w:rFonts w:ascii="微软雅黑" w:eastAsia="微软雅黑" w:hAnsi="微软雅黑"/>
        </w:rPr>
        <w:t xml:space="preserve"> </w:t>
      </w:r>
      <w:r w:rsidR="00C55BCD" w:rsidRPr="00C55BCD">
        <w:rPr>
          <w:rFonts w:ascii="微软雅黑" w:eastAsia="微软雅黑" w:hAnsi="微软雅黑"/>
        </w:rPr>
        <w:sym w:font="Wingdings" w:char="F0E0"/>
      </w:r>
      <w:r w:rsidR="00C55BCD">
        <w:rPr>
          <w:rFonts w:ascii="微软雅黑" w:eastAsia="微软雅黑" w:hAnsi="微软雅黑" w:hint="eastAsia"/>
        </w:rPr>
        <w:t>是的话进入下一步</w:t>
      </w:r>
      <w:r w:rsidR="00C55BCD" w:rsidRPr="00C55BCD">
        <w:rPr>
          <w:rFonts w:ascii="微软雅黑" w:eastAsia="微软雅黑" w:hAnsi="微软雅黑"/>
        </w:rPr>
        <w:sym w:font="Wingdings" w:char="F0E0"/>
      </w:r>
      <w:r w:rsidR="00C55BCD">
        <w:rPr>
          <w:rFonts w:ascii="微软雅黑" w:eastAsia="微软雅黑" w:hAnsi="微软雅黑" w:hint="eastAsia"/>
        </w:rPr>
        <w:t>不是的话返回到登录页面</w:t>
      </w:r>
      <w:r w:rsidR="00C55BCD" w:rsidRPr="00C55BCD">
        <w:rPr>
          <w:rFonts w:ascii="微软雅黑" w:eastAsia="微软雅黑" w:hAnsi="微软雅黑"/>
        </w:rPr>
        <w:sym w:font="Wingdings" w:char="F0E0"/>
      </w:r>
    </w:p>
    <w:p w:rsidR="00C55BCD" w:rsidRDefault="00B503A5" w:rsidP="00C5481E">
      <w:pPr>
        <w:snapToGrid w:val="0"/>
        <w:spacing w:line="460" w:lineRule="exact"/>
        <w:rPr>
          <w:rFonts w:ascii="微软雅黑" w:eastAsia="微软雅黑" w:hAnsi="微软雅黑"/>
        </w:rPr>
      </w:pPr>
      <w:r>
        <w:rPr>
          <w:noProof/>
        </w:rPr>
        <w:drawing>
          <wp:anchor distT="0" distB="0" distL="114300" distR="114300" simplePos="0" relativeHeight="251658240" behindDoc="0" locked="0" layoutInCell="1" allowOverlap="1" wp14:anchorId="3FD223F9">
            <wp:simplePos x="0" y="0"/>
            <wp:positionH relativeFrom="margin">
              <wp:posOffset>713105</wp:posOffset>
            </wp:positionH>
            <wp:positionV relativeFrom="margin">
              <wp:posOffset>2326640</wp:posOffset>
            </wp:positionV>
            <wp:extent cx="3848100" cy="42005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4200525"/>
                    </a:xfrm>
                    <a:prstGeom prst="rect">
                      <a:avLst/>
                    </a:prstGeom>
                  </pic:spPr>
                </pic:pic>
              </a:graphicData>
            </a:graphic>
            <wp14:sizeRelH relativeFrom="page">
              <wp14:pctWidth>0</wp14:pctWidth>
            </wp14:sizeRelH>
            <wp14:sizeRelV relativeFrom="page">
              <wp14:pctHeight>0</wp14:pctHeight>
            </wp14:sizeRelV>
          </wp:anchor>
        </w:drawing>
      </w:r>
      <w:r w:rsidR="00C55BCD">
        <w:rPr>
          <w:rFonts w:ascii="微软雅黑" w:eastAsia="微软雅黑" w:hAnsi="微软雅黑" w:hint="eastAsia"/>
        </w:rPr>
        <w:t>有cookies的话验证cookies</w:t>
      </w:r>
      <w:r w:rsidR="00C55BCD" w:rsidRPr="00C55BCD">
        <w:rPr>
          <w:rFonts w:ascii="微软雅黑" w:eastAsia="微软雅黑" w:hAnsi="微软雅黑"/>
        </w:rPr>
        <w:sym w:font="Wingdings" w:char="F0E0"/>
      </w:r>
      <w:proofErr w:type="spellStart"/>
      <w:r w:rsidR="00C55BCD">
        <w:rPr>
          <w:rFonts w:ascii="微软雅黑" w:eastAsia="微软雅黑" w:hAnsi="微软雅黑"/>
        </w:rPr>
        <w:t>cookies</w:t>
      </w:r>
      <w:proofErr w:type="spellEnd"/>
      <w:r w:rsidR="00C55BCD">
        <w:rPr>
          <w:rFonts w:ascii="微软雅黑" w:eastAsia="微软雅黑" w:hAnsi="微软雅黑" w:hint="eastAsia"/>
        </w:rPr>
        <w:t>有效直接进入主页，无效的话返回登录页面；</w:t>
      </w:r>
    </w:p>
    <w:p w:rsidR="00203C93" w:rsidRDefault="00B503A5" w:rsidP="00C5481E">
      <w:pPr>
        <w:snapToGrid w:val="0"/>
        <w:spacing w:line="460" w:lineRule="exact"/>
        <w:rPr>
          <w:rFonts w:ascii="微软雅黑" w:eastAsia="微软雅黑" w:hAnsi="微软雅黑"/>
        </w:rPr>
      </w:pPr>
      <w:r>
        <w:rPr>
          <w:rFonts w:ascii="微软雅黑" w:eastAsia="微软雅黑" w:hAnsi="微软雅黑" w:hint="eastAsia"/>
        </w:rPr>
        <w:t xml:space="preserve">           </w:t>
      </w: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hint="eastAsia"/>
        </w:rPr>
      </w:pP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rPr>
      </w:pPr>
    </w:p>
    <w:p w:rsidR="00B503A5" w:rsidRDefault="00B503A5" w:rsidP="00C5481E">
      <w:pPr>
        <w:snapToGrid w:val="0"/>
        <w:spacing w:line="460" w:lineRule="exact"/>
        <w:rPr>
          <w:rFonts w:ascii="微软雅黑" w:eastAsia="微软雅黑" w:hAnsi="微软雅黑"/>
        </w:rPr>
      </w:pPr>
    </w:p>
    <w:p w:rsidR="00B518EF" w:rsidRDefault="00B518EF" w:rsidP="00C5481E">
      <w:pPr>
        <w:snapToGrid w:val="0"/>
        <w:spacing w:line="460" w:lineRule="exact"/>
        <w:rPr>
          <w:rFonts w:ascii="微软雅黑" w:eastAsia="微软雅黑" w:hAnsi="微软雅黑"/>
        </w:rPr>
      </w:pPr>
    </w:p>
    <w:p w:rsidR="00B518EF" w:rsidRPr="00B518EF" w:rsidRDefault="00B518EF" w:rsidP="00B518EF">
      <w:pPr>
        <w:rPr>
          <w:rFonts w:ascii="微软雅黑" w:eastAsia="微软雅黑" w:hAnsi="微软雅黑"/>
        </w:rPr>
      </w:pPr>
    </w:p>
    <w:p w:rsidR="00B518EF" w:rsidRPr="00B518EF" w:rsidRDefault="00B518EF" w:rsidP="00B518EF">
      <w:pPr>
        <w:rPr>
          <w:rFonts w:ascii="微软雅黑" w:eastAsia="微软雅黑" w:hAnsi="微软雅黑"/>
        </w:rPr>
      </w:pPr>
    </w:p>
    <w:p w:rsidR="00B518EF" w:rsidRPr="00B518EF" w:rsidRDefault="00B518EF" w:rsidP="00B518EF">
      <w:pPr>
        <w:rPr>
          <w:rFonts w:ascii="微软雅黑" w:eastAsia="微软雅黑" w:hAnsi="微软雅黑"/>
        </w:rPr>
      </w:pPr>
    </w:p>
    <w:p w:rsidR="00056D2B" w:rsidRDefault="00056D2B" w:rsidP="00056D2B">
      <w:pPr>
        <w:jc w:val="left"/>
        <w:rPr>
          <w:rFonts w:ascii="微软雅黑" w:eastAsia="微软雅黑" w:hAnsi="微软雅黑"/>
        </w:rPr>
      </w:pPr>
    </w:p>
    <w:p w:rsidR="00B518EF" w:rsidRPr="00056D2B" w:rsidRDefault="00DC265C" w:rsidP="00056D2B">
      <w:pPr>
        <w:jc w:val="left"/>
        <w:rPr>
          <w:rFonts w:ascii="微软雅黑" w:eastAsia="微软雅黑" w:hAnsi="微软雅黑"/>
          <w:b/>
        </w:rPr>
      </w:pPr>
      <w:r w:rsidRPr="00056D2B">
        <w:rPr>
          <w:rFonts w:ascii="微软雅黑" w:eastAsia="微软雅黑" w:hAnsi="微软雅黑" w:hint="eastAsia"/>
          <w:b/>
        </w:rPr>
        <w:t>保存</w:t>
      </w:r>
      <w:r w:rsidR="00056D2B" w:rsidRPr="00056D2B">
        <w:rPr>
          <w:rFonts w:ascii="微软雅黑" w:eastAsia="微软雅黑" w:hAnsi="微软雅黑"/>
          <w:b/>
        </w:rPr>
        <w:t>cookie</w:t>
      </w:r>
    </w:p>
    <w:p w:rsidR="00B518EF" w:rsidRDefault="00B518EF" w:rsidP="00574B45">
      <w:pPr>
        <w:snapToGrid w:val="0"/>
        <w:spacing w:line="240" w:lineRule="atLeast"/>
        <w:jc w:val="left"/>
        <w:rPr>
          <w:rFonts w:ascii="微软雅黑" w:eastAsia="微软雅黑" w:hAnsi="微软雅黑"/>
        </w:rPr>
      </w:pPr>
      <w:r>
        <w:rPr>
          <w:rFonts w:ascii="微软雅黑" w:eastAsia="微软雅黑" w:hAnsi="微软雅黑"/>
        </w:rPr>
        <w:t xml:space="preserve">Cookie </w:t>
      </w:r>
      <w:proofErr w:type="spellStart"/>
      <w:r>
        <w:rPr>
          <w:rFonts w:ascii="微软雅黑" w:eastAsia="微软雅黑" w:hAnsi="微软雅黑"/>
        </w:rPr>
        <w:t>cookie</w:t>
      </w:r>
      <w:proofErr w:type="spellEnd"/>
      <w:r>
        <w:rPr>
          <w:rFonts w:ascii="微软雅黑" w:eastAsia="微软雅黑" w:hAnsi="微软雅黑"/>
        </w:rPr>
        <w:t xml:space="preserve"> = new Cookie(</w:t>
      </w:r>
      <w:r w:rsidR="00225951">
        <w:rPr>
          <w:rFonts w:ascii="微软雅黑" w:eastAsia="微软雅黑" w:hAnsi="微软雅黑"/>
        </w:rPr>
        <w:t>“</w:t>
      </w:r>
      <w:proofErr w:type="spellStart"/>
      <w:r w:rsidR="00225951">
        <w:rPr>
          <w:rFonts w:ascii="微软雅黑" w:eastAsia="微软雅黑" w:hAnsi="微软雅黑"/>
        </w:rPr>
        <w:t>ssocookie</w:t>
      </w:r>
      <w:proofErr w:type="spellEnd"/>
      <w:r w:rsidR="00225951">
        <w:rPr>
          <w:rFonts w:ascii="微软雅黑" w:eastAsia="微软雅黑" w:hAnsi="微软雅黑"/>
        </w:rPr>
        <w:t>”</w:t>
      </w:r>
      <w:proofErr w:type="gramStart"/>
      <w:r w:rsidR="00225951">
        <w:rPr>
          <w:rFonts w:ascii="微软雅黑" w:eastAsia="微软雅黑" w:hAnsi="微软雅黑"/>
        </w:rPr>
        <w:t>,”</w:t>
      </w:r>
      <w:proofErr w:type="spellStart"/>
      <w:r w:rsidR="00225951">
        <w:rPr>
          <w:rFonts w:ascii="微软雅黑" w:eastAsia="微软雅黑" w:hAnsi="微软雅黑"/>
        </w:rPr>
        <w:t>sso</w:t>
      </w:r>
      <w:proofErr w:type="spellEnd"/>
      <w:proofErr w:type="gramEnd"/>
      <w:r w:rsidR="00225951">
        <w:rPr>
          <w:rFonts w:ascii="微软雅黑" w:eastAsia="微软雅黑" w:hAnsi="微软雅黑"/>
        </w:rPr>
        <w:t>”</w:t>
      </w:r>
      <w:r>
        <w:rPr>
          <w:rFonts w:ascii="微软雅黑" w:eastAsia="微软雅黑" w:hAnsi="微软雅黑"/>
        </w:rPr>
        <w:t>);</w:t>
      </w:r>
    </w:p>
    <w:p w:rsidR="00574B45" w:rsidRPr="00B518EF" w:rsidRDefault="00574B45" w:rsidP="00574B45">
      <w:pPr>
        <w:snapToGrid w:val="0"/>
        <w:spacing w:line="240" w:lineRule="atLeast"/>
        <w:jc w:val="left"/>
        <w:rPr>
          <w:rFonts w:ascii="微软雅黑" w:eastAsia="微软雅黑" w:hAnsi="微软雅黑" w:hint="eastAsia"/>
        </w:rPr>
      </w:pPr>
      <w:proofErr w:type="gramStart"/>
      <w:r>
        <w:rPr>
          <w:rFonts w:ascii="微软雅黑" w:eastAsia="微软雅黑" w:hAnsi="微软雅黑"/>
        </w:rPr>
        <w:t>c</w:t>
      </w:r>
      <w:r>
        <w:rPr>
          <w:rFonts w:ascii="微软雅黑" w:eastAsia="微软雅黑" w:hAnsi="微软雅黑" w:hint="eastAsia"/>
        </w:rPr>
        <w:t>ookie.</w:t>
      </w:r>
      <w:r>
        <w:rPr>
          <w:rFonts w:ascii="微软雅黑" w:eastAsia="微软雅黑" w:hAnsi="微软雅黑"/>
        </w:rPr>
        <w:t>setPath</w:t>
      </w:r>
      <w:proofErr w:type="gramEnd"/>
      <w:r>
        <w:rPr>
          <w:rFonts w:ascii="微软雅黑" w:eastAsia="微软雅黑" w:hAnsi="微软雅黑"/>
        </w:rPr>
        <w:t>(“/”);</w:t>
      </w:r>
    </w:p>
    <w:p w:rsidR="00B518EF" w:rsidRPr="00B518EF" w:rsidRDefault="006B2FDC" w:rsidP="00574B45">
      <w:pPr>
        <w:snapToGrid w:val="0"/>
        <w:spacing w:line="240" w:lineRule="atLeast"/>
        <w:rPr>
          <w:rFonts w:ascii="微软雅黑" w:eastAsia="微软雅黑" w:hAnsi="微软雅黑"/>
        </w:rPr>
      </w:pPr>
      <w:r>
        <w:rPr>
          <w:rFonts w:ascii="微软雅黑" w:eastAsia="微软雅黑" w:hAnsi="微软雅黑" w:hint="eastAsia"/>
        </w:rPr>
        <w:t>HttpSer</w:t>
      </w:r>
      <w:r>
        <w:rPr>
          <w:rFonts w:ascii="微软雅黑" w:eastAsia="微软雅黑" w:hAnsi="微软雅黑"/>
        </w:rPr>
        <w:t>vletResponse response=ServletActionContext.getResponse();</w:t>
      </w:r>
    </w:p>
    <w:p w:rsidR="00B518EF" w:rsidRDefault="006B2FDC" w:rsidP="00574B45">
      <w:pPr>
        <w:snapToGrid w:val="0"/>
        <w:spacing w:line="240" w:lineRule="atLeast"/>
        <w:rPr>
          <w:rFonts w:ascii="微软雅黑" w:eastAsia="微软雅黑" w:hAnsi="微软雅黑"/>
        </w:rPr>
      </w:pPr>
      <w:proofErr w:type="spellStart"/>
      <w:r>
        <w:rPr>
          <w:rFonts w:ascii="微软雅黑" w:eastAsia="微软雅黑" w:hAnsi="微软雅黑"/>
        </w:rPr>
        <w:t>R</w:t>
      </w:r>
      <w:r>
        <w:rPr>
          <w:rFonts w:ascii="微软雅黑" w:eastAsia="微软雅黑" w:hAnsi="微软雅黑" w:hint="eastAsia"/>
        </w:rPr>
        <w:t>esponse.</w:t>
      </w:r>
      <w:r>
        <w:rPr>
          <w:rFonts w:ascii="微软雅黑" w:eastAsia="微软雅黑" w:hAnsi="微软雅黑"/>
        </w:rPr>
        <w:t>addCookie</w:t>
      </w:r>
      <w:proofErr w:type="spellEnd"/>
      <w:r>
        <w:rPr>
          <w:rFonts w:ascii="微软雅黑" w:eastAsia="微软雅黑" w:hAnsi="微软雅黑"/>
        </w:rPr>
        <w:t>(cookie);</w:t>
      </w:r>
    </w:p>
    <w:p w:rsidR="006B2FDC" w:rsidRPr="00B518EF" w:rsidRDefault="006B2FDC" w:rsidP="00574B45">
      <w:pPr>
        <w:snapToGrid w:val="0"/>
        <w:spacing w:line="240" w:lineRule="atLeast"/>
        <w:rPr>
          <w:rFonts w:ascii="微软雅黑" w:eastAsia="微软雅黑" w:hAnsi="微软雅黑"/>
        </w:rPr>
      </w:pPr>
      <w:r>
        <w:rPr>
          <w:rFonts w:ascii="微软雅黑" w:eastAsia="微软雅黑" w:hAnsi="微软雅黑"/>
        </w:rPr>
        <w:t>Return SUCCESS;</w:t>
      </w:r>
    </w:p>
    <w:p w:rsidR="00B503A5" w:rsidRDefault="00B503A5" w:rsidP="00B518EF">
      <w:pPr>
        <w:rPr>
          <w:rFonts w:ascii="微软雅黑" w:eastAsia="微软雅黑" w:hAnsi="微软雅黑"/>
        </w:rPr>
      </w:pPr>
    </w:p>
    <w:p w:rsidR="00056D2B" w:rsidRDefault="00056D2B" w:rsidP="00B518EF">
      <w:pPr>
        <w:rPr>
          <w:rFonts w:ascii="微软雅黑" w:eastAsia="微软雅黑" w:hAnsi="微软雅黑"/>
          <w:b/>
        </w:rPr>
      </w:pPr>
      <w:r w:rsidRPr="00056D2B">
        <w:rPr>
          <w:rFonts w:ascii="微软雅黑" w:eastAsia="微软雅黑" w:hAnsi="微软雅黑" w:hint="eastAsia"/>
          <w:b/>
        </w:rPr>
        <w:t>获取</w:t>
      </w:r>
      <w:r>
        <w:rPr>
          <w:rFonts w:ascii="微软雅黑" w:eastAsia="微软雅黑" w:hAnsi="微软雅黑" w:hint="eastAsia"/>
          <w:b/>
        </w:rPr>
        <w:t>cookie</w:t>
      </w:r>
    </w:p>
    <w:p w:rsidR="00056D2B" w:rsidRDefault="00056D2B" w:rsidP="00B518EF">
      <w:pPr>
        <w:rPr>
          <w:rFonts w:ascii="微软雅黑" w:eastAsia="微软雅黑" w:hAnsi="微软雅黑"/>
        </w:rPr>
      </w:pPr>
      <w:r>
        <w:rPr>
          <w:rFonts w:ascii="微软雅黑" w:eastAsia="微软雅黑" w:hAnsi="微软雅黑"/>
        </w:rPr>
        <w:t>……</w:t>
      </w:r>
      <w:proofErr w:type="gramStart"/>
      <w:r>
        <w:rPr>
          <w:rFonts w:ascii="微软雅黑" w:eastAsia="微软雅黑" w:hAnsi="微软雅黑"/>
        </w:rPr>
        <w:t>….</w:t>
      </w:r>
      <w:proofErr w:type="spellStart"/>
      <w:r>
        <w:rPr>
          <w:rFonts w:ascii="微软雅黑" w:eastAsia="微软雅黑" w:hAnsi="微软雅黑"/>
        </w:rPr>
        <w:t>checkCookie</w:t>
      </w:r>
      <w:proofErr w:type="spellEnd"/>
      <w:proofErr w:type="gramEnd"/>
      <w:r>
        <w:rPr>
          <w:rFonts w:ascii="微软雅黑" w:eastAsia="微软雅黑" w:hAnsi="微软雅黑"/>
        </w:rPr>
        <w:t>(</w:t>
      </w:r>
      <w:proofErr w:type="spellStart"/>
      <w:r>
        <w:rPr>
          <w:rFonts w:ascii="微软雅黑" w:eastAsia="微软雅黑" w:hAnsi="微软雅黑"/>
        </w:rPr>
        <w:t>HttpServletRequest</w:t>
      </w:r>
      <w:proofErr w:type="spellEnd"/>
      <w:r>
        <w:rPr>
          <w:rFonts w:ascii="微软雅黑" w:eastAsia="微软雅黑" w:hAnsi="微软雅黑"/>
        </w:rPr>
        <w:t xml:space="preserve"> request){</w:t>
      </w:r>
    </w:p>
    <w:p w:rsidR="00056D2B" w:rsidRDefault="00056D2B" w:rsidP="00056D2B">
      <w:pPr>
        <w:ind w:firstLine="420"/>
        <w:rPr>
          <w:rFonts w:ascii="微软雅黑" w:eastAsia="微软雅黑" w:hAnsi="微软雅黑"/>
        </w:rPr>
      </w:pPr>
      <w:proofErr w:type="gramStart"/>
      <w:r>
        <w:rPr>
          <w:rFonts w:ascii="微软雅黑" w:eastAsia="微软雅黑" w:hAnsi="微软雅黑"/>
        </w:rPr>
        <w:lastRenderedPageBreak/>
        <w:t>Cookie[</w:t>
      </w:r>
      <w:proofErr w:type="gramEnd"/>
      <w:r>
        <w:rPr>
          <w:rFonts w:ascii="微软雅黑" w:eastAsia="微软雅黑" w:hAnsi="微软雅黑"/>
        </w:rPr>
        <w:t>] cookies=</w:t>
      </w:r>
      <w:proofErr w:type="spellStart"/>
      <w:r>
        <w:rPr>
          <w:rFonts w:ascii="微软雅黑" w:eastAsia="微软雅黑" w:hAnsi="微软雅黑"/>
        </w:rPr>
        <w:t>request.getCookies</w:t>
      </w:r>
      <w:proofErr w:type="spellEnd"/>
      <w:r>
        <w:rPr>
          <w:rFonts w:ascii="微软雅黑" w:eastAsia="微软雅黑" w:hAnsi="微软雅黑"/>
        </w:rPr>
        <w:t>();</w:t>
      </w:r>
    </w:p>
    <w:p w:rsidR="000E39EF" w:rsidRDefault="000E39EF" w:rsidP="00056D2B">
      <w:pPr>
        <w:ind w:firstLine="420"/>
        <w:rPr>
          <w:rFonts w:ascii="微软雅黑" w:eastAsia="微软雅黑" w:hAnsi="微软雅黑"/>
        </w:rPr>
      </w:pPr>
      <w:proofErr w:type="gramStart"/>
      <w:r>
        <w:rPr>
          <w:rFonts w:ascii="微软雅黑" w:eastAsia="微软雅黑" w:hAnsi="微软雅黑"/>
        </w:rPr>
        <w:t>If( cookies</w:t>
      </w:r>
      <w:proofErr w:type="gramEnd"/>
      <w:r>
        <w:rPr>
          <w:rFonts w:ascii="微软雅黑" w:eastAsia="微软雅黑" w:hAnsi="微软雅黑"/>
        </w:rPr>
        <w:t>!=null){</w:t>
      </w:r>
    </w:p>
    <w:p w:rsidR="00944D2F" w:rsidRDefault="00944D2F" w:rsidP="00056D2B">
      <w:pPr>
        <w:ind w:firstLine="420"/>
        <w:rPr>
          <w:rFonts w:ascii="微软雅黑" w:eastAsia="微软雅黑" w:hAnsi="微软雅黑"/>
        </w:rPr>
      </w:pPr>
      <w:r>
        <w:rPr>
          <w:rFonts w:ascii="微软雅黑" w:eastAsia="微软雅黑" w:hAnsi="微软雅黑"/>
        </w:rPr>
        <w:tab/>
      </w:r>
      <w:proofErr w:type="gramStart"/>
      <w:r>
        <w:rPr>
          <w:rFonts w:ascii="微软雅黑" w:eastAsia="微软雅黑" w:hAnsi="微软雅黑"/>
        </w:rPr>
        <w:t>for(</w:t>
      </w:r>
      <w:proofErr w:type="gramEnd"/>
      <w:r>
        <w:rPr>
          <w:rFonts w:ascii="微软雅黑" w:eastAsia="微软雅黑" w:hAnsi="微软雅黑"/>
        </w:rPr>
        <w:t xml:space="preserve">Cookie </w:t>
      </w:r>
      <w:proofErr w:type="spellStart"/>
      <w:r>
        <w:rPr>
          <w:rFonts w:ascii="微软雅黑" w:eastAsia="微软雅黑" w:hAnsi="微软雅黑"/>
        </w:rPr>
        <w:t>cookie:cookies</w:t>
      </w:r>
      <w:proofErr w:type="spellEnd"/>
      <w:r>
        <w:rPr>
          <w:rFonts w:ascii="微软雅黑" w:eastAsia="微软雅黑" w:hAnsi="微软雅黑"/>
        </w:rPr>
        <w:t>){</w:t>
      </w:r>
    </w:p>
    <w:p w:rsidR="004C3CDA" w:rsidRDefault="004C3CDA" w:rsidP="00056D2B">
      <w:pPr>
        <w:ind w:firstLine="420"/>
        <w:rPr>
          <w:rFonts w:ascii="微软雅黑" w:eastAsia="微软雅黑" w:hAnsi="微软雅黑"/>
        </w:rPr>
      </w:pPr>
      <w:r>
        <w:rPr>
          <w:rFonts w:ascii="微软雅黑" w:eastAsia="微软雅黑" w:hAnsi="微软雅黑"/>
        </w:rPr>
        <w:tab/>
      </w:r>
      <w:r>
        <w:rPr>
          <w:rFonts w:ascii="微软雅黑" w:eastAsia="微软雅黑" w:hAnsi="微软雅黑"/>
        </w:rPr>
        <w:tab/>
        <w:t>if(</w:t>
      </w:r>
      <w:proofErr w:type="gramStart"/>
      <w:r>
        <w:rPr>
          <w:rFonts w:ascii="微软雅黑" w:eastAsia="微软雅黑" w:hAnsi="微软雅黑"/>
        </w:rPr>
        <w:t>cookie.getName</w:t>
      </w:r>
      <w:proofErr w:type="gramEnd"/>
      <w:r>
        <w:rPr>
          <w:rFonts w:ascii="微软雅黑" w:eastAsia="微软雅黑" w:hAnsi="微软雅黑"/>
        </w:rPr>
        <w:t>().equals(“ssocookie”)&amp;&amp;cookie.getValue().equals</w:t>
      </w:r>
      <w:r w:rsidR="00B174F8">
        <w:rPr>
          <w:rFonts w:ascii="微软雅黑" w:eastAsia="微软雅黑" w:hAnsi="微软雅黑"/>
        </w:rPr>
        <w:t>(“sso”)</w:t>
      </w:r>
      <w:r>
        <w:rPr>
          <w:rFonts w:ascii="微软雅黑" w:eastAsia="微软雅黑" w:hAnsi="微软雅黑"/>
        </w:rPr>
        <w:t>){</w:t>
      </w:r>
    </w:p>
    <w:p w:rsidR="00B174F8" w:rsidRDefault="00B174F8" w:rsidP="00B174F8">
      <w:pPr>
        <w:ind w:left="1260" w:firstLine="420"/>
        <w:rPr>
          <w:rFonts w:ascii="微软雅黑" w:eastAsia="微软雅黑" w:hAnsi="微软雅黑"/>
        </w:rPr>
      </w:pPr>
      <w:r>
        <w:rPr>
          <w:rFonts w:ascii="微软雅黑" w:eastAsia="微软雅黑" w:hAnsi="微软雅黑"/>
        </w:rPr>
        <w:t>return true;</w:t>
      </w:r>
    </w:p>
    <w:p w:rsidR="004C3CDA" w:rsidRDefault="004C3CDA" w:rsidP="00056D2B">
      <w:pPr>
        <w:ind w:firstLine="420"/>
        <w:rPr>
          <w:rFonts w:ascii="微软雅黑" w:eastAsia="微软雅黑" w:hAnsi="微软雅黑"/>
        </w:rPr>
      </w:pPr>
      <w:r>
        <w:rPr>
          <w:rFonts w:ascii="微软雅黑" w:eastAsia="微软雅黑" w:hAnsi="微软雅黑"/>
        </w:rPr>
        <w:t>}</w:t>
      </w:r>
    </w:p>
    <w:p w:rsidR="00944D2F" w:rsidRDefault="00944D2F" w:rsidP="00056D2B">
      <w:pPr>
        <w:ind w:firstLine="420"/>
        <w:rPr>
          <w:rFonts w:ascii="微软雅黑" w:eastAsia="微软雅黑" w:hAnsi="微软雅黑" w:hint="eastAsia"/>
        </w:rPr>
      </w:pPr>
      <w:r>
        <w:rPr>
          <w:rFonts w:ascii="微软雅黑" w:eastAsia="微软雅黑" w:hAnsi="微软雅黑"/>
        </w:rPr>
        <w:t>}</w:t>
      </w:r>
    </w:p>
    <w:p w:rsidR="000E39EF" w:rsidRDefault="000E39EF" w:rsidP="00056D2B">
      <w:pPr>
        <w:ind w:firstLine="420"/>
        <w:rPr>
          <w:rFonts w:ascii="微软雅黑" w:eastAsia="微软雅黑" w:hAnsi="微软雅黑"/>
        </w:rPr>
      </w:pPr>
      <w:r>
        <w:rPr>
          <w:rFonts w:ascii="微软雅黑" w:eastAsia="微软雅黑" w:hAnsi="微软雅黑"/>
        </w:rPr>
        <w:t>}</w:t>
      </w:r>
    </w:p>
    <w:p w:rsidR="00B174F8" w:rsidRDefault="00B174F8" w:rsidP="00056D2B">
      <w:pPr>
        <w:ind w:firstLine="420"/>
        <w:rPr>
          <w:rFonts w:ascii="微软雅黑" w:eastAsia="微软雅黑" w:hAnsi="微软雅黑"/>
        </w:rPr>
      </w:pPr>
      <w:r>
        <w:rPr>
          <w:rFonts w:ascii="微软雅黑" w:eastAsia="微软雅黑" w:hAnsi="微软雅黑"/>
        </w:rPr>
        <w:t>Return false;</w:t>
      </w:r>
      <w:bookmarkStart w:id="0" w:name="_GoBack"/>
      <w:bookmarkEnd w:id="0"/>
    </w:p>
    <w:p w:rsidR="00056D2B" w:rsidRPr="00056D2B" w:rsidRDefault="00056D2B" w:rsidP="00B518EF">
      <w:pPr>
        <w:rPr>
          <w:rFonts w:ascii="微软雅黑" w:eastAsia="微软雅黑" w:hAnsi="微软雅黑" w:hint="eastAsia"/>
        </w:rPr>
      </w:pPr>
      <w:r>
        <w:rPr>
          <w:rFonts w:ascii="微软雅黑" w:eastAsia="微软雅黑" w:hAnsi="微软雅黑"/>
        </w:rPr>
        <w:t>}</w:t>
      </w:r>
    </w:p>
    <w:sectPr w:rsidR="00056D2B" w:rsidRPr="00056D2B" w:rsidSect="004C3CD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C2"/>
    <w:rsid w:val="00056D2B"/>
    <w:rsid w:val="000E39EF"/>
    <w:rsid w:val="001B7D9A"/>
    <w:rsid w:val="001E4C4A"/>
    <w:rsid w:val="00203C93"/>
    <w:rsid w:val="00225951"/>
    <w:rsid w:val="004317DA"/>
    <w:rsid w:val="004C3CDA"/>
    <w:rsid w:val="00574B45"/>
    <w:rsid w:val="006B2FDC"/>
    <w:rsid w:val="006C1BC2"/>
    <w:rsid w:val="00944D2F"/>
    <w:rsid w:val="00A329AA"/>
    <w:rsid w:val="00AB237D"/>
    <w:rsid w:val="00B174F8"/>
    <w:rsid w:val="00B503A5"/>
    <w:rsid w:val="00B518EF"/>
    <w:rsid w:val="00C5481E"/>
    <w:rsid w:val="00C55BCD"/>
    <w:rsid w:val="00D825F4"/>
    <w:rsid w:val="00DC265C"/>
    <w:rsid w:val="00EB3B8E"/>
    <w:rsid w:val="00F6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2D0"/>
  <w15:chartTrackingRefBased/>
  <w15:docId w15:val="{5604872A-B5D4-490F-885F-731D2F8A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0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4EBF-B6E0-4A86-BD11-B923B4AD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260009</dc:creator>
  <cp:keywords/>
  <dc:description/>
  <cp:lastModifiedBy>260009</cp:lastModifiedBy>
  <cp:revision>10</cp:revision>
  <dcterms:created xsi:type="dcterms:W3CDTF">2018-05-18T03:20:00Z</dcterms:created>
  <dcterms:modified xsi:type="dcterms:W3CDTF">2018-05-18T09:40:00Z</dcterms:modified>
</cp:coreProperties>
</file>