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a3rktq1hzfo" w:id="0"/>
      <w:bookmarkEnd w:id="0"/>
      <w:r w:rsidDel="00000000" w:rsidR="00000000" w:rsidRPr="00000000">
        <w:rPr>
          <w:rtl w:val="0"/>
        </w:rPr>
        <w:t xml:space="preserve">Documentation Dataset MASSAR - PFE Machine Learning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Ce document est destiné à vous aider à comprendre la structure du dataset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ML_Dataset_Massar.csv</w:t>
      </w:r>
      <w:r w:rsidDel="00000000" w:rsidR="00000000" w:rsidRPr="00000000">
        <w:rPr>
          <w:rtl w:val="0"/>
        </w:rPr>
        <w:t xml:space="preserve">. Il a été extrait à partir du système éducatif marocain (Massar). Toutes les données personnelles (noms, prénoms, numéros de téléphone) ont été supprimées pour garantir l'anonymat des élèves.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bd9pkoj7sku" w:id="1"/>
      <w:bookmarkEnd w:id="1"/>
      <w:r w:rsidDel="00000000" w:rsidR="00000000" w:rsidRPr="00000000">
        <w:rPr>
          <w:rtl w:val="0"/>
        </w:rPr>
        <w:t xml:space="preserve">Métriques Globales du Dataset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 lignes (élèves) :</w:t>
      </w:r>
      <w:r w:rsidDel="00000000" w:rsidR="00000000" w:rsidRPr="00000000">
        <w:rPr>
          <w:rtl w:val="0"/>
        </w:rPr>
        <w:t xml:space="preserve"> 1 737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 colonnes (features) :</w:t>
      </w:r>
      <w:r w:rsidDel="00000000" w:rsidR="00000000" w:rsidRPr="00000000">
        <w:rPr>
          <w:rtl w:val="0"/>
        </w:rPr>
        <w:t xml:space="preserve"> 45 variables prédictives et cibles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krsnphnrzdga" w:id="2"/>
      <w:bookmarkEnd w:id="2"/>
      <w:r w:rsidDel="00000000" w:rsidR="00000000" w:rsidRPr="00000000">
        <w:rPr>
          <w:rtl w:val="0"/>
        </w:rPr>
        <w:t xml:space="preserve">Dictionnaire de Données (Features d'entrée)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cft1kzlo3u78" w:id="3"/>
      <w:bookmarkEnd w:id="3"/>
      <w:r w:rsidDel="00000000" w:rsidR="00000000" w:rsidRPr="00000000">
        <w:rPr>
          <w:rtl w:val="0"/>
        </w:rPr>
        <w:t xml:space="preserve">1. Informations Sociodémographiques et Scolaires (Base)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Ces variables décrivent le profil de l'élève.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Colonne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Explication (Français)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Remarques / Traduction de l'Arabe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MassarCode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Identifiant unique de l'étudiant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Format: Lettre + 9 Chiffres (ex: G123456789)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Sexe de l'étudiant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Jomhuria" w:cs="Jomhuria" w:eastAsia="Jomhuria" w:hAnsi="Jomhuria"/>
                <w:color w:val="188038"/>
                <w:rtl w:val="1"/>
              </w:rPr>
              <w:t xml:space="preserve">ذكر</w:t>
            </w:r>
            <w:r w:rsidDel="00000000" w:rsidR="00000000" w:rsidRPr="00000000">
              <w:rPr>
                <w:rtl w:val="0"/>
              </w:rPr>
              <w:t xml:space="preserve"> (Masculin) / </w:t>
            </w:r>
            <w:r w:rsidDel="00000000" w:rsidR="00000000" w:rsidRPr="00000000">
              <w:rPr>
                <w:rFonts w:ascii="Jomhuria" w:cs="Jomhuria" w:eastAsia="Jomhuria" w:hAnsi="Jomhuria"/>
                <w:color w:val="188038"/>
                <w:rtl w:val="1"/>
              </w:rPr>
              <w:t xml:space="preserve">أنثى</w:t>
            </w:r>
            <w:r w:rsidDel="00000000" w:rsidR="00000000" w:rsidRPr="00000000">
              <w:rPr>
                <w:rtl w:val="0"/>
              </w:rPr>
              <w:t xml:space="preserve"> (Féminin).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Action requise :</w:t>
            </w:r>
            <w:r w:rsidDel="00000000" w:rsidR="00000000" w:rsidRPr="00000000">
              <w:rPr>
                <w:rtl w:val="0"/>
              </w:rPr>
              <w:t xml:space="preserve"> À encoder (One-Hot Encoding)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SchoolingYears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d'années de scolarité cumulées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Utile pour détecter les redoublements.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Niveau scolaire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1APIC (1ère Année), 2APIC (2ème), 3APIC (3ème).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Identifiant de la 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Exemple: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1APIC-1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TotalAbsences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Somme des heures d'absence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 étudiants sans absence enregistrée ont la valeur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lono6q8cj27n" w:id="4"/>
      <w:bookmarkEnd w:id="4"/>
      <w:r w:rsidDel="00000000" w:rsidR="00000000" w:rsidRPr="00000000">
        <w:rPr>
          <w:rtl w:val="0"/>
        </w:rPr>
        <w:t xml:space="preserve">2. Informations Familiales (Tuteurs)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Ces données proviennent de la fiche « Tuteur » de l'élève.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Colonne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Explication (Français)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Remarques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GuardianType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relation légale du tuteur avec l'élève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Valeurs possibles : </w:t>
            </w:r>
            <w:r w:rsidDel="00000000" w:rsidR="00000000" w:rsidRPr="00000000">
              <w:rPr>
                <w:rFonts w:ascii="Jomhuria" w:cs="Jomhuria" w:eastAsia="Jomhuria" w:hAnsi="Jomhuria"/>
                <w:color w:val="188038"/>
                <w:rtl w:val="1"/>
              </w:rPr>
              <w:t xml:space="preserve">أب</w:t>
            </w:r>
            <w:r w:rsidDel="00000000" w:rsidR="00000000" w:rsidRPr="00000000">
              <w:rPr>
                <w:rtl w:val="0"/>
              </w:rPr>
              <w:t xml:space="preserve"> (Père), </w:t>
            </w:r>
            <w:r w:rsidDel="00000000" w:rsidR="00000000" w:rsidRPr="00000000">
              <w:rPr>
                <w:rFonts w:ascii="Jomhuria" w:cs="Jomhuria" w:eastAsia="Jomhuria" w:hAnsi="Jomhuria"/>
                <w:color w:val="188038"/>
                <w:rtl w:val="1"/>
              </w:rPr>
              <w:t xml:space="preserve">أم</w:t>
            </w:r>
            <w:r w:rsidDel="00000000" w:rsidR="00000000" w:rsidRPr="00000000">
              <w:rPr>
                <w:rtl w:val="0"/>
              </w:rPr>
              <w:t xml:space="preserve"> (Mère), </w:t>
            </w:r>
            <w:r w:rsidDel="00000000" w:rsidR="00000000" w:rsidRPr="00000000">
              <w:rPr>
                <w:rFonts w:ascii="Jomhuria" w:cs="Jomhuria" w:eastAsia="Jomhuria" w:hAnsi="Jomhuria"/>
                <w:color w:val="188038"/>
                <w:rtl w:val="1"/>
              </w:rPr>
              <w:t xml:space="preserve">أخ</w:t>
            </w:r>
            <w:r w:rsidDel="00000000" w:rsidR="00000000" w:rsidRPr="00000000">
              <w:rPr>
                <w:rtl w:val="0"/>
              </w:rPr>
              <w:t xml:space="preserve"> (Frère),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Guardian1_Job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profession du Tuteur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Souvent la profession du père. Valeurs brutes en Arabe (ex: </w:t>
            </w:r>
            <w:r w:rsidDel="00000000" w:rsidR="00000000" w:rsidRPr="00000000">
              <w:rPr>
                <w:rFonts w:ascii="Jomhuria" w:cs="Jomhuria" w:eastAsia="Jomhuria" w:hAnsi="Jomhuria"/>
                <w:color w:val="188038"/>
                <w:rtl w:val="1"/>
              </w:rPr>
              <w:t xml:space="preserve">عامل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Jomhuria" w:cs="Jomhuria" w:eastAsia="Jomhuria" w:hAnsi="Jomhuria"/>
                <w:color w:val="188038"/>
                <w:rtl w:val="1"/>
              </w:rPr>
              <w:t xml:space="preserve">موظف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Guardian2_Job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profession du Tuteur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Souvent la profession de la mère. Valeurs brutes (ex: </w:t>
            </w:r>
            <w:r w:rsidDel="00000000" w:rsidR="00000000" w:rsidRPr="00000000">
              <w:rPr>
                <w:rFonts w:ascii="Jomhuria" w:cs="Jomhuria" w:eastAsia="Jomhuria" w:hAnsi="Jomhuria"/>
                <w:color w:val="188038"/>
                <w:rtl w:val="1"/>
              </w:rPr>
              <w:t xml:space="preserve">ربة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1"/>
              </w:rPr>
              <w:t xml:space="preserve"> </w:t>
            </w:r>
            <w:r w:rsidDel="00000000" w:rsidR="00000000" w:rsidRPr="00000000">
              <w:rPr>
                <w:rFonts w:ascii="Jomhuria" w:cs="Jomhuria" w:eastAsia="Jomhuria" w:hAnsi="Jomhuria"/>
                <w:color w:val="188038"/>
                <w:rtl w:val="1"/>
              </w:rPr>
              <w:t xml:space="preserve">بيت</w:t>
            </w:r>
            <w:r w:rsidDel="00000000" w:rsidR="00000000" w:rsidRPr="00000000">
              <w:rPr>
                <w:rtl w:val="0"/>
              </w:rPr>
              <w:t xml:space="preserve"> = Femme au foyer).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Note : Étant donné que ces variables sont en Arabe libre, il est recommandé de faire un nettoyage NLP ou de les regrouper en catégories (ex: Employé, Chômeur, Cadre) avant l'entraînement.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r9byv17ivr2o" w:id="5"/>
      <w:bookmarkEnd w:id="5"/>
      <w:r w:rsidDel="00000000" w:rsidR="00000000" w:rsidRPr="00000000">
        <w:rPr>
          <w:rtl w:val="0"/>
        </w:rPr>
        <w:t xml:space="preserve">Performances Académiques (Notes et Cibles)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Le dataset extrait les notes exactes pour </w:t>
      </w:r>
      <w:r w:rsidDel="00000000" w:rsidR="00000000" w:rsidRPr="00000000">
        <w:rPr>
          <w:i w:val="1"/>
          <w:iCs w:val="1"/>
          <w:rtl w:val="0"/>
        </w:rPr>
        <w:t xml:space="preserve">chaque matière enseignée</w:t>
      </w:r>
      <w:r w:rsidDel="00000000" w:rsidR="00000000" w:rsidRPr="00000000">
        <w:rPr>
          <w:rtl w:val="0"/>
        </w:rPr>
        <w:t xml:space="preserve">. La structure d'une colonne de note est toujours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[MATIERE]_[TYPE_DE_NOTE]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Les types de notes (Suffixes)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_CC1</w:t>
      </w:r>
      <w:r w:rsidDel="00000000" w:rsidR="00000000" w:rsidRPr="00000000">
        <w:rPr>
          <w:rtl w:val="0"/>
        </w:rPr>
        <w:t xml:space="preserve"> : Note du Premier Contrôle Continu (sur 20)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_CC2</w:t>
      </w:r>
      <w:r w:rsidDel="00000000" w:rsidR="00000000" w:rsidRPr="00000000">
        <w:rPr>
          <w:rtl w:val="0"/>
        </w:rPr>
        <w:t xml:space="preserve"> : Note du Deuxième Contrôle Continu (sur 20)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_CC3</w:t>
      </w:r>
      <w:r w:rsidDel="00000000" w:rsidR="00000000" w:rsidRPr="00000000">
        <w:rPr>
          <w:rtl w:val="0"/>
        </w:rPr>
        <w:t xml:space="preserve"> : Note du Troisième Contrôle Continu (selon la matière)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_Act</w:t>
      </w:r>
      <w:r w:rsidDel="00000000" w:rsidR="00000000" w:rsidRPr="00000000">
        <w:rPr>
          <w:rtl w:val="0"/>
        </w:rPr>
        <w:t xml:space="preserve"> : Note des Activités Intégrées (Participation/Devoirs) (sur 20)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c9hc2kcwvaxl" w:id="6"/>
      <w:bookmarkEnd w:id="6"/>
      <w:r w:rsidDel="00000000" w:rsidR="00000000" w:rsidRPr="00000000">
        <w:rPr>
          <w:rtl w:val="0"/>
        </w:rPr>
        <w:t xml:space="preserve">Variables Cibles Principales (Targets)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Ce sont les variables que votre algorithme de Machine Learning essaiera probablement de prédire.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Colonne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GeneralAverage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 Moyenne Générale du Semestre (sur 20). C'est la target idéale pour une régression.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rtq9vrunn2v6" w:id="7"/>
      <w:bookmarkEnd w:id="7"/>
      <w:r w:rsidDel="00000000" w:rsidR="00000000" w:rsidRPr="00000000">
        <w:rPr>
          <w:rtl w:val="0"/>
        </w:rPr>
        <w:t xml:space="preserve">Liste des Matières (Features Académiques)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Toutes ces colonnes sont de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. Les valeurs manquantes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) signifient que l'étudiant était absent lors de cet examen spécifique, ou que cette matière n'est pas enseignée dans sa classe (ex: certains élèves n'ont pas d'Arts Plastiques).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Préfixe de la Colonne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Traduction de la Matière (Français)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LANGUEARABE_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Langue Arabe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LANGUEFRANCAISE_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Langue Française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MATHEMATIQUES_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Mathématiques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PHYSIQUECHIMIE_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Physique et Chimie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SCDELAVIEETDELA_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Sciences de la Vie et de la Terre (SVT)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HISTOIREGEOGRAP_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Histoire-Géographie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INSTRUCTIONISLA_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Éducation Islamique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LANGUEANGLAISE_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Langue Anglaise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INFORMATIQUE_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EDUCATIONPHYSIQ_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Éducation Physique et Sportive (EPS)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ARTSPALSTIQUES_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Arts Plastiques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TECHNOLOGIE_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Technologie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yc1uvak0o35w" w:id="8"/>
      <w:bookmarkEnd w:id="8"/>
      <w:r w:rsidDel="00000000" w:rsidR="00000000" w:rsidRPr="00000000">
        <w:rPr>
          <w:rtl w:val="0"/>
        </w:rPr>
        <w:t xml:space="preserve">Conseils pour le prétraitement (Preprocessing)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Pour utiliser ce dataset efficacement avec des algorithmes comme XGBoost, Random Forest ou des Réseaux de Neurones 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NaN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Soit imputer les valeurs manquantes (ex: par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ou par la moyenne de la classe), soit utiliser un modèle qui gère 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 nativement (ex: XGBoost).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Encodage Categoriel :</w:t>
      </w:r>
      <w:r w:rsidDel="00000000" w:rsidR="00000000" w:rsidRPr="00000000">
        <w:rPr>
          <w:rtl w:val="0"/>
        </w:rPr>
        <w:t xml:space="preserve"> Traduire et convertir les colonnes textuelles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GuardianType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GuardianX_Job</w:t>
      </w:r>
      <w:r w:rsidDel="00000000" w:rsidR="00000000" w:rsidRPr="00000000">
        <w:rPr>
          <w:rtl w:val="0"/>
        </w:rPr>
        <w:t xml:space="preserve">) en variables numériques (One-Hot Encoding ou Label Encoding).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Traduction Arabe vers Français :</w:t>
      </w:r>
      <w:r w:rsidDel="00000000" w:rsidR="00000000" w:rsidRPr="00000000">
        <w:rPr>
          <w:rtl w:val="0"/>
        </w:rPr>
        <w:t xml:space="preserve"> Pour les colonnes contenant du texte arabe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GuardianType</w:t>
      </w:r>
      <w:r w:rsidDel="00000000" w:rsidR="00000000" w:rsidRPr="00000000">
        <w:rPr>
          <w:rtl w:val="0"/>
        </w:rPr>
        <w:t xml:space="preserve">), vous pouvez faire un simple </w:t>
      </w:r>
      <w:r w:rsidDel="00000000" w:rsidR="00000000" w:rsidRPr="00000000">
        <w:rPr>
          <w:i w:val="1"/>
          <w:iCs w:val="1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 en Python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']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Gender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'].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({'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ذكر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': 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', '</w:t>
      </w:r>
      <w:r w:rsidDel="00000000" w:rsidR="00000000" w:rsidRPr="00000000">
        <w:rPr>
          <w:rFonts w:ascii="Jomhuria" w:cs="Jomhuria" w:eastAsia="Jomhuria" w:hAnsi="Jomhuria"/>
          <w:color w:val="188038"/>
          <w:rtl w:val="1"/>
        </w:rPr>
        <w:t xml:space="preserve">أنثى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': '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'})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