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Premium Interview Handbook - Sample Edition</w:t>
      </w:r>
    </w:p>
    <w:p>
      <w:r>
        <w:rPr>
          <w:b/>
        </w:rPr>
        <w:t xml:space="preserve">Note: </w:t>
      </w:r>
      <w:r>
        <w:t>A complete 120–150 page handbook is too large to generate accurately in a single response. This sample edition demonstrates the structure, style, and level of detail for the full book.</w:t>
      </w:r>
    </w:p>
    <w:p>
      <w:pPr>
        <w:pStyle w:val="Heading2"/>
      </w:pPr>
      <w:r>
        <w:t>1. What is TypeScript?</w:t>
      </w:r>
    </w:p>
    <w:p>
      <w:r>
        <w:rPr>
          <w:b/>
        </w:rPr>
        <w:t xml:space="preserve">Answer: </w:t>
      </w:r>
      <w:r>
        <w:t>TypeScript is a statically typed superset of JavaScript developed by Microsoft. It adds compile-time type checking, interfaces, generics, decorators (experimental), and tooling support while compiling to plain JavaScript.</w:t>
      </w:r>
    </w:p>
    <w:p>
      <w:r>
        <w:rPr>
          <w:b/>
        </w:rPr>
        <w:t xml:space="preserve">Interview Tip: </w:t>
      </w:r>
      <w:r>
        <w:t>Emphasize type safety, maintainability, and IDE support.</w:t>
      </w:r>
    </w:p>
    <w:p>
      <w:pPr>
        <w:pStyle w:val="Heading2"/>
      </w:pPr>
      <w:r>
        <w:t>2. Why TypeScript over JavaScript?</w:t>
      </w:r>
    </w:p>
    <w:p>
      <w:r>
        <w:rPr>
          <w:b/>
        </w:rPr>
        <w:t xml:space="preserve">Answer: </w:t>
      </w:r>
      <w:r>
        <w:t>TypeScript catches many bugs during development instead of runtime, improves code readability, enables safe refactoring, and scales well for large teams.</w:t>
      </w:r>
    </w:p>
    <w:p>
      <w:r>
        <w:rPr>
          <w:b/>
        </w:rPr>
        <w:t xml:space="preserve">Real-world: </w:t>
      </w:r>
      <w:r>
        <w:t>Large Angular and Node.js projects with many developers benefit from static typing.</w:t>
      </w:r>
    </w:p>
    <w:p>
      <w:pPr>
        <w:pStyle w:val="Heading2"/>
      </w:pPr>
      <w:r>
        <w:t>3. Generics</w:t>
      </w:r>
    </w:p>
    <w:p>
      <w:r>
        <w:rPr>
          <w:b/>
        </w:rPr>
        <w:t xml:space="preserve">Answer: </w:t>
      </w:r>
      <w:r>
        <w:t>Generics let us write reusable, type-safe components. Instead of using any, we define placeholders like T that are replaced with actual types when the function or class is used.</w:t>
      </w:r>
    </w:p>
    <w:p>
      <w:r>
        <w:rPr>
          <w:b/>
        </w:rPr>
        <w:t xml:space="preserve">Example: </w:t>
      </w:r>
      <w:r>
        <w:t>function identity&lt;T&gt;(value: T): T {</w:t>
        <w:br/>
        <w:t xml:space="preserve">  return value;</w:t>
        <w:br/>
        <w:t>}</w:t>
        <w:br/>
        <w:br/>
        <w:t>identity("Ajeet");</w:t>
        <w:br/>
        <w:t>identity(100);</w:t>
      </w:r>
    </w:p>
    <w:p>
      <w:pPr>
        <w:pStyle w:val="Heading2"/>
      </w:pPr>
      <w:r>
        <w:t>4. Discriminated Union</w:t>
      </w:r>
    </w:p>
    <w:p>
      <w:r>
        <w:rPr>
          <w:b/>
        </w:rPr>
        <w:t xml:space="preserve">Answer: </w:t>
      </w:r>
      <w:r>
        <w:t>A discriminated union is a union of object types that share a common literal property such as type, kind, or status. TypeScript narrows the type automatically after checking that property.</w:t>
      </w:r>
    </w:p>
    <w:p>
      <w:r>
        <w:rPr>
          <w:b/>
        </w:rPr>
        <w:t xml:space="preserve">Example: </w:t>
      </w:r>
      <w:r>
        <w:t>type Payment =</w:t>
        <w:br/>
        <w:t xml:space="preserve"> | { method: "card"; cardNumber: string }</w:t>
        <w:br/>
        <w:t xml:space="preserve"> | { method: "upi"; upiId: string };</w:t>
      </w:r>
    </w:p>
    <w:p>
      <w:pPr>
        <w:pStyle w:val="Heading2"/>
      </w:pPr>
      <w:r>
        <w:t>5. never Exhaustiveness</w:t>
      </w:r>
    </w:p>
    <w:p>
      <w:r>
        <w:rPr>
          <w:b/>
        </w:rPr>
        <w:t xml:space="preserve">Answer: </w:t>
      </w:r>
      <w:r>
        <w:t>Use never in the default branch of a switch statement to ensure all union members are handled. If a new union member is added later, the compiler reports an error until you update the switch.</w:t>
      </w:r>
    </w:p>
    <w:p>
      <w:r>
        <w:rPr>
          <w:b/>
        </w:rPr>
        <w:t xml:space="preserve">Example: </w:t>
      </w:r>
      <w:r>
        <w:t>default: {</w:t>
        <w:br/>
        <w:t xml:space="preserve">  const exhaustive: never = value;</w:t>
        <w:br/>
        <w:t xml:space="preserve">  return exhaustive;</w:t>
        <w:br/>
        <w:t>}</w:t>
      </w:r>
    </w:p>
    <w:p>
      <w:pPr>
        <w:pStyle w:val="Heading2"/>
      </w:pPr>
      <w:r>
        <w:t>6. Custom Type Guards</w:t>
      </w:r>
    </w:p>
    <w:p>
      <w:r>
        <w:rPr>
          <w:b/>
        </w:rPr>
        <w:t xml:space="preserve">Answer: </w:t>
      </w:r>
      <w:r>
        <w:t>A custom type guard is a function returning a type predicate (value is Type). It narrows union types safely without type assertions.</w:t>
      </w:r>
    </w:p>
    <w:p>
      <w:r>
        <w:rPr>
          <w:b/>
        </w:rPr>
        <w:t xml:space="preserve">Example: </w:t>
      </w:r>
      <w:r>
        <w:t>function isAdmin(user: User): user is Admin {</w:t>
        <w:br/>
        <w:t xml:space="preserve">  return "permissions" in user;</w:t>
        <w:br/>
        <w:t>}</w:t>
      </w:r>
    </w:p>
    <w:p>
      <w:pPr>
        <w:pStyle w:val="Heading2"/>
      </w:pPr>
      <w:r>
        <w:t>7. Utility Types</w:t>
      </w:r>
    </w:p>
    <w:p>
      <w:r>
        <w:rPr>
          <w:b/>
        </w:rPr>
        <w:t xml:space="preserve">Answer: </w:t>
      </w:r>
      <w:r>
        <w:t>Frequently used utility types are Partial, Required, Readonly, Pick, Omit, Record, Exclude, Extract, NonNullable, ReturnType, Parameters, and Awaited.</w:t>
      </w:r>
    </w:p>
    <w:p>
      <w:r>
        <w:rPr>
          <w:b/>
        </w:rPr>
        <w:t xml:space="preserve">Cheat Sheet: </w:t>
      </w:r>
      <w:r>
        <w:t>Partial -&gt; Update DTO</w:t>
        <w:br/>
        <w:t>Pick -&gt; Select fields</w:t>
        <w:br/>
        <w:t>Omit -&gt; Hide fields</w:t>
        <w:br/>
        <w:t>Record -&gt; Lookup map</w:t>
        <w:br/>
        <w:t>ReturnType -&gt; Function output</w:t>
      </w:r>
    </w:p>
    <w:p>
      <w:pPr>
        <w:pStyle w:val="Heading2"/>
      </w:pPr>
      <w:r>
        <w:t>8. Angular Example</w:t>
      </w:r>
    </w:p>
    <w:p>
      <w:r>
        <w:rPr>
          <w:b/>
        </w:rPr>
        <w:t xml:space="preserve">Answer: </w:t>
      </w:r>
      <w:r>
        <w:t>Use HttpClient&lt;T&gt; so HTTP responses are strongly typed.</w:t>
      </w:r>
    </w:p>
    <w:p>
      <w:r>
        <w:rPr>
          <w:b/>
        </w:rPr>
        <w:t xml:space="preserve">Example: </w:t>
      </w:r>
      <w:r>
        <w:t>this.http.get&lt;User[]&gt;('/api/users')</w:t>
      </w:r>
    </w:p>
    <w:p>
      <w:pPr>
        <w:pStyle w:val="Heading2"/>
      </w:pPr>
      <w:r>
        <w:t>9. NestJS Example</w:t>
      </w:r>
    </w:p>
    <w:p>
      <w:r>
        <w:rPr>
          <w:b/>
        </w:rPr>
        <w:t xml:space="preserve">Answer: </w:t>
      </w:r>
      <w:r>
        <w:t>DTOs define request/response contracts while generics and utility types improve repository and service reuse.</w:t>
      </w:r>
    </w:p>
    <w:p>
      <w:r>
        <w:rPr>
          <w:b/>
        </w:rPr>
        <w:t xml:space="preserve">Example: </w:t>
      </w:r>
      <w:r>
        <w:t>class CreateUserDto {</w:t>
        <w:br/>
        <w:t xml:space="preserve">  name: string;</w:t>
        <w:br/>
        <w:t xml:space="preserve">  email: string;</w:t>
        <w:br/>
        <w:t>}</w:t>
      </w:r>
    </w:p>
    <w:p>
      <w:pPr>
        <w:pStyle w:val="Heading2"/>
      </w:pPr>
      <w:r>
        <w:t>10. Common Interview Questions with Answers</w:t>
      </w:r>
    </w:p>
    <w:p>
      <w:r>
        <w:rPr>
          <w:b/>
        </w:rPr>
        <w:t xml:space="preserve">Q1: </w:t>
      </w:r>
      <w:r>
        <w:t>What is the difference between interface and type?</w:t>
        <w:br/>
        <w:t>Answer: Interfaces are ideal for object contracts and can be declaration-merged. Types are more flexible because they can represent unions, intersections, primitives, tuples, and mapped types.</w:t>
        <w:br/>
        <w:br/>
        <w:t>Q2: any vs unknown?</w:t>
        <w:br/>
        <w:t>Answer: any disables type checking, while unknown requires type narrowing before use.</w:t>
        <w:br/>
        <w:br/>
        <w:t>Q3: Pick vs Omit?</w:t>
        <w:br/>
        <w:t>Answer: Pick selects specific properties; Omit removes specific properties.</w:t>
        <w:br/>
        <w:br/>
        <w:t>Q4: Why use Generics?</w:t>
        <w:br/>
        <w:t>Answer: To write reusable and type-safe code.</w:t>
        <w:br/>
        <w:br/>
        <w:t>Q5: Where have you used Record?</w:t>
        <w:br/>
        <w:t>Answer: Permission maps, configuration objects, status-to-message mappings, and feature flags.</w:t>
      </w:r>
    </w:p>
    <w:p>
      <w:pPr>
        <w:pStyle w:val="Heading2"/>
      </w:pPr>
      <w:r>
        <w:t>Recommended Full Book Structure</w:t>
      </w:r>
    </w:p>
    <w:p>
      <w:r>
        <w:t>Volume 1 (40 pages): Fundamentals</w:t>
        <w:br/>
        <w:t>Volume 2 (40 pages): Intermediate + Angular</w:t>
        <w:br/>
        <w:t>Volume 3 (40 pages): Advanced + Node.js + Interviews</w:t>
        <w:br/>
        <w:t>Final 10 pages: Revision Cheat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