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9F" w14:textId="27BD99F2" w:rsidR="00F82579" w:rsidRDefault="00F82579" w:rsidP="00F82579">
      <w:pPr>
        <w:pStyle w:val="ListParagraph"/>
        <w:numPr>
          <w:ilvl w:val="0"/>
          <w:numId w:val="1"/>
        </w:numPr>
      </w:pPr>
      <w:r>
        <w:t>Refer to the excel sheet for paper and code</w:t>
      </w:r>
    </w:p>
    <w:p w14:paraId="4DB79A8D" w14:textId="621715AB" w:rsidR="00AF1369" w:rsidRDefault="00374972" w:rsidP="00F82579">
      <w:pPr>
        <w:pStyle w:val="ListParagraph"/>
        <w:numPr>
          <w:ilvl w:val="0"/>
          <w:numId w:val="1"/>
        </w:numPr>
      </w:pPr>
      <w:r>
        <w:t>Codes are run locally</w:t>
      </w:r>
    </w:p>
    <w:p w14:paraId="56691CD3" w14:textId="779D67D7" w:rsidR="00F82579" w:rsidRDefault="00F82579" w:rsidP="00F82579">
      <w:pPr>
        <w:pStyle w:val="ListParagraph"/>
        <w:numPr>
          <w:ilvl w:val="0"/>
          <w:numId w:val="1"/>
        </w:numPr>
      </w:pPr>
      <w:r>
        <w:t>Predictions only for 9-mer</w:t>
      </w:r>
      <w:r w:rsidR="00AE6EAE">
        <w:t>s</w:t>
      </w:r>
      <w:r>
        <w:t xml:space="preserve">. </w:t>
      </w:r>
      <w:r w:rsidR="00374972">
        <w:t>No MHC info needed. Calculates peptide pairwise distance.</w:t>
      </w:r>
    </w:p>
    <w:sectPr w:rsidR="00F8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614E"/>
    <w:multiLevelType w:val="hybridMultilevel"/>
    <w:tmpl w:val="A69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9F"/>
    <w:rsid w:val="000C60EA"/>
    <w:rsid w:val="00374972"/>
    <w:rsid w:val="00567A3E"/>
    <w:rsid w:val="00AE6EAE"/>
    <w:rsid w:val="00AF1369"/>
    <w:rsid w:val="00B0789F"/>
    <w:rsid w:val="00CD4C70"/>
    <w:rsid w:val="00F82579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E2A5"/>
  <w15:chartTrackingRefBased/>
  <w15:docId w15:val="{463B171E-716E-4B5E-A2AE-A6859B70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</cp:revision>
  <dcterms:created xsi:type="dcterms:W3CDTF">2023-10-02T13:42:00Z</dcterms:created>
  <dcterms:modified xsi:type="dcterms:W3CDTF">2023-10-02T13:53:00Z</dcterms:modified>
</cp:coreProperties>
</file>