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D92A" w14:textId="0F5D6A18" w:rsidR="002E71D2" w:rsidRDefault="00A2627E" w:rsidP="00423772">
      <w:pPr>
        <w:pStyle w:val="ListParagraph"/>
        <w:numPr>
          <w:ilvl w:val="0"/>
          <w:numId w:val="1"/>
        </w:numPr>
      </w:pPr>
      <w:r>
        <w:t>&gt;1 Hamming data</w:t>
      </w:r>
      <w:r w:rsidR="00E16CD2">
        <w:t xml:space="preserve"> (Supplementary </w:t>
      </w:r>
      <w:r w:rsidR="009A6496">
        <w:t>Data “Figure 6</w:t>
      </w:r>
      <w:r w:rsidR="009B6146">
        <w:t>d</w:t>
      </w:r>
      <w:r w:rsidR="009A6496">
        <w:t>” sheet)</w:t>
      </w:r>
      <w:r>
        <w:t xml:space="preserve"> is taken from the same paper as 1 Hamming data</w:t>
      </w:r>
      <w:r w:rsidR="009A6496">
        <w:t xml:space="preserve"> </w:t>
      </w:r>
      <w:r w:rsidR="009A6496">
        <w:t xml:space="preserve">(Supplementary Data “Figure 6b” sheet) </w:t>
      </w:r>
      <w:r>
        <w:t xml:space="preserve"> source</w:t>
      </w:r>
      <w:r w:rsidR="00423772">
        <w:t xml:space="preserve"> (</w:t>
      </w:r>
      <w:r w:rsidR="00423772" w:rsidRPr="00423772">
        <w:t>PMID: 31324691</w:t>
      </w:r>
      <w:r w:rsidR="00423772">
        <w:t>)</w:t>
      </w:r>
      <w:r>
        <w:t>.</w:t>
      </w:r>
      <w:r w:rsidR="00435FAA">
        <w:t xml:space="preserve"> Like 1 Hamming, p</w:t>
      </w:r>
      <w:r w:rsidR="00435FAA">
        <w:t>eptide activity is recorded as TCR activation value at TCR concentration 100pM</w:t>
      </w:r>
      <w:r w:rsidR="00D01584">
        <w:t>.</w:t>
      </w:r>
    </w:p>
    <w:p w14:paraId="79C25BBF" w14:textId="2C4F5B6D" w:rsidR="00D01584" w:rsidRDefault="0010164B" w:rsidP="00423772">
      <w:pPr>
        <w:pStyle w:val="ListParagraph"/>
        <w:numPr>
          <w:ilvl w:val="0"/>
          <w:numId w:val="1"/>
        </w:numPr>
      </w:pPr>
      <w:r>
        <w:t>We normalize by the</w:t>
      </w:r>
      <w:r w:rsidR="00CC2A30">
        <w:t xml:space="preserve"> max of TCR activity of 1 Hamming data, and assign activation categories based on that.</w:t>
      </w:r>
    </w:p>
    <w:sectPr w:rsidR="00D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A02EF"/>
    <w:multiLevelType w:val="multilevel"/>
    <w:tmpl w:val="799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4"/>
  </w:num>
  <w:num w:numId="5" w16cid:durableId="1903977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75EE1"/>
    <w:rsid w:val="000C60EA"/>
    <w:rsid w:val="000F24AD"/>
    <w:rsid w:val="0010164B"/>
    <w:rsid w:val="001626E1"/>
    <w:rsid w:val="001D44A4"/>
    <w:rsid w:val="001F4C7D"/>
    <w:rsid w:val="001F6CFB"/>
    <w:rsid w:val="002E71D2"/>
    <w:rsid w:val="0036332B"/>
    <w:rsid w:val="003B261B"/>
    <w:rsid w:val="003F5749"/>
    <w:rsid w:val="00423772"/>
    <w:rsid w:val="00435FAA"/>
    <w:rsid w:val="00451450"/>
    <w:rsid w:val="00454537"/>
    <w:rsid w:val="00474389"/>
    <w:rsid w:val="004B35BE"/>
    <w:rsid w:val="00556EEA"/>
    <w:rsid w:val="00567A3E"/>
    <w:rsid w:val="005D1D25"/>
    <w:rsid w:val="00626925"/>
    <w:rsid w:val="00635768"/>
    <w:rsid w:val="006D14EF"/>
    <w:rsid w:val="0077131A"/>
    <w:rsid w:val="007A0E17"/>
    <w:rsid w:val="007C620D"/>
    <w:rsid w:val="00876C5C"/>
    <w:rsid w:val="008E2322"/>
    <w:rsid w:val="008E7D1E"/>
    <w:rsid w:val="008F3860"/>
    <w:rsid w:val="009978D0"/>
    <w:rsid w:val="009A6496"/>
    <w:rsid w:val="009B6146"/>
    <w:rsid w:val="00A0037B"/>
    <w:rsid w:val="00A120B0"/>
    <w:rsid w:val="00A2627E"/>
    <w:rsid w:val="00AD49B8"/>
    <w:rsid w:val="00B4334D"/>
    <w:rsid w:val="00B67E05"/>
    <w:rsid w:val="00C0322A"/>
    <w:rsid w:val="00C453BC"/>
    <w:rsid w:val="00CA1C45"/>
    <w:rsid w:val="00CA38C8"/>
    <w:rsid w:val="00CB2B89"/>
    <w:rsid w:val="00CC2A30"/>
    <w:rsid w:val="00CD4C70"/>
    <w:rsid w:val="00D01584"/>
    <w:rsid w:val="00D375F0"/>
    <w:rsid w:val="00D56322"/>
    <w:rsid w:val="00D8139E"/>
    <w:rsid w:val="00DC53C6"/>
    <w:rsid w:val="00E16CD2"/>
    <w:rsid w:val="00E73821"/>
    <w:rsid w:val="00EA1C8A"/>
    <w:rsid w:val="00F21690"/>
    <w:rsid w:val="00F73B3B"/>
    <w:rsid w:val="00F974A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46</cp:revision>
  <dcterms:created xsi:type="dcterms:W3CDTF">2024-10-06T22:51:00Z</dcterms:created>
  <dcterms:modified xsi:type="dcterms:W3CDTF">2024-10-30T14:45:00Z</dcterms:modified>
</cp:coreProperties>
</file>