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89CB" w14:textId="23D83964" w:rsidR="00625148" w:rsidRDefault="00625148" w:rsidP="00625148">
      <w:r>
        <w:t>SoMey Dong</w:t>
      </w:r>
    </w:p>
    <w:p w14:paraId="5EB4BD01" w14:textId="7364E895" w:rsidR="00625148" w:rsidRDefault="00625148" w:rsidP="00625148">
      <w:pPr>
        <w:jc w:val="center"/>
      </w:pPr>
      <w:r>
        <w:t>Web Systems Quiz 2 FRQ</w:t>
      </w:r>
    </w:p>
    <w:p w14:paraId="0BBED9E6" w14:textId="6572EDC5" w:rsidR="008610D6" w:rsidRDefault="008610D6" w:rsidP="008610D6">
      <w:pPr>
        <w:pStyle w:val="ListParagraph"/>
        <w:numPr>
          <w:ilvl w:val="1"/>
          <w:numId w:val="1"/>
        </w:numPr>
      </w:pPr>
      <w:r w:rsidRPr="00A749FB">
        <w:t xml:space="preserve">Some features that require or are made much easier by a server-side component like PHP are user authentication, data storage and retrieval, and protected content. Logging in and session management need to be handled on the server. These tasks require security which cannot be safely done in the browser. PHP is used to communicate with a database to verify passwords and manage </w:t>
      </w:r>
      <w:proofErr w:type="gramStart"/>
      <w:r w:rsidRPr="00A749FB">
        <w:t>sessions</w:t>
      </w:r>
      <w:proofErr w:type="gramEnd"/>
      <w:r w:rsidRPr="00A749FB">
        <w:t xml:space="preserve"> so the site knows which users are using it and their permissions. Another feature that uses a server-side component is storing and retrieving user data. It requires something like PHP because the client-side is unable to write directly into a database without the risk of exposing data. PHP connects to a database and can then execute SQL queries where it proceeds to return the results to the browser. PHP can also generate protected content like account pages. PHP </w:t>
      </w:r>
      <w:proofErr w:type="gramStart"/>
      <w:r w:rsidRPr="00A749FB">
        <w:t>is able to</w:t>
      </w:r>
      <w:proofErr w:type="gramEnd"/>
      <w:r w:rsidRPr="00A749FB">
        <w:t xml:space="preserve"> safely access a user’s private records, check their permissions, and use personalized data. These tasks cannot be done safely on the client side, making it necessary to use a server-side component.</w:t>
      </w:r>
    </w:p>
    <w:p w14:paraId="33B9FCBC" w14:textId="34196432" w:rsidR="008610D6" w:rsidRDefault="008610D6" w:rsidP="008610D6">
      <w:pPr>
        <w:pStyle w:val="ListParagraph"/>
        <w:numPr>
          <w:ilvl w:val="1"/>
          <w:numId w:val="1"/>
        </w:numPr>
      </w:pPr>
      <w:r>
        <w:t xml:space="preserve">Two actions someone can do to secure a website are user authentication and authorization and validating data to prevent attacks on the database. Strong authentication and authorization </w:t>
      </w:r>
      <w:proofErr w:type="gramStart"/>
      <w:r>
        <w:t>makes</w:t>
      </w:r>
      <w:proofErr w:type="gramEnd"/>
      <w:r>
        <w:t xml:space="preserve"> sure that the users only access the parts of the site or data they have permission for. Strong authentication includes requiring strong passwords, hashing the passwords, managing session tokens securely, and implementing two-factor authentication. Checking inputs with Server-side validation is also important to secure a website.  It can prevent malicious data from being processed. This includes checking and cleaning any user inputs before executing the </w:t>
      </w:r>
      <w:proofErr w:type="gramStart"/>
      <w:r>
        <w:t>command, and</w:t>
      </w:r>
      <w:proofErr w:type="gramEnd"/>
      <w:r>
        <w:t xml:space="preserve"> seeing if the input matches the format. A </w:t>
      </w:r>
      <w:proofErr w:type="gramStart"/>
      <w:r>
        <w:t>well done</w:t>
      </w:r>
      <w:proofErr w:type="gramEnd"/>
      <w:r>
        <w:t xml:space="preserve"> validation can prevent user attacks where someone attempts to insert harmful commands into the forms on the application to damage the database. By validating user inputs on the server and checking anything that might be output back to the users, it ensures that the site processes only safe data. This protects both the system and the users from getting </w:t>
      </w:r>
      <w:r>
        <w:t>exploited</w:t>
      </w:r>
      <w:r>
        <w:t>.</w:t>
      </w:r>
    </w:p>
    <w:p w14:paraId="7D0BF7BF" w14:textId="085A5015" w:rsidR="000E367B" w:rsidRPr="008610D6" w:rsidRDefault="000E367B" w:rsidP="008610D6"/>
    <w:sectPr w:rsidR="000E367B" w:rsidRPr="00861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17616"/>
    <w:multiLevelType w:val="multilevel"/>
    <w:tmpl w:val="DD2472F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57096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A72"/>
    <w:rsid w:val="000A4A72"/>
    <w:rsid w:val="000E367B"/>
    <w:rsid w:val="001C71C1"/>
    <w:rsid w:val="00330A64"/>
    <w:rsid w:val="004D63AC"/>
    <w:rsid w:val="005060FD"/>
    <w:rsid w:val="00544FC0"/>
    <w:rsid w:val="005E088C"/>
    <w:rsid w:val="00610E75"/>
    <w:rsid w:val="00625148"/>
    <w:rsid w:val="006E3906"/>
    <w:rsid w:val="00710A92"/>
    <w:rsid w:val="00825FA3"/>
    <w:rsid w:val="008610D6"/>
    <w:rsid w:val="00A749FB"/>
    <w:rsid w:val="00B16F8B"/>
    <w:rsid w:val="00CE2FD3"/>
    <w:rsid w:val="00E7410A"/>
    <w:rsid w:val="00F517A9"/>
    <w:rsid w:val="00FB7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BF97D9"/>
  <w15:chartTrackingRefBased/>
  <w15:docId w15:val="{0B57F0AC-3DDF-7346-A0D9-CD9CC6A32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A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A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A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A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A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A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A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A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A72"/>
    <w:rPr>
      <w:rFonts w:eastAsiaTheme="majorEastAsia" w:cstheme="majorBidi"/>
      <w:color w:val="272727" w:themeColor="text1" w:themeTint="D8"/>
    </w:rPr>
  </w:style>
  <w:style w:type="paragraph" w:styleId="Title">
    <w:name w:val="Title"/>
    <w:basedOn w:val="Normal"/>
    <w:next w:val="Normal"/>
    <w:link w:val="TitleChar"/>
    <w:uiPriority w:val="10"/>
    <w:qFormat/>
    <w:rsid w:val="000A4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A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A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A72"/>
    <w:pPr>
      <w:spacing w:before="160"/>
      <w:jc w:val="center"/>
    </w:pPr>
    <w:rPr>
      <w:i/>
      <w:iCs/>
      <w:color w:val="404040" w:themeColor="text1" w:themeTint="BF"/>
    </w:rPr>
  </w:style>
  <w:style w:type="character" w:customStyle="1" w:styleId="QuoteChar">
    <w:name w:val="Quote Char"/>
    <w:basedOn w:val="DefaultParagraphFont"/>
    <w:link w:val="Quote"/>
    <w:uiPriority w:val="29"/>
    <w:rsid w:val="000A4A72"/>
    <w:rPr>
      <w:i/>
      <w:iCs/>
      <w:color w:val="404040" w:themeColor="text1" w:themeTint="BF"/>
    </w:rPr>
  </w:style>
  <w:style w:type="paragraph" w:styleId="ListParagraph">
    <w:name w:val="List Paragraph"/>
    <w:basedOn w:val="Normal"/>
    <w:uiPriority w:val="34"/>
    <w:qFormat/>
    <w:rsid w:val="000A4A72"/>
    <w:pPr>
      <w:ind w:left="720"/>
      <w:contextualSpacing/>
    </w:pPr>
  </w:style>
  <w:style w:type="character" w:styleId="IntenseEmphasis">
    <w:name w:val="Intense Emphasis"/>
    <w:basedOn w:val="DefaultParagraphFont"/>
    <w:uiPriority w:val="21"/>
    <w:qFormat/>
    <w:rsid w:val="000A4A72"/>
    <w:rPr>
      <w:i/>
      <w:iCs/>
      <w:color w:val="0F4761" w:themeColor="accent1" w:themeShade="BF"/>
    </w:rPr>
  </w:style>
  <w:style w:type="paragraph" w:styleId="IntenseQuote">
    <w:name w:val="Intense Quote"/>
    <w:basedOn w:val="Normal"/>
    <w:next w:val="Normal"/>
    <w:link w:val="IntenseQuoteChar"/>
    <w:uiPriority w:val="30"/>
    <w:qFormat/>
    <w:rsid w:val="000A4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A72"/>
    <w:rPr>
      <w:i/>
      <w:iCs/>
      <w:color w:val="0F4761" w:themeColor="accent1" w:themeShade="BF"/>
    </w:rPr>
  </w:style>
  <w:style w:type="character" w:styleId="IntenseReference">
    <w:name w:val="Intense Reference"/>
    <w:basedOn w:val="DefaultParagraphFont"/>
    <w:uiPriority w:val="32"/>
    <w:qFormat/>
    <w:rsid w:val="000A4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So Mey</dc:creator>
  <cp:keywords/>
  <dc:description/>
  <cp:lastModifiedBy>Dong, So Mey</cp:lastModifiedBy>
  <cp:revision>1</cp:revision>
  <dcterms:created xsi:type="dcterms:W3CDTF">2025-12-02T19:57:00Z</dcterms:created>
  <dcterms:modified xsi:type="dcterms:W3CDTF">2025-12-03T03:32:00Z</dcterms:modified>
</cp:coreProperties>
</file>