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6082" w14:textId="77777777" w:rsidR="00EE6EB5" w:rsidRPr="00D43C39" w:rsidRDefault="009C5E11" w:rsidP="00EE6EB5">
      <w:pPr>
        <w:pStyle w:val="Heading1"/>
        <w:jc w:val="both"/>
        <w:rPr>
          <w:rFonts w:eastAsia="Times New Roman" w:cs="B Nazanin"/>
          <w:sz w:val="24"/>
          <w:rtl/>
        </w:rPr>
      </w:pPr>
      <w:bookmarkStart w:id="0" w:name="_Toc192682981"/>
      <w:r w:rsidRPr="00D43C39">
        <w:rPr>
          <w:rFonts w:eastAsia="Times New Roman" w:cs="B Nazanin" w:hint="cs"/>
          <w:sz w:val="24"/>
          <w:rtl/>
        </w:rPr>
        <w:t>ف</w:t>
      </w:r>
      <w:r w:rsidRPr="00D43C39">
        <w:rPr>
          <w:rFonts w:eastAsia="Times New Roman" w:cs="B Nazanin"/>
          <w:sz w:val="24"/>
          <w:rtl/>
        </w:rPr>
        <w:t>صل‌ بیست‌ و</w:t>
      </w:r>
      <w:r w:rsidRPr="00D43C39">
        <w:rPr>
          <w:rFonts w:eastAsia="Times New Roman" w:cs="B Nazanin" w:hint="cs"/>
          <w:sz w:val="24"/>
          <w:rtl/>
        </w:rPr>
        <w:t xml:space="preserve"> </w:t>
      </w:r>
      <w:r w:rsidRPr="00D43C39">
        <w:rPr>
          <w:rFonts w:eastAsia="Times New Roman" w:cs="B Nazanin"/>
          <w:sz w:val="24"/>
          <w:rtl/>
        </w:rPr>
        <w:t>سوم</w:t>
      </w:r>
      <w:r w:rsidR="00175FAB" w:rsidRPr="00D43C39">
        <w:rPr>
          <w:rFonts w:eastAsia="Times New Roman" w:cs="B Nazanin" w:hint="cs"/>
          <w:sz w:val="24"/>
          <w:rtl/>
        </w:rPr>
        <w:t>.</w:t>
      </w:r>
      <w:r w:rsidRPr="00D43C39">
        <w:rPr>
          <w:rFonts w:eastAsia="Times New Roman" w:cs="B Nazanin"/>
          <w:sz w:val="24"/>
          <w:rtl/>
        </w:rPr>
        <w:t xml:space="preserve"> کارهای‌ پلاستیکی‌</w:t>
      </w:r>
      <w:r w:rsidRPr="00D43C39">
        <w:rPr>
          <w:rFonts w:eastAsia="Times New Roman" w:cs="B Nazanin" w:hint="cs"/>
          <w:sz w:val="24"/>
          <w:rtl/>
        </w:rPr>
        <w:t xml:space="preserve"> و پلیمری</w:t>
      </w:r>
      <w:bookmarkEnd w:id="0"/>
    </w:p>
    <w:p w14:paraId="17D84195" w14:textId="77777777" w:rsidR="00EE6EB5" w:rsidRPr="00857B7F" w:rsidRDefault="009C5E11" w:rsidP="00EE6EB5">
      <w:pPr>
        <w:jc w:val="both"/>
        <w:rPr>
          <w:rFonts w:ascii="Helvetica" w:hAnsi="Helvetica"/>
          <w:b/>
          <w:bCs/>
          <w:sz w:val="24"/>
          <w:rtl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عمومی</w:t>
      </w:r>
    </w:p>
    <w:p w14:paraId="5E58A966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ascii="Helvetica" w:hAnsi="Helvetica" w:hint="cs"/>
          <w:sz w:val="24"/>
          <w:rtl/>
        </w:rPr>
        <w:t>1. در ردیف‌های نصب کفپوش، مواد لازم برای آماده‏سازی کف‏ها، مطابق مشخصات، در بهای واحد ردیف‏ها منظور شده‏است</w:t>
      </w:r>
      <w:r w:rsidRPr="00857B7F">
        <w:rPr>
          <w:rFonts w:ascii="Helvetica" w:hAnsi="Helvetica" w:hint="cs"/>
          <w:sz w:val="24"/>
          <w:rtl/>
          <w:lang w:bidi="fa-IR"/>
        </w:rPr>
        <w:t>.</w:t>
      </w:r>
    </w:p>
    <w:p w14:paraId="0A6797B5" w14:textId="77777777" w:rsidR="00EE6EB5" w:rsidRPr="00857B7F" w:rsidRDefault="009C5E11" w:rsidP="00EE6EB5">
      <w:pPr>
        <w:jc w:val="both"/>
        <w:rPr>
          <w:sz w:val="24"/>
          <w:rtl/>
          <w:lang w:bidi="fa-IR"/>
        </w:rPr>
      </w:pPr>
      <w:r w:rsidRPr="00857B7F">
        <w:rPr>
          <w:rFonts w:hint="cs"/>
          <w:sz w:val="24"/>
          <w:rtl/>
          <w:lang w:bidi="fa-IR"/>
        </w:rPr>
        <w:t>2. مشخصات فنی مصالح مصرفی و همچنین منبع تهیه آن‌ها و بطور کلی هر نوع اطلاعاتی که از نظر هزینه عملیات اجرایی موثر بوده و لازم است پیمانکار برای ارائه پیشنهاد قیمت نسبت به آن آگاهی داشته باشد، باید در مشخصات فنی درج شود.</w:t>
      </w:r>
    </w:p>
    <w:p w14:paraId="4333B293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hint="cs"/>
          <w:sz w:val="24"/>
          <w:rtl/>
          <w:lang w:bidi="fa-IR"/>
        </w:rPr>
        <w:t xml:space="preserve">3. </w:t>
      </w:r>
      <w:r w:rsidRPr="00857B7F">
        <w:rPr>
          <w:rFonts w:ascii="Helvetica" w:hAnsi="Helvetica"/>
          <w:sz w:val="24"/>
          <w:rtl/>
        </w:rPr>
        <w:t xml:space="preserve">حدود </w:t>
      </w:r>
      <w:r w:rsidRPr="00857B7F">
        <w:rPr>
          <w:rFonts w:ascii="Helvetica" w:hAnsi="Helvetica" w:hint="cs"/>
          <w:sz w:val="24"/>
          <w:rtl/>
        </w:rPr>
        <w:t>رواداری</w:t>
      </w:r>
      <w:r w:rsidRPr="00857B7F">
        <w:rPr>
          <w:rFonts w:ascii="Helvetica" w:hAnsi="Helvetica"/>
          <w:sz w:val="24"/>
          <w:rtl/>
        </w:rPr>
        <w:t xml:space="preserve"> ضخا</w:t>
      </w:r>
      <w:r w:rsidRPr="00857B7F">
        <w:rPr>
          <w:rFonts w:ascii="Helvetica" w:hAnsi="Helvetica" w:hint="cs"/>
          <w:sz w:val="24"/>
          <w:rtl/>
        </w:rPr>
        <w:t>مت</w:t>
      </w:r>
      <w:r w:rsidRPr="00857B7F">
        <w:rPr>
          <w:rFonts w:ascii="Helvetica" w:hAnsi="Helvetica"/>
          <w:sz w:val="24"/>
          <w:rtl/>
        </w:rPr>
        <w:t xml:space="preserve">‌های‌ درج‌ شده‌ در ردیف‌های‌ این‌ </w:t>
      </w:r>
      <w:r w:rsidRPr="00857B7F">
        <w:rPr>
          <w:rFonts w:ascii="Helvetica" w:hAnsi="Helvetica" w:hint="cs"/>
          <w:sz w:val="24"/>
          <w:rtl/>
          <w:lang w:bidi="fa-IR"/>
        </w:rPr>
        <w:t>فصل</w:t>
      </w:r>
      <w:r w:rsidRPr="00857B7F">
        <w:rPr>
          <w:rFonts w:ascii="Helvetica" w:hAnsi="Helvetica" w:hint="cs"/>
          <w:sz w:val="24"/>
          <w:rtl/>
        </w:rPr>
        <w:t xml:space="preserve"> </w:t>
      </w:r>
      <w:r w:rsidRPr="00857B7F">
        <w:rPr>
          <w:rFonts w:ascii="Helvetica" w:hAnsi="Helvetica"/>
          <w:sz w:val="24"/>
          <w:rtl/>
        </w:rPr>
        <w:t xml:space="preserve">می‌تواند تا 1/0 </w:t>
      </w:r>
      <w:r w:rsidRPr="00857B7F">
        <w:rPr>
          <w:rFonts w:ascii="Helvetica" w:hAnsi="Helvetica" w:hint="cs"/>
          <w:sz w:val="24"/>
          <w:rtl/>
        </w:rPr>
        <w:t>میلی‌متر ‌</w:t>
      </w:r>
      <w:r w:rsidRPr="00857B7F">
        <w:rPr>
          <w:rFonts w:ascii="Helvetica" w:hAnsi="Helvetica"/>
          <w:sz w:val="24"/>
          <w:rtl/>
        </w:rPr>
        <w:t>باشد و از این‌ بابت‌ کسر یا اضافه‌</w:t>
      </w:r>
      <w:r w:rsidRPr="00857B7F">
        <w:rPr>
          <w:rFonts w:ascii="Helvetica" w:hAnsi="Helvetica" w:hint="cs"/>
          <w:sz w:val="24"/>
          <w:rtl/>
        </w:rPr>
        <w:t>‏</w:t>
      </w:r>
      <w:r w:rsidRPr="00857B7F">
        <w:rPr>
          <w:rFonts w:ascii="Helvetica" w:hAnsi="Helvetica"/>
          <w:sz w:val="24"/>
          <w:rtl/>
        </w:rPr>
        <w:t>بهایی‌ منظور نخواهد شد.</w:t>
      </w:r>
    </w:p>
    <w:p w14:paraId="3156979B" w14:textId="77777777" w:rsidR="00EE6EB5" w:rsidRPr="00857B7F" w:rsidRDefault="009C5E11" w:rsidP="00EE6EB5">
      <w:pPr>
        <w:jc w:val="both"/>
        <w:rPr>
          <w:sz w:val="24"/>
          <w:rtl/>
        </w:rPr>
      </w:pPr>
      <w:r w:rsidRPr="00857B7F">
        <w:rPr>
          <w:rFonts w:hint="cs"/>
          <w:sz w:val="24"/>
          <w:rtl/>
        </w:rPr>
        <w:t xml:space="preserve">4. در ردیف‌های تهیه و نصب کفپوش، </w:t>
      </w:r>
      <w:r w:rsidRPr="00857B7F">
        <w:rPr>
          <w:sz w:val="24"/>
          <w:rtl/>
        </w:rPr>
        <w:t>ه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چ‌گونه</w:t>
      </w:r>
      <w:r w:rsidRPr="00857B7F">
        <w:rPr>
          <w:sz w:val="24"/>
          <w:rtl/>
        </w:rPr>
        <w:t xml:space="preserve"> هز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نه‌ا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بابت دورر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ز،</w:t>
      </w:r>
      <w:r w:rsidRPr="00857B7F">
        <w:rPr>
          <w:sz w:val="24"/>
          <w:rtl/>
        </w:rPr>
        <w:t xml:space="preserve"> صعوبت اجرا 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ا</w:t>
      </w:r>
      <w:r w:rsidRPr="00857B7F">
        <w:rPr>
          <w:sz w:val="24"/>
          <w:rtl/>
        </w:rPr>
        <w:t xml:space="preserve"> هرگونه ادوات و ابزار نصب</w:t>
      </w:r>
      <w:r w:rsidRPr="00857B7F">
        <w:rPr>
          <w:rFonts w:hint="cs"/>
          <w:sz w:val="24"/>
          <w:rtl/>
        </w:rPr>
        <w:t>، مفتول‏های‏ پلاستیکی درز</w:t>
      </w:r>
      <w:r w:rsidRPr="00857B7F">
        <w:rPr>
          <w:sz w:val="24"/>
        </w:rPr>
        <w:t xml:space="preserve"> </w:t>
      </w:r>
      <w:r w:rsidRPr="00857B7F">
        <w:rPr>
          <w:rFonts w:hint="cs"/>
          <w:sz w:val="24"/>
          <w:rtl/>
        </w:rPr>
        <w:t>جوش و مانند آن تعلق نمی گیرد.</w:t>
      </w:r>
      <w:r w:rsidRPr="00857B7F">
        <w:rPr>
          <w:sz w:val="24"/>
        </w:rPr>
        <w:t xml:space="preserve"> </w:t>
      </w:r>
      <w:r w:rsidRPr="00857B7F">
        <w:rPr>
          <w:sz w:val="24"/>
          <w:rtl/>
        </w:rPr>
        <w:t>هز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نه</w:t>
      </w:r>
      <w:r w:rsidRPr="00857B7F">
        <w:rPr>
          <w:sz w:val="24"/>
          <w:rtl/>
        </w:rPr>
        <w:t xml:space="preserve"> اجرا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ز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رساز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ک</w:t>
      </w:r>
      <w:r w:rsidRPr="00857B7F">
        <w:rPr>
          <w:rFonts w:hint="eastAsia"/>
          <w:sz w:val="24"/>
          <w:rtl/>
        </w:rPr>
        <w:t>فپوش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طبق</w:t>
      </w:r>
      <w:r w:rsidRPr="00857B7F">
        <w:rPr>
          <w:sz w:val="24"/>
          <w:rtl/>
        </w:rPr>
        <w:t xml:space="preserve"> مشخصات فن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از 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مربوط </w:t>
      </w:r>
      <w:r w:rsidRPr="00857B7F">
        <w:rPr>
          <w:rFonts w:hint="cs"/>
          <w:sz w:val="24"/>
          <w:rtl/>
        </w:rPr>
        <w:t xml:space="preserve">به </w:t>
      </w:r>
      <w:r w:rsidRPr="00857B7F">
        <w:rPr>
          <w:sz w:val="24"/>
          <w:rtl/>
        </w:rPr>
        <w:t>سا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ر</w:t>
      </w:r>
      <w:r w:rsidRPr="00857B7F">
        <w:rPr>
          <w:sz w:val="24"/>
          <w:rtl/>
        </w:rPr>
        <w:t xml:space="preserve"> فصول </w:t>
      </w:r>
      <w:r w:rsidRPr="00857B7F">
        <w:rPr>
          <w:rFonts w:hint="cs"/>
          <w:sz w:val="24"/>
          <w:rtl/>
        </w:rPr>
        <w:t>منظور</w:t>
      </w:r>
      <w:r w:rsidRPr="00857B7F">
        <w:rPr>
          <w:sz w:val="24"/>
          <w:rtl/>
        </w:rPr>
        <w:t xml:space="preserve"> م</w:t>
      </w:r>
      <w:r w:rsidRPr="00857B7F">
        <w:rPr>
          <w:rFonts w:hint="cs"/>
          <w:sz w:val="24"/>
          <w:rtl/>
        </w:rPr>
        <w:t>ی‌</w:t>
      </w:r>
      <w:r w:rsidRPr="00857B7F">
        <w:rPr>
          <w:rFonts w:hint="eastAsia"/>
          <w:sz w:val="24"/>
          <w:rtl/>
        </w:rPr>
        <w:t>گردد</w:t>
      </w:r>
      <w:r w:rsidRPr="00857B7F">
        <w:rPr>
          <w:sz w:val="24"/>
          <w:rtl/>
        </w:rPr>
        <w:t>.</w:t>
      </w:r>
    </w:p>
    <w:p w14:paraId="6202E5DB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ascii="Helvetica" w:hAnsi="Helvetica" w:hint="cs"/>
          <w:sz w:val="24"/>
          <w:rtl/>
        </w:rPr>
        <w:t>5. لازم است مشخصات فنی کفپوش</w:t>
      </w:r>
      <w:r w:rsidRPr="00857B7F">
        <w:rPr>
          <w:rFonts w:ascii="Helvetica" w:hAnsi="Helvetica" w:hint="cs"/>
          <w:sz w:val="24"/>
          <w:rtl/>
          <w:cs/>
        </w:rPr>
        <w:t xml:space="preserve">‎‏های </w:t>
      </w:r>
      <w:r w:rsidRPr="00857B7F">
        <w:rPr>
          <w:rFonts w:ascii="Helvetica" w:hAnsi="Helvetica" w:hint="cs"/>
          <w:sz w:val="24"/>
          <w:rtl/>
        </w:rPr>
        <w:t xml:space="preserve">ضد‏باکتری </w:t>
      </w:r>
      <w:r w:rsidRPr="00857B7F">
        <w:rPr>
          <w:rFonts w:ascii="Helvetica" w:hAnsi="Helvetica" w:hint="cs"/>
          <w:sz w:val="24"/>
          <w:rtl/>
          <w:lang w:bidi="fa-IR"/>
        </w:rPr>
        <w:t>براساس استاندارد ملی ایران به شماره 10900 با عنوان «اندازه‏گیری فعالیت ضد باکتریایی بر روی سطوح پلاستیکی و سایر سطوح نامتخلخل» کنترل و تایید شده باشد.</w:t>
      </w:r>
    </w:p>
    <w:p w14:paraId="2438E684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ascii="Helvetica" w:hAnsi="Helvetica" w:hint="cs"/>
          <w:sz w:val="24"/>
          <w:rtl/>
        </w:rPr>
        <w:t>6. لازم است مشخصات فنی کفپوش</w:t>
      </w:r>
      <w:r w:rsidRPr="00857B7F">
        <w:rPr>
          <w:rFonts w:ascii="Helvetica" w:hAnsi="Helvetica" w:hint="cs"/>
          <w:sz w:val="24"/>
          <w:rtl/>
          <w:cs/>
        </w:rPr>
        <w:t xml:space="preserve">‎‏های </w:t>
      </w:r>
      <w:r w:rsidRPr="00857B7F">
        <w:rPr>
          <w:rFonts w:ascii="Helvetica" w:hAnsi="Helvetica" w:hint="cs"/>
          <w:sz w:val="24"/>
          <w:rtl/>
        </w:rPr>
        <w:t>رسانای جریان الکتریسیته</w:t>
      </w:r>
      <w:r w:rsidRPr="00857B7F">
        <w:rPr>
          <w:rFonts w:ascii="Helvetica" w:hAnsi="Helvetica"/>
          <w:sz w:val="24"/>
          <w:vertAlign w:val="superscript"/>
          <w:rtl/>
        </w:rPr>
        <w:footnoteReference w:id="1"/>
      </w:r>
      <w:r w:rsidRPr="00857B7F">
        <w:rPr>
          <w:rFonts w:ascii="Helvetica" w:hAnsi="Helvetica" w:hint="cs"/>
          <w:sz w:val="24"/>
          <w:rtl/>
        </w:rPr>
        <w:t xml:space="preserve"> و ضد جریان الکتریسیته ساکن</w:t>
      </w:r>
      <w:r w:rsidRPr="00857B7F">
        <w:rPr>
          <w:rFonts w:ascii="Helvetica" w:hAnsi="Helvetica"/>
          <w:sz w:val="24"/>
          <w:vertAlign w:val="superscript"/>
          <w:rtl/>
        </w:rPr>
        <w:footnoteReference w:id="2"/>
      </w:r>
      <w:r w:rsidRPr="00857B7F">
        <w:rPr>
          <w:rFonts w:ascii="Helvetica" w:hAnsi="Helvetica" w:hint="cs"/>
          <w:sz w:val="24"/>
          <w:rtl/>
        </w:rPr>
        <w:t xml:space="preserve"> </w:t>
      </w:r>
      <w:r w:rsidRPr="00857B7F">
        <w:rPr>
          <w:rFonts w:ascii="Helvetica" w:hAnsi="Helvetica" w:hint="cs"/>
          <w:sz w:val="24"/>
          <w:rtl/>
          <w:lang w:bidi="fa-IR"/>
        </w:rPr>
        <w:t>براساس استاندارد ملی ایران به شماره 10656 با عنوان «لاستیک، ولکانیده یا گرمانرم- محصولات هادی و ضد جریان الکتریسیته ساکن- تعیین مقاومت الکتریکی» کنترل و تایید شده باشد.</w:t>
      </w:r>
    </w:p>
    <w:p w14:paraId="35F01545" w14:textId="77777777" w:rsidR="00EE6EB5" w:rsidRPr="00857B7F" w:rsidRDefault="009C5E11" w:rsidP="00EE6EB5">
      <w:pPr>
        <w:jc w:val="both"/>
        <w:rPr>
          <w:sz w:val="24"/>
          <w:rtl/>
          <w:lang w:bidi="fa-IR"/>
        </w:rPr>
      </w:pPr>
      <w:r w:rsidRPr="00857B7F">
        <w:rPr>
          <w:rFonts w:hint="cs"/>
          <w:sz w:val="24"/>
          <w:rtl/>
          <w:lang w:bidi="fa-IR"/>
        </w:rPr>
        <w:t>7. به</w:t>
      </w:r>
      <w:r w:rsidRPr="00857B7F">
        <w:rPr>
          <w:sz w:val="24"/>
          <w:lang w:bidi="fa-IR"/>
        </w:rPr>
        <w:t xml:space="preserve"> </w:t>
      </w:r>
      <w:r w:rsidRPr="00857B7F">
        <w:rPr>
          <w:rFonts w:hint="cs"/>
          <w:sz w:val="24"/>
          <w:rtl/>
          <w:lang w:bidi="fa-IR"/>
        </w:rPr>
        <w:t>منظور</w:t>
      </w:r>
      <w:r w:rsidRPr="00857B7F">
        <w:rPr>
          <w:sz w:val="24"/>
          <w:lang w:bidi="fa-IR"/>
        </w:rPr>
        <w:t xml:space="preserve"> </w:t>
      </w:r>
      <w:r w:rsidRPr="00857B7F">
        <w:rPr>
          <w:rFonts w:hint="cs"/>
          <w:sz w:val="24"/>
          <w:rtl/>
          <w:lang w:bidi="fa-IR"/>
        </w:rPr>
        <w:t>سهولت</w:t>
      </w:r>
      <w:r w:rsidRPr="00857B7F">
        <w:rPr>
          <w:sz w:val="24"/>
          <w:lang w:bidi="fa-IR"/>
        </w:rPr>
        <w:t xml:space="preserve"> </w:t>
      </w:r>
      <w:r w:rsidRPr="00857B7F">
        <w:rPr>
          <w:rFonts w:hint="cs"/>
          <w:sz w:val="24"/>
          <w:rtl/>
          <w:lang w:bidi="fa-IR"/>
        </w:rPr>
        <w:t>دسترسی</w:t>
      </w:r>
      <w:r w:rsidRPr="00857B7F">
        <w:rPr>
          <w:sz w:val="24"/>
          <w:lang w:bidi="fa-IR"/>
        </w:rPr>
        <w:t xml:space="preserve"> </w:t>
      </w:r>
      <w:r w:rsidRPr="00857B7F">
        <w:rPr>
          <w:rFonts w:hint="cs"/>
          <w:sz w:val="24"/>
          <w:rtl/>
          <w:lang w:bidi="fa-IR"/>
        </w:rPr>
        <w:t>به</w:t>
      </w:r>
      <w:r w:rsidRPr="00857B7F">
        <w:rPr>
          <w:sz w:val="24"/>
          <w:lang w:bidi="fa-IR"/>
        </w:rPr>
        <w:t xml:space="preserve"> </w:t>
      </w:r>
      <w:r w:rsidRPr="00857B7F">
        <w:rPr>
          <w:rFonts w:hint="cs"/>
          <w:sz w:val="24"/>
          <w:rtl/>
          <w:lang w:bidi="fa-IR"/>
        </w:rPr>
        <w:t>ردیف‌های</w:t>
      </w:r>
      <w:r w:rsidRPr="00857B7F">
        <w:rPr>
          <w:sz w:val="24"/>
          <w:lang w:bidi="fa-IR"/>
        </w:rPr>
        <w:t xml:space="preserve"> </w:t>
      </w:r>
      <w:r w:rsidRPr="00857B7F">
        <w:rPr>
          <w:rFonts w:hint="cs"/>
          <w:sz w:val="24"/>
          <w:rtl/>
          <w:lang w:bidi="fa-IR"/>
        </w:rPr>
        <w:t>مورد</w:t>
      </w:r>
      <w:r w:rsidRPr="00857B7F">
        <w:rPr>
          <w:sz w:val="24"/>
          <w:lang w:bidi="fa-IR"/>
        </w:rPr>
        <w:t xml:space="preserve"> </w:t>
      </w:r>
      <w:r w:rsidRPr="00857B7F">
        <w:rPr>
          <w:rFonts w:hint="cs"/>
          <w:sz w:val="24"/>
          <w:rtl/>
          <w:lang w:bidi="fa-IR"/>
        </w:rPr>
        <w:t>نیاز،</w:t>
      </w:r>
      <w:r w:rsidRPr="00857B7F">
        <w:rPr>
          <w:sz w:val="24"/>
          <w:lang w:bidi="fa-IR"/>
        </w:rPr>
        <w:t xml:space="preserve"> </w:t>
      </w:r>
      <w:r w:rsidRPr="00857B7F">
        <w:rPr>
          <w:rFonts w:hint="cs"/>
          <w:sz w:val="24"/>
          <w:rtl/>
          <w:lang w:bidi="fa-IR"/>
        </w:rPr>
        <w:t>شماره</w:t>
      </w:r>
      <w:r w:rsidRPr="00857B7F">
        <w:rPr>
          <w:sz w:val="24"/>
          <w:lang w:bidi="fa-IR"/>
        </w:rPr>
        <w:t xml:space="preserve"> </w:t>
      </w:r>
      <w:r w:rsidRPr="00857B7F">
        <w:rPr>
          <w:rFonts w:hint="cs"/>
          <w:sz w:val="24"/>
          <w:rtl/>
          <w:lang w:bidi="fa-IR"/>
        </w:rPr>
        <w:t>و</w:t>
      </w:r>
      <w:r w:rsidRPr="00857B7F">
        <w:rPr>
          <w:sz w:val="24"/>
          <w:lang w:bidi="fa-IR"/>
        </w:rPr>
        <w:t xml:space="preserve"> </w:t>
      </w:r>
      <w:r w:rsidRPr="00857B7F">
        <w:rPr>
          <w:rFonts w:hint="cs"/>
          <w:sz w:val="24"/>
          <w:rtl/>
          <w:lang w:bidi="fa-IR"/>
        </w:rPr>
        <w:t>شرح</w:t>
      </w:r>
      <w:r w:rsidRPr="00857B7F">
        <w:rPr>
          <w:sz w:val="24"/>
          <w:lang w:bidi="fa-IR"/>
        </w:rPr>
        <w:t xml:space="preserve"> </w:t>
      </w:r>
      <w:r w:rsidRPr="00857B7F">
        <w:rPr>
          <w:rFonts w:hint="cs"/>
          <w:sz w:val="24"/>
          <w:rtl/>
          <w:lang w:bidi="fa-IR"/>
        </w:rPr>
        <w:t>مختصر</w:t>
      </w:r>
      <w:r w:rsidRPr="00857B7F">
        <w:rPr>
          <w:sz w:val="24"/>
          <w:lang w:bidi="fa-IR"/>
        </w:rPr>
        <w:t xml:space="preserve"> </w:t>
      </w:r>
      <w:r w:rsidRPr="00857B7F">
        <w:rPr>
          <w:rFonts w:hint="cs"/>
          <w:sz w:val="24"/>
          <w:rtl/>
          <w:lang w:bidi="fa-IR"/>
        </w:rPr>
        <w:t>گروه‌های</w:t>
      </w:r>
      <w:r w:rsidRPr="00857B7F">
        <w:rPr>
          <w:sz w:val="24"/>
          <w:lang w:bidi="fa-IR"/>
        </w:rPr>
        <w:t xml:space="preserve"> </w:t>
      </w:r>
      <w:r w:rsidRPr="00857B7F">
        <w:rPr>
          <w:rFonts w:hint="cs"/>
          <w:sz w:val="24"/>
          <w:rtl/>
          <w:lang w:bidi="fa-IR"/>
        </w:rPr>
        <w:t>این</w:t>
      </w:r>
      <w:r w:rsidRPr="00857B7F">
        <w:rPr>
          <w:sz w:val="24"/>
          <w:lang w:bidi="fa-IR"/>
        </w:rPr>
        <w:t xml:space="preserve"> </w:t>
      </w:r>
      <w:r w:rsidRPr="00857B7F">
        <w:rPr>
          <w:rFonts w:hint="cs"/>
          <w:sz w:val="24"/>
          <w:rtl/>
          <w:lang w:bidi="fa-IR"/>
        </w:rPr>
        <w:t>فصل</w:t>
      </w:r>
      <w:r w:rsidRPr="00857B7F">
        <w:rPr>
          <w:sz w:val="24"/>
          <w:lang w:bidi="fa-IR"/>
        </w:rPr>
        <w:t xml:space="preserve"> </w:t>
      </w:r>
      <w:r w:rsidRPr="00857B7F">
        <w:rPr>
          <w:rFonts w:hint="cs"/>
          <w:sz w:val="24"/>
          <w:rtl/>
          <w:lang w:bidi="fa-IR"/>
        </w:rPr>
        <w:t>در</w:t>
      </w:r>
      <w:r w:rsidRPr="00857B7F">
        <w:rPr>
          <w:sz w:val="24"/>
          <w:lang w:bidi="fa-IR"/>
        </w:rPr>
        <w:t xml:space="preserve"> </w:t>
      </w:r>
      <w:r w:rsidRPr="00857B7F">
        <w:rPr>
          <w:rFonts w:hint="cs"/>
          <w:sz w:val="24"/>
          <w:rtl/>
          <w:lang w:bidi="fa-IR"/>
        </w:rPr>
        <w:t>جدول</w:t>
      </w:r>
      <w:r w:rsidRPr="00857B7F">
        <w:rPr>
          <w:sz w:val="24"/>
          <w:lang w:bidi="fa-IR"/>
        </w:rPr>
        <w:t xml:space="preserve"> </w:t>
      </w:r>
      <w:r w:rsidRPr="00857B7F">
        <w:rPr>
          <w:rFonts w:hint="cs"/>
          <w:sz w:val="24"/>
          <w:rtl/>
          <w:lang w:bidi="fa-IR"/>
        </w:rPr>
        <w:t>زیر</w:t>
      </w:r>
      <w:r w:rsidRPr="00857B7F">
        <w:rPr>
          <w:sz w:val="24"/>
          <w:lang w:bidi="fa-IR"/>
        </w:rPr>
        <w:t xml:space="preserve"> </w:t>
      </w:r>
      <w:r w:rsidRPr="00857B7F">
        <w:rPr>
          <w:rFonts w:hint="cs"/>
          <w:sz w:val="24"/>
          <w:rtl/>
          <w:lang w:bidi="fa-IR"/>
        </w:rPr>
        <w:t>درج</w:t>
      </w:r>
      <w:r w:rsidRPr="00857B7F">
        <w:rPr>
          <w:sz w:val="24"/>
          <w:lang w:bidi="fa-IR"/>
        </w:rPr>
        <w:t xml:space="preserve"> </w:t>
      </w:r>
      <w:r w:rsidRPr="00857B7F">
        <w:rPr>
          <w:rFonts w:hint="cs"/>
          <w:sz w:val="24"/>
          <w:rtl/>
          <w:lang w:bidi="fa-IR"/>
        </w:rPr>
        <w:t>شده</w:t>
      </w:r>
      <w:r w:rsidRPr="00857B7F">
        <w:rPr>
          <w:sz w:val="24"/>
          <w:lang w:bidi="fa-IR"/>
        </w:rPr>
        <w:t xml:space="preserve"> </w:t>
      </w:r>
      <w:r w:rsidRPr="00857B7F">
        <w:rPr>
          <w:rFonts w:hint="cs"/>
          <w:sz w:val="24"/>
          <w:rtl/>
          <w:lang w:bidi="fa-IR"/>
        </w:rPr>
        <w:t>است:</w:t>
      </w:r>
    </w:p>
    <w:p w14:paraId="566CBE33" w14:textId="77777777" w:rsidR="00EE6EB5" w:rsidRPr="00857B7F" w:rsidRDefault="00EE6EB5" w:rsidP="00EE6EB5">
      <w:pPr>
        <w:jc w:val="both"/>
        <w:rPr>
          <w:sz w:val="24"/>
          <w:rtl/>
          <w:lang w:bidi="fa-IR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92"/>
        <w:gridCol w:w="6330"/>
      </w:tblGrid>
      <w:tr w:rsidR="00EE6EB5" w:rsidRPr="00857B7F" w14:paraId="091C2FCF" w14:textId="77777777" w:rsidTr="00EE6EB5">
        <w:trPr>
          <w:trHeight w:val="270"/>
          <w:tblHeader/>
          <w:jc w:val="center"/>
        </w:trPr>
        <w:tc>
          <w:tcPr>
            <w:tcW w:w="1092" w:type="dxa"/>
            <w:vAlign w:val="center"/>
          </w:tcPr>
          <w:p w14:paraId="24C984F8" w14:textId="77777777" w:rsidR="00EE6EB5" w:rsidRPr="00857B7F" w:rsidRDefault="009C5E11" w:rsidP="00EE6EB5">
            <w:pPr>
              <w:jc w:val="center"/>
              <w:rPr>
                <w:rFonts w:ascii="Helvetica" w:hAnsi="Helvetica"/>
                <w:b/>
                <w:bCs/>
                <w:sz w:val="24"/>
                <w:rtl/>
              </w:rPr>
            </w:pPr>
            <w:r w:rsidRPr="00857B7F">
              <w:rPr>
                <w:rFonts w:ascii="Helvetica" w:hAnsi="Helvetica" w:hint="cs"/>
                <w:b/>
                <w:bCs/>
                <w:sz w:val="24"/>
                <w:rtl/>
              </w:rPr>
              <w:t>شماره گروه</w:t>
            </w:r>
          </w:p>
        </w:tc>
        <w:tc>
          <w:tcPr>
            <w:tcW w:w="6330" w:type="dxa"/>
            <w:vAlign w:val="center"/>
          </w:tcPr>
          <w:p w14:paraId="61FEDAC9" w14:textId="77777777" w:rsidR="00EE6EB5" w:rsidRPr="00857B7F" w:rsidRDefault="009C5E11" w:rsidP="00EE6EB5">
            <w:pPr>
              <w:jc w:val="center"/>
              <w:rPr>
                <w:rFonts w:ascii="Helvetica" w:hAnsi="Helvetica"/>
                <w:b/>
                <w:bCs/>
                <w:sz w:val="24"/>
                <w:rtl/>
              </w:rPr>
            </w:pPr>
            <w:r w:rsidRPr="00857B7F">
              <w:rPr>
                <w:rFonts w:ascii="Helvetica" w:hAnsi="Helvetica" w:hint="cs"/>
                <w:b/>
                <w:bCs/>
                <w:sz w:val="24"/>
                <w:rtl/>
              </w:rPr>
              <w:t>شرح گروه</w:t>
            </w:r>
          </w:p>
        </w:tc>
      </w:tr>
      <w:tr w:rsidR="00EE6EB5" w:rsidRPr="00857B7F" w14:paraId="02369F49" w14:textId="77777777" w:rsidTr="00EE6EB5">
        <w:trPr>
          <w:trHeight w:val="169"/>
          <w:jc w:val="center"/>
        </w:trPr>
        <w:tc>
          <w:tcPr>
            <w:tcW w:w="1092" w:type="dxa"/>
            <w:vAlign w:val="center"/>
          </w:tcPr>
          <w:p w14:paraId="1962C310" w14:textId="77777777" w:rsidR="00EE6EB5" w:rsidRPr="00857B7F" w:rsidRDefault="009C5E11" w:rsidP="00EE6EB5">
            <w:pPr>
              <w:jc w:val="center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 xml:space="preserve">1 </w:t>
            </w:r>
          </w:p>
        </w:tc>
        <w:tc>
          <w:tcPr>
            <w:tcW w:w="6330" w:type="dxa"/>
          </w:tcPr>
          <w:p w14:paraId="7CE1EC63" w14:textId="77777777" w:rsidR="00EE6EB5" w:rsidRPr="00857B7F" w:rsidRDefault="009C5E11" w:rsidP="00EE6EB5">
            <w:pPr>
              <w:jc w:val="both"/>
              <w:rPr>
                <w:rFonts w:ascii="Helvetica" w:hAnsi="Helvetica"/>
                <w:sz w:val="24"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 xml:space="preserve">کفپوش‏‏ </w:t>
            </w:r>
            <w:r w:rsidRPr="00857B7F">
              <w:rPr>
                <w:sz w:val="24"/>
              </w:rPr>
              <w:t>P.V.C</w:t>
            </w:r>
          </w:p>
        </w:tc>
      </w:tr>
      <w:tr w:rsidR="00EE6EB5" w:rsidRPr="00857B7F" w14:paraId="1E986CB4" w14:textId="77777777" w:rsidTr="00EE6EB5">
        <w:trPr>
          <w:trHeight w:val="77"/>
          <w:jc w:val="center"/>
        </w:trPr>
        <w:tc>
          <w:tcPr>
            <w:tcW w:w="1092" w:type="dxa"/>
            <w:vAlign w:val="center"/>
          </w:tcPr>
          <w:p w14:paraId="048956D1" w14:textId="77777777" w:rsidR="00EE6EB5" w:rsidRPr="00857B7F" w:rsidRDefault="009C5E11" w:rsidP="00EE6EB5">
            <w:pPr>
              <w:jc w:val="center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2</w:t>
            </w:r>
          </w:p>
        </w:tc>
        <w:tc>
          <w:tcPr>
            <w:tcW w:w="6330" w:type="dxa"/>
          </w:tcPr>
          <w:p w14:paraId="23D4323F" w14:textId="77777777" w:rsidR="00EE6EB5" w:rsidRPr="00857B7F" w:rsidRDefault="009C5E11" w:rsidP="00EE6EB5">
            <w:pPr>
              <w:jc w:val="both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کفپوش‏‏ لاستیکی و چمن مصنوعی</w:t>
            </w:r>
          </w:p>
        </w:tc>
      </w:tr>
      <w:tr w:rsidR="00EE6EB5" w:rsidRPr="00857B7F" w14:paraId="542090C9" w14:textId="77777777" w:rsidTr="00EE6EB5">
        <w:trPr>
          <w:trHeight w:val="77"/>
          <w:jc w:val="center"/>
        </w:trPr>
        <w:tc>
          <w:tcPr>
            <w:tcW w:w="1092" w:type="dxa"/>
            <w:vAlign w:val="center"/>
          </w:tcPr>
          <w:p w14:paraId="588EE71B" w14:textId="77777777" w:rsidR="00EE6EB5" w:rsidRPr="00857B7F" w:rsidRDefault="009C5E11" w:rsidP="00EE6EB5">
            <w:pPr>
              <w:jc w:val="center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3</w:t>
            </w:r>
          </w:p>
        </w:tc>
        <w:tc>
          <w:tcPr>
            <w:tcW w:w="6330" w:type="dxa"/>
          </w:tcPr>
          <w:p w14:paraId="7D44D15B" w14:textId="77777777" w:rsidR="00EE6EB5" w:rsidRPr="00857B7F" w:rsidRDefault="009C5E11" w:rsidP="00EE6EB5">
            <w:pPr>
              <w:jc w:val="both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کفپوش‏ درجاریز</w:t>
            </w:r>
          </w:p>
        </w:tc>
      </w:tr>
      <w:tr w:rsidR="00EE6EB5" w:rsidRPr="00857B7F" w14:paraId="6A606A1C" w14:textId="77777777" w:rsidTr="00EE6EB5">
        <w:trPr>
          <w:trHeight w:val="33"/>
          <w:jc w:val="center"/>
        </w:trPr>
        <w:tc>
          <w:tcPr>
            <w:tcW w:w="1092" w:type="dxa"/>
            <w:vAlign w:val="center"/>
          </w:tcPr>
          <w:p w14:paraId="005F4B43" w14:textId="77777777" w:rsidR="00EE6EB5" w:rsidRPr="00857B7F" w:rsidRDefault="009C5E11" w:rsidP="00EE6EB5">
            <w:pPr>
              <w:jc w:val="center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4</w:t>
            </w:r>
          </w:p>
        </w:tc>
        <w:tc>
          <w:tcPr>
            <w:tcW w:w="6330" w:type="dxa"/>
          </w:tcPr>
          <w:p w14:paraId="62D6ED74" w14:textId="77777777" w:rsidR="00EE6EB5" w:rsidRPr="00857B7F" w:rsidRDefault="009C5E11" w:rsidP="00EE6EB5">
            <w:pPr>
              <w:jc w:val="both"/>
              <w:rPr>
                <w:rFonts w:ascii="Helvetica" w:hAnsi="Helvetica"/>
                <w:sz w:val="24"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 xml:space="preserve">قرنیز و ابزار </w:t>
            </w:r>
            <w:r w:rsidRPr="00857B7F">
              <w:rPr>
                <w:sz w:val="24"/>
              </w:rPr>
              <w:t>P.V.C</w:t>
            </w:r>
            <w:r w:rsidRPr="00857B7F">
              <w:rPr>
                <w:rFonts w:hint="cs"/>
                <w:sz w:val="24"/>
                <w:rtl/>
              </w:rPr>
              <w:t xml:space="preserve"> و</w:t>
            </w:r>
            <w:r w:rsidRPr="00857B7F">
              <w:rPr>
                <w:rFonts w:ascii="Helvetica" w:hAnsi="Helvetica" w:hint="cs"/>
                <w:sz w:val="24"/>
                <w:rtl/>
              </w:rPr>
              <w:t xml:space="preserve"> لوله ناودانی</w:t>
            </w:r>
          </w:p>
        </w:tc>
      </w:tr>
      <w:tr w:rsidR="00EE6EB5" w:rsidRPr="00857B7F" w14:paraId="5233C0B0" w14:textId="77777777" w:rsidTr="00EE6EB5">
        <w:trPr>
          <w:trHeight w:val="270"/>
          <w:jc w:val="center"/>
        </w:trPr>
        <w:tc>
          <w:tcPr>
            <w:tcW w:w="1092" w:type="dxa"/>
            <w:vAlign w:val="center"/>
          </w:tcPr>
          <w:p w14:paraId="0FD39CC6" w14:textId="77777777" w:rsidR="00EE6EB5" w:rsidRPr="00857B7F" w:rsidRDefault="009C5E11" w:rsidP="00EE6EB5">
            <w:pPr>
              <w:jc w:val="center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5</w:t>
            </w:r>
          </w:p>
        </w:tc>
        <w:tc>
          <w:tcPr>
            <w:tcW w:w="6330" w:type="dxa"/>
          </w:tcPr>
          <w:p w14:paraId="44322149" w14:textId="77777777" w:rsidR="00EE6EB5" w:rsidRPr="00857B7F" w:rsidRDefault="009C5E11" w:rsidP="00EE6EB5">
            <w:pPr>
              <w:jc w:val="both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ورق‏ موج‏دار و بدون موج پلیمری و نورگیر حبابی</w:t>
            </w:r>
          </w:p>
        </w:tc>
      </w:tr>
      <w:tr w:rsidR="00EE6EB5" w:rsidRPr="00857B7F" w14:paraId="603C1E59" w14:textId="77777777" w:rsidTr="00EE6EB5">
        <w:trPr>
          <w:trHeight w:val="270"/>
          <w:jc w:val="center"/>
        </w:trPr>
        <w:tc>
          <w:tcPr>
            <w:tcW w:w="1092" w:type="dxa"/>
            <w:vAlign w:val="center"/>
          </w:tcPr>
          <w:p w14:paraId="2674119B" w14:textId="77777777" w:rsidR="00EE6EB5" w:rsidRPr="00857B7F" w:rsidRDefault="009C5E11" w:rsidP="00EE6EB5">
            <w:pPr>
              <w:jc w:val="center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6</w:t>
            </w:r>
          </w:p>
        </w:tc>
        <w:tc>
          <w:tcPr>
            <w:tcW w:w="6330" w:type="dxa"/>
          </w:tcPr>
          <w:p w14:paraId="4DD42FD7" w14:textId="77777777" w:rsidR="00EE6EB5" w:rsidRPr="00857B7F" w:rsidRDefault="009C5E11" w:rsidP="00EE6EB5">
            <w:pPr>
              <w:jc w:val="both"/>
              <w:rPr>
                <w:rFonts w:ascii="Helvetica" w:hAnsi="Helvetica"/>
                <w:sz w:val="24"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 xml:space="preserve">دیوارپوش، سقف کاذب </w:t>
            </w:r>
            <w:r w:rsidRPr="00857B7F">
              <w:rPr>
                <w:sz w:val="24"/>
              </w:rPr>
              <w:t>P.V.C</w:t>
            </w:r>
            <w:r w:rsidRPr="00857B7F">
              <w:rPr>
                <w:rFonts w:ascii="Helvetica" w:hAnsi="Helvetica" w:hint="cs"/>
                <w:sz w:val="24"/>
                <w:rtl/>
              </w:rPr>
              <w:t xml:space="preserve"> و پوشش </w:t>
            </w:r>
            <w:r w:rsidRPr="00857B7F">
              <w:rPr>
                <w:sz w:val="24"/>
              </w:rPr>
              <w:t>U.P.V.C</w:t>
            </w:r>
          </w:p>
        </w:tc>
      </w:tr>
      <w:tr w:rsidR="00EE6EB5" w:rsidRPr="00857B7F" w14:paraId="5D71728F" w14:textId="77777777" w:rsidTr="00EE6EB5">
        <w:trPr>
          <w:trHeight w:val="34"/>
          <w:jc w:val="center"/>
        </w:trPr>
        <w:tc>
          <w:tcPr>
            <w:tcW w:w="1092" w:type="dxa"/>
            <w:vAlign w:val="center"/>
          </w:tcPr>
          <w:p w14:paraId="7D6534F7" w14:textId="77777777" w:rsidR="00EE6EB5" w:rsidRPr="00857B7F" w:rsidRDefault="009C5E11" w:rsidP="00EE6EB5">
            <w:pPr>
              <w:jc w:val="center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7</w:t>
            </w:r>
          </w:p>
        </w:tc>
        <w:tc>
          <w:tcPr>
            <w:tcW w:w="6330" w:type="dxa"/>
          </w:tcPr>
          <w:p w14:paraId="2EADD281" w14:textId="77777777" w:rsidR="00EE6EB5" w:rsidRPr="00857B7F" w:rsidRDefault="009C5E11" w:rsidP="00EE6EB5">
            <w:pPr>
              <w:jc w:val="both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نایلون (فیلم پلی اتیلن)</w:t>
            </w:r>
          </w:p>
        </w:tc>
      </w:tr>
      <w:tr w:rsidR="00EE6EB5" w:rsidRPr="00857B7F" w14:paraId="2D9B867E" w14:textId="77777777" w:rsidTr="00EE6EB5">
        <w:trPr>
          <w:trHeight w:val="266"/>
          <w:jc w:val="center"/>
        </w:trPr>
        <w:tc>
          <w:tcPr>
            <w:tcW w:w="1092" w:type="dxa"/>
            <w:vAlign w:val="center"/>
          </w:tcPr>
          <w:p w14:paraId="6444ADAA" w14:textId="77777777" w:rsidR="00EE6EB5" w:rsidRPr="00857B7F" w:rsidRDefault="009C5E11" w:rsidP="00EE6EB5">
            <w:pPr>
              <w:jc w:val="center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8</w:t>
            </w:r>
          </w:p>
        </w:tc>
        <w:tc>
          <w:tcPr>
            <w:tcW w:w="6330" w:type="dxa"/>
          </w:tcPr>
          <w:p w14:paraId="39C74B2B" w14:textId="77777777" w:rsidR="00EE6EB5" w:rsidRPr="00857B7F" w:rsidRDefault="009C5E11" w:rsidP="00EE6EB5">
            <w:pPr>
              <w:jc w:val="both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ورق‏ پلاستیکی تقویت شده با فایبرگلاس</w:t>
            </w:r>
          </w:p>
        </w:tc>
      </w:tr>
      <w:tr w:rsidR="00EE6EB5" w:rsidRPr="00857B7F" w14:paraId="36D88529" w14:textId="77777777" w:rsidTr="00EE6EB5">
        <w:trPr>
          <w:trHeight w:val="270"/>
          <w:jc w:val="center"/>
        </w:trPr>
        <w:tc>
          <w:tcPr>
            <w:tcW w:w="1092" w:type="dxa"/>
            <w:vAlign w:val="center"/>
          </w:tcPr>
          <w:p w14:paraId="42834965" w14:textId="77777777" w:rsidR="00EE6EB5" w:rsidRPr="00857B7F" w:rsidRDefault="009C5E11" w:rsidP="00EE6EB5">
            <w:pPr>
              <w:jc w:val="center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9</w:t>
            </w:r>
          </w:p>
        </w:tc>
        <w:tc>
          <w:tcPr>
            <w:tcW w:w="6330" w:type="dxa"/>
          </w:tcPr>
          <w:p w14:paraId="41A37551" w14:textId="77777777" w:rsidR="00EE6EB5" w:rsidRPr="00857B7F" w:rsidRDefault="009C5E11" w:rsidP="00EE6EB5">
            <w:pPr>
              <w:jc w:val="both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نوار آب‌بند و ماستیک آب‏بند</w:t>
            </w:r>
          </w:p>
        </w:tc>
      </w:tr>
      <w:tr w:rsidR="00EE6EB5" w:rsidRPr="00857B7F" w14:paraId="7C85A594" w14:textId="77777777" w:rsidTr="00EE6EB5">
        <w:trPr>
          <w:trHeight w:val="270"/>
          <w:jc w:val="center"/>
        </w:trPr>
        <w:tc>
          <w:tcPr>
            <w:tcW w:w="1092" w:type="dxa"/>
            <w:vAlign w:val="center"/>
          </w:tcPr>
          <w:p w14:paraId="2B793C7B" w14:textId="77777777" w:rsidR="00EE6EB5" w:rsidRPr="00857B7F" w:rsidRDefault="009C5E11" w:rsidP="00EE6EB5">
            <w:pPr>
              <w:jc w:val="center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10</w:t>
            </w:r>
          </w:p>
        </w:tc>
        <w:tc>
          <w:tcPr>
            <w:tcW w:w="6330" w:type="dxa"/>
          </w:tcPr>
          <w:p w14:paraId="6511F234" w14:textId="77777777" w:rsidR="00EE6EB5" w:rsidRPr="00857B7F" w:rsidRDefault="009C5E11" w:rsidP="00EE6EB5">
            <w:pPr>
              <w:jc w:val="both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 xml:space="preserve">غلاف پلاستیکی، لوله پلاستیکی، پله فولادی، لوله زهکش و فاصله نگهدار </w:t>
            </w:r>
          </w:p>
        </w:tc>
      </w:tr>
      <w:tr w:rsidR="00EE6EB5" w:rsidRPr="00857B7F" w14:paraId="725A8AF7" w14:textId="77777777" w:rsidTr="00EE6EB5">
        <w:trPr>
          <w:trHeight w:val="266"/>
          <w:jc w:val="center"/>
        </w:trPr>
        <w:tc>
          <w:tcPr>
            <w:tcW w:w="1092" w:type="dxa"/>
            <w:vAlign w:val="center"/>
          </w:tcPr>
          <w:p w14:paraId="2E2E262A" w14:textId="77777777" w:rsidR="00EE6EB5" w:rsidRPr="00857B7F" w:rsidRDefault="009C5E11" w:rsidP="00EE6EB5">
            <w:pPr>
              <w:jc w:val="center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11</w:t>
            </w:r>
          </w:p>
        </w:tc>
        <w:tc>
          <w:tcPr>
            <w:tcW w:w="6330" w:type="dxa"/>
          </w:tcPr>
          <w:p w14:paraId="3B7AD56D" w14:textId="77777777" w:rsidR="00EE6EB5" w:rsidRPr="00857B7F" w:rsidRDefault="009C5E11" w:rsidP="00EE6EB5">
            <w:pPr>
              <w:jc w:val="both"/>
              <w:rPr>
                <w:rFonts w:ascii="Helvetica" w:hAnsi="Helvetica"/>
                <w:sz w:val="24"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 xml:space="preserve">در و پنجره‏ </w:t>
            </w:r>
            <w:r w:rsidRPr="00857B7F">
              <w:rPr>
                <w:sz w:val="24"/>
              </w:rPr>
              <w:t>U.P.V.C</w:t>
            </w:r>
          </w:p>
        </w:tc>
      </w:tr>
      <w:tr w:rsidR="00EE6EB5" w:rsidRPr="00857B7F" w14:paraId="2E598EDC" w14:textId="77777777" w:rsidTr="00EE6EB5">
        <w:trPr>
          <w:trHeight w:val="270"/>
          <w:jc w:val="center"/>
        </w:trPr>
        <w:tc>
          <w:tcPr>
            <w:tcW w:w="1092" w:type="dxa"/>
            <w:vAlign w:val="center"/>
          </w:tcPr>
          <w:p w14:paraId="169213CE" w14:textId="77777777" w:rsidR="00EE6EB5" w:rsidRPr="00857B7F" w:rsidRDefault="009C5E11" w:rsidP="00EE6EB5">
            <w:pPr>
              <w:jc w:val="center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13</w:t>
            </w:r>
          </w:p>
        </w:tc>
        <w:tc>
          <w:tcPr>
            <w:tcW w:w="6330" w:type="dxa"/>
          </w:tcPr>
          <w:p w14:paraId="7D0E72DD" w14:textId="77777777" w:rsidR="00EE6EB5" w:rsidRPr="00857B7F" w:rsidRDefault="009C5E11" w:rsidP="00EE6EB5">
            <w:pPr>
              <w:jc w:val="both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hint="cs"/>
                <w:sz w:val="24"/>
                <w:rtl/>
              </w:rPr>
              <w:t>فوم‏ اتیلن وینیل استات و پلی اتیلن</w:t>
            </w:r>
          </w:p>
        </w:tc>
      </w:tr>
      <w:tr w:rsidR="00EE6EB5" w:rsidRPr="00857B7F" w14:paraId="23EC2F47" w14:textId="77777777" w:rsidTr="00EE6EB5">
        <w:trPr>
          <w:trHeight w:val="34"/>
          <w:jc w:val="center"/>
        </w:trPr>
        <w:tc>
          <w:tcPr>
            <w:tcW w:w="1092" w:type="dxa"/>
            <w:vAlign w:val="center"/>
          </w:tcPr>
          <w:p w14:paraId="3CCA4A17" w14:textId="77777777" w:rsidR="00EE6EB5" w:rsidRPr="00857B7F" w:rsidRDefault="009C5E11" w:rsidP="00EE6EB5">
            <w:pPr>
              <w:jc w:val="center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14</w:t>
            </w:r>
          </w:p>
        </w:tc>
        <w:tc>
          <w:tcPr>
            <w:tcW w:w="6330" w:type="dxa"/>
          </w:tcPr>
          <w:p w14:paraId="378928BA" w14:textId="77777777" w:rsidR="00EE6EB5" w:rsidRPr="00857B7F" w:rsidRDefault="009C5E11" w:rsidP="00EE6EB5">
            <w:pPr>
              <w:jc w:val="both"/>
              <w:rPr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نما و ابزار پیش‏ساخته پلی استایرن با پوشش سیمان پلیمری و سیلیس</w:t>
            </w:r>
          </w:p>
        </w:tc>
      </w:tr>
      <w:tr w:rsidR="00EE6EB5" w:rsidRPr="00857B7F" w14:paraId="544BB995" w14:textId="77777777" w:rsidTr="00EE6EB5">
        <w:trPr>
          <w:trHeight w:val="270"/>
          <w:jc w:val="center"/>
        </w:trPr>
        <w:tc>
          <w:tcPr>
            <w:tcW w:w="1092" w:type="dxa"/>
            <w:vAlign w:val="center"/>
          </w:tcPr>
          <w:p w14:paraId="36DE8A1D" w14:textId="77777777" w:rsidR="00EE6EB5" w:rsidRPr="00857B7F" w:rsidRDefault="009C5E11" w:rsidP="00EE6EB5">
            <w:pPr>
              <w:jc w:val="center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15</w:t>
            </w:r>
          </w:p>
        </w:tc>
        <w:tc>
          <w:tcPr>
            <w:tcW w:w="6330" w:type="dxa"/>
          </w:tcPr>
          <w:p w14:paraId="126553C7" w14:textId="77777777" w:rsidR="00EE6EB5" w:rsidRPr="00857B7F" w:rsidRDefault="009C5E11" w:rsidP="00EE6EB5">
            <w:pPr>
              <w:jc w:val="both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نما و ابزار پیش‏ساخته پلی استایرن اکسترود شده</w:t>
            </w:r>
          </w:p>
        </w:tc>
      </w:tr>
      <w:tr w:rsidR="00EE6EB5" w:rsidRPr="00857B7F" w14:paraId="70FA161E" w14:textId="77777777" w:rsidTr="00EE6EB5">
        <w:trPr>
          <w:trHeight w:val="266"/>
          <w:jc w:val="center"/>
        </w:trPr>
        <w:tc>
          <w:tcPr>
            <w:tcW w:w="1092" w:type="dxa"/>
            <w:vAlign w:val="center"/>
          </w:tcPr>
          <w:p w14:paraId="781B5D1F" w14:textId="77777777" w:rsidR="00EE6EB5" w:rsidRPr="00857B7F" w:rsidRDefault="009C5E11" w:rsidP="00EE6EB5">
            <w:pPr>
              <w:jc w:val="center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lastRenderedPageBreak/>
              <w:t>16</w:t>
            </w:r>
          </w:p>
        </w:tc>
        <w:tc>
          <w:tcPr>
            <w:tcW w:w="6330" w:type="dxa"/>
          </w:tcPr>
          <w:p w14:paraId="4CD05FDA" w14:textId="77777777" w:rsidR="00EE6EB5" w:rsidRPr="00857B7F" w:rsidRDefault="009C5E11" w:rsidP="00EE6EB5">
            <w:pPr>
              <w:jc w:val="both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hint="cs"/>
                <w:sz w:val="24"/>
                <w:rtl/>
              </w:rPr>
              <w:t>چوب پلاستیک‏</w:t>
            </w:r>
          </w:p>
        </w:tc>
      </w:tr>
      <w:tr w:rsidR="00EE6EB5" w:rsidRPr="00857B7F" w14:paraId="58D211A3" w14:textId="77777777" w:rsidTr="00EE6EB5">
        <w:trPr>
          <w:trHeight w:val="274"/>
          <w:jc w:val="center"/>
        </w:trPr>
        <w:tc>
          <w:tcPr>
            <w:tcW w:w="1092" w:type="dxa"/>
            <w:vAlign w:val="center"/>
          </w:tcPr>
          <w:p w14:paraId="452F7AA1" w14:textId="77777777" w:rsidR="00EE6EB5" w:rsidRPr="00857B7F" w:rsidRDefault="009C5E11" w:rsidP="00EE6EB5">
            <w:pPr>
              <w:jc w:val="center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17</w:t>
            </w:r>
          </w:p>
        </w:tc>
        <w:tc>
          <w:tcPr>
            <w:tcW w:w="6330" w:type="dxa"/>
          </w:tcPr>
          <w:p w14:paraId="49804489" w14:textId="77777777" w:rsidR="00EE6EB5" w:rsidRPr="00857B7F" w:rsidRDefault="009C5E11" w:rsidP="00EE6EB5">
            <w:pPr>
              <w:jc w:val="both"/>
              <w:rPr>
                <w:rFonts w:ascii="Helvetica" w:hAnsi="Helvetica"/>
                <w:sz w:val="24"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دریچه‏ کوپلیمری و کامپوزیتی و</w:t>
            </w:r>
            <w:r w:rsidRPr="00857B7F">
              <w:rPr>
                <w:rFonts w:hint="cs"/>
                <w:sz w:val="24"/>
                <w:rtl/>
              </w:rPr>
              <w:t xml:space="preserve"> گلدانی چاه فاضلاب</w:t>
            </w:r>
          </w:p>
        </w:tc>
      </w:tr>
      <w:tr w:rsidR="00EE6EB5" w:rsidRPr="00857B7F" w14:paraId="23F0ECE7" w14:textId="77777777" w:rsidTr="00EE6EB5">
        <w:trPr>
          <w:trHeight w:val="270"/>
          <w:jc w:val="center"/>
        </w:trPr>
        <w:tc>
          <w:tcPr>
            <w:tcW w:w="1092" w:type="dxa"/>
            <w:vAlign w:val="center"/>
          </w:tcPr>
          <w:p w14:paraId="0DFB7A34" w14:textId="77777777" w:rsidR="00EE6EB5" w:rsidRPr="00857B7F" w:rsidRDefault="009C5E11" w:rsidP="00EE6EB5">
            <w:pPr>
              <w:jc w:val="center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18</w:t>
            </w:r>
          </w:p>
        </w:tc>
        <w:tc>
          <w:tcPr>
            <w:tcW w:w="6330" w:type="dxa"/>
          </w:tcPr>
          <w:p w14:paraId="038BC428" w14:textId="77777777" w:rsidR="00EE6EB5" w:rsidRPr="00857B7F" w:rsidRDefault="009C5E11" w:rsidP="00EE6EB5">
            <w:pPr>
              <w:jc w:val="both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موکت و کاغذ دیواری</w:t>
            </w:r>
          </w:p>
        </w:tc>
      </w:tr>
      <w:tr w:rsidR="00EE6EB5" w:rsidRPr="00857B7F" w14:paraId="18A61C5F" w14:textId="77777777" w:rsidTr="00EE6EB5">
        <w:trPr>
          <w:trHeight w:val="34"/>
          <w:jc w:val="center"/>
        </w:trPr>
        <w:tc>
          <w:tcPr>
            <w:tcW w:w="1092" w:type="dxa"/>
            <w:vAlign w:val="center"/>
          </w:tcPr>
          <w:p w14:paraId="6CBD207F" w14:textId="77777777" w:rsidR="00EE6EB5" w:rsidRPr="00857B7F" w:rsidRDefault="009C5E11" w:rsidP="00EE6EB5">
            <w:pPr>
              <w:jc w:val="center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19</w:t>
            </w:r>
          </w:p>
        </w:tc>
        <w:tc>
          <w:tcPr>
            <w:tcW w:w="6330" w:type="dxa"/>
          </w:tcPr>
          <w:p w14:paraId="2E94AC63" w14:textId="77777777" w:rsidR="00EE6EB5" w:rsidRPr="00857B7F" w:rsidRDefault="009C5E11" w:rsidP="00EE6EB5">
            <w:pPr>
              <w:jc w:val="both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 xml:space="preserve">مخزن </w:t>
            </w:r>
            <w:r w:rsidRPr="00857B7F">
              <w:rPr>
                <w:sz w:val="24"/>
              </w:rPr>
              <w:t>GRP</w:t>
            </w:r>
          </w:p>
        </w:tc>
      </w:tr>
      <w:tr w:rsidR="00EE6EB5" w:rsidRPr="00857B7F" w14:paraId="3F067CDB" w14:textId="77777777" w:rsidTr="00EE6EB5">
        <w:trPr>
          <w:trHeight w:val="270"/>
          <w:jc w:val="center"/>
        </w:trPr>
        <w:tc>
          <w:tcPr>
            <w:tcW w:w="1092" w:type="dxa"/>
            <w:vAlign w:val="center"/>
          </w:tcPr>
          <w:p w14:paraId="379B2A26" w14:textId="77777777" w:rsidR="00EE6EB5" w:rsidRPr="00857B7F" w:rsidRDefault="009C5E11" w:rsidP="00EE6EB5">
            <w:pPr>
              <w:jc w:val="center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20</w:t>
            </w:r>
          </w:p>
        </w:tc>
        <w:tc>
          <w:tcPr>
            <w:tcW w:w="6330" w:type="dxa"/>
          </w:tcPr>
          <w:p w14:paraId="56ACD223" w14:textId="77777777" w:rsidR="00EE6EB5" w:rsidRPr="00857B7F" w:rsidRDefault="009C5E11" w:rsidP="00EE6EB5">
            <w:pPr>
              <w:jc w:val="both"/>
              <w:rPr>
                <w:rFonts w:ascii="Helvetica" w:hAnsi="Helvetica"/>
                <w:sz w:val="24"/>
                <w:rtl/>
              </w:rPr>
            </w:pPr>
            <w:r w:rsidRPr="00857B7F">
              <w:rPr>
                <w:rFonts w:ascii="Helvetica" w:hAnsi="Helvetica" w:hint="cs"/>
                <w:sz w:val="24"/>
                <w:rtl/>
              </w:rPr>
              <w:t>صفحه مشبک فایبرگلاس</w:t>
            </w:r>
          </w:p>
        </w:tc>
      </w:tr>
    </w:tbl>
    <w:p w14:paraId="76F0A5DD" w14:textId="77777777" w:rsidR="00EE6EB5" w:rsidRPr="00857B7F" w:rsidRDefault="009C5E11" w:rsidP="00EE6EB5">
      <w:pPr>
        <w:jc w:val="both"/>
        <w:rPr>
          <w:rFonts w:ascii="Helvetica" w:hAnsi="Helvetica"/>
          <w:sz w:val="16"/>
          <w:szCs w:val="16"/>
          <w:rtl/>
          <w:lang w:bidi="fa-IR"/>
        </w:rPr>
      </w:pPr>
      <w:r w:rsidRPr="00857B7F">
        <w:rPr>
          <w:rFonts w:ascii="Helvetica" w:hAnsi="Helvetica"/>
          <w:sz w:val="24"/>
          <w:rtl/>
          <w:lang w:bidi="fa-IR"/>
        </w:rPr>
        <w:t xml:space="preserve"> </w:t>
      </w:r>
    </w:p>
    <w:p w14:paraId="0917F3FE" w14:textId="77777777" w:rsidR="00EE6EB5" w:rsidRPr="00857B7F" w:rsidRDefault="009C5E11" w:rsidP="00EE6EB5">
      <w:pPr>
        <w:ind w:right="-142"/>
        <w:jc w:val="both"/>
        <w:rPr>
          <w:rFonts w:ascii="Helvetica" w:hAnsi="Helvetica"/>
          <w:b/>
          <w:bCs/>
          <w:sz w:val="24"/>
          <w:rtl/>
          <w:lang w:bidi="fa-IR"/>
        </w:rPr>
      </w:pPr>
      <w:r w:rsidRPr="00857B7F">
        <w:rPr>
          <w:rFonts w:ascii="Helvetica" w:hAnsi="Helvetica" w:hint="cs"/>
          <w:b/>
          <w:bCs/>
          <w:sz w:val="24"/>
          <w:rtl/>
          <w:lang w:bidi="fa-IR"/>
        </w:rPr>
        <w:t xml:space="preserve">الزامات </w:t>
      </w:r>
      <w:r w:rsidRPr="00857B7F">
        <w:rPr>
          <w:rFonts w:ascii="Helvetica" w:hAnsi="Helvetica" w:hint="cs"/>
          <w:b/>
          <w:bCs/>
          <w:sz w:val="24"/>
          <w:rtl/>
        </w:rPr>
        <w:t xml:space="preserve">گروه </w:t>
      </w:r>
      <w:r w:rsidRPr="00857B7F">
        <w:rPr>
          <w:rFonts w:ascii="Helvetica" w:hAnsi="Helvetica" w:hint="cs"/>
          <w:b/>
          <w:bCs/>
          <w:sz w:val="24"/>
          <w:rtl/>
          <w:lang w:bidi="fa-IR"/>
        </w:rPr>
        <w:t>1</w:t>
      </w:r>
    </w:p>
    <w:p w14:paraId="76F80F8B" w14:textId="77777777" w:rsidR="00EE6EB5" w:rsidRPr="00857B7F" w:rsidRDefault="009C5E11" w:rsidP="00EE6EB5">
      <w:pPr>
        <w:jc w:val="both"/>
        <w:rPr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1-1. </w:t>
      </w:r>
      <w:r w:rsidRPr="00857B7F">
        <w:rPr>
          <w:rFonts w:hint="cs"/>
          <w:sz w:val="24"/>
          <w:rtl/>
        </w:rPr>
        <w:t xml:space="preserve">مشخصات فنی کفپوش‏های </w:t>
      </w:r>
      <w:r w:rsidRPr="00857B7F">
        <w:rPr>
          <w:sz w:val="24"/>
        </w:rPr>
        <w:t>P.V.C</w:t>
      </w:r>
      <w:r w:rsidRPr="00857B7F">
        <w:rPr>
          <w:rFonts w:hint="cs"/>
          <w:sz w:val="24"/>
          <w:rtl/>
        </w:rPr>
        <w:t>، باید حداقل الزامات مندرج در استاندارد ملی ایران به شماره 18124 با عنوان «کفپوش‏های انعطاف‏پذیر- کفپوش‏های پلی‏وینیل کلراید همگن- ویژگی‏ها» را تامین نماید.</w:t>
      </w:r>
    </w:p>
    <w:p w14:paraId="25793126" w14:textId="77777777" w:rsidR="00EE6EB5" w:rsidRPr="00857B7F" w:rsidRDefault="009C5E11" w:rsidP="00EE6EB5">
      <w:pPr>
        <w:jc w:val="both"/>
        <w:rPr>
          <w:strike/>
          <w:sz w:val="24"/>
          <w:rtl/>
        </w:rPr>
      </w:pPr>
      <w:r w:rsidRPr="00857B7F">
        <w:rPr>
          <w:rFonts w:hint="cs"/>
          <w:sz w:val="24"/>
          <w:rtl/>
        </w:rPr>
        <w:t xml:space="preserve">1-2. مشخصات فنی </w:t>
      </w:r>
      <w:r w:rsidRPr="00857B7F">
        <w:rPr>
          <w:sz w:val="24"/>
          <w:rtl/>
        </w:rPr>
        <w:t>کفپوش‌ها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سالن‌ها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ورزش</w:t>
      </w:r>
      <w:r w:rsidRPr="00857B7F">
        <w:rPr>
          <w:rFonts w:hint="cs"/>
          <w:sz w:val="24"/>
          <w:rtl/>
        </w:rPr>
        <w:t>ی موضوع ردیف‏ 230130 تا 230132 باید حداقل الزامات مندرج در استاندارد ملی ایران به شماره‏ 16846 با عنوان «کفپوش برای محیط‏های ورزشی- کفپوش‏های داخل سالن چند منظوره- ویژگی‏ها» را تامین نماید.</w:t>
      </w:r>
    </w:p>
    <w:p w14:paraId="355F36C7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>1-3. هیچ‏گونه اضافه‏بهایی بابت عناوین</w:t>
      </w:r>
      <w:r w:rsidRPr="00857B7F">
        <w:rPr>
          <w:rFonts w:ascii="Helvetica" w:hAnsi="Helvetica" w:hint="cs"/>
          <w:sz w:val="24"/>
          <w:rtl/>
          <w:lang w:bidi="fa-IR"/>
        </w:rPr>
        <w:t>ی مانند</w:t>
      </w:r>
      <w:r w:rsidRPr="00857B7F">
        <w:rPr>
          <w:rFonts w:ascii="Helvetica" w:hAnsi="Helvetica" w:hint="cs"/>
          <w:sz w:val="24"/>
          <w:rtl/>
        </w:rPr>
        <w:t xml:space="preserve"> کفپوش‏های </w:t>
      </w:r>
      <w:r w:rsidRPr="00857B7F">
        <w:rPr>
          <w:sz w:val="24"/>
        </w:rPr>
        <w:t>P.V.C</w:t>
      </w:r>
      <w:r w:rsidRPr="00857B7F">
        <w:rPr>
          <w:rFonts w:ascii="Helvetica" w:hAnsi="Helvetica" w:hint="cs"/>
          <w:sz w:val="24"/>
          <w:rtl/>
        </w:rPr>
        <w:t xml:space="preserve"> تک‏لایه یا چند لایه، پرتردد یا کم‏تردد، رنگی و طرح‌دار، تعلق نمی گیرد.</w:t>
      </w:r>
    </w:p>
    <w:p w14:paraId="20C53E12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ascii="Helvetica" w:hAnsi="Helvetica" w:hint="cs"/>
          <w:sz w:val="24"/>
          <w:rtl/>
          <w:lang w:bidi="fa-IR"/>
        </w:rPr>
        <w:t xml:space="preserve">1-4. </w:t>
      </w:r>
      <w:r w:rsidRPr="00857B7F">
        <w:rPr>
          <w:sz w:val="24"/>
          <w:rtl/>
        </w:rPr>
        <w:t>لازم است مشخصات فن</w:t>
      </w:r>
      <w:r w:rsidRPr="00857B7F">
        <w:rPr>
          <w:rFonts w:hint="cs"/>
          <w:sz w:val="24"/>
          <w:rtl/>
        </w:rPr>
        <w:t>ی و استاندارد محصول تولیدی و گواهی‏های فنی کالا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به منظور انطباق با مشخصات فنی، تایید مهندس مشاور قبل از تهیه اخذ گردد.</w:t>
      </w:r>
      <w:r w:rsidRPr="00857B7F">
        <w:rPr>
          <w:rFonts w:ascii="Helvetica" w:hAnsi="Helvetica" w:hint="cs"/>
          <w:sz w:val="24"/>
          <w:rtl/>
          <w:lang w:bidi="fa-IR"/>
        </w:rPr>
        <w:t xml:space="preserve"> </w:t>
      </w:r>
    </w:p>
    <w:p w14:paraId="49EB00D8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1-5. </w:t>
      </w:r>
      <w:r w:rsidRPr="00857B7F">
        <w:rPr>
          <w:rFonts w:ascii="Helvetica" w:hAnsi="Helvetica"/>
          <w:sz w:val="24"/>
          <w:rtl/>
        </w:rPr>
        <w:t>در مورد کف‌پوش‌های‌ پولکی‌ ضخامت‌ کف‌پوش‌ بدون‌ محاسبه‌ برجستگی‌ پولک‌ مورد</w:t>
      </w:r>
      <w:r w:rsidRPr="00857B7F">
        <w:rPr>
          <w:rFonts w:ascii="Helvetica" w:hAnsi="Helvetica" w:hint="cs"/>
          <w:sz w:val="24"/>
          <w:rtl/>
        </w:rPr>
        <w:t xml:space="preserve"> </w:t>
      </w:r>
      <w:r w:rsidRPr="00857B7F">
        <w:rPr>
          <w:rFonts w:ascii="Helvetica" w:hAnsi="Helvetica"/>
          <w:sz w:val="24"/>
          <w:rtl/>
        </w:rPr>
        <w:t>نظر است.</w:t>
      </w:r>
    </w:p>
    <w:p w14:paraId="578C432C" w14:textId="77777777" w:rsidR="00EE6EB5" w:rsidRPr="00857B7F" w:rsidRDefault="009C5E11" w:rsidP="00EE6EB5">
      <w:pPr>
        <w:jc w:val="both"/>
        <w:rPr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1-6. </w:t>
      </w:r>
      <w:r w:rsidRPr="00857B7F">
        <w:rPr>
          <w:sz w:val="24"/>
          <w:rtl/>
        </w:rPr>
        <w:t>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ف‌</w:t>
      </w:r>
      <w:r w:rsidRPr="00857B7F">
        <w:rPr>
          <w:rFonts w:hint="cs"/>
          <w:sz w:val="24"/>
          <w:rtl/>
        </w:rPr>
        <w:t>‌های</w:t>
      </w:r>
      <w:r w:rsidRPr="00857B7F">
        <w:rPr>
          <w:sz w:val="24"/>
          <w:rtl/>
        </w:rPr>
        <w:t xml:space="preserve"> شماره </w:t>
      </w:r>
      <w:r w:rsidRPr="00857B7F">
        <w:rPr>
          <w:rFonts w:hint="cs"/>
          <w:sz w:val="24"/>
          <w:rtl/>
        </w:rPr>
        <w:t>230130 تا 230132</w:t>
      </w:r>
      <w:r w:rsidRPr="00857B7F">
        <w:rPr>
          <w:sz w:val="24"/>
          <w:rtl/>
        </w:rPr>
        <w:t xml:space="preserve"> مربوط به کفپوش‌ سالن‌ها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ورزش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در فضا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بسته از نوع ز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رفوم‌دار</w:t>
      </w:r>
      <w:r w:rsidRPr="00857B7F">
        <w:rPr>
          <w:sz w:val="24"/>
          <w:rtl/>
        </w:rPr>
        <w:t xml:space="preserve"> بوده که لا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ه</w:t>
      </w:r>
      <w:r w:rsidRPr="00857B7F">
        <w:rPr>
          <w:sz w:val="24"/>
          <w:rtl/>
        </w:rPr>
        <w:t xml:space="preserve"> </w:t>
      </w:r>
      <w:r w:rsidRPr="00857B7F">
        <w:rPr>
          <w:sz w:val="24"/>
        </w:rPr>
        <w:t>P.V.C</w:t>
      </w:r>
      <w:r w:rsidRPr="00857B7F">
        <w:rPr>
          <w:sz w:val="24"/>
          <w:rtl/>
        </w:rPr>
        <w:t xml:space="preserve"> به ضخامت </w:t>
      </w:r>
      <w:r w:rsidRPr="00857B7F">
        <w:rPr>
          <w:rFonts w:hint="cs"/>
          <w:sz w:val="24"/>
          <w:rtl/>
        </w:rPr>
        <w:t>5/1</w:t>
      </w:r>
      <w:r w:rsidRPr="00857B7F">
        <w:rPr>
          <w:sz w:val="24"/>
          <w:rtl/>
        </w:rPr>
        <w:t xml:space="preserve">تا </w:t>
      </w:r>
      <w:r w:rsidRPr="00857B7F">
        <w:rPr>
          <w:rFonts w:hint="cs"/>
          <w:sz w:val="24"/>
          <w:rtl/>
        </w:rPr>
        <w:t>2</w:t>
      </w:r>
      <w:r w:rsidRPr="00857B7F">
        <w:rPr>
          <w:sz w:val="24"/>
          <w:rtl/>
        </w:rPr>
        <w:t xml:space="preserve"> م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ل</w:t>
      </w:r>
      <w:r w:rsidRPr="00857B7F">
        <w:rPr>
          <w:rFonts w:hint="cs"/>
          <w:sz w:val="24"/>
          <w:rtl/>
        </w:rPr>
        <w:t>ی‌</w:t>
      </w:r>
      <w:r w:rsidRPr="00857B7F">
        <w:rPr>
          <w:rFonts w:hint="eastAsia"/>
          <w:sz w:val="24"/>
          <w:rtl/>
        </w:rPr>
        <w:t>متر</w:t>
      </w:r>
      <w:r w:rsidRPr="00857B7F">
        <w:rPr>
          <w:sz w:val="24"/>
          <w:rtl/>
        </w:rPr>
        <w:t xml:space="preserve"> و مابق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مربوط به ضخامت لا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ه</w:t>
      </w:r>
      <w:r w:rsidRPr="00857B7F">
        <w:rPr>
          <w:sz w:val="24"/>
          <w:rtl/>
        </w:rPr>
        <w:t xml:space="preserve"> فوم‌</w:t>
      </w:r>
      <w:r w:rsidRPr="00857B7F">
        <w:rPr>
          <w:rFonts w:hint="cs"/>
          <w:sz w:val="24"/>
          <w:rtl/>
        </w:rPr>
        <w:t xml:space="preserve"> </w:t>
      </w:r>
      <w:r w:rsidRPr="00857B7F">
        <w:rPr>
          <w:sz w:val="24"/>
          <w:rtl/>
        </w:rPr>
        <w:t>م</w:t>
      </w:r>
      <w:r w:rsidRPr="00857B7F">
        <w:rPr>
          <w:rFonts w:hint="cs"/>
          <w:sz w:val="24"/>
          <w:rtl/>
        </w:rPr>
        <w:t>ی‌</w:t>
      </w:r>
      <w:r w:rsidRPr="00857B7F">
        <w:rPr>
          <w:rFonts w:hint="eastAsia"/>
          <w:sz w:val="24"/>
          <w:rtl/>
        </w:rPr>
        <w:t>باشد</w:t>
      </w:r>
      <w:r w:rsidRPr="00857B7F">
        <w:rPr>
          <w:sz w:val="24"/>
          <w:rtl/>
        </w:rPr>
        <w:t xml:space="preserve">. </w:t>
      </w:r>
    </w:p>
    <w:p w14:paraId="3AF9CD9F" w14:textId="77777777" w:rsidR="00EE6EB5" w:rsidRPr="00857B7F" w:rsidRDefault="009C5E11" w:rsidP="00EE6EB5">
      <w:pPr>
        <w:spacing w:before="240"/>
        <w:ind w:right="-142"/>
        <w:jc w:val="both"/>
        <w:rPr>
          <w:rFonts w:ascii="Helvetica" w:hAnsi="Helvetica"/>
          <w:b/>
          <w:bCs/>
          <w:sz w:val="24"/>
          <w:rtl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2</w:t>
      </w:r>
    </w:p>
    <w:p w14:paraId="1C52100D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2-1. ضخامت </w:t>
      </w:r>
      <w:r w:rsidRPr="00857B7F">
        <w:rPr>
          <w:rFonts w:ascii="Helvetica" w:hAnsi="Helvetica"/>
          <w:sz w:val="24"/>
          <w:rtl/>
        </w:rPr>
        <w:t xml:space="preserve">کف‌پوش‌‌ </w:t>
      </w:r>
      <w:r w:rsidRPr="00857B7F">
        <w:rPr>
          <w:rFonts w:ascii="Helvetica" w:hAnsi="Helvetica" w:hint="cs"/>
          <w:sz w:val="24"/>
          <w:rtl/>
        </w:rPr>
        <w:t>لاستیکی گرانولی پایه‌دار</w:t>
      </w:r>
      <w:r w:rsidRPr="00857B7F">
        <w:rPr>
          <w:rFonts w:ascii="Helvetica" w:hAnsi="Helvetica"/>
          <w:sz w:val="24"/>
          <w:rtl/>
        </w:rPr>
        <w:t xml:space="preserve"> </w:t>
      </w:r>
      <w:r w:rsidRPr="00857B7F">
        <w:rPr>
          <w:rFonts w:ascii="Helvetica" w:hAnsi="Helvetica" w:hint="cs"/>
          <w:sz w:val="24"/>
          <w:rtl/>
        </w:rPr>
        <w:t>موضوع ردیف 230242، فاصله عمودی قسمت زیرین پایه تا سطح کفپوش</w:t>
      </w:r>
      <w:r w:rsidRPr="00857B7F">
        <w:rPr>
          <w:rFonts w:ascii="Helvetica" w:hAnsi="Helvetica"/>
          <w:sz w:val="24"/>
          <w:rtl/>
        </w:rPr>
        <w:t xml:space="preserve"> </w:t>
      </w:r>
      <w:r w:rsidRPr="00857B7F">
        <w:rPr>
          <w:rFonts w:ascii="Helvetica" w:hAnsi="Helvetica" w:hint="cs"/>
          <w:sz w:val="24"/>
          <w:rtl/>
        </w:rPr>
        <w:t>است</w:t>
      </w:r>
      <w:r w:rsidRPr="00857B7F">
        <w:rPr>
          <w:rFonts w:ascii="Helvetica" w:hAnsi="Helvetica"/>
          <w:sz w:val="24"/>
          <w:rtl/>
        </w:rPr>
        <w:t>.</w:t>
      </w:r>
    </w:p>
    <w:p w14:paraId="133E7A8C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>2-2. بهای واحد کف‏پوش‏ لاستیکی گرانولی موضوع ردیف‏های 230240 و 230242، برای رنگ‏های سبز، اخرایی، مشکی، نوک‏مدادی، نقره‏ای و قهوه‏ای پیش‏بینی شده است، درصورت استفاده از رنگ‏های دیگر طبق مشخصات فنی، ردیف‌های مربوط با اعمال ضریب 10/1 منظور می‌شود.</w:t>
      </w:r>
    </w:p>
    <w:p w14:paraId="5EF00CB2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>2-3</w:t>
      </w:r>
      <w:r w:rsidRPr="00857B7F">
        <w:rPr>
          <w:rFonts w:ascii="Helvetica" w:hAnsi="Helvetica"/>
          <w:sz w:val="24"/>
          <w:rtl/>
        </w:rPr>
        <w:t>.</w:t>
      </w:r>
      <w:r w:rsidRPr="00857B7F">
        <w:rPr>
          <w:rFonts w:hint="cs"/>
          <w:sz w:val="24"/>
          <w:rtl/>
        </w:rPr>
        <w:t xml:space="preserve"> </w:t>
      </w:r>
      <w:r w:rsidRPr="00857B7F">
        <w:rPr>
          <w:rFonts w:ascii="Helvetica" w:hAnsi="Helvetica"/>
          <w:sz w:val="24"/>
          <w:rtl/>
        </w:rPr>
        <w:t>مشخصات فن</w:t>
      </w:r>
      <w:r w:rsidRPr="00857B7F">
        <w:rPr>
          <w:rFonts w:ascii="Helvetica" w:hAnsi="Helvetica" w:hint="cs"/>
          <w:sz w:val="24"/>
          <w:rtl/>
        </w:rPr>
        <w:t>ی</w:t>
      </w:r>
      <w:r w:rsidRPr="00857B7F">
        <w:rPr>
          <w:rFonts w:ascii="Helvetica" w:hAnsi="Helvetica"/>
          <w:sz w:val="24"/>
          <w:rtl/>
        </w:rPr>
        <w:t xml:space="preserve"> </w:t>
      </w:r>
      <w:r w:rsidRPr="00857B7F">
        <w:rPr>
          <w:rFonts w:ascii="Helvetica" w:hAnsi="Helvetica" w:hint="cs"/>
          <w:sz w:val="24"/>
          <w:rtl/>
        </w:rPr>
        <w:t xml:space="preserve">چمن مصنوعی موضوع ردیف‏های 230250 و 230251، باید </w:t>
      </w:r>
      <w:r w:rsidRPr="00857B7F">
        <w:rPr>
          <w:rFonts w:ascii="Helvetica" w:hAnsi="Helvetica"/>
          <w:sz w:val="24"/>
          <w:rtl/>
        </w:rPr>
        <w:t>حداقل الزامات مندرج در استاندارد مل</w:t>
      </w:r>
      <w:r w:rsidRPr="00857B7F">
        <w:rPr>
          <w:rFonts w:ascii="Helvetica" w:hAnsi="Helvetica" w:hint="cs"/>
          <w:sz w:val="24"/>
          <w:rtl/>
        </w:rPr>
        <w:t>ی</w:t>
      </w:r>
      <w:r w:rsidRPr="00857B7F">
        <w:rPr>
          <w:rFonts w:ascii="Helvetica" w:hAnsi="Helvetica"/>
          <w:sz w:val="24"/>
          <w:rtl/>
        </w:rPr>
        <w:t xml:space="preserve"> ا</w:t>
      </w:r>
      <w:r w:rsidRPr="00857B7F">
        <w:rPr>
          <w:rFonts w:ascii="Helvetica" w:hAnsi="Helvetica" w:hint="cs"/>
          <w:sz w:val="24"/>
          <w:rtl/>
        </w:rPr>
        <w:t>ی</w:t>
      </w:r>
      <w:r w:rsidRPr="00857B7F">
        <w:rPr>
          <w:rFonts w:ascii="Helvetica" w:hAnsi="Helvetica" w:hint="eastAsia"/>
          <w:sz w:val="24"/>
          <w:rtl/>
        </w:rPr>
        <w:t>ران</w:t>
      </w:r>
      <w:r w:rsidRPr="00857B7F">
        <w:rPr>
          <w:rFonts w:ascii="Helvetica" w:hAnsi="Helvetica"/>
          <w:sz w:val="24"/>
          <w:rtl/>
        </w:rPr>
        <w:t xml:space="preserve"> به شماره</w:t>
      </w:r>
      <w:r w:rsidRPr="00857B7F">
        <w:rPr>
          <w:rFonts w:ascii="Helvetica" w:hAnsi="Helvetica" w:hint="cs"/>
          <w:sz w:val="24"/>
          <w:rtl/>
        </w:rPr>
        <w:t>‏های</w:t>
      </w:r>
      <w:r w:rsidRPr="00857B7F">
        <w:rPr>
          <w:rFonts w:ascii="Helvetica" w:hAnsi="Helvetica"/>
          <w:sz w:val="24"/>
          <w:rtl/>
        </w:rPr>
        <w:t xml:space="preserve"> </w:t>
      </w:r>
      <w:r w:rsidRPr="00857B7F">
        <w:rPr>
          <w:rFonts w:ascii="Helvetica" w:hAnsi="Helvetica" w:hint="cs"/>
          <w:sz w:val="24"/>
          <w:rtl/>
        </w:rPr>
        <w:t xml:space="preserve">1-21124 </w:t>
      </w:r>
      <w:r w:rsidRPr="00857B7F">
        <w:rPr>
          <w:rFonts w:ascii="Helvetica" w:hAnsi="Helvetica"/>
          <w:sz w:val="24"/>
          <w:rtl/>
        </w:rPr>
        <w:t xml:space="preserve">با عنوان </w:t>
      </w:r>
      <w:r w:rsidRPr="00857B7F">
        <w:rPr>
          <w:rFonts w:ascii="Helvetica" w:hAnsi="Helvetica" w:hint="cs"/>
          <w:sz w:val="24"/>
          <w:rtl/>
        </w:rPr>
        <w:t xml:space="preserve">«کفپوش‏های ورزشی- چمن‏های مصنوعی مورد استفاده در فوتبال- قسمت1: ویژگی‏ها» و 2-21124 با عنوان «کفپوش‏های ورزشی- چمن‏های مصنوعی مورد استفاده در فوتبال- قسمت2: روش‏های آزمون» </w:t>
      </w:r>
      <w:r w:rsidRPr="00857B7F">
        <w:rPr>
          <w:rFonts w:ascii="Helvetica" w:hAnsi="Helvetica"/>
          <w:sz w:val="24"/>
          <w:rtl/>
        </w:rPr>
        <w:t>را تام</w:t>
      </w:r>
      <w:r w:rsidRPr="00857B7F">
        <w:rPr>
          <w:rFonts w:ascii="Helvetica" w:hAnsi="Helvetica" w:hint="cs"/>
          <w:sz w:val="24"/>
          <w:rtl/>
        </w:rPr>
        <w:t>ی</w:t>
      </w:r>
      <w:r w:rsidRPr="00857B7F">
        <w:rPr>
          <w:rFonts w:ascii="Helvetica" w:hAnsi="Helvetica" w:hint="eastAsia"/>
          <w:sz w:val="24"/>
          <w:rtl/>
        </w:rPr>
        <w:t>ن</w:t>
      </w:r>
      <w:r w:rsidRPr="00857B7F">
        <w:rPr>
          <w:rFonts w:ascii="Helvetica" w:hAnsi="Helvetica"/>
          <w:sz w:val="24"/>
          <w:rtl/>
        </w:rPr>
        <w:t xml:space="preserve"> نما</w:t>
      </w:r>
      <w:r w:rsidRPr="00857B7F">
        <w:rPr>
          <w:rFonts w:ascii="Helvetica" w:hAnsi="Helvetica" w:hint="cs"/>
          <w:sz w:val="24"/>
          <w:rtl/>
        </w:rPr>
        <w:t>ی</w:t>
      </w:r>
      <w:r w:rsidRPr="00857B7F">
        <w:rPr>
          <w:rFonts w:ascii="Helvetica" w:hAnsi="Helvetica" w:hint="eastAsia"/>
          <w:sz w:val="24"/>
          <w:rtl/>
        </w:rPr>
        <w:t>د</w:t>
      </w:r>
      <w:r w:rsidRPr="00857B7F">
        <w:rPr>
          <w:rFonts w:ascii="Helvetica" w:hAnsi="Helvetica" w:hint="cs"/>
          <w:sz w:val="24"/>
          <w:rtl/>
        </w:rPr>
        <w:t>.</w:t>
      </w:r>
    </w:p>
    <w:p w14:paraId="3A23FF93" w14:textId="77777777" w:rsidR="00EE6EB5" w:rsidRPr="00857B7F" w:rsidRDefault="009C5E11" w:rsidP="00EE6EB5">
      <w:pPr>
        <w:jc w:val="both"/>
        <w:rPr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2-4. </w:t>
      </w:r>
      <w:r w:rsidRPr="00857B7F">
        <w:rPr>
          <w:sz w:val="24"/>
          <w:rtl/>
        </w:rPr>
        <w:t>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شماره </w:t>
      </w:r>
      <w:r w:rsidRPr="00857B7F">
        <w:rPr>
          <w:rFonts w:hint="cs"/>
          <w:sz w:val="24"/>
          <w:rtl/>
        </w:rPr>
        <w:t>230250</w:t>
      </w:r>
      <w:r w:rsidRPr="00857B7F">
        <w:rPr>
          <w:sz w:val="24"/>
          <w:rtl/>
        </w:rPr>
        <w:t xml:space="preserve"> و </w:t>
      </w:r>
      <w:r w:rsidRPr="00857B7F">
        <w:rPr>
          <w:rFonts w:hint="cs"/>
          <w:sz w:val="24"/>
          <w:rtl/>
        </w:rPr>
        <w:t>230251</w:t>
      </w:r>
      <w:r w:rsidRPr="00857B7F">
        <w:rPr>
          <w:sz w:val="24"/>
          <w:rtl/>
        </w:rPr>
        <w:t xml:space="preserve"> مربوط به ته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ه</w:t>
      </w:r>
      <w:r w:rsidRPr="00857B7F">
        <w:rPr>
          <w:sz w:val="24"/>
          <w:rtl/>
        </w:rPr>
        <w:t xml:space="preserve"> و نصب چمن‌ها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مصنوع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زم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ن</w:t>
      </w:r>
      <w:r w:rsidRPr="00857B7F">
        <w:rPr>
          <w:sz w:val="24"/>
          <w:rtl/>
        </w:rPr>
        <w:t xml:space="preserve"> فوتبال به ارتفاع تمام شده 45 تا 55 م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ل</w:t>
      </w:r>
      <w:r w:rsidRPr="00857B7F">
        <w:rPr>
          <w:rFonts w:hint="cs"/>
          <w:sz w:val="24"/>
          <w:rtl/>
        </w:rPr>
        <w:t>ی‌</w:t>
      </w:r>
      <w:r w:rsidRPr="00857B7F">
        <w:rPr>
          <w:rFonts w:hint="eastAsia"/>
          <w:sz w:val="24"/>
          <w:rtl/>
        </w:rPr>
        <w:t>متر</w:t>
      </w:r>
      <w:r w:rsidRPr="00857B7F">
        <w:rPr>
          <w:sz w:val="24"/>
          <w:rtl/>
        </w:rPr>
        <w:t xml:space="preserve"> مطابق مشخصات فن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بوده و لازم است از نوع خود‌خاموش‌شو، دارا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ثبات رنگ، ثبات در برابر اشعه فو</w:t>
      </w:r>
      <w:r w:rsidRPr="00857B7F">
        <w:rPr>
          <w:rFonts w:hint="cs"/>
          <w:sz w:val="24"/>
          <w:rtl/>
        </w:rPr>
        <w:t xml:space="preserve">ق </w:t>
      </w:r>
      <w:r w:rsidRPr="00857B7F">
        <w:rPr>
          <w:sz w:val="24"/>
          <w:rtl/>
        </w:rPr>
        <w:t>بنفش، و وزن واحد سطح ال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اف</w:t>
      </w:r>
      <w:r w:rsidRPr="00857B7F">
        <w:rPr>
          <w:sz w:val="24"/>
          <w:rtl/>
        </w:rPr>
        <w:t xml:space="preserve"> چمن مصنوع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حداقل 1200 گرم بر مترمربع باشد</w:t>
      </w:r>
      <w:r w:rsidRPr="00857B7F">
        <w:rPr>
          <w:rFonts w:hint="cs"/>
          <w:sz w:val="24"/>
          <w:rtl/>
        </w:rPr>
        <w:t>.</w:t>
      </w:r>
      <w:r w:rsidRPr="00857B7F">
        <w:rPr>
          <w:sz w:val="24"/>
          <w:rtl/>
        </w:rPr>
        <w:t xml:space="preserve"> </w:t>
      </w:r>
    </w:p>
    <w:p w14:paraId="12108E5C" w14:textId="77777777" w:rsidR="00EE6EB5" w:rsidRPr="00857B7F" w:rsidRDefault="009C5E11" w:rsidP="00EE6EB5">
      <w:pPr>
        <w:jc w:val="both"/>
        <w:rPr>
          <w:sz w:val="24"/>
          <w:rtl/>
        </w:rPr>
      </w:pPr>
      <w:r w:rsidRPr="00857B7F">
        <w:rPr>
          <w:rFonts w:hint="cs"/>
          <w:sz w:val="24"/>
          <w:rtl/>
        </w:rPr>
        <w:t xml:space="preserve">2-5. </w:t>
      </w:r>
      <w:r w:rsidRPr="00857B7F">
        <w:rPr>
          <w:sz w:val="24"/>
          <w:rtl/>
        </w:rPr>
        <w:t>ه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چ‌گونه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اضافه بهایی</w:t>
      </w:r>
      <w:r w:rsidRPr="00857B7F">
        <w:rPr>
          <w:sz w:val="24"/>
          <w:rtl/>
        </w:rPr>
        <w:t xml:space="preserve"> بابت</w:t>
      </w:r>
      <w:r w:rsidRPr="00857B7F">
        <w:rPr>
          <w:rFonts w:hint="cs"/>
          <w:sz w:val="24"/>
          <w:rtl/>
        </w:rPr>
        <w:t xml:space="preserve"> </w:t>
      </w:r>
      <w:r w:rsidRPr="00857B7F">
        <w:rPr>
          <w:rFonts w:ascii="Helvetica" w:hAnsi="Helvetica" w:hint="cs"/>
          <w:sz w:val="24"/>
          <w:rtl/>
        </w:rPr>
        <w:t>رنگی بودن الیاف چمن مصنوعی،</w:t>
      </w:r>
      <w:r w:rsidRPr="00857B7F">
        <w:rPr>
          <w:sz w:val="24"/>
          <w:rtl/>
        </w:rPr>
        <w:t xml:space="preserve"> هم‌پوشان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،</w:t>
      </w:r>
      <w:r w:rsidRPr="00857B7F">
        <w:rPr>
          <w:sz w:val="24"/>
          <w:rtl/>
        </w:rPr>
        <w:t xml:space="preserve"> دورر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ز،</w:t>
      </w:r>
      <w:r w:rsidRPr="00857B7F">
        <w:rPr>
          <w:sz w:val="24"/>
          <w:rtl/>
        </w:rPr>
        <w:t xml:space="preserve"> چ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ن‌خوردگ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و 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ا</w:t>
      </w:r>
      <w:r w:rsidRPr="00857B7F">
        <w:rPr>
          <w:sz w:val="24"/>
          <w:rtl/>
        </w:rPr>
        <w:t xml:space="preserve"> هرگونه ادوات و ابزار</w:t>
      </w:r>
      <w:r w:rsidRPr="00857B7F">
        <w:rPr>
          <w:rFonts w:hint="cs"/>
          <w:sz w:val="24"/>
          <w:rtl/>
        </w:rPr>
        <w:t xml:space="preserve"> جهت</w:t>
      </w:r>
      <w:r w:rsidRPr="00857B7F">
        <w:rPr>
          <w:sz w:val="24"/>
          <w:rtl/>
        </w:rPr>
        <w:t xml:space="preserve"> ن</w:t>
      </w:r>
      <w:r w:rsidRPr="00857B7F">
        <w:rPr>
          <w:rFonts w:hint="eastAsia"/>
          <w:sz w:val="24"/>
          <w:rtl/>
        </w:rPr>
        <w:t>صب</w:t>
      </w:r>
      <w:r w:rsidRPr="00857B7F">
        <w:rPr>
          <w:rFonts w:hint="cs"/>
          <w:sz w:val="24"/>
          <w:rtl/>
        </w:rPr>
        <w:t xml:space="preserve"> چمن مصنوعی </w:t>
      </w:r>
      <w:r w:rsidRPr="00857B7F">
        <w:rPr>
          <w:rFonts w:ascii="Helvetica" w:hAnsi="Helvetica" w:hint="cs"/>
          <w:sz w:val="24"/>
          <w:rtl/>
        </w:rPr>
        <w:t xml:space="preserve">منظور نمی‌گردد. </w:t>
      </w:r>
      <w:r w:rsidRPr="00857B7F">
        <w:rPr>
          <w:rFonts w:hint="cs"/>
          <w:sz w:val="24"/>
          <w:rtl/>
        </w:rPr>
        <w:t>بهای</w:t>
      </w:r>
      <w:r w:rsidRPr="00857B7F">
        <w:rPr>
          <w:sz w:val="24"/>
          <w:rtl/>
        </w:rPr>
        <w:t xml:space="preserve"> اجرا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ز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رساز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بستر چمن مصنوع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بسته به مشخصات فن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از سا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ر</w:t>
      </w:r>
      <w:r w:rsidRPr="00857B7F">
        <w:rPr>
          <w:sz w:val="24"/>
          <w:rtl/>
        </w:rPr>
        <w:t xml:space="preserve"> 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ف‌ها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محاسبه و منظور</w:t>
      </w:r>
      <w:r w:rsidRPr="00857B7F">
        <w:rPr>
          <w:sz w:val="24"/>
          <w:rtl/>
        </w:rPr>
        <w:t xml:space="preserve"> م</w:t>
      </w:r>
      <w:r w:rsidRPr="00857B7F">
        <w:rPr>
          <w:rFonts w:hint="cs"/>
          <w:sz w:val="24"/>
          <w:rtl/>
        </w:rPr>
        <w:t>ی‌شو</w:t>
      </w:r>
      <w:r w:rsidRPr="00857B7F">
        <w:rPr>
          <w:rFonts w:hint="eastAsia"/>
          <w:sz w:val="24"/>
          <w:rtl/>
        </w:rPr>
        <w:t>د</w:t>
      </w:r>
      <w:r w:rsidRPr="00857B7F">
        <w:rPr>
          <w:sz w:val="24"/>
          <w:rtl/>
        </w:rPr>
        <w:t xml:space="preserve">. </w:t>
      </w:r>
      <w:r w:rsidRPr="00857B7F">
        <w:rPr>
          <w:rFonts w:hint="cs"/>
          <w:sz w:val="24"/>
          <w:rtl/>
        </w:rPr>
        <w:t>بهای تهیه و اجرای</w:t>
      </w:r>
      <w:r w:rsidRPr="00857B7F">
        <w:rPr>
          <w:sz w:val="24"/>
          <w:rtl/>
        </w:rPr>
        <w:t xml:space="preserve"> لا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ه</w:t>
      </w:r>
      <w:r w:rsidRPr="00857B7F">
        <w:rPr>
          <w:sz w:val="24"/>
          <w:rtl/>
        </w:rPr>
        <w:t xml:space="preserve"> ژئوتکستا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ل</w:t>
      </w:r>
      <w:r w:rsidRPr="00857B7F">
        <w:rPr>
          <w:sz w:val="24"/>
          <w:rtl/>
        </w:rPr>
        <w:t xml:space="preserve"> اول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ه</w:t>
      </w:r>
      <w:r w:rsidRPr="00857B7F">
        <w:rPr>
          <w:rFonts w:hint="cs"/>
          <w:sz w:val="24"/>
          <w:rtl/>
        </w:rPr>
        <w:t xml:space="preserve"> مورد نیاز، حسب مورد از ردیف</w:t>
      </w:r>
      <w:r w:rsidRPr="00857B7F">
        <w:rPr>
          <w:rFonts w:hint="eastAsia"/>
          <w:sz w:val="24"/>
          <w:rtl/>
        </w:rPr>
        <w:t>‌</w:t>
      </w:r>
      <w:r w:rsidRPr="00857B7F">
        <w:rPr>
          <w:rFonts w:hint="cs"/>
          <w:sz w:val="24"/>
          <w:rtl/>
        </w:rPr>
        <w:t xml:space="preserve">های گروه دوازدهم این فصل تعیین می گردد. </w:t>
      </w:r>
      <w:r w:rsidRPr="00857B7F">
        <w:rPr>
          <w:rFonts w:hint="cs"/>
          <w:sz w:val="24"/>
          <w:rtl/>
          <w:lang w:bidi="fa-IR"/>
        </w:rPr>
        <w:t>همچنین تهیه و اجرای نوار اتصال،</w:t>
      </w:r>
      <w:r w:rsidRPr="00857B7F">
        <w:rPr>
          <w:sz w:val="24"/>
          <w:rtl/>
        </w:rPr>
        <w:t xml:space="preserve"> پخش س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ل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س</w:t>
      </w:r>
      <w:r w:rsidRPr="00857B7F">
        <w:rPr>
          <w:sz w:val="24"/>
          <w:rtl/>
        </w:rPr>
        <w:t xml:space="preserve"> و گرانول هر 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ک</w:t>
      </w:r>
      <w:r w:rsidRPr="00857B7F">
        <w:rPr>
          <w:sz w:val="24"/>
          <w:rtl/>
        </w:rPr>
        <w:t xml:space="preserve"> به ضخامت تا 2 سانت</w:t>
      </w:r>
      <w:r w:rsidRPr="00857B7F">
        <w:rPr>
          <w:rFonts w:hint="cs"/>
          <w:sz w:val="24"/>
          <w:rtl/>
        </w:rPr>
        <w:t>ی‌</w:t>
      </w:r>
      <w:r w:rsidRPr="00857B7F">
        <w:rPr>
          <w:rFonts w:hint="eastAsia"/>
          <w:sz w:val="24"/>
          <w:rtl/>
        </w:rPr>
        <w:t>متر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 xml:space="preserve">در بهای واحد ردیف‏ها </w:t>
      </w:r>
      <w:r w:rsidRPr="00857B7F">
        <w:rPr>
          <w:sz w:val="24"/>
          <w:rtl/>
        </w:rPr>
        <w:t>منظور گرد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ده</w:t>
      </w:r>
      <w:r w:rsidRPr="00857B7F">
        <w:rPr>
          <w:sz w:val="24"/>
          <w:rtl/>
        </w:rPr>
        <w:t xml:space="preserve"> است.</w:t>
      </w:r>
    </w:p>
    <w:p w14:paraId="20321EBD" w14:textId="77777777" w:rsidR="00EE6EB5" w:rsidRPr="00857B7F" w:rsidRDefault="009C5E11" w:rsidP="00EE6EB5">
      <w:pPr>
        <w:jc w:val="both"/>
        <w:rPr>
          <w:sz w:val="24"/>
          <w:rtl/>
          <w:lang w:bidi="fa-IR"/>
        </w:rPr>
      </w:pPr>
      <w:r w:rsidRPr="00857B7F">
        <w:rPr>
          <w:rFonts w:hint="cs"/>
          <w:sz w:val="24"/>
          <w:rtl/>
        </w:rPr>
        <w:lastRenderedPageBreak/>
        <w:t xml:space="preserve">2-6. </w:t>
      </w:r>
      <w:r w:rsidRPr="00857B7F">
        <w:rPr>
          <w:sz w:val="24"/>
          <w:rtl/>
        </w:rPr>
        <w:t>لازم است مشخصات فن</w:t>
      </w:r>
      <w:r w:rsidRPr="00857B7F">
        <w:rPr>
          <w:rFonts w:hint="cs"/>
          <w:sz w:val="24"/>
          <w:rtl/>
        </w:rPr>
        <w:t>ی چمن مصنوعی</w:t>
      </w:r>
      <w:r w:rsidRPr="00857B7F">
        <w:rPr>
          <w:sz w:val="24"/>
          <w:rtl/>
        </w:rPr>
        <w:t xml:space="preserve"> و استاندارد محصول تول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د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مورد تا</w:t>
      </w:r>
      <w:r w:rsidRPr="00857B7F">
        <w:rPr>
          <w:rFonts w:hint="cs"/>
          <w:sz w:val="24"/>
          <w:rtl/>
        </w:rPr>
        <w:t>یی</w:t>
      </w:r>
      <w:r w:rsidRPr="00857B7F">
        <w:rPr>
          <w:rFonts w:hint="eastAsia"/>
          <w:sz w:val="24"/>
          <w:rtl/>
        </w:rPr>
        <w:t>د</w:t>
      </w:r>
      <w:r w:rsidRPr="00857B7F">
        <w:rPr>
          <w:sz w:val="24"/>
          <w:rtl/>
        </w:rPr>
        <w:t xml:space="preserve"> و گواه</w:t>
      </w:r>
      <w:r w:rsidRPr="00857B7F">
        <w:rPr>
          <w:rFonts w:hint="cs"/>
          <w:sz w:val="24"/>
          <w:rtl/>
        </w:rPr>
        <w:t>ی‌</w:t>
      </w:r>
      <w:r w:rsidRPr="00857B7F">
        <w:rPr>
          <w:rFonts w:hint="eastAsia"/>
          <w:sz w:val="24"/>
          <w:rtl/>
        </w:rPr>
        <w:t>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فن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کالا،  پ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ش</w:t>
      </w:r>
      <w:r w:rsidRPr="00857B7F">
        <w:rPr>
          <w:sz w:val="24"/>
          <w:rtl/>
        </w:rPr>
        <w:t xml:space="preserve"> از خر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د</w:t>
      </w:r>
      <w:r w:rsidRPr="00857B7F">
        <w:rPr>
          <w:sz w:val="24"/>
          <w:rtl/>
        </w:rPr>
        <w:t xml:space="preserve"> به مهندس مشاور ارائه شود و آزما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ش‌ها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لازم ب</w:t>
      </w:r>
      <w:r w:rsidRPr="00857B7F">
        <w:rPr>
          <w:rFonts w:hint="eastAsia"/>
          <w:sz w:val="24"/>
          <w:rtl/>
        </w:rPr>
        <w:t>ه</w:t>
      </w:r>
      <w:r w:rsidRPr="00857B7F">
        <w:rPr>
          <w:sz w:val="24"/>
          <w:rtl/>
        </w:rPr>
        <w:t xml:space="preserve"> منظور انطباق با مشخصات فن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به عمل آ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د</w:t>
      </w:r>
      <w:r w:rsidRPr="00857B7F">
        <w:rPr>
          <w:sz w:val="24"/>
          <w:rtl/>
        </w:rPr>
        <w:t>. پس از اجرا لازم است از زم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ن</w:t>
      </w:r>
      <w:r w:rsidRPr="00857B7F">
        <w:rPr>
          <w:sz w:val="24"/>
          <w:rtl/>
        </w:rPr>
        <w:t xml:space="preserve"> چمن مصنوع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فوتبال آزما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ش</w:t>
      </w:r>
      <w:r w:rsidRPr="00857B7F">
        <w:rPr>
          <w:sz w:val="24"/>
          <w:rtl/>
        </w:rPr>
        <w:t xml:space="preserve"> م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دان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به عمل آ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د</w:t>
      </w:r>
      <w:r w:rsidRPr="00857B7F">
        <w:rPr>
          <w:rFonts w:hint="cs"/>
          <w:sz w:val="24"/>
          <w:rtl/>
        </w:rPr>
        <w:t xml:space="preserve"> و هزینه آزمایش در بهای واحد ردیف‌ها پیش‌بینی شده است.</w:t>
      </w:r>
    </w:p>
    <w:p w14:paraId="3DD1FECB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hint="cs"/>
          <w:sz w:val="24"/>
          <w:rtl/>
        </w:rPr>
        <w:t>2-</w:t>
      </w:r>
      <w:r w:rsidRPr="00857B7F">
        <w:rPr>
          <w:rFonts w:ascii="Helvetica" w:hAnsi="Helvetica" w:hint="cs"/>
          <w:sz w:val="24"/>
          <w:rtl/>
        </w:rPr>
        <w:t>7. در صورت استفاده از چمن مصنوعی در محل</w:t>
      </w:r>
      <w:r w:rsidRPr="00857B7F">
        <w:rPr>
          <w:rFonts w:ascii="Helvetica" w:hAnsi="Helvetica"/>
          <w:sz w:val="24"/>
          <w:cs/>
        </w:rPr>
        <w:t>‎</w:t>
      </w:r>
      <w:r w:rsidRPr="00857B7F">
        <w:rPr>
          <w:rFonts w:ascii="Helvetica" w:hAnsi="Helvetica" w:hint="cs"/>
          <w:sz w:val="24"/>
          <w:rtl/>
        </w:rPr>
        <w:t>های غیر از زمین فوتبال نیز بهای آن حسب مورد از ردیف 230250 و 230251 منظور می</w:t>
      </w:r>
      <w:r w:rsidRPr="00857B7F">
        <w:rPr>
          <w:rFonts w:ascii="Helvetica" w:hAnsi="Helvetica"/>
          <w:sz w:val="24"/>
          <w:cs/>
        </w:rPr>
        <w:t>‎</w:t>
      </w:r>
      <w:r w:rsidRPr="00857B7F">
        <w:rPr>
          <w:rFonts w:ascii="Helvetica" w:hAnsi="Helvetica" w:hint="cs"/>
          <w:sz w:val="24"/>
          <w:rtl/>
        </w:rPr>
        <w:t>شود و هیچ گونه اضافه یا کسر بهایی اعمال نمی گردد.</w:t>
      </w:r>
    </w:p>
    <w:p w14:paraId="3C288C2F" w14:textId="77777777" w:rsidR="00EE6EB5" w:rsidRPr="00857B7F" w:rsidRDefault="00EE6EB5" w:rsidP="00EE6EB5">
      <w:pPr>
        <w:jc w:val="both"/>
        <w:rPr>
          <w:rFonts w:ascii="Helvetica" w:hAnsi="Helvetica"/>
          <w:sz w:val="24"/>
          <w:rtl/>
        </w:rPr>
      </w:pPr>
    </w:p>
    <w:p w14:paraId="7A96CA20" w14:textId="77777777" w:rsidR="00EE6EB5" w:rsidRPr="00857B7F" w:rsidRDefault="009C5E11" w:rsidP="00EE6EB5">
      <w:pPr>
        <w:jc w:val="both"/>
        <w:rPr>
          <w:rFonts w:ascii="Helvetica" w:hAnsi="Helvetica"/>
          <w:b/>
          <w:bCs/>
          <w:sz w:val="24"/>
          <w:rtl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گروه3</w:t>
      </w:r>
    </w:p>
    <w:p w14:paraId="05D532C7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3-1. </w:t>
      </w:r>
      <w:r w:rsidRPr="00857B7F">
        <w:rPr>
          <w:rFonts w:ascii="Helvetica" w:hAnsi="Helvetica"/>
          <w:sz w:val="24"/>
          <w:rtl/>
        </w:rPr>
        <w:t>مشخصات فن</w:t>
      </w:r>
      <w:r w:rsidRPr="00857B7F">
        <w:rPr>
          <w:rFonts w:ascii="Helvetica" w:hAnsi="Helvetica" w:hint="cs"/>
          <w:sz w:val="24"/>
          <w:rtl/>
        </w:rPr>
        <w:t>ی</w:t>
      </w:r>
      <w:r w:rsidRPr="00857B7F">
        <w:rPr>
          <w:rFonts w:ascii="Helvetica" w:hAnsi="Helvetica"/>
          <w:sz w:val="24"/>
          <w:rtl/>
        </w:rPr>
        <w:t xml:space="preserve"> </w:t>
      </w:r>
      <w:r w:rsidRPr="00857B7F">
        <w:rPr>
          <w:rFonts w:ascii="Helvetica" w:hAnsi="Helvetica" w:hint="cs"/>
          <w:sz w:val="24"/>
          <w:rtl/>
        </w:rPr>
        <w:t xml:space="preserve">کفپوش لایه لایه و کامل دو و میدانی موضوع ردیف‌های 230340 و 230341 باید </w:t>
      </w:r>
      <w:r w:rsidRPr="00857B7F">
        <w:rPr>
          <w:rFonts w:ascii="Helvetica" w:hAnsi="Helvetica"/>
          <w:sz w:val="24"/>
          <w:rtl/>
        </w:rPr>
        <w:t>حداقل الزامات مندرج در استاندارد مل</w:t>
      </w:r>
      <w:r w:rsidRPr="00857B7F">
        <w:rPr>
          <w:rFonts w:ascii="Helvetica" w:hAnsi="Helvetica" w:hint="cs"/>
          <w:sz w:val="24"/>
          <w:rtl/>
        </w:rPr>
        <w:t>ی</w:t>
      </w:r>
      <w:r w:rsidRPr="00857B7F">
        <w:rPr>
          <w:rFonts w:ascii="Helvetica" w:hAnsi="Helvetica"/>
          <w:sz w:val="24"/>
          <w:rtl/>
        </w:rPr>
        <w:t xml:space="preserve"> ا</w:t>
      </w:r>
      <w:r w:rsidRPr="00857B7F">
        <w:rPr>
          <w:rFonts w:ascii="Helvetica" w:hAnsi="Helvetica" w:hint="cs"/>
          <w:sz w:val="24"/>
          <w:rtl/>
        </w:rPr>
        <w:t>ی</w:t>
      </w:r>
      <w:r w:rsidRPr="00857B7F">
        <w:rPr>
          <w:rFonts w:ascii="Helvetica" w:hAnsi="Helvetica" w:hint="eastAsia"/>
          <w:sz w:val="24"/>
          <w:rtl/>
        </w:rPr>
        <w:t>ران</w:t>
      </w:r>
      <w:r w:rsidRPr="00857B7F">
        <w:rPr>
          <w:rFonts w:ascii="Helvetica" w:hAnsi="Helvetica"/>
          <w:sz w:val="24"/>
          <w:rtl/>
        </w:rPr>
        <w:t xml:space="preserve"> به شماره </w:t>
      </w:r>
      <w:r w:rsidRPr="00857B7F">
        <w:rPr>
          <w:rFonts w:ascii="Helvetica" w:hAnsi="Helvetica" w:hint="cs"/>
          <w:sz w:val="24"/>
          <w:rtl/>
        </w:rPr>
        <w:t xml:space="preserve">19397 </w:t>
      </w:r>
      <w:r w:rsidRPr="00857B7F">
        <w:rPr>
          <w:rFonts w:ascii="Helvetica" w:hAnsi="Helvetica"/>
          <w:sz w:val="24"/>
          <w:rtl/>
        </w:rPr>
        <w:t xml:space="preserve">با عنوان </w:t>
      </w:r>
      <w:r w:rsidRPr="00857B7F">
        <w:rPr>
          <w:rFonts w:ascii="Helvetica" w:hAnsi="Helvetica" w:hint="cs"/>
          <w:sz w:val="24"/>
          <w:rtl/>
        </w:rPr>
        <w:t xml:space="preserve">«کفپوش‏های ورزشی- کفپوش دو و میدانی فضای باز- ویژگی‏ها و روش‏های آزمون» </w:t>
      </w:r>
      <w:r w:rsidRPr="00857B7F">
        <w:rPr>
          <w:rFonts w:ascii="Helvetica" w:hAnsi="Helvetica"/>
          <w:sz w:val="24"/>
          <w:rtl/>
        </w:rPr>
        <w:t>را تام</w:t>
      </w:r>
      <w:r w:rsidRPr="00857B7F">
        <w:rPr>
          <w:rFonts w:ascii="Helvetica" w:hAnsi="Helvetica" w:hint="cs"/>
          <w:sz w:val="24"/>
          <w:rtl/>
        </w:rPr>
        <w:t>ی</w:t>
      </w:r>
      <w:r w:rsidRPr="00857B7F">
        <w:rPr>
          <w:rFonts w:ascii="Helvetica" w:hAnsi="Helvetica" w:hint="eastAsia"/>
          <w:sz w:val="24"/>
          <w:rtl/>
        </w:rPr>
        <w:t>ن</w:t>
      </w:r>
      <w:r w:rsidRPr="00857B7F">
        <w:rPr>
          <w:rFonts w:ascii="Helvetica" w:hAnsi="Helvetica"/>
          <w:sz w:val="24"/>
          <w:rtl/>
        </w:rPr>
        <w:t xml:space="preserve"> نما</w:t>
      </w:r>
      <w:r w:rsidRPr="00857B7F">
        <w:rPr>
          <w:rFonts w:ascii="Helvetica" w:hAnsi="Helvetica" w:hint="cs"/>
          <w:sz w:val="24"/>
          <w:rtl/>
        </w:rPr>
        <w:t>ی</w:t>
      </w:r>
      <w:r w:rsidRPr="00857B7F">
        <w:rPr>
          <w:rFonts w:ascii="Helvetica" w:hAnsi="Helvetica" w:hint="eastAsia"/>
          <w:sz w:val="24"/>
          <w:rtl/>
        </w:rPr>
        <w:t>د</w:t>
      </w:r>
      <w:r w:rsidRPr="00857B7F">
        <w:rPr>
          <w:rFonts w:ascii="Helvetica" w:hAnsi="Helvetica" w:hint="cs"/>
          <w:sz w:val="24"/>
          <w:rtl/>
        </w:rPr>
        <w:t>.</w:t>
      </w:r>
    </w:p>
    <w:p w14:paraId="5F09A73A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3-2. </w:t>
      </w:r>
      <w:r w:rsidRPr="00857B7F">
        <w:rPr>
          <w:rFonts w:ascii="Helvetica" w:hAnsi="Helvetica"/>
          <w:sz w:val="24"/>
          <w:rtl/>
        </w:rPr>
        <w:t xml:space="preserve">در </w:t>
      </w:r>
      <w:r w:rsidRPr="00857B7F">
        <w:rPr>
          <w:rFonts w:ascii="Helvetica" w:hAnsi="Helvetica" w:hint="cs"/>
          <w:sz w:val="24"/>
          <w:rtl/>
        </w:rPr>
        <w:t xml:space="preserve">بهای </w:t>
      </w:r>
      <w:r w:rsidRPr="00857B7F">
        <w:rPr>
          <w:rFonts w:ascii="Helvetica" w:hAnsi="Helvetica"/>
          <w:sz w:val="24"/>
          <w:rtl/>
        </w:rPr>
        <w:t>ردیف‌های‌</w:t>
      </w:r>
      <w:r w:rsidRPr="00857B7F">
        <w:rPr>
          <w:rFonts w:ascii="Helvetica" w:hAnsi="Helvetica" w:hint="cs"/>
          <w:sz w:val="24"/>
          <w:rtl/>
        </w:rPr>
        <w:t xml:space="preserve"> </w:t>
      </w:r>
      <w:r w:rsidRPr="00857B7F">
        <w:rPr>
          <w:rFonts w:ascii="Helvetica" w:hAnsi="Helvetica" w:hint="cs"/>
          <w:sz w:val="24"/>
          <w:rtl/>
          <w:lang w:bidi="fa-IR"/>
        </w:rPr>
        <w:t>230350 و 230360،</w:t>
      </w:r>
      <w:r w:rsidRPr="00857B7F">
        <w:rPr>
          <w:rFonts w:ascii="Helvetica" w:hAnsi="Helvetica"/>
          <w:sz w:val="24"/>
          <w:rtl/>
        </w:rPr>
        <w:t xml:space="preserve"> تمام‌ هزینه‌های‌ مربوط‌ به اجرای‌ کار، طبق‌ مشخصات</w:t>
      </w:r>
      <w:r w:rsidRPr="00857B7F">
        <w:rPr>
          <w:rFonts w:ascii="Helvetica" w:hAnsi="Helvetica" w:hint="cs"/>
          <w:sz w:val="24"/>
          <w:rtl/>
        </w:rPr>
        <w:t xml:space="preserve"> فنی</w:t>
      </w:r>
      <w:r w:rsidRPr="00857B7F">
        <w:rPr>
          <w:rFonts w:ascii="Helvetica" w:hAnsi="Helvetica"/>
          <w:sz w:val="24"/>
          <w:rtl/>
        </w:rPr>
        <w:t xml:space="preserve">‌ در هر محل‌، منظور شده‌ و هیچ‌گونه‌ </w:t>
      </w:r>
      <w:r w:rsidRPr="00857B7F">
        <w:rPr>
          <w:rFonts w:ascii="Helvetica" w:hAnsi="Helvetica" w:hint="cs"/>
          <w:sz w:val="24"/>
          <w:rtl/>
        </w:rPr>
        <w:t>هزینه</w:t>
      </w:r>
      <w:r w:rsidRPr="00857B7F">
        <w:rPr>
          <w:rFonts w:ascii="Helvetica" w:hAnsi="Helvetica"/>
          <w:sz w:val="24"/>
          <w:rtl/>
        </w:rPr>
        <w:t xml:space="preserve"> جداگانه‌ای‌ </w:t>
      </w:r>
      <w:r w:rsidRPr="00857B7F">
        <w:rPr>
          <w:rFonts w:ascii="Helvetica" w:hAnsi="Helvetica" w:hint="cs"/>
          <w:sz w:val="24"/>
          <w:rtl/>
          <w:lang w:bidi="fa-IR"/>
        </w:rPr>
        <w:t>بابت حباب‌گیری، ساب‌زنی و مانند آن</w:t>
      </w:r>
      <w:r w:rsidRPr="00857B7F">
        <w:rPr>
          <w:rFonts w:ascii="Helvetica" w:hAnsi="Helvetica"/>
          <w:sz w:val="24"/>
          <w:rtl/>
        </w:rPr>
        <w:t xml:space="preserve"> به غیر از آنچه‌ به  صراحت‌ </w:t>
      </w:r>
      <w:r w:rsidRPr="00857B7F">
        <w:rPr>
          <w:rFonts w:ascii="Helvetica" w:hAnsi="Helvetica" w:hint="cs"/>
          <w:sz w:val="24"/>
          <w:rtl/>
        </w:rPr>
        <w:t>ذکر</w:t>
      </w:r>
      <w:r w:rsidRPr="00857B7F">
        <w:rPr>
          <w:rFonts w:ascii="Helvetica" w:hAnsi="Helvetica"/>
          <w:sz w:val="24"/>
          <w:rtl/>
        </w:rPr>
        <w:t xml:space="preserve"> شده‌ است‌، </w:t>
      </w:r>
      <w:r w:rsidRPr="00857B7F">
        <w:rPr>
          <w:rFonts w:ascii="Helvetica" w:hAnsi="Helvetica" w:hint="cs"/>
          <w:sz w:val="24"/>
          <w:rtl/>
        </w:rPr>
        <w:t>تعلق نمی گیرد.</w:t>
      </w:r>
    </w:p>
    <w:p w14:paraId="106138FC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ascii="Helvetica" w:hAnsi="Helvetica" w:hint="cs"/>
          <w:sz w:val="24"/>
          <w:rtl/>
          <w:lang w:bidi="fa-IR"/>
        </w:rPr>
        <w:t xml:space="preserve">3-3. در صورت استفاده از </w:t>
      </w:r>
      <w:r w:rsidRPr="00857B7F">
        <w:rPr>
          <w:rFonts w:ascii="Helvetica" w:hAnsi="Helvetica" w:hint="cs"/>
          <w:sz w:val="24"/>
          <w:rtl/>
        </w:rPr>
        <w:t>مش‏های فایبرگلاس جهت مسلح‌سازی کفپوش‌های اپوکسی و پلی‌یورتان موضوع ردیف‌های 230350 و 230360 مطابق مشخصات فنی، بهای آن با تأیید مهندس مشاور جداگانه از ردیف‌ 130406 با اعمال ضریب 85/0 منظور می‏شود.</w:t>
      </w:r>
    </w:p>
    <w:p w14:paraId="7CD3D803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ascii="Helvetica" w:hAnsi="Helvetica" w:hint="cs"/>
          <w:sz w:val="24"/>
          <w:rtl/>
          <w:lang w:bidi="fa-IR"/>
        </w:rPr>
        <w:t xml:space="preserve">3-4. در صورت استفاده از </w:t>
      </w:r>
      <w:r w:rsidRPr="00857B7F">
        <w:rPr>
          <w:rFonts w:ascii="Helvetica" w:hAnsi="Helvetica" w:hint="cs"/>
          <w:sz w:val="24"/>
          <w:rtl/>
        </w:rPr>
        <w:t xml:space="preserve">دانه‏های سیلیس مطابق مشخصات فنی، </w:t>
      </w:r>
      <w:r w:rsidRPr="00857B7F">
        <w:rPr>
          <w:rFonts w:ascii="Helvetica" w:hAnsi="Helvetica" w:hint="cs"/>
          <w:sz w:val="24"/>
          <w:rtl/>
          <w:lang w:bidi="fa-IR"/>
        </w:rPr>
        <w:t>ضخامت کفپوش‏ اپوکسی موضوع ردیف‏ 230350 بدون درنظر گرفتن ضخامت لایه سیلیس محاسبه می‏شود.</w:t>
      </w:r>
    </w:p>
    <w:p w14:paraId="6612DB55" w14:textId="77777777" w:rsidR="00EE6EB5" w:rsidRPr="00857B7F" w:rsidRDefault="00EE6EB5" w:rsidP="00EE6EB5">
      <w:pPr>
        <w:jc w:val="both"/>
        <w:rPr>
          <w:rFonts w:ascii="Helvetica" w:hAnsi="Helvetica"/>
          <w:sz w:val="24"/>
          <w:rtl/>
          <w:lang w:bidi="fa-IR"/>
        </w:rPr>
      </w:pPr>
    </w:p>
    <w:p w14:paraId="7C75299C" w14:textId="77777777" w:rsidR="00EE6EB5" w:rsidRPr="00857B7F" w:rsidRDefault="009C5E11" w:rsidP="00EE6EB5">
      <w:pPr>
        <w:jc w:val="both"/>
        <w:rPr>
          <w:rFonts w:ascii="Helvetica" w:hAnsi="Helvetica"/>
          <w:b/>
          <w:bCs/>
          <w:sz w:val="24"/>
          <w:rtl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گروه4</w:t>
      </w:r>
    </w:p>
    <w:p w14:paraId="35CA4ECB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ascii="Helvetica" w:hAnsi="Helvetica" w:hint="cs"/>
          <w:sz w:val="24"/>
          <w:rtl/>
        </w:rPr>
        <w:t xml:space="preserve">4-1. منظور از لبه پوشش پلاستیکی در ردیف 230402 ابزارهای </w:t>
      </w:r>
      <w:r w:rsidRPr="00857B7F">
        <w:rPr>
          <w:sz w:val="24"/>
        </w:rPr>
        <w:t>P.V.C</w:t>
      </w:r>
      <w:r w:rsidRPr="00857B7F">
        <w:rPr>
          <w:rFonts w:ascii="Helvetica" w:hAnsi="Helvetica" w:hint="cs"/>
          <w:sz w:val="24"/>
          <w:rtl/>
          <w:lang w:bidi="fa-IR"/>
        </w:rPr>
        <w:t xml:space="preserve"> به شکل‏های </w:t>
      </w:r>
      <w:r w:rsidRPr="00857B7F">
        <w:rPr>
          <w:sz w:val="24"/>
          <w:lang w:bidi="fa-IR"/>
        </w:rPr>
        <w:t>H</w:t>
      </w:r>
      <w:r w:rsidRPr="00857B7F">
        <w:rPr>
          <w:rFonts w:ascii="Helvetica" w:hAnsi="Helvetica" w:hint="cs"/>
          <w:sz w:val="24"/>
          <w:rtl/>
          <w:lang w:bidi="fa-IR"/>
        </w:rPr>
        <w:t xml:space="preserve">، </w:t>
      </w:r>
      <w:r w:rsidRPr="00857B7F">
        <w:rPr>
          <w:sz w:val="24"/>
          <w:lang w:bidi="fa-IR"/>
        </w:rPr>
        <w:t>F</w:t>
      </w:r>
      <w:r w:rsidRPr="00857B7F">
        <w:rPr>
          <w:rFonts w:ascii="Helvetica" w:hAnsi="Helvetica" w:hint="cs"/>
          <w:sz w:val="24"/>
          <w:rtl/>
          <w:lang w:bidi="fa-IR"/>
        </w:rPr>
        <w:t xml:space="preserve">، </w:t>
      </w:r>
      <w:r w:rsidRPr="00857B7F">
        <w:rPr>
          <w:sz w:val="24"/>
          <w:lang w:bidi="fa-IR"/>
        </w:rPr>
        <w:t>U</w:t>
      </w:r>
      <w:r w:rsidRPr="00857B7F">
        <w:rPr>
          <w:rFonts w:ascii="Helvetica" w:hAnsi="Helvetica" w:hint="cs"/>
          <w:sz w:val="24"/>
          <w:rtl/>
          <w:lang w:bidi="fa-IR"/>
        </w:rPr>
        <w:t xml:space="preserve"> و مانند آن در هر ابعاد و اندازه، ثابت یا تاشو می‏باشد.</w:t>
      </w:r>
    </w:p>
    <w:p w14:paraId="2D3D84CF" w14:textId="77777777" w:rsidR="00EE6EB5" w:rsidRPr="00857B7F" w:rsidRDefault="009C5E11" w:rsidP="00EE6EB5">
      <w:pPr>
        <w:jc w:val="both"/>
        <w:rPr>
          <w:sz w:val="24"/>
          <w:rtl/>
          <w:lang w:bidi="fa-IR"/>
        </w:rPr>
      </w:pPr>
      <w:r w:rsidRPr="00857B7F">
        <w:rPr>
          <w:rFonts w:ascii="Helvetica" w:hAnsi="Helvetica" w:hint="cs"/>
          <w:sz w:val="24"/>
          <w:rtl/>
          <w:lang w:bidi="fa-IR"/>
        </w:rPr>
        <w:t xml:space="preserve">4-2. </w:t>
      </w:r>
      <w:r w:rsidRPr="00857B7F">
        <w:rPr>
          <w:rFonts w:hint="cs"/>
          <w:sz w:val="24"/>
          <w:rtl/>
        </w:rPr>
        <w:t xml:space="preserve">ردیف‌های 230402 و 230403 برای لبه پوشش و نبشی پلاستیکی از نوع ساده یا چاپی می‌باشد. در صورتی که طبق مشخصات فنی از نبشی و لبه پوشش پلاستیکی از جنس </w:t>
      </w:r>
      <w:r w:rsidRPr="00857B7F">
        <w:rPr>
          <w:sz w:val="24"/>
        </w:rPr>
        <w:t>P.V.C</w:t>
      </w:r>
      <w:r w:rsidRPr="00857B7F">
        <w:rPr>
          <w:rFonts w:hint="cs"/>
          <w:sz w:val="24"/>
          <w:rtl/>
        </w:rPr>
        <w:t xml:space="preserve"> با لایه روکش‌دار استفاده گردد، اضافه‌بهای ردیف 230410 اعمال می‌گردد.</w:t>
      </w:r>
    </w:p>
    <w:p w14:paraId="2C1CC27B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ascii="Helvetica" w:hAnsi="Helvetica" w:hint="cs"/>
          <w:sz w:val="24"/>
          <w:rtl/>
          <w:lang w:bidi="fa-IR"/>
        </w:rPr>
        <w:t>4-3. مشخصات فنی لوله ناودان موضوع ردیف 230430 باید حداقل الزامات مندرج در استاندارد ملی ایران با شماره 12142-1 با عنوان «پلاستیک‏ها- سامانه‏های لوله‏گذاری آب باران برای کاربرد روکار و ناودان- پلی(وینیل کلرید) صلب (</w:t>
      </w:r>
      <w:r w:rsidRPr="00857B7F">
        <w:rPr>
          <w:sz w:val="24"/>
          <w:lang w:bidi="fa-IR"/>
        </w:rPr>
        <w:t>PVC-U</w:t>
      </w:r>
      <w:r w:rsidRPr="00857B7F">
        <w:rPr>
          <w:rFonts w:ascii="Helvetica" w:hAnsi="Helvetica" w:hint="cs"/>
          <w:sz w:val="24"/>
          <w:rtl/>
          <w:lang w:bidi="fa-IR"/>
        </w:rPr>
        <w:t>)- قسمت1: ویژگی‏های لوله، اتصالات و سامانه» را تامین نماید.</w:t>
      </w:r>
    </w:p>
    <w:p w14:paraId="665DB4E2" w14:textId="77777777" w:rsidR="00EE6EB5" w:rsidRPr="00857B7F" w:rsidRDefault="009C5E11" w:rsidP="00EE6EB5">
      <w:pPr>
        <w:spacing w:before="240"/>
        <w:ind w:right="-142"/>
        <w:jc w:val="both"/>
        <w:rPr>
          <w:rFonts w:ascii="Helvetica" w:hAnsi="Helvetica"/>
          <w:b/>
          <w:bCs/>
          <w:sz w:val="24"/>
          <w:rtl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5</w:t>
      </w:r>
    </w:p>
    <w:p w14:paraId="33F137E4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5-1. مشخصات فنی ورق‏های </w:t>
      </w:r>
      <w:r w:rsidRPr="00857B7F">
        <w:rPr>
          <w:sz w:val="24"/>
          <w:lang w:bidi="fa-IR"/>
        </w:rPr>
        <w:t>P.V.C</w:t>
      </w:r>
      <w:r w:rsidRPr="00857B7F">
        <w:rPr>
          <w:rFonts w:ascii="Helvetica" w:hAnsi="Helvetica" w:hint="cs"/>
          <w:sz w:val="24"/>
          <w:rtl/>
        </w:rPr>
        <w:t xml:space="preserve"> موضوع ردیف 230501، باید حداقل الزامات مندرج در استاندارد ملی ایران به شماره 1435 با عنوان «ورقه موج‌دار اکسترود شده پلی وینیل کلراید» را تأمین نماید.</w:t>
      </w:r>
    </w:p>
    <w:p w14:paraId="47F9EDFC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>5-2. مشخصات فنی ورق‏های آکریلیک موضوع ردیف 230503، باید حداقل الزامات مندرج در استاندارد ملی ایران به شماره 16121 با عنوان</w:t>
      </w:r>
      <w:r w:rsidRPr="00857B7F">
        <w:rPr>
          <w:rFonts w:ascii="Helvetica" w:hAnsi="Helvetica" w:hint="cs"/>
          <w:sz w:val="24"/>
          <w:rtl/>
          <w:lang w:bidi="fa-IR"/>
        </w:rPr>
        <w:t xml:space="preserve"> </w:t>
      </w:r>
      <w:r w:rsidRPr="00857B7F">
        <w:rPr>
          <w:rFonts w:ascii="Helvetica" w:hAnsi="Helvetica" w:hint="cs"/>
          <w:sz w:val="24"/>
          <w:rtl/>
        </w:rPr>
        <w:t>«ورق پلاستیکی آکریلیکی پلی‏متیل متاکریلات - ویژگی‏ها» را تأمین نماید.</w:t>
      </w:r>
    </w:p>
    <w:p w14:paraId="5A2BB350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5-3. مشخصات فنی ورق‏های پلی‏کربنات موضوع ردیف 230505 و 230520، به ترتیب باید حداقل الزامات مندرج در استاندارد ملی ایران به شماره 21074 با عنوان «پلاستیک‏ها - ورق‏های پلی‏کربنات تخت - انواع، ابعاد و مشخصات» و استاندارد </w:t>
      </w:r>
      <w:r w:rsidRPr="00857B7F">
        <w:rPr>
          <w:sz w:val="24"/>
        </w:rPr>
        <w:t>BS EN 16153</w:t>
      </w:r>
      <w:r w:rsidRPr="00857B7F">
        <w:rPr>
          <w:rFonts w:ascii="Helvetica" w:hAnsi="Helvetica" w:hint="cs"/>
          <w:sz w:val="24"/>
          <w:rtl/>
        </w:rPr>
        <w:t xml:space="preserve"> را تأمین نماید.</w:t>
      </w:r>
    </w:p>
    <w:p w14:paraId="598AEAF0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>5-4. مشخصات فنی ورق‏های اکسترود شده پلی‌پروپیلن موضوع ردیف 230530 باید حداقل الزامات مندرج در استاندارد ملی ایران به شماره 16051 با عنوان «فرآورده‏های لاستیک و پلاستیک- ورق‏های اکسترود شده پلی‏پروپیلن -الزامات و روش‏های آزمون» را تأمین نماید.</w:t>
      </w:r>
    </w:p>
    <w:p w14:paraId="4163E216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lastRenderedPageBreak/>
        <w:t>5-5. چنانچه ضخامت ورق‏های پلیمری برابر مشخصات مندرج در ردیف‏های 230501 تا 230506 نباشد بهای آن به تناسب افزایش یا کاهش ضخامت، محاسبه و منظور می‌شود.</w:t>
      </w:r>
    </w:p>
    <w:p w14:paraId="2FE54B39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5-6. مبنای اندازه گیری ردیف‏های این گروه، </w:t>
      </w:r>
      <w:r w:rsidRPr="00857B7F">
        <w:rPr>
          <w:rFonts w:ascii="Helvetica" w:hAnsi="Helvetica"/>
          <w:sz w:val="24"/>
          <w:rtl/>
        </w:rPr>
        <w:t xml:space="preserve">سطح‌ کار انجام‌ شده‌ بدون‌ احتساب‌ موج‌ </w:t>
      </w:r>
      <w:r w:rsidRPr="00857B7F">
        <w:rPr>
          <w:rFonts w:ascii="Helvetica" w:hAnsi="Helvetica" w:hint="cs"/>
          <w:sz w:val="24"/>
          <w:rtl/>
        </w:rPr>
        <w:t xml:space="preserve">یا همپوشانی است و هیچ‏گونه اضافه‏بهایی بابت صعوبت، انحنا و مانند آن تعلق نمی گیرد. </w:t>
      </w:r>
    </w:p>
    <w:p w14:paraId="0A838C66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>5-7. بهای تهیه مصالح، ساخت و نصب هر نوع زیرسازی به منظور نصب ورق‏های پلیمری موضوع ردیف‏های این گروه، حسب مورد از ردیف‏های</w:t>
      </w:r>
      <w:r w:rsidRPr="00857B7F">
        <w:rPr>
          <w:rFonts w:ascii="Helvetica" w:hAnsi="Helvetica" w:hint="cs"/>
          <w:sz w:val="24"/>
          <w:rtl/>
          <w:lang w:bidi="fa-IR"/>
        </w:rPr>
        <w:t xml:space="preserve"> مربوط تعیین می گردد</w:t>
      </w:r>
      <w:r w:rsidRPr="00857B7F">
        <w:rPr>
          <w:rFonts w:ascii="Helvetica" w:hAnsi="Helvetica" w:hint="cs"/>
          <w:sz w:val="24"/>
          <w:rtl/>
        </w:rPr>
        <w:t>.</w:t>
      </w:r>
    </w:p>
    <w:p w14:paraId="73ADCB7D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5-8. در ردیف‌های 230510 و 230511، هزینه تهیه و اجرای قطعات اتصالی در محل درزهای ورق‏های پلیمری نظیر پروفیل </w:t>
      </w:r>
      <w:r w:rsidRPr="00857B7F">
        <w:rPr>
          <w:sz w:val="24"/>
        </w:rPr>
        <w:t>H</w:t>
      </w:r>
      <w:r w:rsidRPr="00857B7F">
        <w:rPr>
          <w:rFonts w:ascii="Helvetica" w:hAnsi="Helvetica" w:hint="cs"/>
          <w:sz w:val="24"/>
          <w:rtl/>
        </w:rPr>
        <w:t>، گرده ماهی و مانند آن همراه با نوارهای لاستیکی آب‏بند، در بهای واحد ردیف منظور شده ‏است.</w:t>
      </w:r>
    </w:p>
    <w:p w14:paraId="6D648194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>5-9. در صورت استفاده از ورق‌های اکسترود شده پلی‌پروپیلن مقاوم در برابر نور خورشید طبق مشخصات فنی، بهای ردیف‌های 230530 و 230531 با اعمال ضریب 10/1 منظور می‌گردد.</w:t>
      </w:r>
    </w:p>
    <w:p w14:paraId="43CBFEAE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>5-10. نحوه اندازه‏گیری در واحد ردیف پایه فایبرگلاس نورگیرهای حبابی موضوع ردیف‏های 230540 و 230541، برحسب محیط محل تلاقی پایه با زیرسازی (جهت نصب پایه) می‏باشد.</w:t>
      </w:r>
    </w:p>
    <w:p w14:paraId="03F6330E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>5-11. نحوه اندازه‏گیری در شرح ردیف‏های پایه و حباب نورگیرهای حبابی موضوع ردیف‏های 230542 تا 230544، برحسب تصویر افقی ابعاد مفید پایه نورگیر حبابی می‏باشد.</w:t>
      </w:r>
    </w:p>
    <w:p w14:paraId="17114B66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>5-12. دستمزد نصب و جاسازی یراق آلات نورگیرهای حبابی دارای بازشو در بهای ردیف‌ها منظور شده است. هزینه تهیه یراق‌آلات مطابق کلیات، جداگانه تعیین می گردد.</w:t>
      </w:r>
    </w:p>
    <w:p w14:paraId="0D863B16" w14:textId="77777777" w:rsidR="00EE6EB5" w:rsidRPr="00857B7F" w:rsidRDefault="009C5E11" w:rsidP="00EE6EB5">
      <w:pPr>
        <w:spacing w:before="240"/>
        <w:ind w:right="-142"/>
        <w:jc w:val="both"/>
        <w:rPr>
          <w:rFonts w:ascii="Helvetica" w:hAnsi="Helvetica"/>
          <w:b/>
          <w:bCs/>
          <w:sz w:val="24"/>
          <w:rtl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6</w:t>
      </w:r>
    </w:p>
    <w:p w14:paraId="719562DA" w14:textId="77777777" w:rsidR="00EE6EB5" w:rsidRPr="00857B7F" w:rsidRDefault="009C5E11" w:rsidP="00EE6EB5">
      <w:pPr>
        <w:jc w:val="both"/>
        <w:rPr>
          <w:sz w:val="24"/>
          <w:rtl/>
        </w:rPr>
      </w:pPr>
      <w:r w:rsidRPr="00857B7F">
        <w:rPr>
          <w:rFonts w:hint="cs"/>
          <w:sz w:val="24"/>
          <w:rtl/>
        </w:rPr>
        <w:t>6-1. مشخصات فنی دیوارپوش‏های پانلی دوجداره موضوع ردیف‏ 230620 باید حداقل الزامات استاندارد ملی ایران به شماره 19086 با عنوان «پلاستیک‏ها - دیوارپوش‏های دوجداره پلی وینیل کلرید (</w:t>
      </w:r>
      <w:proofErr w:type="spellStart"/>
      <w:r w:rsidRPr="00857B7F">
        <w:rPr>
          <w:sz w:val="24"/>
        </w:rPr>
        <w:t>pvc</w:t>
      </w:r>
      <w:proofErr w:type="spellEnd"/>
      <w:r w:rsidRPr="00857B7F">
        <w:rPr>
          <w:rFonts w:hint="cs"/>
          <w:sz w:val="24"/>
          <w:rtl/>
          <w:lang w:bidi="fa-IR"/>
        </w:rPr>
        <w:t xml:space="preserve">) صلب </w:t>
      </w:r>
      <w:r w:rsidRPr="00857B7F">
        <w:rPr>
          <w:rFonts w:hint="cs"/>
          <w:sz w:val="24"/>
          <w:rtl/>
        </w:rPr>
        <w:t>- ویژگی‏ها و روش‏های آزمون» را تامین نماید.</w:t>
      </w:r>
    </w:p>
    <w:p w14:paraId="0AFE3751" w14:textId="77777777" w:rsidR="00EE6EB5" w:rsidRPr="00857B7F" w:rsidRDefault="009C5E11" w:rsidP="00EE6EB5">
      <w:pPr>
        <w:jc w:val="both"/>
        <w:rPr>
          <w:sz w:val="24"/>
          <w:rtl/>
        </w:rPr>
      </w:pPr>
      <w:r w:rsidRPr="00857B7F">
        <w:rPr>
          <w:rFonts w:hint="cs"/>
          <w:sz w:val="24"/>
          <w:rtl/>
        </w:rPr>
        <w:t xml:space="preserve">6-2. </w:t>
      </w:r>
      <w:r w:rsidRPr="00857B7F">
        <w:rPr>
          <w:sz w:val="24"/>
          <w:rtl/>
        </w:rPr>
        <w:t>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ف‏</w:t>
      </w:r>
      <w:r w:rsidRPr="00857B7F">
        <w:rPr>
          <w:sz w:val="24"/>
          <w:rtl/>
        </w:rPr>
        <w:t xml:space="preserve"> شماره </w:t>
      </w:r>
      <w:r w:rsidRPr="00857B7F">
        <w:rPr>
          <w:rFonts w:hint="cs"/>
          <w:sz w:val="24"/>
          <w:rtl/>
        </w:rPr>
        <w:t>230620</w:t>
      </w:r>
      <w:r w:rsidRPr="00857B7F">
        <w:rPr>
          <w:sz w:val="24"/>
          <w:rtl/>
        </w:rPr>
        <w:t xml:space="preserve"> برا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 xml:space="preserve">دیوارپوش‏های پانلی دو‌جداره </w:t>
      </w:r>
      <w:r w:rsidRPr="00857B7F">
        <w:rPr>
          <w:sz w:val="24"/>
        </w:rPr>
        <w:t>P.V.C</w:t>
      </w:r>
      <w:r w:rsidRPr="00857B7F">
        <w:rPr>
          <w:rFonts w:hint="cs"/>
          <w:sz w:val="24"/>
          <w:rtl/>
        </w:rPr>
        <w:t xml:space="preserve"> </w:t>
      </w:r>
      <w:r w:rsidRPr="00857B7F">
        <w:rPr>
          <w:sz w:val="24"/>
          <w:rtl/>
        </w:rPr>
        <w:t>به ضخامت 6 تا 10 م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ل</w:t>
      </w:r>
      <w:r w:rsidRPr="00857B7F">
        <w:rPr>
          <w:rFonts w:hint="cs"/>
          <w:sz w:val="24"/>
          <w:rtl/>
        </w:rPr>
        <w:t>ی‌</w:t>
      </w:r>
      <w:r w:rsidRPr="00857B7F">
        <w:rPr>
          <w:rFonts w:hint="eastAsia"/>
          <w:sz w:val="24"/>
          <w:rtl/>
        </w:rPr>
        <w:t>متر</w:t>
      </w:r>
      <w:r w:rsidRPr="00857B7F">
        <w:rPr>
          <w:sz w:val="24"/>
          <w:rtl/>
        </w:rPr>
        <w:t xml:space="preserve"> با لبه‌ها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اتصال چفت‌شونده بوده که در بها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واحد 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</w:t>
      </w:r>
      <w:r w:rsidRPr="00857B7F">
        <w:rPr>
          <w:sz w:val="24"/>
          <w:rtl/>
        </w:rPr>
        <w:t xml:space="preserve"> هز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نه</w:t>
      </w:r>
      <w:r w:rsidRPr="00857B7F">
        <w:rPr>
          <w:sz w:val="24"/>
          <w:rtl/>
        </w:rPr>
        <w:t xml:space="preserve"> آماده‌ساز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وار</w:t>
      </w:r>
      <w:r w:rsidRPr="00857B7F">
        <w:rPr>
          <w:sz w:val="24"/>
          <w:rtl/>
        </w:rPr>
        <w:t xml:space="preserve"> برا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نصب ن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ز</w:t>
      </w:r>
      <w:r w:rsidRPr="00857B7F">
        <w:rPr>
          <w:sz w:val="24"/>
          <w:rtl/>
        </w:rPr>
        <w:t xml:space="preserve"> منظور گرد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ده</w:t>
      </w:r>
      <w:r w:rsidRPr="00857B7F">
        <w:rPr>
          <w:sz w:val="24"/>
          <w:rtl/>
        </w:rPr>
        <w:t xml:space="preserve"> است. 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ف‏</w:t>
      </w:r>
      <w:r w:rsidRPr="00857B7F">
        <w:rPr>
          <w:rFonts w:hint="cs"/>
          <w:sz w:val="24"/>
          <w:rtl/>
        </w:rPr>
        <w:t>های</w:t>
      </w:r>
      <w:r w:rsidRPr="00857B7F">
        <w:rPr>
          <w:sz w:val="24"/>
          <w:rtl/>
        </w:rPr>
        <w:t xml:space="preserve"> شماره </w:t>
      </w:r>
      <w:r w:rsidRPr="00857B7F">
        <w:rPr>
          <w:rFonts w:hint="cs"/>
          <w:sz w:val="24"/>
          <w:rtl/>
        </w:rPr>
        <w:t>230610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 xml:space="preserve">و 230615 </w:t>
      </w:r>
      <w:r w:rsidRPr="00857B7F">
        <w:rPr>
          <w:sz w:val="24"/>
          <w:rtl/>
        </w:rPr>
        <w:t>برا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تا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ل‏</w:t>
      </w:r>
      <w:r w:rsidRPr="00857B7F">
        <w:rPr>
          <w:rFonts w:hint="cs"/>
          <w:sz w:val="24"/>
          <w:rtl/>
        </w:rPr>
        <w:t>ها یا پانل</w:t>
      </w:r>
      <w:r w:rsidRPr="00857B7F">
        <w:rPr>
          <w:rFonts w:hint="eastAsia"/>
          <w:sz w:val="24"/>
          <w:rtl/>
        </w:rPr>
        <w:t>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سقف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به ضخامت 6 تا 10 م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ل</w:t>
      </w:r>
      <w:r w:rsidRPr="00857B7F">
        <w:rPr>
          <w:rFonts w:hint="cs"/>
          <w:sz w:val="24"/>
          <w:rtl/>
        </w:rPr>
        <w:t>ی‌</w:t>
      </w:r>
      <w:r w:rsidRPr="00857B7F">
        <w:rPr>
          <w:rFonts w:hint="eastAsia"/>
          <w:sz w:val="24"/>
          <w:rtl/>
        </w:rPr>
        <w:t>متر</w:t>
      </w:r>
      <w:r w:rsidRPr="00857B7F">
        <w:rPr>
          <w:sz w:val="24"/>
          <w:rtl/>
        </w:rPr>
        <w:t xml:space="preserve"> با نصب خشک </w:t>
      </w:r>
      <w:r w:rsidRPr="00857B7F">
        <w:rPr>
          <w:rFonts w:hint="cs"/>
          <w:sz w:val="24"/>
          <w:rtl/>
        </w:rPr>
        <w:t>می‏باشد.</w:t>
      </w:r>
    </w:p>
    <w:p w14:paraId="559CC41D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hint="cs"/>
          <w:sz w:val="24"/>
          <w:rtl/>
        </w:rPr>
        <w:t xml:space="preserve">6-3. </w:t>
      </w:r>
      <w:r w:rsidRPr="00857B7F">
        <w:rPr>
          <w:sz w:val="24"/>
          <w:rtl/>
        </w:rPr>
        <w:t>در 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</w:t>
      </w:r>
      <w:r w:rsidRPr="00857B7F">
        <w:rPr>
          <w:rFonts w:hint="eastAsia"/>
          <w:sz w:val="24"/>
        </w:rPr>
        <w:t>‌</w:t>
      </w:r>
      <w:r w:rsidRPr="00857B7F">
        <w:rPr>
          <w:rFonts w:hint="cs"/>
          <w:sz w:val="24"/>
          <w:rtl/>
        </w:rPr>
        <w:t>های این گروه،</w:t>
      </w:r>
      <w:r w:rsidRPr="00857B7F">
        <w:rPr>
          <w:sz w:val="24"/>
          <w:rtl/>
        </w:rPr>
        <w:t xml:space="preserve"> </w:t>
      </w:r>
      <w:r w:rsidRPr="00857B7F">
        <w:rPr>
          <w:rFonts w:ascii="Helvetica" w:hAnsi="Helvetica" w:hint="cs"/>
          <w:sz w:val="24"/>
          <w:rtl/>
          <w:lang w:bidi="fa-IR"/>
        </w:rPr>
        <w:t xml:space="preserve">بهای تهیه مصالح، ساخت و نصب هر نوع زیرسازی حسب مورد از ردیف‏های مربوط تعیین می گردد. </w:t>
      </w:r>
    </w:p>
    <w:p w14:paraId="7A1C7462" w14:textId="77777777" w:rsidR="00EE6EB5" w:rsidRPr="00857B7F" w:rsidRDefault="009C5E11" w:rsidP="00EE6EB5">
      <w:pPr>
        <w:jc w:val="both"/>
        <w:rPr>
          <w:strike/>
          <w:sz w:val="24"/>
          <w:rtl/>
        </w:rPr>
      </w:pPr>
      <w:r w:rsidRPr="00857B7F">
        <w:rPr>
          <w:rFonts w:hint="cs"/>
          <w:sz w:val="24"/>
          <w:rtl/>
        </w:rPr>
        <w:t xml:space="preserve">6-4. ردیف های 230615 و 230620 برای پانل‏های دوجداره </w:t>
      </w:r>
      <w:r w:rsidRPr="00857B7F">
        <w:rPr>
          <w:sz w:val="24"/>
        </w:rPr>
        <w:t>P.V.C</w:t>
      </w:r>
      <w:r w:rsidRPr="00857B7F">
        <w:rPr>
          <w:rFonts w:hint="cs"/>
          <w:sz w:val="24"/>
          <w:rtl/>
        </w:rPr>
        <w:t xml:space="preserve"> بدون روکش از نوع ساده یا چاپی می‌باشد. در صورتی که طبق مشخصات فنی از پانل‏های دو جداره </w:t>
      </w:r>
      <w:r w:rsidRPr="00857B7F">
        <w:rPr>
          <w:sz w:val="24"/>
        </w:rPr>
        <w:t>P.V.C</w:t>
      </w:r>
      <w:r w:rsidRPr="00857B7F">
        <w:rPr>
          <w:rFonts w:hint="cs"/>
          <w:sz w:val="24"/>
          <w:rtl/>
        </w:rPr>
        <w:t xml:space="preserve"> با لایه روکش‌دار استفاده گردد، ردیف 230625 منظور می‏گردد.</w:t>
      </w:r>
    </w:p>
    <w:p w14:paraId="30A9CA5D" w14:textId="77777777" w:rsidR="00EE6EB5" w:rsidRPr="00857B7F" w:rsidRDefault="009C5E11" w:rsidP="00EE6EB5">
      <w:pPr>
        <w:jc w:val="both"/>
        <w:rPr>
          <w:sz w:val="24"/>
          <w:rtl/>
          <w:lang w:bidi="fa-IR"/>
        </w:rPr>
      </w:pPr>
      <w:r w:rsidRPr="00857B7F">
        <w:rPr>
          <w:rFonts w:hint="cs"/>
          <w:sz w:val="24"/>
          <w:rtl/>
        </w:rPr>
        <w:t xml:space="preserve">6-5. ردیف 230630 برای پانل‏های </w:t>
      </w:r>
      <w:r w:rsidRPr="00857B7F">
        <w:rPr>
          <w:sz w:val="24"/>
        </w:rPr>
        <w:t>U.P.V.C</w:t>
      </w:r>
      <w:r w:rsidRPr="00857B7F">
        <w:rPr>
          <w:rFonts w:hint="cs"/>
          <w:sz w:val="24"/>
          <w:rtl/>
          <w:lang w:bidi="fa-IR"/>
        </w:rPr>
        <w:t xml:space="preserve"> به عرض 20 تا 22 سانتی‏متر و ضخامت 2 میلی‏متر با لبه‏های دایره‏ای شکل و اتصال چفت شونده بوده که در بهای ردیف، هزینه اتصال پانل‏ها توسط پیچ‏‏های خودکار منظور گردیده است. همچنین لازم است مشخصات فنی و استاندارد محصول تولیدی و گواهی‏های فنی کالا به منظور انطباق با مشخصات فنی، تایید مهندس مشاور قبل از تهیه اخذ گردد.</w:t>
      </w:r>
    </w:p>
    <w:p w14:paraId="7CC527E0" w14:textId="77777777" w:rsidR="00EE6EB5" w:rsidRPr="00857B7F" w:rsidRDefault="009C5E11" w:rsidP="00EE6EB5">
      <w:pPr>
        <w:spacing w:before="240"/>
        <w:ind w:right="-142"/>
        <w:jc w:val="both"/>
        <w:rPr>
          <w:rFonts w:ascii="Helvetica" w:hAnsi="Helvetica"/>
          <w:b/>
          <w:bCs/>
          <w:sz w:val="24"/>
          <w:rtl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8</w:t>
      </w:r>
    </w:p>
    <w:p w14:paraId="3297B144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8-1. مبنای اندازه‌گیری عملیات موضوع ردیف‏ 230801 ، </w:t>
      </w:r>
      <w:r w:rsidRPr="00857B7F">
        <w:rPr>
          <w:rFonts w:ascii="Helvetica" w:hAnsi="Helvetica"/>
          <w:sz w:val="24"/>
          <w:rtl/>
        </w:rPr>
        <w:t xml:space="preserve">سطح‌ کار انجام‌ شده‌ بدون‌ احتساب‌ موج‌ </w:t>
      </w:r>
      <w:r w:rsidRPr="00857B7F">
        <w:rPr>
          <w:rFonts w:ascii="Helvetica" w:hAnsi="Helvetica" w:hint="cs"/>
          <w:sz w:val="24"/>
          <w:rtl/>
        </w:rPr>
        <w:t>یا همپوشانی است و هیچ‏گونه اضافه‏بهایی بابت صعوبت، انحنا و مانند آن تعلق نمی گیرد.</w:t>
      </w:r>
    </w:p>
    <w:p w14:paraId="00783EF8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8-2. بهای تهیه مصالح، ساخت و نصب هر نوع زیرسازی حسب مورد از ردیف‏های </w:t>
      </w:r>
      <w:r w:rsidRPr="00857B7F">
        <w:rPr>
          <w:rFonts w:ascii="Helvetica" w:hAnsi="Helvetica" w:hint="cs"/>
          <w:sz w:val="24"/>
          <w:rtl/>
          <w:lang w:bidi="fa-IR"/>
        </w:rPr>
        <w:t>مربوط محاسبه و منظور می‏شود</w:t>
      </w:r>
      <w:r w:rsidRPr="00857B7F">
        <w:rPr>
          <w:rFonts w:ascii="Helvetica" w:hAnsi="Helvetica" w:hint="cs"/>
          <w:sz w:val="24"/>
          <w:rtl/>
        </w:rPr>
        <w:t>.</w:t>
      </w:r>
    </w:p>
    <w:p w14:paraId="20146B97" w14:textId="77777777" w:rsidR="00EE6EB5" w:rsidRPr="00857B7F" w:rsidRDefault="009C5E11" w:rsidP="00EE6EB5">
      <w:pPr>
        <w:spacing w:before="240"/>
        <w:ind w:right="-142"/>
        <w:jc w:val="both"/>
        <w:rPr>
          <w:rFonts w:ascii="Helvetica" w:hAnsi="Helvetica"/>
          <w:b/>
          <w:bCs/>
          <w:sz w:val="24"/>
          <w:rtl/>
        </w:rPr>
      </w:pPr>
      <w:r w:rsidRPr="00857B7F">
        <w:rPr>
          <w:rFonts w:ascii="Helvetica" w:hAnsi="Helvetica" w:hint="cs"/>
          <w:b/>
          <w:bCs/>
          <w:sz w:val="24"/>
          <w:rtl/>
        </w:rPr>
        <w:lastRenderedPageBreak/>
        <w:t>الزامات گروه 9</w:t>
      </w:r>
    </w:p>
    <w:p w14:paraId="4A703BE0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9-1. تعاریف، انواع و مشخصات فنی </w:t>
      </w:r>
      <w:r w:rsidRPr="00857B7F">
        <w:rPr>
          <w:rFonts w:hint="cs"/>
          <w:sz w:val="24"/>
          <w:rtl/>
        </w:rPr>
        <w:t>نوار آب‏بند</w:t>
      </w:r>
      <w:r w:rsidRPr="00857B7F">
        <w:rPr>
          <w:rFonts w:ascii="Helvetica" w:hAnsi="Helvetica" w:hint="cs"/>
          <w:sz w:val="24"/>
          <w:rtl/>
        </w:rPr>
        <w:t xml:space="preserve">‏ از جنس </w:t>
      </w:r>
      <w:r w:rsidRPr="00857B7F">
        <w:rPr>
          <w:sz w:val="24"/>
        </w:rPr>
        <w:t>P.V.C</w:t>
      </w:r>
      <w:r w:rsidRPr="00857B7F">
        <w:rPr>
          <w:rFonts w:ascii="Helvetica" w:hAnsi="Helvetica" w:hint="cs"/>
          <w:sz w:val="24"/>
          <w:rtl/>
        </w:rPr>
        <w:t xml:space="preserve"> موضوع ردیف‌های 230910 تا 230914، مطابق  الزامات مندرج در استاندارد ملی ایران به شماره 1-13277 با عنوان «نوارهای آب‏بند از جنس پلیمرهای ترموپلاستیک برای استفاده در درزهای بتن درجا- قسمت1: ویژگی‏های ظاهری» و شماره 2-13277 با عنوان «نوارهای آب‏بند از جنس پلیمرهای ترموپلاستیک برای استفاده در درزهای بتن درجا- قسمت2: الزامات مواد، آزمون و بررسی» می‌باشد.</w:t>
      </w:r>
    </w:p>
    <w:p w14:paraId="4EB5D24F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ascii="Helvetica" w:hAnsi="Helvetica" w:hint="cs"/>
          <w:sz w:val="24"/>
          <w:rtl/>
        </w:rPr>
        <w:t xml:space="preserve">9-2. ردیف‏های 230910 تا 230912 برای نوارهای آب‏بند پلیمری از جنس </w:t>
      </w:r>
      <w:r w:rsidRPr="00857B7F">
        <w:rPr>
          <w:sz w:val="24"/>
        </w:rPr>
        <w:t>P.V.C</w:t>
      </w:r>
      <w:r w:rsidRPr="00857B7F">
        <w:rPr>
          <w:rFonts w:ascii="Helvetica" w:hAnsi="Helvetica" w:hint="cs"/>
          <w:sz w:val="24"/>
          <w:rtl/>
        </w:rPr>
        <w:t xml:space="preserve"> نوع </w:t>
      </w:r>
      <w:r w:rsidRPr="00857B7F">
        <w:rPr>
          <w:sz w:val="24"/>
          <w:lang w:bidi="fa-IR"/>
        </w:rPr>
        <w:t>D</w:t>
      </w:r>
      <w:r w:rsidRPr="00857B7F">
        <w:rPr>
          <w:rFonts w:hint="cs"/>
          <w:sz w:val="24"/>
          <w:rtl/>
        </w:rPr>
        <w:t xml:space="preserve"> </w:t>
      </w:r>
      <w:r w:rsidRPr="00857B7F">
        <w:rPr>
          <w:rFonts w:ascii="Helvetica" w:hAnsi="Helvetica" w:hint="cs"/>
          <w:sz w:val="24"/>
          <w:rtl/>
        </w:rPr>
        <w:t xml:space="preserve">و ردیف‌های 230913 و 230914 برای نوارهای آب‏بند پلیمری از جنس </w:t>
      </w:r>
      <w:r w:rsidRPr="00857B7F">
        <w:rPr>
          <w:sz w:val="24"/>
        </w:rPr>
        <w:t>PVC</w:t>
      </w:r>
      <w:r w:rsidRPr="00857B7F">
        <w:rPr>
          <w:rFonts w:ascii="Helvetica" w:hAnsi="Helvetica" w:hint="cs"/>
          <w:sz w:val="24"/>
          <w:rtl/>
        </w:rPr>
        <w:t xml:space="preserve"> نوع </w:t>
      </w:r>
      <w:r w:rsidRPr="00857B7F">
        <w:rPr>
          <w:sz w:val="24"/>
        </w:rPr>
        <w:t>A</w:t>
      </w:r>
      <w:r w:rsidRPr="00857B7F">
        <w:rPr>
          <w:rFonts w:ascii="Helvetica" w:hAnsi="Helvetica" w:hint="cs"/>
          <w:sz w:val="24"/>
          <w:rtl/>
        </w:rPr>
        <w:t xml:space="preserve"> می</w:t>
      </w:r>
      <w:r w:rsidRPr="00857B7F">
        <w:rPr>
          <w:rFonts w:ascii="Helvetica" w:hAnsi="Helvetica" w:hint="cs"/>
          <w:sz w:val="24"/>
          <w:rtl/>
          <w:cs/>
        </w:rPr>
        <w:t>‎‏باشند</w:t>
      </w:r>
      <w:r w:rsidRPr="00857B7F">
        <w:rPr>
          <w:rFonts w:ascii="Helvetica" w:hAnsi="Helvetica" w:hint="cs"/>
          <w:sz w:val="24"/>
          <w:rtl/>
          <w:lang w:bidi="fa-IR"/>
        </w:rPr>
        <w:t>.</w:t>
      </w:r>
    </w:p>
    <w:p w14:paraId="3051FF43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9-3. </w:t>
      </w:r>
      <w:r w:rsidRPr="00857B7F">
        <w:rPr>
          <w:rFonts w:ascii="Helvetica" w:hAnsi="Helvetica"/>
          <w:sz w:val="24"/>
          <w:rtl/>
        </w:rPr>
        <w:t xml:space="preserve">هزینه‌ اتصال‌ </w:t>
      </w:r>
      <w:r w:rsidRPr="00857B7F">
        <w:rPr>
          <w:rFonts w:hint="cs"/>
          <w:sz w:val="24"/>
          <w:rtl/>
        </w:rPr>
        <w:t xml:space="preserve">نوار آب‏بند </w:t>
      </w:r>
      <w:r w:rsidRPr="00857B7F">
        <w:rPr>
          <w:rFonts w:ascii="Helvetica" w:hAnsi="Helvetica" w:hint="cs"/>
          <w:sz w:val="24"/>
          <w:rtl/>
        </w:rPr>
        <w:t xml:space="preserve">پلیمری </w:t>
      </w:r>
      <w:r w:rsidRPr="00857B7F">
        <w:rPr>
          <w:rFonts w:ascii="Helvetica" w:hAnsi="Helvetica"/>
          <w:sz w:val="24"/>
          <w:rtl/>
        </w:rPr>
        <w:t xml:space="preserve">از هر نوع‌ و </w:t>
      </w:r>
      <w:r w:rsidRPr="00857B7F">
        <w:rPr>
          <w:rFonts w:ascii="Helvetica" w:hAnsi="Helvetica" w:hint="cs"/>
          <w:sz w:val="24"/>
          <w:rtl/>
        </w:rPr>
        <w:t>مطابق</w:t>
      </w:r>
      <w:r w:rsidRPr="00857B7F">
        <w:rPr>
          <w:rFonts w:ascii="Helvetica" w:hAnsi="Helvetica"/>
          <w:sz w:val="24"/>
          <w:rtl/>
        </w:rPr>
        <w:t xml:space="preserve"> مشخصات‌، در </w:t>
      </w:r>
      <w:r w:rsidRPr="00857B7F">
        <w:rPr>
          <w:rFonts w:ascii="Helvetica" w:hAnsi="Helvetica" w:hint="cs"/>
          <w:sz w:val="24"/>
          <w:rtl/>
        </w:rPr>
        <w:t>بهای ردیف‌های</w:t>
      </w:r>
      <w:r w:rsidRPr="00857B7F">
        <w:rPr>
          <w:rFonts w:ascii="Helvetica" w:hAnsi="Helvetica"/>
          <w:sz w:val="24"/>
          <w:rtl/>
        </w:rPr>
        <w:t xml:space="preserve"> مربوط‌ منظور شده‌ است‌.</w:t>
      </w:r>
    </w:p>
    <w:p w14:paraId="54BA69A8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ascii="Helvetica" w:hAnsi="Helvetica" w:hint="cs"/>
          <w:sz w:val="24"/>
          <w:rtl/>
        </w:rPr>
        <w:t xml:space="preserve">9-4. </w:t>
      </w:r>
      <w:r w:rsidRPr="00857B7F">
        <w:rPr>
          <w:rFonts w:ascii="Helvetica" w:hAnsi="Helvetica"/>
          <w:sz w:val="24"/>
          <w:rtl/>
        </w:rPr>
        <w:t xml:space="preserve">بهای‌ تمام‌ مصالح‌ و وسایل‌ لازم‌ برای‌ نصب‌ </w:t>
      </w:r>
      <w:r w:rsidRPr="00857B7F">
        <w:rPr>
          <w:rFonts w:hint="cs"/>
          <w:sz w:val="24"/>
          <w:rtl/>
        </w:rPr>
        <w:t>نوار آب‏بند</w:t>
      </w:r>
      <w:r w:rsidRPr="00857B7F">
        <w:rPr>
          <w:sz w:val="24"/>
          <w:rtl/>
        </w:rPr>
        <w:t xml:space="preserve"> </w:t>
      </w:r>
      <w:r w:rsidRPr="00857B7F">
        <w:rPr>
          <w:rFonts w:ascii="Helvetica" w:hAnsi="Helvetica"/>
          <w:sz w:val="24"/>
          <w:rtl/>
        </w:rPr>
        <w:t>به استثنای‌ میلگردهای‌ اضافی‌ در ردیف‌های‌ مربوط‌ منظور شده‌ است‌</w:t>
      </w:r>
      <w:r w:rsidRPr="00857B7F">
        <w:rPr>
          <w:rFonts w:ascii="Helvetica" w:hAnsi="Helvetica" w:hint="cs"/>
          <w:sz w:val="24"/>
          <w:rtl/>
        </w:rPr>
        <w:t xml:space="preserve">، بهای میلگردهای مصرفی برای نصب </w:t>
      </w:r>
      <w:r w:rsidRPr="00857B7F">
        <w:rPr>
          <w:rFonts w:hint="cs"/>
          <w:sz w:val="24"/>
          <w:rtl/>
        </w:rPr>
        <w:t>نوار آب‏بند</w:t>
      </w:r>
      <w:r w:rsidRPr="00857B7F">
        <w:rPr>
          <w:sz w:val="24"/>
          <w:rtl/>
        </w:rPr>
        <w:t xml:space="preserve"> </w:t>
      </w:r>
      <w:r w:rsidRPr="00857B7F">
        <w:rPr>
          <w:rFonts w:ascii="Helvetica" w:hAnsi="Helvetica" w:hint="cs"/>
          <w:sz w:val="24"/>
          <w:rtl/>
        </w:rPr>
        <w:t>از ردیف‏ 090701 منظور می</w:t>
      </w:r>
      <w:r w:rsidRPr="00857B7F">
        <w:rPr>
          <w:rFonts w:ascii="Helvetica" w:hAnsi="Helvetica" w:hint="cs"/>
          <w:sz w:val="24"/>
          <w:rtl/>
          <w:cs/>
        </w:rPr>
        <w:t>‎‏شود</w:t>
      </w:r>
      <w:r w:rsidRPr="00857B7F">
        <w:rPr>
          <w:rFonts w:ascii="Helvetica" w:hAnsi="Helvetica" w:hint="cs"/>
          <w:sz w:val="24"/>
          <w:rtl/>
        </w:rPr>
        <w:t>.</w:t>
      </w:r>
    </w:p>
    <w:p w14:paraId="0E743457" w14:textId="77777777" w:rsidR="00EE6EB5" w:rsidRPr="00857B7F" w:rsidRDefault="009C5E11" w:rsidP="00EE6EB5">
      <w:pPr>
        <w:jc w:val="both"/>
        <w:rPr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9-5. </w:t>
      </w:r>
      <w:r w:rsidRPr="00857B7F">
        <w:rPr>
          <w:rFonts w:hint="cs"/>
          <w:sz w:val="24"/>
          <w:rtl/>
        </w:rPr>
        <w:t>نوار آب‏بند</w:t>
      </w:r>
      <w:r w:rsidRPr="00857B7F">
        <w:rPr>
          <w:sz w:val="24"/>
          <w:rtl/>
        </w:rPr>
        <w:t xml:space="preserve"> بنتون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ت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موضوع 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230920</w:t>
      </w:r>
      <w:r w:rsidRPr="00857B7F">
        <w:rPr>
          <w:sz w:val="24"/>
          <w:rtl/>
        </w:rPr>
        <w:t xml:space="preserve"> از جنس بنتون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ت</w:t>
      </w:r>
      <w:r w:rsidRPr="00857B7F">
        <w:rPr>
          <w:sz w:val="24"/>
          <w:rtl/>
        </w:rPr>
        <w:t xml:space="preserve"> سد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م</w:t>
      </w:r>
      <w:r w:rsidRPr="00857B7F">
        <w:rPr>
          <w:sz w:val="24"/>
          <w:rtl/>
        </w:rPr>
        <w:t xml:space="preserve"> بوده و برا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آب‌بند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درزها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سرد، درزها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اجرا</w:t>
      </w:r>
      <w:r w:rsidRPr="00857B7F">
        <w:rPr>
          <w:rFonts w:hint="cs"/>
          <w:sz w:val="24"/>
          <w:rtl/>
        </w:rPr>
        <w:t xml:space="preserve">یی، </w:t>
      </w:r>
      <w:r w:rsidRPr="00857B7F">
        <w:rPr>
          <w:sz w:val="24"/>
          <w:rtl/>
        </w:rPr>
        <w:t>مخازن آب،</w:t>
      </w:r>
      <w:r w:rsidRPr="00857B7F">
        <w:rPr>
          <w:rFonts w:hint="cs"/>
          <w:sz w:val="24"/>
          <w:rtl/>
        </w:rPr>
        <w:t xml:space="preserve"> </w:t>
      </w:r>
      <w:r w:rsidRPr="00857B7F">
        <w:rPr>
          <w:sz w:val="24"/>
          <w:rtl/>
        </w:rPr>
        <w:t>تصف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ه‌خانه‌ها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آب و فاضلاب</w:t>
      </w:r>
      <w:r w:rsidRPr="00857B7F">
        <w:rPr>
          <w:rFonts w:hint="cs"/>
          <w:sz w:val="24"/>
          <w:rtl/>
          <w:lang w:bidi="fa-IR"/>
        </w:rPr>
        <w:t xml:space="preserve"> و مانند آن</w:t>
      </w:r>
      <w:r w:rsidRPr="00857B7F">
        <w:rPr>
          <w:sz w:val="24"/>
          <w:rtl/>
        </w:rPr>
        <w:t xml:space="preserve"> به کار م</w:t>
      </w:r>
      <w:r w:rsidRPr="00857B7F">
        <w:rPr>
          <w:rFonts w:hint="cs"/>
          <w:sz w:val="24"/>
          <w:rtl/>
        </w:rPr>
        <w:t>ی‌</w:t>
      </w:r>
      <w:r w:rsidRPr="00857B7F">
        <w:rPr>
          <w:rFonts w:hint="eastAsia"/>
          <w:sz w:val="24"/>
          <w:rtl/>
        </w:rPr>
        <w:t>رود</w:t>
      </w:r>
      <w:r w:rsidRPr="00857B7F">
        <w:rPr>
          <w:sz w:val="24"/>
          <w:rtl/>
        </w:rPr>
        <w:t xml:space="preserve">. </w:t>
      </w:r>
    </w:p>
    <w:p w14:paraId="1B08AD13" w14:textId="77777777" w:rsidR="00EE6EB5" w:rsidRPr="00857B7F" w:rsidRDefault="009C5E11" w:rsidP="00EE6EB5">
      <w:pPr>
        <w:jc w:val="both"/>
        <w:rPr>
          <w:sz w:val="24"/>
          <w:rtl/>
        </w:rPr>
      </w:pPr>
      <w:r w:rsidRPr="00857B7F">
        <w:rPr>
          <w:rFonts w:hint="cs"/>
          <w:sz w:val="24"/>
          <w:rtl/>
        </w:rPr>
        <w:t>9-6.</w:t>
      </w:r>
      <w:r w:rsidRPr="00857B7F">
        <w:rPr>
          <w:rFonts w:ascii="Helvetica" w:hAnsi="Helvetica" w:hint="cs"/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نوار آب‏بند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هیدروفیلی</w:t>
      </w:r>
      <w:r w:rsidRPr="00857B7F">
        <w:rPr>
          <w:sz w:val="24"/>
          <w:rtl/>
        </w:rPr>
        <w:t xml:space="preserve"> موضوع 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230925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بر پایه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لاستیک غیر ولکانیزه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 xml:space="preserve">بوده </w:t>
      </w:r>
      <w:r w:rsidRPr="00857B7F">
        <w:rPr>
          <w:sz w:val="24"/>
          <w:rtl/>
        </w:rPr>
        <w:t>و برا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آب‌بند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درزها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سرد، درزها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اجرا</w:t>
      </w:r>
      <w:r w:rsidRPr="00857B7F">
        <w:rPr>
          <w:rFonts w:hint="cs"/>
          <w:sz w:val="24"/>
          <w:rtl/>
        </w:rPr>
        <w:t>یی</w:t>
      </w:r>
      <w:r w:rsidRPr="00857B7F">
        <w:rPr>
          <w:rFonts w:hint="eastAsia"/>
          <w:sz w:val="24"/>
          <w:rtl/>
        </w:rPr>
        <w:t>،</w:t>
      </w:r>
      <w:r w:rsidRPr="00857B7F">
        <w:rPr>
          <w:sz w:val="24"/>
          <w:rtl/>
        </w:rPr>
        <w:t xml:space="preserve"> دور لوله‌ها، مخازن آب، مجار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فاضلاب، تأس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سات</w:t>
      </w:r>
      <w:r w:rsidRPr="00857B7F">
        <w:rPr>
          <w:sz w:val="24"/>
          <w:rtl/>
        </w:rPr>
        <w:t xml:space="preserve"> آب، تصف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ه‌خانه‌ها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آب و فاضلاب</w:t>
      </w:r>
      <w:r w:rsidRPr="00857B7F">
        <w:rPr>
          <w:rFonts w:hint="cs"/>
          <w:sz w:val="24"/>
          <w:rtl/>
        </w:rPr>
        <w:t xml:space="preserve"> و مانند آن</w:t>
      </w:r>
      <w:r w:rsidRPr="00857B7F">
        <w:rPr>
          <w:sz w:val="24"/>
          <w:rtl/>
        </w:rPr>
        <w:t xml:space="preserve"> به کار م</w:t>
      </w:r>
      <w:r w:rsidRPr="00857B7F">
        <w:rPr>
          <w:rFonts w:hint="cs"/>
          <w:sz w:val="24"/>
          <w:rtl/>
        </w:rPr>
        <w:t>ی‌</w:t>
      </w:r>
      <w:r w:rsidRPr="00857B7F">
        <w:rPr>
          <w:rFonts w:hint="eastAsia"/>
          <w:sz w:val="24"/>
          <w:rtl/>
        </w:rPr>
        <w:t>رود</w:t>
      </w:r>
      <w:r w:rsidRPr="00857B7F">
        <w:rPr>
          <w:rFonts w:hint="cs"/>
          <w:sz w:val="24"/>
          <w:rtl/>
        </w:rPr>
        <w:t>.</w:t>
      </w:r>
    </w:p>
    <w:p w14:paraId="36E45F9C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>9-7. مشخصات فنی ماستیک آب</w:t>
      </w:r>
      <w:r w:rsidRPr="00857B7F">
        <w:rPr>
          <w:rFonts w:ascii="Helvetica" w:hAnsi="Helvetica" w:hint="eastAsia"/>
          <w:sz w:val="24"/>
          <w:rtl/>
        </w:rPr>
        <w:t>‌</w:t>
      </w:r>
      <w:r w:rsidRPr="00857B7F">
        <w:rPr>
          <w:rFonts w:ascii="Helvetica" w:hAnsi="Helvetica" w:hint="cs"/>
          <w:sz w:val="24"/>
          <w:rtl/>
        </w:rPr>
        <w:t>بند پلی</w:t>
      </w:r>
      <w:r w:rsidRPr="00857B7F">
        <w:rPr>
          <w:rFonts w:ascii="Helvetica" w:hAnsi="Helvetica" w:hint="eastAsia"/>
          <w:sz w:val="24"/>
          <w:rtl/>
        </w:rPr>
        <w:t>‌</w:t>
      </w:r>
      <w:r w:rsidRPr="00857B7F">
        <w:rPr>
          <w:rFonts w:ascii="Helvetica" w:hAnsi="Helvetica" w:hint="cs"/>
          <w:sz w:val="24"/>
          <w:rtl/>
        </w:rPr>
        <w:t>یورتان و سیلیکونی موضوع ردیف‏های 230930 و 230931 باید حداقل الزامات مندرج در استاندارد ملی ایران به شماره 17500 با عنوان «درزگیر‏ها- درزگیرهای اتصالی الاستومری- ویژگی‏ها» را تأمین نماید.</w:t>
      </w:r>
    </w:p>
    <w:p w14:paraId="7234B5DE" w14:textId="77777777" w:rsidR="00EE6EB5" w:rsidRPr="00857B7F" w:rsidRDefault="009C5E11" w:rsidP="00EE6EB5">
      <w:pPr>
        <w:jc w:val="both"/>
        <w:rPr>
          <w:sz w:val="24"/>
          <w:rtl/>
        </w:rPr>
      </w:pPr>
      <w:r w:rsidRPr="00857B7F">
        <w:rPr>
          <w:rFonts w:hint="cs"/>
          <w:sz w:val="24"/>
          <w:rtl/>
        </w:rPr>
        <w:t xml:space="preserve">9-8. </w:t>
      </w:r>
      <w:r w:rsidRPr="00857B7F">
        <w:rPr>
          <w:sz w:val="24"/>
          <w:rtl/>
        </w:rPr>
        <w:t>ماست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ک</w:t>
      </w:r>
      <w:r w:rsidRPr="00857B7F">
        <w:rPr>
          <w:sz w:val="24"/>
          <w:rtl/>
        </w:rPr>
        <w:t xml:space="preserve"> آب‌بند</w:t>
      </w:r>
      <w:r w:rsidRPr="00857B7F">
        <w:rPr>
          <w:rFonts w:hint="cs"/>
          <w:sz w:val="24"/>
          <w:rtl/>
        </w:rPr>
        <w:t xml:space="preserve"> </w:t>
      </w:r>
      <w:r w:rsidRPr="00857B7F">
        <w:rPr>
          <w:sz w:val="24"/>
          <w:rtl/>
        </w:rPr>
        <w:t>پل</w:t>
      </w:r>
      <w:r w:rsidRPr="00857B7F">
        <w:rPr>
          <w:rFonts w:hint="cs"/>
          <w:sz w:val="24"/>
          <w:rtl/>
        </w:rPr>
        <w:t>ی‌ی</w:t>
      </w:r>
      <w:r w:rsidRPr="00857B7F">
        <w:rPr>
          <w:rFonts w:hint="eastAsia"/>
          <w:sz w:val="24"/>
          <w:rtl/>
        </w:rPr>
        <w:t>ورتان</w:t>
      </w:r>
      <w:r w:rsidRPr="00857B7F">
        <w:rPr>
          <w:sz w:val="24"/>
          <w:rtl/>
        </w:rPr>
        <w:t xml:space="preserve"> موضوع ر</w:t>
      </w:r>
      <w:r w:rsidRPr="00857B7F">
        <w:rPr>
          <w:rFonts w:hint="cs"/>
          <w:sz w:val="24"/>
          <w:rtl/>
        </w:rPr>
        <w:t>دیف</w:t>
      </w:r>
      <w:r w:rsidRPr="00857B7F">
        <w:rPr>
          <w:rFonts w:hint="eastAsia"/>
          <w:sz w:val="24"/>
          <w:rtl/>
        </w:rPr>
        <w:t>‌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230930</w:t>
      </w:r>
      <w:r w:rsidRPr="00857B7F">
        <w:rPr>
          <w:sz w:val="24"/>
          <w:rtl/>
        </w:rPr>
        <w:t xml:space="preserve"> بر پا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ه</w:t>
      </w:r>
      <w:r w:rsidRPr="00857B7F">
        <w:rPr>
          <w:sz w:val="24"/>
          <w:rtl/>
        </w:rPr>
        <w:t xml:space="preserve"> پل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مر</w:t>
      </w:r>
      <w:r w:rsidRPr="00857B7F">
        <w:rPr>
          <w:rFonts w:hint="cs"/>
          <w:sz w:val="24"/>
          <w:rtl/>
        </w:rPr>
        <w:t xml:space="preserve"> </w:t>
      </w:r>
      <w:r w:rsidRPr="00857B7F">
        <w:rPr>
          <w:rFonts w:hint="eastAsia"/>
          <w:sz w:val="24"/>
          <w:rtl/>
        </w:rPr>
        <w:t>پل</w:t>
      </w:r>
      <w:r w:rsidRPr="00857B7F">
        <w:rPr>
          <w:rFonts w:hint="cs"/>
          <w:sz w:val="24"/>
          <w:rtl/>
        </w:rPr>
        <w:t>ی‌ی</w:t>
      </w:r>
      <w:r w:rsidRPr="00857B7F">
        <w:rPr>
          <w:rFonts w:hint="eastAsia"/>
          <w:sz w:val="24"/>
          <w:rtl/>
        </w:rPr>
        <w:t>ورتان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ک</w:t>
      </w:r>
      <w:r w:rsidRPr="00857B7F">
        <w:rPr>
          <w:rFonts w:hint="cs"/>
          <w:sz w:val="24"/>
          <w:rtl/>
        </w:rPr>
        <w:t>‌</w:t>
      </w:r>
      <w:r w:rsidRPr="00857B7F">
        <w:rPr>
          <w:sz w:val="24"/>
          <w:rtl/>
        </w:rPr>
        <w:t>جزئ</w:t>
      </w:r>
      <w:r w:rsidRPr="00857B7F">
        <w:rPr>
          <w:rFonts w:hint="cs"/>
          <w:sz w:val="24"/>
          <w:rtl/>
        </w:rPr>
        <w:t xml:space="preserve">ی و </w:t>
      </w:r>
      <w:r w:rsidRPr="00857B7F">
        <w:rPr>
          <w:sz w:val="24"/>
          <w:rtl/>
        </w:rPr>
        <w:t>ماست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ک</w:t>
      </w:r>
      <w:r w:rsidRPr="00857B7F">
        <w:rPr>
          <w:sz w:val="24"/>
          <w:rtl/>
        </w:rPr>
        <w:t xml:space="preserve"> آب‌بند </w:t>
      </w:r>
      <w:r w:rsidRPr="00857B7F">
        <w:rPr>
          <w:rFonts w:hint="cs"/>
          <w:sz w:val="24"/>
          <w:rtl/>
        </w:rPr>
        <w:t>سیلیکونی</w:t>
      </w:r>
      <w:r w:rsidRPr="00857B7F">
        <w:rPr>
          <w:sz w:val="24"/>
          <w:rtl/>
        </w:rPr>
        <w:t xml:space="preserve"> موضوع 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230931</w:t>
      </w:r>
      <w:r w:rsidRPr="00857B7F">
        <w:rPr>
          <w:sz w:val="24"/>
          <w:rtl/>
        </w:rPr>
        <w:t xml:space="preserve"> بر پا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ه</w:t>
      </w:r>
      <w:r w:rsidRPr="00857B7F">
        <w:rPr>
          <w:sz w:val="24"/>
          <w:rtl/>
        </w:rPr>
        <w:t xml:space="preserve"> پل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مر</w:t>
      </w:r>
      <w:r w:rsidRPr="00857B7F">
        <w:rPr>
          <w:rFonts w:hint="cs"/>
          <w:sz w:val="24"/>
          <w:rtl/>
        </w:rPr>
        <w:t xml:space="preserve"> سیلیکون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ک</w:t>
      </w:r>
      <w:r w:rsidRPr="00857B7F">
        <w:rPr>
          <w:rFonts w:hint="cs"/>
          <w:sz w:val="24"/>
          <w:rtl/>
        </w:rPr>
        <w:t>‌</w:t>
      </w:r>
      <w:r w:rsidRPr="00857B7F">
        <w:rPr>
          <w:sz w:val="24"/>
          <w:rtl/>
        </w:rPr>
        <w:t>جزئ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بوده و برا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آب‌بند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درزها در مخازن، منابع آب، تصف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ه‌خانه‌ها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آب و فاضلاب، 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وارها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آب‌بند به کار م</w:t>
      </w:r>
      <w:r w:rsidRPr="00857B7F">
        <w:rPr>
          <w:rFonts w:hint="cs"/>
          <w:sz w:val="24"/>
          <w:rtl/>
        </w:rPr>
        <w:t>ی‌</w:t>
      </w:r>
      <w:r w:rsidRPr="00857B7F">
        <w:rPr>
          <w:rFonts w:hint="eastAsia"/>
          <w:sz w:val="24"/>
          <w:rtl/>
        </w:rPr>
        <w:t>رود</w:t>
      </w:r>
      <w:r w:rsidRPr="00857B7F">
        <w:rPr>
          <w:sz w:val="24"/>
          <w:rtl/>
        </w:rPr>
        <w:t xml:space="preserve">. </w:t>
      </w:r>
    </w:p>
    <w:p w14:paraId="6B31E973" w14:textId="77777777" w:rsidR="00EE6EB5" w:rsidRPr="00857B7F" w:rsidRDefault="009C5E11" w:rsidP="00EE6EB5">
      <w:pPr>
        <w:spacing w:before="240"/>
        <w:ind w:right="-142"/>
        <w:jc w:val="both"/>
        <w:rPr>
          <w:rFonts w:ascii="Helvetica" w:hAnsi="Helvetica"/>
          <w:b/>
          <w:bCs/>
          <w:sz w:val="24"/>
          <w:rtl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10</w:t>
      </w:r>
    </w:p>
    <w:p w14:paraId="74D5DEE1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>10-1. مشخصات فنی پله‏های فولادی با روکش پلی‏پروپیلن موضوع ردیف‏ 231003 باید حداقل الزامات مندرج در استاندارد ملی ایران به شماره 12027 با عنوان «پلکان‏های فلزی آدم‏رو برای شبکه‏های فاضلاب و تجهیزات زیرزمینی- الزامات، نشانه‏گذاری، روش‏های آزمون و ارزیابی انطباق» را تامین نماید.</w:t>
      </w:r>
    </w:p>
    <w:p w14:paraId="4BD4528D" w14:textId="77777777" w:rsidR="00EE6EB5" w:rsidRPr="00857B7F" w:rsidRDefault="009C5E11" w:rsidP="00EE6EB5">
      <w:pPr>
        <w:spacing w:line="288" w:lineRule="auto"/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10-2. مشخصات فنی لوله‏های زهکش شیاردار از جنس </w:t>
      </w:r>
      <w:r w:rsidRPr="00857B7F">
        <w:rPr>
          <w:sz w:val="24"/>
        </w:rPr>
        <w:t>U.P.V.C</w:t>
      </w:r>
      <w:r w:rsidRPr="00857B7F">
        <w:rPr>
          <w:rFonts w:ascii="Helvetica" w:hAnsi="Helvetica" w:hint="cs"/>
          <w:sz w:val="24"/>
          <w:rtl/>
        </w:rPr>
        <w:t xml:space="preserve"> موضوع ردیف ‏23100</w:t>
      </w:r>
      <w:r w:rsidRPr="00857B7F">
        <w:rPr>
          <w:rFonts w:ascii="Helvetica" w:hAnsi="Helvetica" w:hint="cs"/>
          <w:sz w:val="24"/>
          <w:rtl/>
          <w:lang w:bidi="fa-IR"/>
        </w:rPr>
        <w:t>4</w:t>
      </w:r>
      <w:r w:rsidRPr="00857B7F">
        <w:rPr>
          <w:rFonts w:ascii="Helvetica" w:hAnsi="Helvetica" w:hint="cs"/>
          <w:sz w:val="24"/>
          <w:rtl/>
        </w:rPr>
        <w:t xml:space="preserve"> و 231005 باید حداقل الزامات مندرج در استاندارد ملی ایران به شماره 7669 با عنوان «پلاستیک‏ها - لوله‏های زهکشی از جنس پلی وینیل کلرید سخت ـ ویژگی‏ها و روش‏های آزمون» را تامین نماید.</w:t>
      </w:r>
    </w:p>
    <w:p w14:paraId="2B6FCBF5" w14:textId="77777777" w:rsidR="00EE6EB5" w:rsidRPr="00857B7F" w:rsidRDefault="009C5E11" w:rsidP="00EE6EB5">
      <w:pPr>
        <w:spacing w:line="288" w:lineRule="auto"/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>10-3. مشخصات فنی موضوع ردیف‏های ‏23100</w:t>
      </w:r>
      <w:r w:rsidRPr="00857B7F">
        <w:rPr>
          <w:rFonts w:ascii="Helvetica" w:hAnsi="Helvetica" w:hint="cs"/>
          <w:sz w:val="24"/>
          <w:rtl/>
          <w:lang w:bidi="fa-IR"/>
        </w:rPr>
        <w:t>6</w:t>
      </w:r>
      <w:r w:rsidRPr="00857B7F">
        <w:rPr>
          <w:rFonts w:ascii="Helvetica" w:hAnsi="Helvetica" w:hint="cs"/>
          <w:sz w:val="24"/>
          <w:rtl/>
        </w:rPr>
        <w:t xml:space="preserve"> و 231007، باید حداقل الزامات مندرج در مجموعه استاندارد ملی ایران به شماره 14427 با عنوان «</w:t>
      </w:r>
      <w:r w:rsidRPr="00857B7F">
        <w:rPr>
          <w:rFonts w:ascii="Helvetica" w:hAnsi="Helvetica"/>
          <w:sz w:val="24"/>
          <w:rtl/>
        </w:rPr>
        <w:t>پلاستیک</w:t>
      </w:r>
      <w:r w:rsidRPr="00857B7F">
        <w:rPr>
          <w:rFonts w:ascii="Helvetica" w:hAnsi="Helvetica" w:hint="cs"/>
          <w:sz w:val="24"/>
          <w:rtl/>
        </w:rPr>
        <w:t>‌</w:t>
      </w:r>
      <w:r w:rsidRPr="00857B7F">
        <w:rPr>
          <w:rFonts w:ascii="Helvetica" w:hAnsi="Helvetica"/>
          <w:sz w:val="24"/>
          <w:rtl/>
        </w:rPr>
        <w:t>ها</w:t>
      </w:r>
      <w:r w:rsidRPr="00857B7F">
        <w:rPr>
          <w:rFonts w:ascii="Helvetica" w:hAnsi="Helvetica" w:hint="cs"/>
          <w:sz w:val="24"/>
          <w:rtl/>
        </w:rPr>
        <w:t xml:space="preserve"> </w:t>
      </w:r>
      <w:r w:rsidRPr="00857B7F">
        <w:rPr>
          <w:rFonts w:ascii="Helvetica" w:hAnsi="Helvetica"/>
          <w:sz w:val="24"/>
          <w:rtl/>
        </w:rPr>
        <w:t>-</w:t>
      </w:r>
      <w:r w:rsidRPr="00857B7F">
        <w:rPr>
          <w:rFonts w:ascii="Helvetica" w:hAnsi="Helvetica" w:hint="cs"/>
          <w:sz w:val="24"/>
          <w:rtl/>
        </w:rPr>
        <w:t xml:space="preserve"> </w:t>
      </w:r>
      <w:r w:rsidRPr="00857B7F">
        <w:rPr>
          <w:rFonts w:ascii="Helvetica" w:hAnsi="Helvetica"/>
          <w:sz w:val="24"/>
          <w:rtl/>
        </w:rPr>
        <w:t>سامانه</w:t>
      </w:r>
      <w:r w:rsidRPr="00857B7F">
        <w:rPr>
          <w:rFonts w:ascii="Helvetica" w:hAnsi="Helvetica" w:hint="cs"/>
          <w:sz w:val="24"/>
          <w:rtl/>
        </w:rPr>
        <w:t>‌</w:t>
      </w:r>
      <w:r w:rsidRPr="00857B7F">
        <w:rPr>
          <w:rFonts w:ascii="Helvetica" w:hAnsi="Helvetica"/>
          <w:sz w:val="24"/>
          <w:rtl/>
        </w:rPr>
        <w:t>های لوله</w:t>
      </w:r>
      <w:r w:rsidRPr="00857B7F">
        <w:rPr>
          <w:rFonts w:ascii="Helvetica" w:hAnsi="Helvetica" w:hint="cs"/>
          <w:sz w:val="24"/>
          <w:rtl/>
        </w:rPr>
        <w:t>‌</w:t>
      </w:r>
      <w:r w:rsidRPr="00857B7F">
        <w:rPr>
          <w:rFonts w:ascii="Helvetica" w:hAnsi="Helvetica"/>
          <w:sz w:val="24"/>
          <w:rtl/>
        </w:rPr>
        <w:t>گذاری برای کاربردهای آبرسانی</w:t>
      </w:r>
      <w:r w:rsidRPr="00857B7F">
        <w:rPr>
          <w:rFonts w:ascii="Helvetica" w:hAnsi="Helvetica" w:hint="cs"/>
          <w:sz w:val="24"/>
          <w:rtl/>
        </w:rPr>
        <w:t xml:space="preserve"> </w:t>
      </w:r>
      <w:r w:rsidRPr="00857B7F">
        <w:rPr>
          <w:rFonts w:ascii="Helvetica" w:hAnsi="Helvetica"/>
          <w:sz w:val="24"/>
          <w:rtl/>
        </w:rPr>
        <w:t xml:space="preserve">-فاضلاب و زهکشی تحت فشار </w:t>
      </w:r>
      <w:r w:rsidRPr="00857B7F">
        <w:rPr>
          <w:rFonts w:cs="Times New Roman" w:hint="cs"/>
          <w:sz w:val="24"/>
          <w:rtl/>
        </w:rPr>
        <w:t>–</w:t>
      </w:r>
      <w:r w:rsidRPr="00857B7F">
        <w:rPr>
          <w:rFonts w:ascii="Sakkal Majalla" w:hAnsi="Sakkal Majalla" w:hint="cs"/>
          <w:sz w:val="24"/>
          <w:rtl/>
        </w:rPr>
        <w:t xml:space="preserve"> </w:t>
      </w:r>
      <w:r w:rsidRPr="00857B7F">
        <w:rPr>
          <w:rFonts w:ascii="Helvetica" w:hAnsi="Helvetica"/>
          <w:sz w:val="24"/>
          <w:rtl/>
        </w:rPr>
        <w:t>پلی</w:t>
      </w:r>
      <w:r w:rsidRPr="00857B7F">
        <w:rPr>
          <w:rFonts w:ascii="Helvetica" w:hAnsi="Helvetica" w:hint="cs"/>
          <w:sz w:val="24"/>
          <w:rtl/>
        </w:rPr>
        <w:t>‌</w:t>
      </w:r>
      <w:r w:rsidRPr="00857B7F">
        <w:rPr>
          <w:rFonts w:ascii="Helvetica" w:hAnsi="Helvetica"/>
          <w:sz w:val="24"/>
          <w:rtl/>
        </w:rPr>
        <w:t>اتیلن</w:t>
      </w:r>
      <w:r w:rsidRPr="00857B7F">
        <w:rPr>
          <w:rFonts w:ascii="Helvetica" w:hAnsi="Helvetica"/>
          <w:sz w:val="24"/>
        </w:rPr>
        <w:t xml:space="preserve"> </w:t>
      </w:r>
      <w:r w:rsidRPr="00857B7F">
        <w:rPr>
          <w:rFonts w:ascii="Helvetica" w:hAnsi="Helvetica" w:hint="cs"/>
          <w:sz w:val="24"/>
          <w:rtl/>
          <w:lang w:bidi="fa-IR"/>
        </w:rPr>
        <w:t>(</w:t>
      </w:r>
      <w:r w:rsidRPr="00857B7F">
        <w:rPr>
          <w:sz w:val="24"/>
          <w:lang w:bidi="fa-IR"/>
        </w:rPr>
        <w:t>PE</w:t>
      </w:r>
      <w:r w:rsidRPr="00857B7F">
        <w:rPr>
          <w:rFonts w:ascii="Helvetica" w:hAnsi="Helvetica" w:hint="cs"/>
          <w:sz w:val="24"/>
          <w:rtl/>
          <w:lang w:bidi="fa-IR"/>
        </w:rPr>
        <w:t>) قسمت 1 تا 7</w:t>
      </w:r>
      <w:r w:rsidRPr="00857B7F">
        <w:rPr>
          <w:rFonts w:ascii="Helvetica" w:hAnsi="Helvetica" w:hint="cs"/>
          <w:sz w:val="24"/>
          <w:rtl/>
        </w:rPr>
        <w:t>» را تامین نماید.</w:t>
      </w:r>
    </w:p>
    <w:p w14:paraId="7AF03C95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10-4. مشخصات فنی فاصله‏نگهدارهای پلاستیکی موضوع ردیف‏ 231010 باید حداقل الزامات مندرج در استاندارد </w:t>
      </w:r>
      <w:r w:rsidRPr="00857B7F">
        <w:rPr>
          <w:rFonts w:ascii="Helvetica" w:hAnsi="Helvetica"/>
          <w:sz w:val="24"/>
        </w:rPr>
        <w:t xml:space="preserve"> </w:t>
      </w:r>
      <w:r w:rsidRPr="00857B7F">
        <w:rPr>
          <w:sz w:val="24"/>
        </w:rPr>
        <w:t>BS</w:t>
      </w:r>
      <w:r w:rsidRPr="00857B7F">
        <w:rPr>
          <w:rFonts w:hint="cs"/>
          <w:sz w:val="24"/>
          <w:rtl/>
        </w:rPr>
        <w:t xml:space="preserve"> </w:t>
      </w:r>
      <w:r w:rsidRPr="00857B7F">
        <w:rPr>
          <w:sz w:val="24"/>
        </w:rPr>
        <w:t>7973</w:t>
      </w:r>
      <w:r w:rsidRPr="00857B7F">
        <w:rPr>
          <w:rFonts w:hint="cs"/>
          <w:sz w:val="24"/>
          <w:rtl/>
        </w:rPr>
        <w:t xml:space="preserve"> </w:t>
      </w:r>
      <w:r w:rsidRPr="00857B7F">
        <w:rPr>
          <w:rFonts w:ascii="Helvetica" w:hAnsi="Helvetica" w:hint="cs"/>
          <w:sz w:val="24"/>
          <w:rtl/>
        </w:rPr>
        <w:t>را تامین نماید.</w:t>
      </w:r>
    </w:p>
    <w:p w14:paraId="6D512460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>10-5. بهای واحد فاصله‏نگهدارهای پلاستیکی موضوع ردیف 231010 برای هر شکل، هر قطر، هر نوع شبکه‌بندی میلگرد و مصرف در هر محل می‏باشد. در بهای ردیف مذکور هزینه حمل، جاگذاری و نصب فاصله نگهداری منظور شده است.</w:t>
      </w:r>
    </w:p>
    <w:p w14:paraId="5CED67A4" w14:textId="77777777" w:rsidR="00EE6EB5" w:rsidRPr="00857B7F" w:rsidRDefault="009C5E11" w:rsidP="00EE6EB5">
      <w:pPr>
        <w:spacing w:before="240"/>
        <w:ind w:right="-142"/>
        <w:jc w:val="both"/>
        <w:rPr>
          <w:rFonts w:ascii="Helvetica" w:hAnsi="Helvetica"/>
          <w:b/>
          <w:bCs/>
          <w:sz w:val="24"/>
          <w:rtl/>
        </w:rPr>
      </w:pPr>
      <w:r w:rsidRPr="00857B7F">
        <w:rPr>
          <w:rFonts w:ascii="Helvetica" w:hAnsi="Helvetica" w:hint="cs"/>
          <w:b/>
          <w:bCs/>
          <w:sz w:val="24"/>
          <w:rtl/>
        </w:rPr>
        <w:lastRenderedPageBreak/>
        <w:t xml:space="preserve">الزامات گروه 11 </w:t>
      </w:r>
    </w:p>
    <w:p w14:paraId="1AADE6A8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11-1. در یا پنجره‌های </w:t>
      </w:r>
      <w:r w:rsidRPr="00857B7F">
        <w:rPr>
          <w:sz w:val="24"/>
          <w:lang w:bidi="fa-IR"/>
        </w:rPr>
        <w:t>U.P.V.C</w:t>
      </w:r>
      <w:r w:rsidRPr="00857B7F">
        <w:rPr>
          <w:sz w:val="24"/>
          <w:vertAlign w:val="superscript"/>
          <w:rtl/>
          <w:lang w:bidi="fa-IR"/>
        </w:rPr>
        <w:footnoteReference w:id="3"/>
      </w:r>
      <w:r w:rsidRPr="00857B7F">
        <w:rPr>
          <w:rFonts w:hint="cs"/>
          <w:sz w:val="24"/>
          <w:rtl/>
          <w:lang w:bidi="fa-IR"/>
        </w:rPr>
        <w:t xml:space="preserve"> </w:t>
      </w:r>
      <w:r w:rsidRPr="00857B7F">
        <w:rPr>
          <w:rFonts w:ascii="Helvetica" w:hAnsi="Helvetica" w:hint="cs"/>
          <w:sz w:val="24"/>
          <w:rtl/>
        </w:rPr>
        <w:t>موضوع ردیف‏ 231110 دارای مشخصات زیر است:</w:t>
      </w:r>
    </w:p>
    <w:p w14:paraId="1C7679F9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ascii="Helvetica" w:hAnsi="Helvetica" w:hint="cs"/>
          <w:sz w:val="24"/>
          <w:rtl/>
        </w:rPr>
        <w:t xml:space="preserve">11-1-1. </w:t>
      </w:r>
      <w:r w:rsidRPr="00857B7F">
        <w:rPr>
          <w:rFonts w:ascii="Helvetica" w:hAnsi="Helvetica" w:hint="cs"/>
          <w:sz w:val="24"/>
          <w:rtl/>
          <w:lang w:bidi="fa-IR"/>
        </w:rPr>
        <w:t>لازم است مشخصات فنی پروفیل‏ها حداقل الزامات مندرج در استاندارد ملی ایران به شماره 12291 با عنوان «پروفیل‏های پلی وینیل کلراید سخت (</w:t>
      </w:r>
      <w:r w:rsidRPr="00857B7F">
        <w:rPr>
          <w:sz w:val="24"/>
          <w:lang w:bidi="fa-IR"/>
        </w:rPr>
        <w:t>PVC-U</w:t>
      </w:r>
      <w:r w:rsidRPr="00857B7F">
        <w:rPr>
          <w:rFonts w:ascii="Helvetica" w:hAnsi="Helvetica" w:hint="cs"/>
          <w:sz w:val="24"/>
          <w:rtl/>
          <w:lang w:bidi="fa-IR"/>
        </w:rPr>
        <w:t xml:space="preserve">) برای تولید در و پنجره‏ها - طبقه‏بندی، الزامات و روش‏های آزمون» را تامین نماید. همچنین </w:t>
      </w:r>
      <w:r w:rsidRPr="00857B7F">
        <w:rPr>
          <w:rFonts w:ascii="Helvetica" w:hAnsi="Helvetica" w:hint="cs"/>
          <w:sz w:val="24"/>
          <w:rtl/>
        </w:rPr>
        <w:t xml:space="preserve">مشخصات فنی در و پنجره‏های ساخته شده از پروفیل‏های </w:t>
      </w:r>
      <w:r w:rsidRPr="00857B7F">
        <w:rPr>
          <w:sz w:val="24"/>
        </w:rPr>
        <w:t>U.P.V.C</w:t>
      </w:r>
      <w:r w:rsidRPr="00857B7F">
        <w:rPr>
          <w:rFonts w:ascii="Helvetica" w:hAnsi="Helvetica" w:hint="cs"/>
          <w:sz w:val="24"/>
          <w:rtl/>
          <w:lang w:bidi="fa-IR"/>
        </w:rPr>
        <w:t xml:space="preserve"> </w:t>
      </w:r>
      <w:r w:rsidRPr="00857B7F">
        <w:rPr>
          <w:rFonts w:ascii="Helvetica" w:hAnsi="Helvetica" w:hint="cs"/>
          <w:sz w:val="24"/>
          <w:rtl/>
        </w:rPr>
        <w:t>باید حداقل الزامات مندرج در استاندارد ملی ایران به شماره 8510 با عنوان «پنجره و درهای ساخته شده از پروفیل‏های توخالی روزن‏رانی شده از جنس پلی‏وینیل‏کلراید سخت (</w:t>
      </w:r>
      <w:r w:rsidRPr="00857B7F">
        <w:rPr>
          <w:sz w:val="24"/>
        </w:rPr>
        <w:t>PVC-U</w:t>
      </w:r>
      <w:r w:rsidRPr="00857B7F">
        <w:rPr>
          <w:rFonts w:ascii="Helvetica" w:hAnsi="Helvetica" w:hint="cs"/>
          <w:sz w:val="24"/>
          <w:rtl/>
          <w:lang w:bidi="fa-IR"/>
        </w:rPr>
        <w:t>) - ویژگی‏ها</w:t>
      </w:r>
      <w:r w:rsidRPr="00857B7F">
        <w:rPr>
          <w:rFonts w:ascii="Helvetica" w:hAnsi="Helvetica" w:hint="cs"/>
          <w:sz w:val="24"/>
          <w:rtl/>
        </w:rPr>
        <w:t>» را تامین نماید.</w:t>
      </w:r>
    </w:p>
    <w:p w14:paraId="08320F1E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ascii="Helvetica" w:hAnsi="Helvetica" w:hint="cs"/>
          <w:sz w:val="24"/>
          <w:rtl/>
        </w:rPr>
        <w:t>11-1-2. نوار لاستیکی برای آب‏بندی از نو</w:t>
      </w:r>
      <w:r w:rsidRPr="00857B7F">
        <w:rPr>
          <w:rFonts w:ascii="Helvetica" w:hAnsi="Helvetica" w:hint="cs"/>
          <w:sz w:val="24"/>
          <w:rtl/>
          <w:lang w:bidi="fa-IR"/>
        </w:rPr>
        <w:t xml:space="preserve">ع </w:t>
      </w:r>
      <w:r w:rsidRPr="00857B7F">
        <w:rPr>
          <w:sz w:val="24"/>
        </w:rPr>
        <w:t>E.P.D.M</w:t>
      </w:r>
      <w:r w:rsidRPr="00857B7F">
        <w:rPr>
          <w:rFonts w:ascii="Helvetica" w:hAnsi="Helvetica"/>
          <w:sz w:val="24"/>
          <w:vertAlign w:val="superscript"/>
          <w:rtl/>
          <w:lang w:bidi="fa-IR"/>
        </w:rPr>
        <w:footnoteReference w:id="4"/>
      </w:r>
      <w:r w:rsidRPr="00857B7F">
        <w:rPr>
          <w:rFonts w:ascii="Helvetica" w:hAnsi="Helvetica" w:hint="cs"/>
          <w:sz w:val="24"/>
          <w:rtl/>
          <w:lang w:bidi="fa-IR"/>
        </w:rPr>
        <w:t xml:space="preserve"> است.</w:t>
      </w:r>
    </w:p>
    <w:p w14:paraId="037A9438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>11-1-3. در مواردی که در یا پنجره روی چهارچوب فلزی نصب شود، بهای چهارچوب فلزی جداگانه از ردیف‏های مربوط در فصل شانزدهم تعیین می شود.</w:t>
      </w:r>
    </w:p>
    <w:p w14:paraId="1094E32A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>11-1-4. بهای ردیف</w:t>
      </w:r>
      <w:r w:rsidRPr="00857B7F">
        <w:rPr>
          <w:rFonts w:ascii="Helvetica" w:hAnsi="Helvetica" w:hint="cs"/>
          <w:sz w:val="24"/>
          <w:rtl/>
          <w:lang w:bidi="fa-IR"/>
        </w:rPr>
        <w:t xml:space="preserve"> 231110</w:t>
      </w:r>
      <w:r w:rsidRPr="00857B7F">
        <w:rPr>
          <w:rFonts w:ascii="Helvetica" w:hAnsi="Helvetica" w:hint="cs"/>
          <w:sz w:val="24"/>
          <w:rtl/>
        </w:rPr>
        <w:t xml:space="preserve"> برای انواع در یا پنجره‌های </w:t>
      </w:r>
      <w:r w:rsidRPr="00857B7F">
        <w:rPr>
          <w:sz w:val="24"/>
        </w:rPr>
        <w:t xml:space="preserve"> U.P.V.C</w:t>
      </w:r>
      <w:r w:rsidRPr="00857B7F">
        <w:rPr>
          <w:rFonts w:ascii="Helvetica" w:hAnsi="Helvetica" w:hint="cs"/>
          <w:sz w:val="24"/>
          <w:rtl/>
        </w:rPr>
        <w:t>شامل</w:t>
      </w:r>
      <w:r w:rsidRPr="00857B7F">
        <w:rPr>
          <w:rFonts w:ascii="Helvetica" w:hAnsi="Helvetica" w:hint="cs"/>
          <w:sz w:val="24"/>
          <w:rtl/>
          <w:lang w:bidi="fa-IR"/>
        </w:rPr>
        <w:t xml:space="preserve"> ثابت،</w:t>
      </w:r>
      <w:r w:rsidRPr="00857B7F">
        <w:rPr>
          <w:rFonts w:ascii="Helvetica" w:hAnsi="Helvetica" w:hint="cs"/>
          <w:sz w:val="24"/>
          <w:rtl/>
        </w:rPr>
        <w:t xml:space="preserve"> لولایی و سیستم دو جهت بازشو </w:t>
      </w:r>
      <w:r w:rsidRPr="00857B7F">
        <w:rPr>
          <w:rFonts w:hint="cs"/>
          <w:sz w:val="24"/>
          <w:rtl/>
        </w:rPr>
        <w:t>(</w:t>
      </w:r>
      <w:r w:rsidRPr="00857B7F">
        <w:rPr>
          <w:sz w:val="24"/>
        </w:rPr>
        <w:t>day &amp; night</w:t>
      </w:r>
      <w:r w:rsidRPr="00857B7F">
        <w:rPr>
          <w:rFonts w:hint="cs"/>
          <w:sz w:val="24"/>
          <w:rtl/>
        </w:rPr>
        <w:t xml:space="preserve">) </w:t>
      </w:r>
      <w:r w:rsidRPr="00857B7F">
        <w:rPr>
          <w:rFonts w:ascii="Helvetica" w:hAnsi="Helvetica" w:hint="cs"/>
          <w:sz w:val="24"/>
          <w:rtl/>
        </w:rPr>
        <w:t>و سایر موارد طبق مشخصات فنی است.</w:t>
      </w:r>
    </w:p>
    <w:p w14:paraId="3ADB8C4A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11-1-5. بهای ردیف 231110 برای انواع پروفیل </w:t>
      </w:r>
      <w:r w:rsidRPr="00857B7F">
        <w:rPr>
          <w:sz w:val="24"/>
        </w:rPr>
        <w:t xml:space="preserve"> U.P.V.C</w:t>
      </w:r>
      <w:r w:rsidRPr="00857B7F">
        <w:rPr>
          <w:rFonts w:ascii="Helvetica" w:hAnsi="Helvetica" w:hint="cs"/>
          <w:sz w:val="24"/>
          <w:rtl/>
        </w:rPr>
        <w:t xml:space="preserve">در یا پنجره اعم از پروفیل قاب، میانی، باز شو، پانل در و زهوار به انضمام ورق گالوانیزه تقویتی، نوار لاستیک آب‏بند و فوم تزریق پلی‏یورتان جهت هوابندی لحاظ شده است. </w:t>
      </w:r>
    </w:p>
    <w:p w14:paraId="13A1B80B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ascii="Helvetica" w:hAnsi="Helvetica" w:hint="cs"/>
          <w:sz w:val="24"/>
          <w:rtl/>
        </w:rPr>
        <w:t xml:space="preserve">11-1-6. بهای در یا پنجره‏های </w:t>
      </w:r>
      <w:r w:rsidRPr="00857B7F">
        <w:rPr>
          <w:sz w:val="24"/>
        </w:rPr>
        <w:t>U.P.V.C</w:t>
      </w:r>
      <w:r w:rsidRPr="00857B7F">
        <w:rPr>
          <w:rFonts w:ascii="Helvetica" w:hAnsi="Helvetica" w:hint="cs"/>
          <w:sz w:val="24"/>
          <w:rtl/>
        </w:rPr>
        <w:t xml:space="preserve"> موضوع ردیف 231110 </w:t>
      </w:r>
      <w:r w:rsidRPr="00857B7F">
        <w:rPr>
          <w:rFonts w:ascii="Helvetica" w:hAnsi="Helvetica" w:hint="cs"/>
          <w:sz w:val="24"/>
          <w:rtl/>
          <w:lang w:bidi="fa-IR"/>
        </w:rPr>
        <w:t xml:space="preserve">صرفاً براساس وزن پروفیل </w:t>
      </w:r>
      <w:r w:rsidRPr="00857B7F">
        <w:rPr>
          <w:sz w:val="24"/>
        </w:rPr>
        <w:t>U.P.V.C</w:t>
      </w:r>
      <w:r w:rsidRPr="00857B7F">
        <w:rPr>
          <w:rFonts w:hint="cs"/>
          <w:sz w:val="24"/>
          <w:rtl/>
        </w:rPr>
        <w:t xml:space="preserve"> </w:t>
      </w:r>
      <w:r w:rsidRPr="00857B7F">
        <w:rPr>
          <w:rFonts w:ascii="Helvetica" w:hAnsi="Helvetica" w:hint="cs"/>
          <w:sz w:val="24"/>
          <w:rtl/>
          <w:lang w:bidi="fa-IR"/>
        </w:rPr>
        <w:t xml:space="preserve">بدون ورق‏ تقویتی گالوانیزه و نوار لاستیک آب‏بند می‏باشد، وزن پروفیل طبق ابعاد درج شده در مشخصات فنی و دستورکارها به مأخذ جدول‌های کارخانه سازنده محاسبه و با مقادیر بدست آمده از توزین مقایسه می‏شود و کم‏ترین وزن، مبنای محاسبات قرار می گیرد. </w:t>
      </w:r>
    </w:p>
    <w:p w14:paraId="3E1E4A93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11-1-7. در ردیف 231110، وزن پروفیل‏های مصرف شده </w:t>
      </w:r>
      <w:r w:rsidRPr="00857B7F">
        <w:rPr>
          <w:rFonts w:ascii="Helvetica" w:hAnsi="Helvetica" w:hint="cs"/>
          <w:sz w:val="24"/>
          <w:rtl/>
          <w:lang w:bidi="fa-IR"/>
        </w:rPr>
        <w:t xml:space="preserve"> </w:t>
      </w:r>
      <w:r w:rsidRPr="00857B7F">
        <w:rPr>
          <w:sz w:val="24"/>
          <w:lang w:bidi="fa-IR"/>
        </w:rPr>
        <w:t>U.P.V.C</w:t>
      </w:r>
      <w:r w:rsidRPr="00857B7F">
        <w:rPr>
          <w:rFonts w:ascii="Helvetica" w:hAnsi="Helvetica" w:hint="cs"/>
          <w:sz w:val="24"/>
          <w:rtl/>
          <w:lang w:bidi="fa-IR"/>
        </w:rPr>
        <w:t xml:space="preserve"> </w:t>
      </w:r>
      <w:r w:rsidRPr="00857B7F">
        <w:rPr>
          <w:rFonts w:ascii="Helvetica" w:hAnsi="Helvetica" w:hint="cs"/>
          <w:sz w:val="24"/>
          <w:rtl/>
        </w:rPr>
        <w:t>در کار محاسبه و منظور می‏شود.</w:t>
      </w:r>
    </w:p>
    <w:p w14:paraId="2B1FB54E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ascii="Helvetica" w:hAnsi="Helvetica" w:hint="cs"/>
          <w:sz w:val="24"/>
          <w:rtl/>
        </w:rPr>
        <w:t xml:space="preserve">11-1-8. </w:t>
      </w:r>
      <w:r w:rsidRPr="00857B7F">
        <w:rPr>
          <w:rFonts w:hint="cs"/>
          <w:sz w:val="24"/>
          <w:rtl/>
        </w:rPr>
        <w:t xml:space="preserve">ردیف 231110 برای در یا پنجره‏های </w:t>
      </w:r>
      <w:r w:rsidRPr="00857B7F">
        <w:rPr>
          <w:sz w:val="24"/>
        </w:rPr>
        <w:t>U.P.V.C</w:t>
      </w:r>
      <w:r w:rsidRPr="00857B7F">
        <w:rPr>
          <w:rFonts w:hint="cs"/>
          <w:sz w:val="24"/>
          <w:rtl/>
        </w:rPr>
        <w:t xml:space="preserve"> از نوع ساده یا چاپی می</w:t>
      </w:r>
      <w:r w:rsidRPr="00857B7F">
        <w:rPr>
          <w:rFonts w:hint="cs"/>
          <w:sz w:val="24"/>
          <w:rtl/>
          <w:lang w:bidi="fa-IR"/>
        </w:rPr>
        <w:t>‏</w:t>
      </w:r>
      <w:r w:rsidRPr="00857B7F">
        <w:rPr>
          <w:rFonts w:hint="cs"/>
          <w:sz w:val="24"/>
          <w:rtl/>
        </w:rPr>
        <w:t xml:space="preserve">باشد. در صورتی که طبق مشخصات فنی از در یا پنجره‏های </w:t>
      </w:r>
      <w:r w:rsidRPr="00857B7F">
        <w:rPr>
          <w:sz w:val="24"/>
        </w:rPr>
        <w:t>U.P.V.C</w:t>
      </w:r>
      <w:r w:rsidRPr="00857B7F">
        <w:rPr>
          <w:rFonts w:hint="cs"/>
          <w:sz w:val="24"/>
          <w:rtl/>
        </w:rPr>
        <w:t xml:space="preserve"> با لایه پوشش رنگی در یک طرف نما استفاده گردد، 15 درصد و درصورتی که در دو طرف نما استفاده گردد، 25 درصد به بهای ردیف اضافه می گردد.</w:t>
      </w:r>
    </w:p>
    <w:p w14:paraId="7A7B4B3F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>11-1-9. دستمزد نصب و جاسازی یراق‌آلات از هر نوع (تمام لوازمی که روی در و پنجره نصب می‏شود) مانند لولا، قفل و دستگیره در بهای واحد ردیف‌ منظور شده است. هزینه تهیه یراق‌آلات مطابق کلیات</w:t>
      </w:r>
      <w:r w:rsidRPr="00857B7F">
        <w:rPr>
          <w:rFonts w:ascii="Helvetica" w:hAnsi="Helvetica" w:hint="cs"/>
          <w:sz w:val="24"/>
          <w:rtl/>
          <w:lang w:bidi="fa-IR"/>
        </w:rPr>
        <w:t xml:space="preserve"> این فهرست‏بها</w:t>
      </w:r>
      <w:r w:rsidRPr="00857B7F">
        <w:rPr>
          <w:rFonts w:ascii="Helvetica" w:hAnsi="Helvetica" w:hint="cs"/>
          <w:sz w:val="24"/>
          <w:rtl/>
        </w:rPr>
        <w:t>، جداگانه محاسبه و اعمال می‌گردد.</w:t>
      </w:r>
    </w:p>
    <w:p w14:paraId="6702AEE3" w14:textId="77777777" w:rsidR="00EE6EB5" w:rsidRPr="00857B7F" w:rsidRDefault="00EE6EB5" w:rsidP="00EE6EB5">
      <w:pPr>
        <w:ind w:right="-142"/>
        <w:jc w:val="both"/>
        <w:rPr>
          <w:rFonts w:ascii="Helvetica" w:hAnsi="Helvetica"/>
          <w:b/>
          <w:bCs/>
          <w:sz w:val="24"/>
          <w:rtl/>
        </w:rPr>
      </w:pPr>
    </w:p>
    <w:p w14:paraId="6CFC362B" w14:textId="77777777" w:rsidR="00EE6EB5" w:rsidRPr="00857B7F" w:rsidRDefault="009C5E11" w:rsidP="00EE6EB5">
      <w:pPr>
        <w:ind w:right="-142"/>
        <w:jc w:val="both"/>
        <w:rPr>
          <w:rFonts w:ascii="Helvetica" w:hAnsi="Helvetica"/>
          <w:b/>
          <w:bCs/>
          <w:sz w:val="24"/>
          <w:rtl/>
          <w:lang w:bidi="fa-IR"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13</w:t>
      </w:r>
    </w:p>
    <w:p w14:paraId="22B70B8E" w14:textId="77777777" w:rsidR="00EE6EB5" w:rsidRPr="00857B7F" w:rsidRDefault="009C5E11" w:rsidP="00EE6EB5">
      <w:pPr>
        <w:jc w:val="both"/>
        <w:rPr>
          <w:sz w:val="24"/>
          <w:rtl/>
        </w:rPr>
      </w:pPr>
      <w:r w:rsidRPr="00857B7F">
        <w:rPr>
          <w:rFonts w:hint="cs"/>
          <w:sz w:val="24"/>
          <w:rtl/>
        </w:rPr>
        <w:t xml:space="preserve">13-1. لازم است مشخصات فنی فوم‏های اتیلن وینیل استات </w:t>
      </w:r>
      <w:r w:rsidRPr="00857B7F">
        <w:rPr>
          <w:rFonts w:ascii="Helvetica" w:hAnsi="Helvetica" w:hint="cs"/>
          <w:sz w:val="24"/>
          <w:rtl/>
        </w:rPr>
        <w:t>(</w:t>
      </w:r>
      <w:r w:rsidRPr="00857B7F">
        <w:rPr>
          <w:sz w:val="24"/>
        </w:rPr>
        <w:t>EVA</w:t>
      </w:r>
      <w:r w:rsidRPr="00857B7F">
        <w:rPr>
          <w:sz w:val="24"/>
          <w:vertAlign w:val="superscript"/>
        </w:rPr>
        <w:footnoteReference w:id="5"/>
      </w:r>
      <w:r w:rsidRPr="00857B7F">
        <w:rPr>
          <w:rFonts w:ascii="Helvetica" w:hAnsi="Helvetica" w:hint="cs"/>
          <w:sz w:val="24"/>
          <w:rtl/>
          <w:lang w:bidi="fa-IR"/>
        </w:rPr>
        <w:t>)</w:t>
      </w:r>
      <w:r w:rsidRPr="00857B7F">
        <w:rPr>
          <w:rFonts w:hint="cs"/>
          <w:sz w:val="24"/>
          <w:rtl/>
        </w:rPr>
        <w:t xml:space="preserve"> و پلی‌اتیلن موضوع ردیف‏های 231310 تا 231316 به منظور انطباق با مشخصات فنی، تایید مهندس مشاور قبل از تهیه اخذ گردد. </w:t>
      </w:r>
    </w:p>
    <w:p w14:paraId="63430AD8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ascii="Helvetica" w:hAnsi="Helvetica" w:hint="cs"/>
          <w:sz w:val="24"/>
          <w:rtl/>
        </w:rPr>
        <w:t>13-2. فوم اتیلن وینیل استات موضوع ردیف‏ 231310 برای زیر پارکت، لمینیت و مانند آن می‌باشد.</w:t>
      </w:r>
    </w:p>
    <w:p w14:paraId="1E03EC85" w14:textId="77777777" w:rsidR="00EE6EB5" w:rsidRPr="00857B7F" w:rsidRDefault="009C5E11" w:rsidP="00EE6EB5">
      <w:pPr>
        <w:tabs>
          <w:tab w:val="left" w:pos="-1"/>
        </w:tabs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ascii="Helvetica" w:hAnsi="Helvetica" w:hint="cs"/>
          <w:sz w:val="24"/>
          <w:rtl/>
        </w:rPr>
        <w:t>13-3. بهای روکش آلومینیوم نصب شده روی سطح فوم پلی‏اتیلن موضوع ردیف 231315 مطابق مشخصات فنی، با تایید مهندس مشاور حسب مورد از ردیف‏های فصل چهاردهم منظور می‏گردد.</w:t>
      </w:r>
    </w:p>
    <w:p w14:paraId="17955AF3" w14:textId="77777777" w:rsidR="00EE6EB5" w:rsidRPr="00857B7F" w:rsidRDefault="00EE6EB5" w:rsidP="00EE6EB5">
      <w:pPr>
        <w:tabs>
          <w:tab w:val="left" w:pos="-1"/>
        </w:tabs>
        <w:jc w:val="both"/>
        <w:rPr>
          <w:rFonts w:ascii="Helvetica" w:hAnsi="Helvetica"/>
          <w:sz w:val="24"/>
          <w:rtl/>
          <w:lang w:bidi="fa-IR"/>
        </w:rPr>
      </w:pPr>
    </w:p>
    <w:p w14:paraId="57CECB55" w14:textId="77777777" w:rsidR="00EE6EB5" w:rsidRPr="00857B7F" w:rsidRDefault="009C5E11" w:rsidP="00EE6EB5">
      <w:pPr>
        <w:ind w:right="-142"/>
        <w:jc w:val="both"/>
        <w:rPr>
          <w:rFonts w:ascii="Helvetica" w:hAnsi="Helvetica"/>
          <w:b/>
          <w:bCs/>
          <w:sz w:val="24"/>
          <w:rtl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14</w:t>
      </w:r>
    </w:p>
    <w:p w14:paraId="335B586B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ascii="Helvetica" w:hAnsi="Helvetica" w:hint="cs"/>
          <w:sz w:val="24"/>
          <w:rtl/>
        </w:rPr>
        <w:lastRenderedPageBreak/>
        <w:t xml:space="preserve">14-1. </w:t>
      </w:r>
      <w:r w:rsidRPr="00857B7F">
        <w:rPr>
          <w:rFonts w:ascii="Helvetica" w:hAnsi="Helvetica" w:hint="cs"/>
          <w:sz w:val="24"/>
          <w:rtl/>
          <w:lang w:bidi="fa-IR"/>
        </w:rPr>
        <w:t>چنانچه برای نصب قطعات نما روی دیوار موضوع ردیف‌های 231401 تا 231403 از پروفیل‌های فولادی سرد نورد شده گالوانیزه استفاده‌ شود، بهای آن از ردیف 160701 منظور می‌گردد.</w:t>
      </w:r>
    </w:p>
    <w:p w14:paraId="525BC0DC" w14:textId="77777777" w:rsidR="00EE6EB5" w:rsidRPr="00857B7F" w:rsidRDefault="00EE6EB5" w:rsidP="00EE6EB5">
      <w:pPr>
        <w:jc w:val="both"/>
        <w:rPr>
          <w:rFonts w:ascii="Helvetica" w:hAnsi="Helvetica"/>
          <w:sz w:val="24"/>
          <w:rtl/>
          <w:lang w:bidi="fa-IR"/>
        </w:rPr>
      </w:pPr>
    </w:p>
    <w:p w14:paraId="25029669" w14:textId="77777777" w:rsidR="00EE6EB5" w:rsidRPr="00857B7F" w:rsidRDefault="009C5E11" w:rsidP="00EE6EB5">
      <w:pPr>
        <w:ind w:right="-142"/>
        <w:jc w:val="both"/>
        <w:rPr>
          <w:rFonts w:ascii="Helvetica" w:hAnsi="Helvetica"/>
          <w:b/>
          <w:bCs/>
          <w:sz w:val="24"/>
          <w:rtl/>
          <w:lang w:bidi="fa-IR"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16</w:t>
      </w:r>
    </w:p>
    <w:p w14:paraId="6F50EF7E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>16-1. مشخصات فنی کامپوزیت‏های چوب پلاستیک‏ موضوع ردیف‏ 231610 باید حداقل الزامات مندرج در مجموعه استانداردهای ملی ایران به شماره 19905 با عنوان «کامپوزیت‏های ساخته شده از مواد سلولزی و پلاستیک‏های گرمانرم (کامپوزیت‏های چوب پلاستیک یا کامپوزیت‏های الیاف طبیعی)» را تامین نماید.</w:t>
      </w:r>
    </w:p>
    <w:p w14:paraId="0F009B34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ascii="Helvetica" w:hAnsi="Helvetica" w:hint="cs"/>
          <w:sz w:val="24"/>
          <w:rtl/>
          <w:lang w:bidi="fa-IR"/>
        </w:rPr>
        <w:t>16-2. بهای تهیه مصالح، ساخت و نصب هر نوع زیرسازی جهت نصب کامپوزیت‏های چوب‏پلاستیک، حسب مورد از ردیف‏های مربوط، تعیین می گردد.</w:t>
      </w:r>
    </w:p>
    <w:p w14:paraId="254ED90F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ascii="Helvetica" w:hAnsi="Helvetica" w:hint="cs"/>
          <w:sz w:val="24"/>
          <w:rtl/>
          <w:lang w:bidi="fa-IR"/>
        </w:rPr>
        <w:t xml:space="preserve">16-3. </w:t>
      </w:r>
      <w:r w:rsidRPr="00857B7F">
        <w:rPr>
          <w:rFonts w:ascii="Helvetica" w:hAnsi="Helvetica" w:hint="cs"/>
          <w:sz w:val="24"/>
          <w:rtl/>
        </w:rPr>
        <w:t>چوب پلاستیک‏‏های موضوع ردیف‏ 231610، برای مصرف در سطوح مختلف خارج ساختمان می‌باشد.</w:t>
      </w:r>
    </w:p>
    <w:p w14:paraId="5CE9CCA5" w14:textId="77777777" w:rsidR="00EE6EB5" w:rsidRPr="00857B7F" w:rsidRDefault="009C5E11" w:rsidP="00EE6EB5">
      <w:pPr>
        <w:ind w:right="-142"/>
        <w:jc w:val="both"/>
        <w:rPr>
          <w:rFonts w:ascii="Helvetica" w:hAnsi="Helvetica"/>
          <w:b/>
          <w:bCs/>
          <w:sz w:val="24"/>
          <w:rtl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17</w:t>
      </w:r>
    </w:p>
    <w:p w14:paraId="105CB8A0" w14:textId="77777777" w:rsidR="00EE6EB5" w:rsidRPr="00857B7F" w:rsidRDefault="009C5E11" w:rsidP="00EE6EB5">
      <w:pPr>
        <w:ind w:right="-142"/>
        <w:jc w:val="both"/>
        <w:rPr>
          <w:rFonts w:ascii="Helvetica" w:hAnsi="Helvetica"/>
          <w:sz w:val="24"/>
          <w:rtl/>
        </w:rPr>
      </w:pPr>
      <w:r w:rsidRPr="00857B7F">
        <w:rPr>
          <w:rFonts w:hint="cs"/>
          <w:sz w:val="24"/>
          <w:rtl/>
        </w:rPr>
        <w:t>17-1</w:t>
      </w:r>
      <w:r w:rsidRPr="00857B7F">
        <w:rPr>
          <w:sz w:val="24"/>
          <w:rtl/>
        </w:rPr>
        <w:t>. 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شماره 231701 تا </w:t>
      </w:r>
      <w:r w:rsidRPr="00857B7F">
        <w:rPr>
          <w:rFonts w:hint="cs"/>
          <w:sz w:val="24"/>
          <w:rtl/>
        </w:rPr>
        <w:t>231708</w:t>
      </w:r>
      <w:r w:rsidRPr="00857B7F">
        <w:rPr>
          <w:sz w:val="24"/>
          <w:rtl/>
        </w:rPr>
        <w:t xml:space="preserve"> بسته به مورد برا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در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چه‌ها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آدم‌رو،</w:t>
      </w:r>
      <w:r w:rsidRPr="00857B7F">
        <w:rPr>
          <w:rFonts w:hint="cs"/>
          <w:sz w:val="24"/>
          <w:rtl/>
        </w:rPr>
        <w:t xml:space="preserve"> </w:t>
      </w:r>
      <w:r w:rsidRPr="00857B7F">
        <w:rPr>
          <w:sz w:val="24"/>
          <w:rtl/>
        </w:rPr>
        <w:t xml:space="preserve">انشعاب 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ا</w:t>
      </w:r>
      <w:r w:rsidRPr="00857B7F">
        <w:rPr>
          <w:sz w:val="24"/>
          <w:rtl/>
        </w:rPr>
        <w:t xml:space="preserve"> آب</w:t>
      </w:r>
      <w:r w:rsidRPr="00857B7F">
        <w:rPr>
          <w:rFonts w:hint="cs"/>
          <w:sz w:val="24"/>
          <w:rtl/>
        </w:rPr>
        <w:t>‌</w:t>
      </w:r>
      <w:r w:rsidRPr="00857B7F">
        <w:rPr>
          <w:sz w:val="24"/>
          <w:rtl/>
        </w:rPr>
        <w:t>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ر</w:t>
      </w:r>
      <w:r w:rsidRPr="00857B7F">
        <w:rPr>
          <w:sz w:val="24"/>
          <w:rtl/>
        </w:rPr>
        <w:t xml:space="preserve"> در نظر گرفته شده و </w:t>
      </w:r>
      <w:r w:rsidRPr="00857B7F">
        <w:rPr>
          <w:rFonts w:hint="cs"/>
          <w:sz w:val="24"/>
          <w:rtl/>
        </w:rPr>
        <w:t>تعاریف، انواع و</w:t>
      </w:r>
      <w:r w:rsidRPr="00857B7F">
        <w:rPr>
          <w:sz w:val="24"/>
          <w:rtl/>
        </w:rPr>
        <w:t xml:space="preserve"> مشخصات فن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در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چه‌‌ها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مطابق الزامات مندرج</w:t>
      </w:r>
      <w:r w:rsidRPr="00857B7F">
        <w:rPr>
          <w:rFonts w:ascii="Helvetica" w:hAnsi="Helvetica"/>
          <w:sz w:val="24"/>
          <w:rtl/>
        </w:rPr>
        <w:t xml:space="preserve"> در</w:t>
      </w:r>
      <w:r w:rsidRPr="00857B7F">
        <w:rPr>
          <w:rFonts w:ascii="Helvetica" w:hAnsi="Helvetica" w:hint="cs"/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استاندارد ملی ایران به شماره 14976 با عنوان «دریچه‏های آدم‏رو و آب‏گیر برای نواحی تردد وسایل نقلیه و پیاده‌رو»</w:t>
      </w:r>
      <w:r w:rsidRPr="00857B7F">
        <w:rPr>
          <w:sz w:val="24"/>
          <w:rtl/>
        </w:rPr>
        <w:t xml:space="preserve"> </w:t>
      </w:r>
      <w:r w:rsidRPr="00857B7F">
        <w:rPr>
          <w:rFonts w:ascii="Helvetica" w:hAnsi="Helvetica" w:hint="cs"/>
          <w:sz w:val="24"/>
          <w:rtl/>
        </w:rPr>
        <w:t>می‌باشد.</w:t>
      </w:r>
    </w:p>
    <w:p w14:paraId="50238E11" w14:textId="77777777" w:rsidR="00EE6EB5" w:rsidRPr="00857B7F" w:rsidRDefault="009C5E11" w:rsidP="00EE6EB5">
      <w:pPr>
        <w:jc w:val="both"/>
        <w:rPr>
          <w:sz w:val="24"/>
          <w:rtl/>
        </w:rPr>
      </w:pPr>
      <w:r w:rsidRPr="00857B7F">
        <w:rPr>
          <w:rFonts w:hint="cs"/>
          <w:sz w:val="24"/>
          <w:rtl/>
        </w:rPr>
        <w:t xml:space="preserve">17-2. </w:t>
      </w:r>
      <w:r w:rsidRPr="00857B7F">
        <w:rPr>
          <w:sz w:val="24"/>
          <w:rtl/>
        </w:rPr>
        <w:t>در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چه‌ها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 xml:space="preserve">آدم رو از جنس </w:t>
      </w:r>
      <w:r w:rsidRPr="00857B7F">
        <w:rPr>
          <w:sz w:val="24"/>
          <w:rtl/>
        </w:rPr>
        <w:t>کوپل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مر</w:t>
      </w:r>
      <w:r w:rsidRPr="00857B7F">
        <w:rPr>
          <w:sz w:val="24"/>
          <w:rtl/>
        </w:rPr>
        <w:t xml:space="preserve"> موضوع 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231701 </w:t>
      </w:r>
      <w:r w:rsidRPr="00857B7F">
        <w:rPr>
          <w:rFonts w:hint="cs"/>
          <w:sz w:val="24"/>
          <w:rtl/>
        </w:rPr>
        <w:t>و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231702</w:t>
      </w:r>
      <w:r w:rsidRPr="00857B7F">
        <w:rPr>
          <w:sz w:val="24"/>
          <w:rtl/>
        </w:rPr>
        <w:t xml:space="preserve"> و در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چه‌ها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 xml:space="preserve">آدم رو از جنس </w:t>
      </w:r>
      <w:r w:rsidRPr="00857B7F">
        <w:rPr>
          <w:sz w:val="24"/>
          <w:rtl/>
        </w:rPr>
        <w:t>کامپوز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ت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موضوع 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</w:t>
      </w:r>
      <w:r w:rsidRPr="00857B7F">
        <w:rPr>
          <w:sz w:val="24"/>
          <w:rtl/>
        </w:rPr>
        <w:t xml:space="preserve"> 2317</w:t>
      </w:r>
      <w:r w:rsidRPr="00857B7F">
        <w:rPr>
          <w:rFonts w:hint="cs"/>
          <w:sz w:val="24"/>
          <w:rtl/>
        </w:rPr>
        <w:t>07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 xml:space="preserve">و 231708 </w:t>
      </w:r>
      <w:r w:rsidRPr="00857B7F">
        <w:rPr>
          <w:sz w:val="24"/>
          <w:rtl/>
        </w:rPr>
        <w:t>از نوع در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چه‌ها</w:t>
      </w:r>
      <w:r w:rsidRPr="00857B7F">
        <w:rPr>
          <w:rFonts w:hint="cs"/>
          <w:sz w:val="24"/>
          <w:rtl/>
        </w:rPr>
        <w:t>یی</w:t>
      </w:r>
      <w:r w:rsidRPr="00857B7F">
        <w:rPr>
          <w:sz w:val="24"/>
          <w:rtl/>
        </w:rPr>
        <w:t xml:space="preserve"> مانند در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چه‌ها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بازد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د</w:t>
      </w:r>
      <w:r w:rsidRPr="00857B7F">
        <w:rPr>
          <w:sz w:val="24"/>
          <w:rtl/>
        </w:rPr>
        <w:t xml:space="preserve"> بوده که م</w:t>
      </w:r>
      <w:r w:rsidRPr="00857B7F">
        <w:rPr>
          <w:rFonts w:hint="cs"/>
          <w:sz w:val="24"/>
          <w:rtl/>
        </w:rPr>
        <w:t>ی‌</w:t>
      </w:r>
      <w:r w:rsidRPr="00857B7F">
        <w:rPr>
          <w:rFonts w:hint="eastAsia"/>
          <w:sz w:val="24"/>
          <w:rtl/>
        </w:rPr>
        <w:t>توانند</w:t>
      </w:r>
      <w:r w:rsidRPr="00857B7F">
        <w:rPr>
          <w:sz w:val="24"/>
          <w:rtl/>
        </w:rPr>
        <w:t xml:space="preserve"> در تصف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ه‌خانه‌ها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آب و فاضلاب 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ا</w:t>
      </w:r>
      <w:r w:rsidRPr="00857B7F">
        <w:rPr>
          <w:sz w:val="24"/>
          <w:rtl/>
        </w:rPr>
        <w:t xml:space="preserve"> ابن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ه</w:t>
      </w:r>
      <w:r w:rsidRPr="00857B7F">
        <w:rPr>
          <w:sz w:val="24"/>
          <w:rtl/>
        </w:rPr>
        <w:t xml:space="preserve"> آب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،</w:t>
      </w:r>
      <w:r w:rsidRPr="00857B7F">
        <w:rPr>
          <w:sz w:val="24"/>
          <w:rtl/>
        </w:rPr>
        <w:t xml:space="preserve"> در موارد</w:t>
      </w:r>
      <w:r w:rsidRPr="00857B7F">
        <w:rPr>
          <w:rFonts w:hint="cs"/>
          <w:sz w:val="24"/>
          <w:rtl/>
        </w:rPr>
        <w:t xml:space="preserve">ی </w:t>
      </w:r>
      <w:r w:rsidRPr="00857B7F">
        <w:rPr>
          <w:rFonts w:hint="eastAsia"/>
          <w:sz w:val="24"/>
          <w:rtl/>
        </w:rPr>
        <w:t>که</w:t>
      </w:r>
      <w:r w:rsidRPr="00857B7F">
        <w:rPr>
          <w:sz w:val="24"/>
          <w:rtl/>
        </w:rPr>
        <w:t xml:space="preserve"> تحت بار تراف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ک</w:t>
      </w:r>
      <w:r w:rsidRPr="00857B7F">
        <w:rPr>
          <w:sz w:val="24"/>
          <w:rtl/>
        </w:rPr>
        <w:t xml:space="preserve"> سواره‌رو واقع نم</w:t>
      </w:r>
      <w:r w:rsidRPr="00857B7F">
        <w:rPr>
          <w:rFonts w:hint="cs"/>
          <w:sz w:val="24"/>
          <w:rtl/>
        </w:rPr>
        <w:t>ی‌</w:t>
      </w:r>
      <w:r w:rsidRPr="00857B7F">
        <w:rPr>
          <w:rFonts w:hint="eastAsia"/>
          <w:sz w:val="24"/>
          <w:rtl/>
        </w:rPr>
        <w:t>شوند،</w:t>
      </w:r>
      <w:r w:rsidRPr="00857B7F">
        <w:rPr>
          <w:sz w:val="24"/>
          <w:rtl/>
        </w:rPr>
        <w:t xml:space="preserve"> مو</w:t>
      </w:r>
      <w:r w:rsidRPr="00857B7F">
        <w:rPr>
          <w:rFonts w:hint="eastAsia"/>
          <w:sz w:val="24"/>
          <w:rtl/>
        </w:rPr>
        <w:t>رد</w:t>
      </w:r>
      <w:r w:rsidRPr="00857B7F">
        <w:rPr>
          <w:sz w:val="24"/>
          <w:rtl/>
        </w:rPr>
        <w:t xml:space="preserve"> استفاده قرار 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رند</w:t>
      </w:r>
      <w:r w:rsidRPr="00857B7F">
        <w:rPr>
          <w:sz w:val="24"/>
          <w:rtl/>
        </w:rPr>
        <w:t>.</w:t>
      </w:r>
    </w:p>
    <w:p w14:paraId="7F0E0800" w14:textId="77777777" w:rsidR="00EE6EB5" w:rsidRPr="00857B7F" w:rsidRDefault="009C5E11" w:rsidP="00EE6EB5">
      <w:pPr>
        <w:jc w:val="both"/>
        <w:rPr>
          <w:sz w:val="24"/>
          <w:rtl/>
        </w:rPr>
      </w:pPr>
      <w:r w:rsidRPr="00857B7F">
        <w:rPr>
          <w:rFonts w:hint="cs"/>
          <w:sz w:val="24"/>
          <w:rtl/>
        </w:rPr>
        <w:t xml:space="preserve">17-3. </w:t>
      </w:r>
      <w:r w:rsidRPr="00857B7F">
        <w:rPr>
          <w:sz w:val="24"/>
          <w:rtl/>
        </w:rPr>
        <w:t>در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چه</w:t>
      </w:r>
      <w:r w:rsidRPr="00857B7F">
        <w:rPr>
          <w:sz w:val="24"/>
          <w:rtl/>
        </w:rPr>
        <w:t xml:space="preserve"> سوپاپ‌دار موضوع 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</w:t>
      </w:r>
      <w:r w:rsidRPr="00857B7F">
        <w:rPr>
          <w:sz w:val="24"/>
          <w:rtl/>
        </w:rPr>
        <w:t xml:space="preserve"> 231703 در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چه‌ا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است که در حالت سرر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ز</w:t>
      </w:r>
      <w:r w:rsidRPr="00857B7F">
        <w:rPr>
          <w:sz w:val="24"/>
          <w:rtl/>
        </w:rPr>
        <w:t xml:space="preserve"> آب از آدم‌رو به‌طور خودکار بالا آمده و آب مازاد تخل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ه</w:t>
      </w:r>
      <w:r w:rsidRPr="00857B7F">
        <w:rPr>
          <w:sz w:val="24"/>
          <w:rtl/>
        </w:rPr>
        <w:t xml:space="preserve"> م</w:t>
      </w:r>
      <w:r w:rsidRPr="00857B7F">
        <w:rPr>
          <w:rFonts w:hint="cs"/>
          <w:sz w:val="24"/>
          <w:rtl/>
        </w:rPr>
        <w:t>ی‌</w:t>
      </w:r>
      <w:r w:rsidRPr="00857B7F">
        <w:rPr>
          <w:rFonts w:hint="eastAsia"/>
          <w:sz w:val="24"/>
          <w:rtl/>
        </w:rPr>
        <w:t>شود،</w:t>
      </w:r>
      <w:r w:rsidRPr="00857B7F">
        <w:rPr>
          <w:sz w:val="24"/>
          <w:rtl/>
        </w:rPr>
        <w:t xml:space="preserve"> بدون آن‌که در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چه</w:t>
      </w:r>
      <w:r w:rsidRPr="00857B7F">
        <w:rPr>
          <w:sz w:val="24"/>
          <w:rtl/>
        </w:rPr>
        <w:t xml:space="preserve"> کنده شود.</w:t>
      </w:r>
    </w:p>
    <w:p w14:paraId="5855E26F" w14:textId="77777777" w:rsidR="00EE6EB5" w:rsidRPr="00857B7F" w:rsidRDefault="009C5E11" w:rsidP="00EE6EB5">
      <w:pPr>
        <w:jc w:val="both"/>
        <w:rPr>
          <w:sz w:val="24"/>
          <w:rtl/>
        </w:rPr>
      </w:pPr>
      <w:r w:rsidRPr="00857B7F">
        <w:rPr>
          <w:rFonts w:hint="cs"/>
          <w:sz w:val="24"/>
          <w:rtl/>
        </w:rPr>
        <w:t>17-4</w:t>
      </w:r>
      <w:r w:rsidRPr="00857B7F">
        <w:rPr>
          <w:sz w:val="24"/>
          <w:rtl/>
        </w:rPr>
        <w:t>. در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چه‌</w:t>
      </w:r>
      <w:r w:rsidRPr="00857B7F">
        <w:rPr>
          <w:sz w:val="24"/>
          <w:rtl/>
        </w:rPr>
        <w:t xml:space="preserve"> آب</w:t>
      </w:r>
      <w:r w:rsidRPr="00857B7F">
        <w:rPr>
          <w:rFonts w:hint="cs"/>
          <w:sz w:val="24"/>
          <w:rtl/>
        </w:rPr>
        <w:t>‏</w:t>
      </w:r>
      <w:r w:rsidRPr="00857B7F">
        <w:rPr>
          <w:sz w:val="24"/>
          <w:rtl/>
        </w:rPr>
        <w:t>گیر موضوع 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</w:t>
      </w:r>
      <w:r w:rsidRPr="00857B7F">
        <w:rPr>
          <w:rFonts w:hint="cs"/>
          <w:sz w:val="24"/>
          <w:rtl/>
        </w:rPr>
        <w:t xml:space="preserve"> 231706 </w:t>
      </w:r>
      <w:r w:rsidRPr="00857B7F">
        <w:rPr>
          <w:sz w:val="24"/>
          <w:rtl/>
        </w:rPr>
        <w:t>از نوع در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چه‌ها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مربوط به رواناب سطح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از نوع مشبک مطابق مشخصات فن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م</w:t>
      </w:r>
      <w:r w:rsidRPr="00857B7F">
        <w:rPr>
          <w:rFonts w:hint="cs"/>
          <w:sz w:val="24"/>
          <w:rtl/>
        </w:rPr>
        <w:t>ی‌</w:t>
      </w:r>
      <w:r w:rsidRPr="00857B7F">
        <w:rPr>
          <w:rFonts w:hint="eastAsia"/>
          <w:sz w:val="24"/>
          <w:rtl/>
        </w:rPr>
        <w:t>باشد</w:t>
      </w:r>
      <w:r w:rsidRPr="00857B7F">
        <w:rPr>
          <w:rFonts w:hint="cs"/>
          <w:sz w:val="24"/>
          <w:rtl/>
        </w:rPr>
        <w:t>.</w:t>
      </w:r>
    </w:p>
    <w:p w14:paraId="71DC8EAB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hint="cs"/>
          <w:sz w:val="24"/>
          <w:rtl/>
        </w:rPr>
        <w:t xml:space="preserve">17-5. </w:t>
      </w:r>
      <w:r w:rsidRPr="00857B7F">
        <w:rPr>
          <w:sz w:val="24"/>
          <w:rtl/>
        </w:rPr>
        <w:t>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ف‌</w:t>
      </w:r>
      <w:r w:rsidRPr="00857B7F">
        <w:rPr>
          <w:rFonts w:hint="cs"/>
          <w:sz w:val="24"/>
          <w:rtl/>
        </w:rPr>
        <w:t>‏های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231701 و 231702</w:t>
      </w:r>
      <w:r w:rsidRPr="00857B7F">
        <w:rPr>
          <w:sz w:val="24"/>
          <w:rtl/>
        </w:rPr>
        <w:t xml:space="preserve"> برا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در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چه</w:t>
      </w:r>
      <w:r w:rsidRPr="00857B7F">
        <w:rPr>
          <w:rFonts w:hint="cs"/>
          <w:sz w:val="24"/>
          <w:rtl/>
        </w:rPr>
        <w:t xml:space="preserve"> آدم‌رو</w:t>
      </w:r>
      <w:r w:rsidRPr="00857B7F">
        <w:rPr>
          <w:rFonts w:hint="eastAsia"/>
          <w:sz w:val="24"/>
          <w:rtl/>
        </w:rPr>
        <w:t>‌</w:t>
      </w:r>
      <w:r w:rsidRPr="00857B7F">
        <w:rPr>
          <w:rFonts w:hint="cs"/>
          <w:sz w:val="24"/>
          <w:rtl/>
        </w:rPr>
        <w:t xml:space="preserve"> از جنس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 xml:space="preserve">کوپلیمر کلاس </w:t>
      </w:r>
      <w:r w:rsidRPr="00857B7F">
        <w:rPr>
          <w:sz w:val="24"/>
        </w:rPr>
        <w:t>A15</w:t>
      </w:r>
      <w:r w:rsidRPr="00857B7F">
        <w:rPr>
          <w:rFonts w:hint="cs"/>
          <w:sz w:val="24"/>
          <w:rtl/>
          <w:lang w:bidi="fa-IR"/>
        </w:rPr>
        <w:t xml:space="preserve"> و </w:t>
      </w:r>
      <w:r w:rsidRPr="00857B7F">
        <w:rPr>
          <w:sz w:val="24"/>
          <w:lang w:bidi="fa-IR"/>
        </w:rPr>
        <w:t>B125</w:t>
      </w:r>
      <w:r w:rsidRPr="00857B7F">
        <w:rPr>
          <w:sz w:val="24"/>
          <w:rtl/>
        </w:rPr>
        <w:t xml:space="preserve"> در نظر گرفته شده</w:t>
      </w:r>
      <w:r w:rsidRPr="00857B7F">
        <w:rPr>
          <w:rFonts w:hint="cs"/>
          <w:sz w:val="24"/>
          <w:rtl/>
        </w:rPr>
        <w:t xml:space="preserve"> است، </w:t>
      </w:r>
      <w:r w:rsidRPr="00857B7F">
        <w:rPr>
          <w:rFonts w:ascii="Helvetica" w:hAnsi="Helvetica" w:hint="cs"/>
          <w:sz w:val="24"/>
          <w:rtl/>
        </w:rPr>
        <w:t xml:space="preserve">در صورت استفاده از دریچه‌ آدم‌رو از جنس کوپلیمر کلاس </w:t>
      </w:r>
      <w:r w:rsidRPr="00857B7F">
        <w:rPr>
          <w:sz w:val="24"/>
          <w:lang w:bidi="fa-IR"/>
        </w:rPr>
        <w:t>C250</w:t>
      </w:r>
      <w:r w:rsidRPr="00857B7F">
        <w:rPr>
          <w:rFonts w:hint="cs"/>
          <w:sz w:val="24"/>
          <w:rtl/>
          <w:lang w:bidi="fa-IR"/>
        </w:rPr>
        <w:t xml:space="preserve"> و</w:t>
      </w:r>
      <w:r w:rsidRPr="00857B7F">
        <w:rPr>
          <w:rFonts w:ascii="Helvetica" w:hAnsi="Helvetica" w:hint="cs"/>
          <w:sz w:val="24"/>
          <w:rtl/>
          <w:lang w:bidi="fa-IR"/>
        </w:rPr>
        <w:t xml:space="preserve"> </w:t>
      </w:r>
      <w:r w:rsidRPr="00857B7F">
        <w:rPr>
          <w:sz w:val="24"/>
          <w:lang w:bidi="fa-IR"/>
        </w:rPr>
        <w:t>D400</w:t>
      </w:r>
      <w:r w:rsidRPr="00857B7F">
        <w:rPr>
          <w:rFonts w:hint="cs"/>
          <w:sz w:val="24"/>
          <w:rtl/>
          <w:lang w:bidi="fa-IR"/>
        </w:rPr>
        <w:t xml:space="preserve"> طبق مشخصات فنی،</w:t>
      </w:r>
      <w:r w:rsidRPr="00857B7F">
        <w:rPr>
          <w:rFonts w:ascii="Helvetica" w:hAnsi="Helvetica" w:hint="cs"/>
          <w:sz w:val="24"/>
          <w:rtl/>
          <w:lang w:bidi="fa-IR"/>
        </w:rPr>
        <w:t xml:space="preserve"> ردیف‌های مربوط 40% به بهای ردیف مذکور اضافه می گردد.</w:t>
      </w:r>
    </w:p>
    <w:p w14:paraId="355A27DD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  <w:lang w:bidi="fa-IR"/>
        </w:rPr>
      </w:pPr>
      <w:r w:rsidRPr="00857B7F">
        <w:rPr>
          <w:rFonts w:hint="cs"/>
          <w:sz w:val="24"/>
          <w:rtl/>
        </w:rPr>
        <w:t xml:space="preserve">17-6. </w:t>
      </w:r>
      <w:r w:rsidRPr="00857B7F">
        <w:rPr>
          <w:sz w:val="24"/>
          <w:rtl/>
        </w:rPr>
        <w:t>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ف‌</w:t>
      </w:r>
      <w:r w:rsidRPr="00857B7F">
        <w:rPr>
          <w:rFonts w:hint="cs"/>
          <w:sz w:val="24"/>
          <w:rtl/>
        </w:rPr>
        <w:t>‏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 xml:space="preserve">231706 </w:t>
      </w:r>
      <w:r w:rsidRPr="00857B7F">
        <w:rPr>
          <w:sz w:val="24"/>
          <w:rtl/>
        </w:rPr>
        <w:t>برا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در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چه‌</w:t>
      </w:r>
      <w:r w:rsidRPr="00857B7F">
        <w:rPr>
          <w:rFonts w:hint="cs"/>
          <w:sz w:val="24"/>
          <w:rtl/>
        </w:rPr>
        <w:t xml:space="preserve">آبگیر از جنس کوپلیمر کلاس </w:t>
      </w:r>
      <w:r w:rsidRPr="00857B7F">
        <w:rPr>
          <w:sz w:val="24"/>
        </w:rPr>
        <w:t>A15</w:t>
      </w:r>
      <w:r w:rsidRPr="00857B7F">
        <w:rPr>
          <w:rFonts w:hint="cs"/>
          <w:sz w:val="24"/>
          <w:rtl/>
          <w:lang w:bidi="fa-IR"/>
        </w:rPr>
        <w:t xml:space="preserve"> و </w:t>
      </w:r>
      <w:r w:rsidRPr="00857B7F">
        <w:rPr>
          <w:sz w:val="24"/>
          <w:lang w:bidi="fa-IR"/>
        </w:rPr>
        <w:t>B125</w:t>
      </w:r>
      <w:r w:rsidRPr="00857B7F">
        <w:rPr>
          <w:sz w:val="24"/>
          <w:rtl/>
        </w:rPr>
        <w:t xml:space="preserve"> در نظر گرفته شده</w:t>
      </w:r>
      <w:r w:rsidRPr="00857B7F">
        <w:rPr>
          <w:rFonts w:hint="cs"/>
          <w:sz w:val="24"/>
          <w:rtl/>
        </w:rPr>
        <w:t xml:space="preserve"> است، </w:t>
      </w:r>
      <w:r w:rsidRPr="00857B7F">
        <w:rPr>
          <w:rFonts w:ascii="Helvetica" w:hAnsi="Helvetica" w:hint="cs"/>
          <w:sz w:val="24"/>
          <w:rtl/>
        </w:rPr>
        <w:t xml:space="preserve">در صورت استفاده از دریچه‌ آبگیر کوپلیمر کلاس </w:t>
      </w:r>
      <w:r w:rsidRPr="00857B7F">
        <w:rPr>
          <w:sz w:val="24"/>
          <w:lang w:bidi="fa-IR"/>
        </w:rPr>
        <w:t>C250</w:t>
      </w:r>
      <w:r w:rsidRPr="00857B7F">
        <w:rPr>
          <w:rFonts w:hint="cs"/>
          <w:sz w:val="24"/>
          <w:rtl/>
          <w:lang w:bidi="fa-IR"/>
        </w:rPr>
        <w:t xml:space="preserve"> و</w:t>
      </w:r>
      <w:r w:rsidRPr="00857B7F">
        <w:rPr>
          <w:rFonts w:ascii="Helvetica" w:hAnsi="Helvetica" w:hint="cs"/>
          <w:sz w:val="24"/>
          <w:rtl/>
          <w:lang w:bidi="fa-IR"/>
        </w:rPr>
        <w:t xml:space="preserve"> </w:t>
      </w:r>
      <w:r w:rsidRPr="00857B7F">
        <w:rPr>
          <w:sz w:val="24"/>
          <w:lang w:bidi="fa-IR"/>
        </w:rPr>
        <w:t>D400</w:t>
      </w:r>
      <w:r w:rsidRPr="00857B7F">
        <w:rPr>
          <w:rFonts w:hint="cs"/>
          <w:sz w:val="24"/>
          <w:rtl/>
          <w:lang w:bidi="fa-IR"/>
        </w:rPr>
        <w:t xml:space="preserve"> طبق مشخصات فنی، 60%</w:t>
      </w:r>
      <w:r w:rsidRPr="00857B7F">
        <w:rPr>
          <w:rFonts w:ascii="Helvetica" w:hAnsi="Helvetica" w:hint="cs"/>
          <w:sz w:val="24"/>
          <w:rtl/>
          <w:lang w:bidi="fa-IR"/>
        </w:rPr>
        <w:t xml:space="preserve"> به بهای ردیف مذکور اضافه می گردد.</w:t>
      </w:r>
    </w:p>
    <w:p w14:paraId="5EB818EF" w14:textId="77777777" w:rsidR="00EE6EB5" w:rsidRPr="00857B7F" w:rsidRDefault="009C5E11" w:rsidP="00EE6EB5">
      <w:pPr>
        <w:jc w:val="both"/>
        <w:rPr>
          <w:sz w:val="24"/>
          <w:rtl/>
          <w:lang w:bidi="fa-IR"/>
        </w:rPr>
      </w:pPr>
      <w:r w:rsidRPr="00857B7F">
        <w:rPr>
          <w:rFonts w:hint="cs"/>
          <w:sz w:val="24"/>
          <w:rtl/>
        </w:rPr>
        <w:t xml:space="preserve">17-7. </w:t>
      </w:r>
      <w:r w:rsidRPr="00857B7F">
        <w:rPr>
          <w:sz w:val="24"/>
          <w:rtl/>
        </w:rPr>
        <w:t>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</w:t>
      </w:r>
      <w:r w:rsidRPr="00857B7F">
        <w:rPr>
          <w:rFonts w:hint="cs"/>
          <w:sz w:val="24"/>
          <w:rtl/>
        </w:rPr>
        <w:t xml:space="preserve">‏های </w:t>
      </w:r>
      <w:r w:rsidRPr="00857B7F">
        <w:rPr>
          <w:sz w:val="24"/>
          <w:rtl/>
        </w:rPr>
        <w:t xml:space="preserve">شماره </w:t>
      </w:r>
      <w:r w:rsidRPr="00857B7F">
        <w:rPr>
          <w:rFonts w:hint="cs"/>
          <w:sz w:val="24"/>
          <w:rtl/>
        </w:rPr>
        <w:t xml:space="preserve">231707 و 231708 </w:t>
      </w:r>
      <w:r w:rsidRPr="00857B7F">
        <w:rPr>
          <w:sz w:val="24"/>
          <w:rtl/>
        </w:rPr>
        <w:t>برا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در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چه</w:t>
      </w:r>
      <w:r w:rsidRPr="00857B7F">
        <w:rPr>
          <w:rFonts w:hint="cs"/>
          <w:sz w:val="24"/>
          <w:rtl/>
        </w:rPr>
        <w:t xml:space="preserve"> آدم‌رو‏</w:t>
      </w:r>
      <w:r w:rsidRPr="00857B7F">
        <w:rPr>
          <w:rFonts w:hint="eastAsia"/>
          <w:sz w:val="24"/>
          <w:rtl/>
        </w:rPr>
        <w:t>‌</w:t>
      </w:r>
      <w:r w:rsidRPr="00857B7F">
        <w:rPr>
          <w:rFonts w:hint="cs"/>
          <w:sz w:val="24"/>
          <w:rtl/>
        </w:rPr>
        <w:t xml:space="preserve"> از جنس کامپوزیت کلاس </w:t>
      </w:r>
      <w:r w:rsidRPr="00857B7F">
        <w:rPr>
          <w:sz w:val="24"/>
        </w:rPr>
        <w:t>A15</w:t>
      </w:r>
      <w:r w:rsidRPr="00857B7F">
        <w:rPr>
          <w:rFonts w:hint="cs"/>
          <w:sz w:val="24"/>
          <w:rtl/>
          <w:lang w:bidi="fa-IR"/>
        </w:rPr>
        <w:t xml:space="preserve"> و </w:t>
      </w:r>
      <w:r w:rsidRPr="00857B7F">
        <w:rPr>
          <w:sz w:val="24"/>
          <w:lang w:bidi="fa-IR"/>
        </w:rPr>
        <w:t>B125</w:t>
      </w:r>
      <w:r w:rsidRPr="00857B7F">
        <w:rPr>
          <w:sz w:val="24"/>
          <w:rtl/>
        </w:rPr>
        <w:t xml:space="preserve"> در نظر گرفته شده</w:t>
      </w:r>
      <w:r w:rsidRPr="00857B7F">
        <w:rPr>
          <w:rFonts w:hint="cs"/>
          <w:sz w:val="24"/>
          <w:rtl/>
        </w:rPr>
        <w:t xml:space="preserve"> است، </w:t>
      </w:r>
      <w:r w:rsidRPr="00857B7F">
        <w:rPr>
          <w:rFonts w:ascii="Helvetica" w:hAnsi="Helvetica" w:hint="cs"/>
          <w:sz w:val="24"/>
          <w:rtl/>
        </w:rPr>
        <w:t xml:space="preserve">در صورت استفاده از دریچه‌ آدم‌رو از جنس کامپوزیت کلاس </w:t>
      </w:r>
      <w:r w:rsidRPr="00857B7F">
        <w:rPr>
          <w:sz w:val="24"/>
          <w:lang w:bidi="fa-IR"/>
        </w:rPr>
        <w:t>C250</w:t>
      </w:r>
      <w:r w:rsidRPr="00857B7F">
        <w:rPr>
          <w:rFonts w:hint="cs"/>
          <w:sz w:val="24"/>
          <w:rtl/>
          <w:lang w:bidi="fa-IR"/>
        </w:rPr>
        <w:t xml:space="preserve"> و</w:t>
      </w:r>
      <w:r w:rsidRPr="00857B7F">
        <w:rPr>
          <w:rFonts w:ascii="Helvetica" w:hAnsi="Helvetica" w:hint="cs"/>
          <w:sz w:val="24"/>
          <w:rtl/>
          <w:lang w:bidi="fa-IR"/>
        </w:rPr>
        <w:t xml:space="preserve"> </w:t>
      </w:r>
      <w:r w:rsidRPr="00857B7F">
        <w:rPr>
          <w:sz w:val="24"/>
          <w:lang w:bidi="fa-IR"/>
        </w:rPr>
        <w:t>D400</w:t>
      </w:r>
      <w:r w:rsidRPr="00857B7F">
        <w:rPr>
          <w:rFonts w:hint="cs"/>
          <w:sz w:val="24"/>
          <w:rtl/>
          <w:lang w:bidi="fa-IR"/>
        </w:rPr>
        <w:t xml:space="preserve"> طبق مشخصات فنی،</w:t>
      </w:r>
      <w:r w:rsidRPr="00857B7F">
        <w:rPr>
          <w:rFonts w:ascii="Helvetica" w:hAnsi="Helvetica" w:hint="cs"/>
          <w:sz w:val="24"/>
          <w:rtl/>
          <w:lang w:bidi="fa-IR"/>
        </w:rPr>
        <w:t xml:space="preserve"> 10% به بهای ردیف مذکور اضافه می گردد.</w:t>
      </w:r>
    </w:p>
    <w:p w14:paraId="57A165E2" w14:textId="77777777" w:rsidR="00EE6EB5" w:rsidRPr="00857B7F" w:rsidRDefault="009C5E11" w:rsidP="00EE6EB5">
      <w:pPr>
        <w:jc w:val="both"/>
        <w:rPr>
          <w:sz w:val="24"/>
          <w:rtl/>
          <w:lang w:bidi="fa-IR"/>
        </w:rPr>
      </w:pPr>
      <w:r w:rsidRPr="00857B7F">
        <w:rPr>
          <w:rFonts w:hint="cs"/>
          <w:sz w:val="24"/>
          <w:rtl/>
          <w:lang w:bidi="fa-IR"/>
        </w:rPr>
        <w:t>17-8. هزینه عملیات بنایی با ملات ماسه سیمان برای نصب دریچه‏ها در ردیف‏های این گروه پیش‏بینی شده است، درصورتی که در مشخصات فنی عیار ملات مصرفی تعیین نشده باشد، ملات ماسه سیمان 1:5 می‏باشد.</w:t>
      </w:r>
    </w:p>
    <w:p w14:paraId="65CE7FDE" w14:textId="77777777" w:rsidR="00EE6EB5" w:rsidRPr="00857B7F" w:rsidRDefault="00EE6EB5" w:rsidP="00EE6EB5">
      <w:pPr>
        <w:spacing w:before="240"/>
        <w:jc w:val="both"/>
        <w:rPr>
          <w:rFonts w:ascii="Helvetica" w:hAnsi="Helvetica"/>
          <w:b/>
          <w:bCs/>
          <w:sz w:val="24"/>
          <w:rtl/>
        </w:rPr>
      </w:pPr>
    </w:p>
    <w:p w14:paraId="3E0C4FA6" w14:textId="77777777" w:rsidR="00EE6EB5" w:rsidRPr="00857B7F" w:rsidRDefault="009C5E11" w:rsidP="00EE6EB5">
      <w:pPr>
        <w:spacing w:before="240"/>
        <w:jc w:val="both"/>
        <w:rPr>
          <w:rFonts w:ascii="Helvetica" w:hAnsi="Helvetica"/>
          <w:b/>
          <w:bCs/>
          <w:sz w:val="24"/>
          <w:rtl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18</w:t>
      </w:r>
    </w:p>
    <w:p w14:paraId="795871A3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18-1. در ردیف 231810، بهای مصالح مصرفی به استثنای کاغذ دیواری منظور شده است. بهای تهیه کاغذ دیواری با توجه به مشخصات مورد نیاز، بر اساس دستورالعمل اقلام ستاره‌دار، تهیه می‌شود. </w:t>
      </w:r>
    </w:p>
    <w:p w14:paraId="510C6E5A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lastRenderedPageBreak/>
        <w:t>18-2. لازم است مشخصات فنی چسب مصرفی جهت نصب کاغذ دیواری موضوع ردیف 231810 حداقل الزامات مندرج در استاندارد ملی ایران به شماره 3773 با عنوان « چسب کاغذ دیواری» را تامین نماید.</w:t>
      </w:r>
    </w:p>
    <w:p w14:paraId="64F26183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>18-3. در ردیف 231820، بهای مصالح مصرفی به استثنای موکت منظور شده است. هزینه تهیه موکت با توجه به مشخصات مورد نیاز، بر‏اساس دستورالعمل اقلام ستاره‌دار، تعیین می‌شود.</w:t>
      </w:r>
    </w:p>
    <w:p w14:paraId="4193D13B" w14:textId="77777777" w:rsidR="00EE6EB5" w:rsidRPr="00857B7F" w:rsidRDefault="009C5E11" w:rsidP="00EE6EB5">
      <w:pPr>
        <w:spacing w:before="240"/>
        <w:ind w:right="-142"/>
        <w:jc w:val="both"/>
        <w:rPr>
          <w:rFonts w:ascii="Helvetica" w:hAnsi="Helvetica"/>
          <w:b/>
          <w:bCs/>
          <w:sz w:val="24"/>
          <w:rtl/>
          <w:lang w:bidi="fa-IR"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1</w:t>
      </w:r>
      <w:r w:rsidRPr="00857B7F">
        <w:rPr>
          <w:rFonts w:ascii="Helvetica" w:hAnsi="Helvetica" w:hint="cs"/>
          <w:b/>
          <w:bCs/>
          <w:sz w:val="24"/>
          <w:rtl/>
          <w:lang w:bidi="fa-IR"/>
        </w:rPr>
        <w:t>9</w:t>
      </w:r>
    </w:p>
    <w:p w14:paraId="5ECE9AD3" w14:textId="77777777" w:rsidR="00EE6EB5" w:rsidRPr="00857B7F" w:rsidRDefault="009C5E11" w:rsidP="00EE6EB5">
      <w:pPr>
        <w:jc w:val="both"/>
        <w:rPr>
          <w:sz w:val="24"/>
          <w:rtl/>
          <w:lang w:bidi="fa-IR"/>
        </w:rPr>
      </w:pPr>
      <w:r w:rsidRPr="00857B7F">
        <w:rPr>
          <w:rFonts w:hint="cs"/>
          <w:sz w:val="24"/>
          <w:rtl/>
        </w:rPr>
        <w:t xml:space="preserve">19-1. مشخصات فنی </w:t>
      </w:r>
      <w:r w:rsidRPr="00857B7F">
        <w:rPr>
          <w:sz w:val="24"/>
          <w:rtl/>
        </w:rPr>
        <w:t>مخازن مکعب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پلاستیکی تقویت شده با الیاف شیشه باید حداقل الزامات مندرج در استانداردهای ملی ایران به شماره‏ 1-13709 با عنوان « تانک‏ها و مخازن پلاستیکی تقویت شده با الیاف شیشه (</w:t>
      </w:r>
      <w:r w:rsidRPr="00857B7F">
        <w:rPr>
          <w:sz w:val="24"/>
        </w:rPr>
        <w:t>GRP</w:t>
      </w:r>
      <w:r w:rsidRPr="00857B7F">
        <w:rPr>
          <w:rFonts w:hint="cs"/>
          <w:sz w:val="24"/>
          <w:rtl/>
          <w:lang w:bidi="fa-IR"/>
        </w:rPr>
        <w:t>) مورد استفاده بر روی زمین-قسمت1: مواد اولیه - ویژگی و شرایط پذیرش» و شماره 2-13709 با عنوان «</w:t>
      </w:r>
      <w:r w:rsidRPr="00857B7F">
        <w:rPr>
          <w:rFonts w:hint="cs"/>
          <w:sz w:val="24"/>
          <w:rtl/>
        </w:rPr>
        <w:t xml:space="preserve"> تانک‏ها و مخازن پلاستیکی تقویت شده با الیاف شیشه (</w:t>
      </w:r>
      <w:r w:rsidRPr="00857B7F">
        <w:rPr>
          <w:sz w:val="24"/>
        </w:rPr>
        <w:t>GRP</w:t>
      </w:r>
      <w:r w:rsidRPr="00857B7F">
        <w:rPr>
          <w:rFonts w:hint="cs"/>
          <w:sz w:val="24"/>
          <w:rtl/>
          <w:lang w:bidi="fa-IR"/>
        </w:rPr>
        <w:t>) مورد استفاده بر روی زمین - قسمت2: مواد کامپوزیت- مقاومت شیمیایی» را تامین نماید.</w:t>
      </w:r>
    </w:p>
    <w:p w14:paraId="37167B0D" w14:textId="77777777" w:rsidR="00EE6EB5" w:rsidRPr="00857B7F" w:rsidRDefault="009C5E11" w:rsidP="00EE6EB5">
      <w:pPr>
        <w:jc w:val="both"/>
        <w:rPr>
          <w:sz w:val="24"/>
          <w:rtl/>
        </w:rPr>
      </w:pPr>
      <w:r w:rsidRPr="00857B7F">
        <w:rPr>
          <w:rFonts w:hint="cs"/>
          <w:sz w:val="24"/>
          <w:rtl/>
        </w:rPr>
        <w:t>19-2</w:t>
      </w:r>
      <w:r w:rsidRPr="00857B7F">
        <w:rPr>
          <w:sz w:val="24"/>
          <w:rtl/>
        </w:rPr>
        <w:t>. 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</w:t>
      </w:r>
      <w:r w:rsidRPr="00857B7F">
        <w:rPr>
          <w:rFonts w:hint="cs"/>
          <w:sz w:val="24"/>
          <w:rtl/>
        </w:rPr>
        <w:t>‌های</w:t>
      </w:r>
      <w:r w:rsidRPr="00857B7F">
        <w:rPr>
          <w:sz w:val="24"/>
          <w:rtl/>
        </w:rPr>
        <w:t xml:space="preserve"> 231</w:t>
      </w:r>
      <w:r w:rsidRPr="00857B7F">
        <w:rPr>
          <w:rFonts w:hint="cs"/>
          <w:sz w:val="24"/>
          <w:rtl/>
        </w:rPr>
        <w:t>9</w:t>
      </w:r>
      <w:r w:rsidRPr="00857B7F">
        <w:rPr>
          <w:sz w:val="24"/>
          <w:rtl/>
        </w:rPr>
        <w:t xml:space="preserve">01 </w:t>
      </w:r>
      <w:r w:rsidRPr="00857B7F">
        <w:rPr>
          <w:rFonts w:hint="cs"/>
          <w:sz w:val="24"/>
          <w:rtl/>
        </w:rPr>
        <w:t xml:space="preserve">و </w:t>
      </w:r>
      <w:r w:rsidRPr="00857B7F">
        <w:rPr>
          <w:sz w:val="24"/>
          <w:rtl/>
        </w:rPr>
        <w:t>231</w:t>
      </w:r>
      <w:r w:rsidRPr="00857B7F">
        <w:rPr>
          <w:rFonts w:hint="cs"/>
          <w:sz w:val="24"/>
          <w:rtl/>
        </w:rPr>
        <w:t>9</w:t>
      </w:r>
      <w:r w:rsidRPr="00857B7F">
        <w:rPr>
          <w:sz w:val="24"/>
          <w:rtl/>
        </w:rPr>
        <w:t>0</w:t>
      </w:r>
      <w:r w:rsidRPr="00857B7F">
        <w:rPr>
          <w:rFonts w:hint="cs"/>
          <w:sz w:val="24"/>
          <w:rtl/>
        </w:rPr>
        <w:t>2</w:t>
      </w:r>
      <w:r w:rsidRPr="00857B7F">
        <w:rPr>
          <w:sz w:val="24"/>
          <w:rtl/>
        </w:rPr>
        <w:t xml:space="preserve"> مربوط به مخازن مکعب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پلاستیکی تقویت شده با الیاف شیشه</w:t>
      </w:r>
      <w:r w:rsidRPr="00857B7F">
        <w:rPr>
          <w:sz w:val="24"/>
          <w:rtl/>
        </w:rPr>
        <w:t xml:space="preserve"> است. جداره مخازن (مرکب از کف، 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واره</w:t>
      </w:r>
      <w:r w:rsidRPr="00857B7F">
        <w:rPr>
          <w:sz w:val="24"/>
          <w:rtl/>
        </w:rPr>
        <w:t xml:space="preserve"> و سقف) از پانل‌‌ها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کامپوز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ت</w:t>
      </w:r>
      <w:r w:rsidRPr="00857B7F">
        <w:rPr>
          <w:sz w:val="24"/>
          <w:rtl/>
        </w:rPr>
        <w:t xml:space="preserve"> پل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مر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گرماسخت تقو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ت‌شده</w:t>
      </w:r>
      <w:r w:rsidRPr="00857B7F">
        <w:rPr>
          <w:sz w:val="24"/>
          <w:rtl/>
        </w:rPr>
        <w:t xml:space="preserve"> با ال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اف</w:t>
      </w:r>
      <w:r w:rsidRPr="00857B7F">
        <w:rPr>
          <w:sz w:val="24"/>
          <w:rtl/>
        </w:rPr>
        <w:t xml:space="preserve"> ش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شه</w:t>
      </w:r>
      <w:r w:rsidRPr="00857B7F">
        <w:rPr>
          <w:sz w:val="24"/>
          <w:rtl/>
        </w:rPr>
        <w:t xml:space="preserve"> و سطح بس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ار</w:t>
      </w:r>
      <w:r w:rsidRPr="00857B7F">
        <w:rPr>
          <w:sz w:val="24"/>
          <w:rtl/>
        </w:rPr>
        <w:t xml:space="preserve"> صاف با زبر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کمتر از 10 م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کرون</w:t>
      </w:r>
      <w:r w:rsidRPr="00857B7F">
        <w:rPr>
          <w:sz w:val="24"/>
          <w:rtl/>
        </w:rPr>
        <w:t xml:space="preserve"> م</w:t>
      </w:r>
      <w:r w:rsidRPr="00857B7F">
        <w:rPr>
          <w:rFonts w:hint="cs"/>
          <w:sz w:val="24"/>
          <w:rtl/>
        </w:rPr>
        <w:t>ی‌</w:t>
      </w:r>
      <w:r w:rsidRPr="00857B7F">
        <w:rPr>
          <w:rFonts w:hint="eastAsia"/>
          <w:sz w:val="24"/>
          <w:rtl/>
        </w:rPr>
        <w:t>باشد</w:t>
      </w:r>
      <w:r w:rsidRPr="00857B7F">
        <w:rPr>
          <w:sz w:val="24"/>
          <w:rtl/>
        </w:rPr>
        <w:t>. ساخت پانل‌ها با فرآ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ند</w:t>
      </w:r>
      <w:r w:rsidRPr="00857B7F">
        <w:rPr>
          <w:sz w:val="24"/>
          <w:rtl/>
        </w:rPr>
        <w:t xml:space="preserve"> قالب‌گ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ر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تح</w:t>
      </w:r>
      <w:r w:rsidRPr="00857B7F">
        <w:rPr>
          <w:rFonts w:hint="eastAsia"/>
          <w:sz w:val="24"/>
          <w:rtl/>
        </w:rPr>
        <w:t>ت</w:t>
      </w:r>
      <w:r w:rsidRPr="00857B7F">
        <w:rPr>
          <w:sz w:val="24"/>
          <w:rtl/>
        </w:rPr>
        <w:t xml:space="preserve"> فشار و دما مطابق استاندارد </w:t>
      </w:r>
      <w:r w:rsidRPr="00857B7F">
        <w:rPr>
          <w:sz w:val="24"/>
        </w:rPr>
        <w:t>ISO 8605</w:t>
      </w:r>
      <w:r w:rsidRPr="00857B7F">
        <w:rPr>
          <w:sz w:val="24"/>
          <w:rtl/>
        </w:rPr>
        <w:t xml:space="preserve"> صورت م</w:t>
      </w:r>
      <w:r w:rsidRPr="00857B7F">
        <w:rPr>
          <w:rFonts w:hint="cs"/>
          <w:sz w:val="24"/>
          <w:rtl/>
        </w:rPr>
        <w:t>ی‌</w:t>
      </w:r>
      <w:r w:rsidRPr="00857B7F">
        <w:rPr>
          <w:rFonts w:hint="eastAsia"/>
          <w:sz w:val="24"/>
          <w:rtl/>
        </w:rPr>
        <w:t>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رد</w:t>
      </w:r>
      <w:r w:rsidRPr="00857B7F">
        <w:rPr>
          <w:sz w:val="24"/>
          <w:rtl/>
        </w:rPr>
        <w:t>. تمام تجه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زات</w:t>
      </w:r>
      <w:r w:rsidRPr="00857B7F">
        <w:rPr>
          <w:sz w:val="24"/>
          <w:rtl/>
        </w:rPr>
        <w:t xml:space="preserve"> فلز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مخزن بسته به مورد از نوع فولاد ضدزنگ 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ا</w:t>
      </w:r>
      <w:r w:rsidRPr="00857B7F">
        <w:rPr>
          <w:sz w:val="24"/>
          <w:rtl/>
        </w:rPr>
        <w:t xml:space="preserve"> فولاد با پوشش گالوان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زه</w:t>
      </w:r>
      <w:r w:rsidRPr="00857B7F">
        <w:rPr>
          <w:sz w:val="24"/>
          <w:rtl/>
        </w:rPr>
        <w:t xml:space="preserve"> گرم با اتصالات پ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چ</w:t>
      </w:r>
      <w:r w:rsidRPr="00857B7F">
        <w:rPr>
          <w:sz w:val="24"/>
          <w:rtl/>
        </w:rPr>
        <w:t xml:space="preserve"> و مهره‌ا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پرمقاومت با پوشش داکرومات م</w:t>
      </w:r>
      <w:r w:rsidRPr="00857B7F">
        <w:rPr>
          <w:rFonts w:hint="cs"/>
          <w:sz w:val="24"/>
          <w:rtl/>
        </w:rPr>
        <w:t>ی‌</w:t>
      </w:r>
      <w:r w:rsidRPr="00857B7F">
        <w:rPr>
          <w:rFonts w:hint="eastAsia"/>
          <w:sz w:val="24"/>
          <w:rtl/>
        </w:rPr>
        <w:t>باشد</w:t>
      </w:r>
      <w:r w:rsidRPr="00857B7F">
        <w:rPr>
          <w:sz w:val="24"/>
          <w:rtl/>
        </w:rPr>
        <w:t>. لازم است مشخصات و استانداردها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فن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معتبر و گواه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سازنده، ب</w:t>
      </w:r>
      <w:r w:rsidRPr="00857B7F">
        <w:rPr>
          <w:rFonts w:hint="eastAsia"/>
          <w:sz w:val="24"/>
          <w:rtl/>
        </w:rPr>
        <w:t>ه</w:t>
      </w:r>
      <w:r w:rsidRPr="00857B7F">
        <w:rPr>
          <w:sz w:val="24"/>
          <w:rtl/>
        </w:rPr>
        <w:t xml:space="preserve"> مهندس مشاور ارائه شود و آزما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ش‌ها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مربوط به منظور انطباق با مشخصات فن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به عمل آ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د</w:t>
      </w:r>
      <w:r w:rsidRPr="00857B7F">
        <w:rPr>
          <w:sz w:val="24"/>
          <w:rtl/>
        </w:rPr>
        <w:t xml:space="preserve"> و پس از اجرا ن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ز</w:t>
      </w:r>
      <w:r w:rsidRPr="00857B7F">
        <w:rPr>
          <w:sz w:val="24"/>
          <w:rtl/>
        </w:rPr>
        <w:t xml:space="preserve"> آزمون م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دان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لازم انجام شود. </w:t>
      </w:r>
    </w:p>
    <w:p w14:paraId="747B78DD" w14:textId="77777777" w:rsidR="00EE6EB5" w:rsidRPr="00857B7F" w:rsidRDefault="009C5E11" w:rsidP="00EE6EB5">
      <w:pPr>
        <w:spacing w:before="240"/>
        <w:jc w:val="both"/>
        <w:rPr>
          <w:sz w:val="24"/>
          <w:rtl/>
        </w:rPr>
      </w:pPr>
      <w:r w:rsidRPr="00857B7F">
        <w:rPr>
          <w:rFonts w:hint="cs"/>
          <w:sz w:val="24"/>
          <w:rtl/>
        </w:rPr>
        <w:t>19-3</w:t>
      </w:r>
      <w:r w:rsidRPr="00857B7F">
        <w:rPr>
          <w:sz w:val="24"/>
          <w:rtl/>
        </w:rPr>
        <w:t>. در بها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</w:t>
      </w:r>
      <w:r w:rsidRPr="00857B7F">
        <w:rPr>
          <w:rFonts w:hint="cs"/>
          <w:sz w:val="24"/>
          <w:rtl/>
        </w:rPr>
        <w:t>‏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231902</w:t>
      </w:r>
      <w:r w:rsidRPr="00857B7F">
        <w:rPr>
          <w:sz w:val="24"/>
          <w:rtl/>
        </w:rPr>
        <w:t xml:space="preserve"> هز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نه‌ها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نصب و استقرار پانل‌ها، نوار درزبند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،</w:t>
      </w:r>
      <w:r w:rsidRPr="00857B7F">
        <w:rPr>
          <w:sz w:val="24"/>
          <w:rtl/>
        </w:rPr>
        <w:t xml:space="preserve"> آب‌بند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مخزن، تست اتصالات و نظا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ر</w:t>
      </w:r>
      <w:r w:rsidRPr="00857B7F">
        <w:rPr>
          <w:sz w:val="24"/>
          <w:rtl/>
        </w:rPr>
        <w:t xml:space="preserve"> آن منظور گرد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ده</w:t>
      </w:r>
      <w:r w:rsidRPr="00857B7F">
        <w:rPr>
          <w:rFonts w:hint="cs"/>
          <w:sz w:val="24"/>
          <w:rtl/>
        </w:rPr>
        <w:t xml:space="preserve"> است</w:t>
      </w:r>
      <w:r w:rsidRPr="00857B7F">
        <w:rPr>
          <w:sz w:val="24"/>
          <w:rtl/>
        </w:rPr>
        <w:t>. هز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نه</w:t>
      </w:r>
      <w:r w:rsidRPr="00857B7F">
        <w:rPr>
          <w:sz w:val="24"/>
          <w:rtl/>
        </w:rPr>
        <w:t xml:space="preserve"> اجرا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فونداس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ون</w:t>
      </w:r>
      <w:r w:rsidRPr="00857B7F">
        <w:rPr>
          <w:sz w:val="24"/>
          <w:rtl/>
        </w:rPr>
        <w:t xml:space="preserve"> بسته به مورد از 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مربوط </w:t>
      </w:r>
      <w:r w:rsidRPr="00857B7F">
        <w:rPr>
          <w:rFonts w:hint="cs"/>
          <w:sz w:val="24"/>
          <w:rtl/>
        </w:rPr>
        <w:t>محاسبه و منظور</w:t>
      </w:r>
      <w:r w:rsidRPr="00857B7F">
        <w:rPr>
          <w:sz w:val="24"/>
          <w:rtl/>
        </w:rPr>
        <w:t xml:space="preserve"> م</w:t>
      </w:r>
      <w:r w:rsidRPr="00857B7F">
        <w:rPr>
          <w:rFonts w:hint="cs"/>
          <w:sz w:val="24"/>
          <w:rtl/>
        </w:rPr>
        <w:t>ی‌</w:t>
      </w:r>
      <w:r w:rsidRPr="00857B7F">
        <w:rPr>
          <w:rFonts w:hint="eastAsia"/>
          <w:sz w:val="24"/>
          <w:rtl/>
        </w:rPr>
        <w:t>گردد</w:t>
      </w:r>
      <w:r w:rsidRPr="00857B7F">
        <w:rPr>
          <w:sz w:val="24"/>
          <w:rtl/>
        </w:rPr>
        <w:t>. هز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>نه پوشش گالوان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زه</w:t>
      </w:r>
      <w:r w:rsidRPr="00857B7F">
        <w:rPr>
          <w:sz w:val="24"/>
          <w:rtl/>
        </w:rPr>
        <w:t xml:space="preserve"> گرم فولاد مصرف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(با تحمل 300 ساعت آزمون افشانه مه‌نمک بسته به مورد مطابق استانداردها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</w:t>
      </w:r>
      <w:r w:rsidRPr="00857B7F">
        <w:rPr>
          <w:sz w:val="24"/>
        </w:rPr>
        <w:t>ISO 1461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ا</w:t>
      </w:r>
      <w:r w:rsidRPr="00857B7F">
        <w:rPr>
          <w:sz w:val="24"/>
        </w:rPr>
        <w:t>ASTM B117</w:t>
      </w:r>
      <w:r w:rsidRPr="00857B7F">
        <w:rPr>
          <w:sz w:val="24"/>
          <w:rtl/>
        </w:rPr>
        <w:t>) از 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ف‌ها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  <w:lang w:bidi="fa-IR"/>
        </w:rPr>
        <w:t>160230 و 160231 با اعمال ضریب 1/1 منظور می‌شود</w:t>
      </w:r>
      <w:r w:rsidRPr="00857B7F">
        <w:rPr>
          <w:sz w:val="24"/>
          <w:rtl/>
        </w:rPr>
        <w:t>. اتصالات مقاطع فلز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همگ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از نوع پ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چ</w:t>
      </w:r>
      <w:r w:rsidRPr="00857B7F">
        <w:rPr>
          <w:sz w:val="24"/>
          <w:rtl/>
        </w:rPr>
        <w:t xml:space="preserve"> و مهره پرمقاومت بوده و لازم است 400 س</w:t>
      </w:r>
      <w:r w:rsidRPr="00857B7F">
        <w:rPr>
          <w:rFonts w:hint="eastAsia"/>
          <w:sz w:val="24"/>
          <w:rtl/>
        </w:rPr>
        <w:t>اعت</w:t>
      </w:r>
      <w:r w:rsidRPr="00857B7F">
        <w:rPr>
          <w:sz w:val="24"/>
          <w:rtl/>
        </w:rPr>
        <w:t xml:space="preserve"> آزمون فوق را تحمل نما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د</w:t>
      </w:r>
      <w:r w:rsidRPr="00857B7F">
        <w:rPr>
          <w:rFonts w:hint="cs"/>
          <w:sz w:val="24"/>
          <w:rtl/>
        </w:rPr>
        <w:t xml:space="preserve"> و </w:t>
      </w:r>
      <w:r w:rsidRPr="00857B7F">
        <w:rPr>
          <w:sz w:val="24"/>
          <w:rtl/>
        </w:rPr>
        <w:t>هز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نه</w:t>
      </w:r>
      <w:r w:rsidRPr="00857B7F">
        <w:rPr>
          <w:sz w:val="24"/>
          <w:rtl/>
        </w:rPr>
        <w:t xml:space="preserve"> آن از 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091002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با اعمال ضریب 2/1 منظور می‌شود</w:t>
      </w:r>
      <w:r w:rsidRPr="00857B7F">
        <w:rPr>
          <w:sz w:val="24"/>
          <w:rtl/>
        </w:rPr>
        <w:t xml:space="preserve">. </w:t>
      </w:r>
      <w:r w:rsidRPr="00857B7F">
        <w:rPr>
          <w:rFonts w:hint="cs"/>
          <w:sz w:val="24"/>
          <w:rtl/>
        </w:rPr>
        <w:t>بهای</w:t>
      </w:r>
      <w:r w:rsidRPr="00857B7F">
        <w:rPr>
          <w:sz w:val="24"/>
          <w:rtl/>
        </w:rPr>
        <w:t xml:space="preserve"> قطعات فولاد</w:t>
      </w:r>
      <w:r w:rsidRPr="00857B7F">
        <w:rPr>
          <w:rFonts w:hint="cs"/>
          <w:sz w:val="24"/>
          <w:rtl/>
        </w:rPr>
        <w:t>ی</w:t>
      </w:r>
      <w:r w:rsidRPr="00857B7F">
        <w:rPr>
          <w:sz w:val="24"/>
          <w:rtl/>
        </w:rPr>
        <w:t xml:space="preserve"> ضدزنگ</w:t>
      </w:r>
      <w:r w:rsidRPr="00857B7F">
        <w:rPr>
          <w:rFonts w:hint="cs"/>
          <w:sz w:val="24"/>
          <w:rtl/>
        </w:rPr>
        <w:t>،</w:t>
      </w:r>
      <w:r w:rsidRPr="00857B7F">
        <w:rPr>
          <w:sz w:val="24"/>
          <w:rtl/>
        </w:rPr>
        <w:t xml:space="preserve"> از رد</w:t>
      </w:r>
      <w:r w:rsidRPr="00857B7F">
        <w:rPr>
          <w:rFonts w:hint="cs"/>
          <w:sz w:val="24"/>
          <w:rtl/>
        </w:rPr>
        <w:t>ی</w:t>
      </w:r>
      <w:r w:rsidRPr="00857B7F">
        <w:rPr>
          <w:rFonts w:hint="eastAsia"/>
          <w:sz w:val="24"/>
          <w:rtl/>
        </w:rPr>
        <w:t>ف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160905</w:t>
      </w:r>
      <w:r w:rsidRPr="00857B7F">
        <w:rPr>
          <w:sz w:val="24"/>
          <w:rtl/>
        </w:rPr>
        <w:t xml:space="preserve"> </w:t>
      </w:r>
      <w:r w:rsidRPr="00857B7F">
        <w:rPr>
          <w:rFonts w:hint="cs"/>
          <w:sz w:val="24"/>
          <w:rtl/>
        </w:rPr>
        <w:t>محاسبه</w:t>
      </w:r>
      <w:r w:rsidRPr="00857B7F">
        <w:rPr>
          <w:sz w:val="24"/>
          <w:rtl/>
        </w:rPr>
        <w:t xml:space="preserve"> م</w:t>
      </w:r>
      <w:r w:rsidRPr="00857B7F">
        <w:rPr>
          <w:rFonts w:hint="cs"/>
          <w:sz w:val="24"/>
          <w:rtl/>
        </w:rPr>
        <w:t>ی‌</w:t>
      </w:r>
      <w:r w:rsidRPr="00857B7F">
        <w:rPr>
          <w:rFonts w:hint="eastAsia"/>
          <w:sz w:val="24"/>
          <w:rtl/>
        </w:rPr>
        <w:t>شود</w:t>
      </w:r>
      <w:r w:rsidRPr="00857B7F">
        <w:rPr>
          <w:sz w:val="24"/>
          <w:rtl/>
        </w:rPr>
        <w:t>.</w:t>
      </w:r>
    </w:p>
    <w:p w14:paraId="3FD899A4" w14:textId="77777777" w:rsidR="00EE6EB5" w:rsidRPr="00857B7F" w:rsidRDefault="009C5E11" w:rsidP="00EE6EB5">
      <w:pPr>
        <w:spacing w:before="240"/>
        <w:ind w:right="-142"/>
        <w:jc w:val="both"/>
        <w:rPr>
          <w:rFonts w:ascii="Helvetica" w:hAnsi="Helvetica"/>
          <w:b/>
          <w:bCs/>
          <w:sz w:val="24"/>
          <w:rtl/>
          <w:lang w:bidi="fa-IR"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20</w:t>
      </w:r>
    </w:p>
    <w:p w14:paraId="738AFD05" w14:textId="77777777" w:rsidR="00EE6EB5" w:rsidRPr="00857B7F" w:rsidRDefault="009C5E11" w:rsidP="00EE6EB5">
      <w:pPr>
        <w:jc w:val="both"/>
        <w:rPr>
          <w:sz w:val="24"/>
          <w:rtl/>
        </w:rPr>
      </w:pPr>
      <w:r w:rsidRPr="00857B7F">
        <w:rPr>
          <w:rFonts w:hint="cs"/>
          <w:sz w:val="24"/>
          <w:rtl/>
        </w:rPr>
        <w:t xml:space="preserve">20-1. مشخصات فنی </w:t>
      </w:r>
      <w:r w:rsidRPr="00857B7F">
        <w:rPr>
          <w:rFonts w:ascii="Helvetica" w:hAnsi="Helvetica" w:hint="cs"/>
          <w:sz w:val="24"/>
          <w:rtl/>
        </w:rPr>
        <w:t>صفحات مشبک</w:t>
      </w:r>
      <w:r w:rsidRPr="00857B7F">
        <w:rPr>
          <w:rFonts w:ascii="Helvetica" w:hAnsi="Helvetica"/>
          <w:sz w:val="24"/>
          <w:vertAlign w:val="superscript"/>
          <w:rtl/>
        </w:rPr>
        <w:footnoteReference w:id="6"/>
      </w:r>
      <w:r w:rsidRPr="00857B7F">
        <w:rPr>
          <w:rFonts w:hint="cs"/>
          <w:sz w:val="24"/>
          <w:rtl/>
          <w:lang w:bidi="fa-IR"/>
        </w:rPr>
        <w:t xml:space="preserve"> مسلح شده با الیاف شیشه، </w:t>
      </w:r>
      <w:r w:rsidRPr="00857B7F">
        <w:rPr>
          <w:rFonts w:hint="cs"/>
          <w:sz w:val="24"/>
          <w:rtl/>
        </w:rPr>
        <w:t>موضوع ردیف 232001 باید حداقل الزامات مندرج در استاندارد</w:t>
      </w:r>
      <w:r w:rsidRPr="00857B7F">
        <w:rPr>
          <w:sz w:val="24"/>
        </w:rPr>
        <w:t xml:space="preserve">ASTM F3059 </w:t>
      </w:r>
      <w:r w:rsidRPr="00857B7F">
        <w:rPr>
          <w:rFonts w:hint="cs"/>
          <w:sz w:val="24"/>
          <w:rtl/>
        </w:rPr>
        <w:t xml:space="preserve"> را تأمین نماید.</w:t>
      </w:r>
    </w:p>
    <w:p w14:paraId="36199DDB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 xml:space="preserve">20-2. </w:t>
      </w:r>
      <w:r w:rsidRPr="00857B7F">
        <w:rPr>
          <w:rFonts w:hint="cs"/>
          <w:sz w:val="24"/>
          <w:rtl/>
        </w:rPr>
        <w:t xml:space="preserve">بهای تهیه مصالح، ساخت و نصب هر نوع زیرسازی به منظور نصب صفحات مشبک </w:t>
      </w:r>
      <w:r w:rsidRPr="00857B7F">
        <w:rPr>
          <w:rFonts w:hint="cs"/>
          <w:sz w:val="24"/>
          <w:rtl/>
          <w:lang w:bidi="fa-IR"/>
        </w:rPr>
        <w:t xml:space="preserve">مسلح شده با الیاف شیشه، </w:t>
      </w:r>
      <w:r w:rsidRPr="00857B7F">
        <w:rPr>
          <w:rFonts w:hint="cs"/>
          <w:sz w:val="24"/>
          <w:rtl/>
        </w:rPr>
        <w:t xml:space="preserve">حسب مورد از </w:t>
      </w:r>
      <w:r w:rsidRPr="00857B7F">
        <w:rPr>
          <w:rFonts w:ascii="Helvetica" w:hAnsi="Helvetica" w:hint="cs"/>
          <w:sz w:val="24"/>
          <w:rtl/>
        </w:rPr>
        <w:t>ردیف‏های</w:t>
      </w:r>
      <w:r w:rsidRPr="00857B7F">
        <w:rPr>
          <w:rFonts w:ascii="Helvetica" w:hAnsi="Helvetica" w:hint="cs"/>
          <w:sz w:val="24"/>
          <w:rtl/>
          <w:lang w:bidi="fa-IR"/>
        </w:rPr>
        <w:t xml:space="preserve"> مربوط تعیین می گردد</w:t>
      </w:r>
      <w:r w:rsidRPr="00857B7F">
        <w:rPr>
          <w:rFonts w:ascii="Helvetica" w:hAnsi="Helvetica" w:hint="cs"/>
          <w:sz w:val="24"/>
          <w:rtl/>
        </w:rPr>
        <w:t>.</w:t>
      </w:r>
    </w:p>
    <w:p w14:paraId="0FC9A9E9" w14:textId="77777777" w:rsidR="00EE6EB5" w:rsidRPr="00857B7F" w:rsidRDefault="009C5E11" w:rsidP="00EE6EB5">
      <w:pPr>
        <w:jc w:val="both"/>
        <w:rPr>
          <w:rFonts w:ascii="Helvetica" w:hAnsi="Helvetica"/>
          <w:sz w:val="24"/>
          <w:rtl/>
        </w:rPr>
      </w:pPr>
      <w:r w:rsidRPr="00857B7F">
        <w:rPr>
          <w:rFonts w:ascii="Helvetica" w:hAnsi="Helvetica" w:hint="cs"/>
          <w:sz w:val="24"/>
          <w:rtl/>
        </w:rPr>
        <w:t>20-3. هزینه تهیه مصالح و نصب بست‏های فلزی صفحات مشبک موضوع ردیف 232001 در بهای ردیف منظور گردیده است.</w:t>
      </w:r>
    </w:p>
    <w:p w14:paraId="468810D5" w14:textId="77777777" w:rsidR="00EE6EB5" w:rsidRPr="00857B7F" w:rsidRDefault="00EE6EB5" w:rsidP="00EE6EB5">
      <w:pPr>
        <w:jc w:val="both"/>
        <w:sectPr w:rsidR="00EE6EB5" w:rsidRPr="00857B7F" w:rsidSect="00EE6EB5">
          <w:headerReference w:type="default" r:id="rId7"/>
          <w:footerReference w:type="default" r:id="rId8"/>
          <w:footnotePr>
            <w:numStart w:val="32"/>
          </w:footnotePr>
          <w:pgSz w:w="11906" w:h="16838" w:code="9"/>
          <w:pgMar w:top="1584" w:right="850" w:bottom="1138" w:left="850" w:header="562" w:footer="562" w:gutter="0"/>
          <w:cols w:space="720"/>
          <w:docGrid w:linePitch="360"/>
        </w:sect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1004"/>
        <w:gridCol w:w="1451"/>
        <w:gridCol w:w="1210"/>
        <w:gridCol w:w="2194"/>
        <w:gridCol w:w="2170"/>
        <w:gridCol w:w="743"/>
      </w:tblGrid>
      <w:tr w:rsidR="00A53790" w:rsidRPr="00857B7F" w14:paraId="4D6627EC" w14:textId="77777777">
        <w:trPr>
          <w:trHeight w:val="112"/>
          <w:tblHeader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CFA9644" w14:textId="77777777" w:rsidR="00A53790" w:rsidRPr="00857B7F" w:rsidRDefault="00A53790"/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4639534" w14:textId="77777777" w:rsidR="00A53790" w:rsidRPr="00857B7F" w:rsidRDefault="00A53790"/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B5FD84F" w14:textId="77777777" w:rsidR="00A53790" w:rsidRPr="00857B7F" w:rsidRDefault="00A53790"/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6FA4889" w14:textId="77777777" w:rsidR="00A53790" w:rsidRPr="00857B7F" w:rsidRDefault="00A53790"/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ABD7095" w14:textId="77777777" w:rsidR="00A53790" w:rsidRPr="00857B7F" w:rsidRDefault="00A53790"/>
        </w:tc>
        <w:tc>
          <w:tcPr>
            <w:tcW w:w="2863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094E289" w14:textId="77777777" w:rsidR="00A53790" w:rsidRPr="00857B7F" w:rsidRDefault="00A53790"/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AC39CE0" w14:textId="77777777" w:rsidR="00A53790" w:rsidRPr="00857B7F" w:rsidRDefault="00A53790"/>
        </w:tc>
      </w:tr>
      <w:tr w:rsidR="00233CAE" w:rsidRPr="00857B7F" w14:paraId="04EDFFFA" w14:textId="77777777" w:rsidTr="00233CAE">
        <w:trPr>
          <w:trHeight w:val="562"/>
          <w:tblHeader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3166DD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b/>
                <w:bCs/>
                <w:color w:val="000000"/>
                <w:sz w:val="22"/>
                <w:szCs w:val="22"/>
                <w:rtl/>
              </w:rPr>
              <w:t>بهای کل (ریال)</w:t>
            </w:r>
          </w:p>
        </w:tc>
        <w:tc>
          <w:tcPr>
            <w:tcW w:w="1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E7F9FA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b/>
                <w:bCs/>
                <w:color w:val="000000"/>
                <w:sz w:val="22"/>
                <w:szCs w:val="22"/>
                <w:rtl/>
              </w:rPr>
              <w:t>مقدار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11D84E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b/>
                <w:bCs/>
                <w:color w:val="000000"/>
                <w:sz w:val="22"/>
                <w:szCs w:val="22"/>
                <w:rtl/>
              </w:rPr>
              <w:t>بهای واحد (ریال)</w:t>
            </w:r>
          </w:p>
        </w:tc>
        <w:tc>
          <w:tcPr>
            <w:tcW w:w="14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47FFEF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b/>
                <w:bCs/>
                <w:color w:val="000000"/>
                <w:sz w:val="22"/>
                <w:szCs w:val="22"/>
                <w:rtl/>
              </w:rPr>
              <w:t>واحد</w:t>
            </w:r>
          </w:p>
        </w:tc>
        <w:tc>
          <w:tcPr>
            <w:tcW w:w="274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D64FEE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b/>
                <w:bCs/>
                <w:color w:val="000000"/>
                <w:sz w:val="22"/>
                <w:szCs w:val="22"/>
                <w:rtl/>
              </w:rPr>
              <w:t>شرح</w:t>
            </w:r>
          </w:p>
        </w:tc>
        <w:tc>
          <w:tcPr>
            <w:tcW w:w="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694C8F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b/>
                <w:bCs/>
                <w:color w:val="000000"/>
                <w:sz w:val="22"/>
                <w:szCs w:val="22"/>
                <w:rtl/>
              </w:rPr>
              <w:t>شماره</w:t>
            </w:r>
          </w:p>
        </w:tc>
      </w:tr>
      <w:tr w:rsidR="00233CAE" w:rsidRPr="00857B7F" w14:paraId="3D8BCE7D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981CA4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33AB374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E034DE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۳,۰۴۵,۰۰۰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FD115F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344D6FC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کف‌پوش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، به صورت رول و با ضخامت ۱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تا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۲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میلی‏متر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2F8601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۲۳۰۱۱۰</w:t>
            </w:r>
          </w:p>
        </w:tc>
      </w:tr>
      <w:tr w:rsidR="00233CAE" w:rsidRPr="00857B7F" w14:paraId="05B4131C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77D73CB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2CFF92D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F9729A8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۱,۵۴۱,۰۰۰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5260AF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F7F8603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 ۲۳۰۱۱۰ به ازای افزایش هر میلی‏متر ضخامت کف‌پوش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مازاد بر ۲ میلی‏متر تا ۶ میلی‏متر (کسر میلی‏متر به تناسب محاسبه می‏شود).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A450A9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۲۳۰۱۱۱</w:t>
            </w:r>
          </w:p>
        </w:tc>
      </w:tr>
      <w:tr w:rsidR="00233CAE" w:rsidRPr="00857B7F" w14:paraId="3D2D7826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84DBAE3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9078CA1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1AAC120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۴,۰۴۷,۰۰۰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EBFAAC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A07C9C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کف‌پوش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، به صورت تایل به ابعاد مختلف و با ضخامت ۱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تا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۲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میلی‏متر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7D478D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۲۳۰۱۱۲</w:t>
            </w:r>
          </w:p>
        </w:tc>
      </w:tr>
      <w:tr w:rsidR="00233CAE" w:rsidRPr="00857B7F" w14:paraId="4A8EB8A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46716AF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1DDF8FC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BA5CB57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۱,۱۵۴,۰۰۰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276A2B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C4E4092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 ۲۳۰۱۱۲ به ازای افزایش هر میلی‏متر ضخامت کف‌پوش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مازاد بر ۲ میلی‏متر تا ۶ میلی‏متر (کسر میلی‏متر به تناسب محاسبه می‏شود).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10FE9F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۲۳۰۱۱۳</w:t>
            </w:r>
          </w:p>
        </w:tc>
      </w:tr>
      <w:tr w:rsidR="00233CAE" w:rsidRPr="00857B7F" w14:paraId="39FB85C5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04E293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1911C2C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6F28600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۴,۴۷۲,۰۰۰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10B627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CCCB54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کف‌پوش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ضدباکتری، به صورت رول و با ضخامت ۱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تا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۲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میلی‏متر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454883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۲۳۰۱۱۴</w:t>
            </w:r>
          </w:p>
        </w:tc>
      </w:tr>
      <w:tr w:rsidR="00233CAE" w:rsidRPr="00857B7F" w14:paraId="73653EDE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147A8D8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5250484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82B0F92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۶۲,۱۰۰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70154A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9196F8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 ۲۳۰۱۱۴ به ازای افزایش هر میلی‏متر ضخامت کف‌پوش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ضد باکتری مازاد بر ۲ میلی‏متر تا ۶ میلی‏متر (کسر میلی‏متر به تناسب محاسبه می‏شود).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FD82DE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۲۳۰۱۱۵</w:t>
            </w:r>
          </w:p>
        </w:tc>
      </w:tr>
      <w:tr w:rsidR="00233CAE" w:rsidRPr="00857B7F" w14:paraId="1E82A52B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E29CFF3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51B5625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4C4C47A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۵,۱۰۸,۰۰۰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BB239A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F5BE5B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کف‌پوش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ضد جریان الکتریسیته ساکن، به صورت رول و با ضخامت ۱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تا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۲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میلی‏متر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38849C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۲۳۰۱۱۶</w:t>
            </w:r>
          </w:p>
        </w:tc>
      </w:tr>
      <w:tr w:rsidR="00233CAE" w:rsidRPr="00857B7F" w14:paraId="11C150BB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507289B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EAD8EC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34C867E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۴,۳۸۵,۰۰۰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9D0942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1D13453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کف‌پوش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ضد جریان الکتریسیته ساکن، به صورت تایل به ابعاد مختلف و با ضخامت ۱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تا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۲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میلی‏متر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1D133E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۲۳۰۱۱۷</w:t>
            </w:r>
          </w:p>
        </w:tc>
      </w:tr>
      <w:tr w:rsidR="00233CAE" w:rsidRPr="00857B7F" w14:paraId="1560023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042DCAB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0185194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FFE8338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۲۱,۳۲۵,۰۰۰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1FCB6C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6FC3240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کف‌پوش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از نوع رسانای جریان الکتریسیته، به صورت رول و با ضخامت ۱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تا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۲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میلی‌متر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به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انضمام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شبکه‏بندی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استفاده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از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نوارهای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مسی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420B22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۲۳۰۱۱۸</w:t>
            </w:r>
          </w:p>
        </w:tc>
      </w:tr>
      <w:tr w:rsidR="00233CAE" w:rsidRPr="00857B7F" w14:paraId="30F78F17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F412B8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230B5F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1C07960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۲۵,۲۶۰,۰۰۰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FFD32C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F91495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کف‌پوش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از نوع رسانای جریان الکتریسیته، به صورت تایل به ابعاد مختلف و با ضخامت ۱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تا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۲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میلی‌متر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به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انضمام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شبکه‌بندی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استفاده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از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نوارهای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مسی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3B77B0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۲۳۰۱۱۹</w:t>
            </w:r>
          </w:p>
        </w:tc>
      </w:tr>
      <w:tr w:rsidR="00233CAE" w:rsidRPr="00857B7F" w14:paraId="0733EEE8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4392D24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0857201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A73657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۳,۷۳۰,۰۰۰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80906B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D53449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کف‌پوش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، به صورت رول با طرح پولکی و با ضخامت ۱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تا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۲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میلی‏متر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E7B31D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۲۳۰۱۲۰</w:t>
            </w:r>
          </w:p>
        </w:tc>
      </w:tr>
      <w:tr w:rsidR="00233CAE" w:rsidRPr="00857B7F" w14:paraId="2F4D947D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E610009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A4B5D9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85261AA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۷۹۵,۵۰۰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B79A19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43991E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 ۲۳۰۱۲۰ به ازای افزایش هر میلی‏متر ضخامت کف‌پوش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مازاد بر ۲ میلی‏متر تا ۶ میلی‏متر (کسر میلی‏متر به تناسب محاسبه می‏شود).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F9EEF4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۲۳۰۱۲۱</w:t>
            </w:r>
          </w:p>
        </w:tc>
      </w:tr>
      <w:tr w:rsidR="00233CAE" w:rsidRPr="00857B7F" w14:paraId="6DC9F70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E464D43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A0ED29C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5B2B19F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۳,۸۶۵,۰۰۰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354D97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92830C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کف‌پوش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، به صورت تایل به ابعاد مختلف با طرح پولکی و با ضخامت ۱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تا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۲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میلی‏متر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5E42E1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۲۳۰۱۲۲</w:t>
            </w:r>
          </w:p>
        </w:tc>
      </w:tr>
      <w:tr w:rsidR="00233CAE" w:rsidRPr="00857B7F" w14:paraId="49A39F64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817E332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773F2F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63CED09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۲۱۸,۰۰۰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A5E3D0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C58D9D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 ۲۳۰۱۲۲ به ازای افزایش هر میلی‏متر ضخامت کف‌پوش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مازاد بر ۲ میلی‏متر تا ۶ میلی‏متر (کسر میلی‏متر به تناسب محاسبه می‏شود).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7A9D6D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۲۳۰۱۲۳</w:t>
            </w:r>
          </w:p>
        </w:tc>
      </w:tr>
      <w:tr w:rsidR="00233CAE" w:rsidRPr="00857B7F" w14:paraId="27F2F43E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5269C7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54D529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266C1D4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۶,۰۵۲,۰۰۰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B269A5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2FCAC0A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کف‌پوش ورزشی از نوع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زیرفوم‌دار به ضخامت ۴ تا ۵ میلی‌متر به ‌صورت رول.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260D5B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۲۳۰۱۳۰</w:t>
            </w:r>
          </w:p>
        </w:tc>
      </w:tr>
      <w:tr w:rsidR="00233CAE" w:rsidRPr="00857B7F" w14:paraId="1CD8EBF8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E90BB8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177DF93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EC8CB96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۶,۵۴۰,۰۰۰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8373AB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9D57D23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کف‌پوش ورزشی از نوع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زیرفوم‌دار به ضخامت بیش از ۵ تا ۶ میلی‌متر به ‌صورت رول.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E2E9A0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۲۳۰۱۳۱</w:t>
            </w:r>
          </w:p>
        </w:tc>
      </w:tr>
      <w:tr w:rsidR="00233CAE" w:rsidRPr="00857B7F" w14:paraId="21A1969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8E15D9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8D125A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A9F4F4A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۷,۶۲۱,۰۰۰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CB1A3E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5E8819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کف‌پوش ورزشی از نوع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زیرفوم‌دار به ضخامت بیش از ۶ تا ۷ میلی‌متر به ‌صورت رول.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3C181E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۲۳۰۱۳۲</w:t>
            </w:r>
          </w:p>
        </w:tc>
      </w:tr>
      <w:tr w:rsidR="00233CAE" w:rsidRPr="00857B7F" w14:paraId="1326BEBB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F1C1678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396E917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F78D59F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۲,۷۴۹,۰۰۰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9A80C6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EF19F5D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 نصب کف‌پوش لاستیکی آج‌دار، به صورت رول و با ضخامت اسمی ۱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میلی‌متر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67BB6F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۲۳۰۲۳۰</w:t>
            </w:r>
          </w:p>
        </w:tc>
      </w:tr>
      <w:tr w:rsidR="00233CAE" w:rsidRPr="00857B7F" w14:paraId="090C60D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06FCAB9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BC0FD4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5C1D0CE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۳,۳۶۸,۰۰۰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7744F4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411DB24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 نصب کف‌پوش لاستیکی آج‌دار، به صورت رول و با ضخامت اسمی ۲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میلی‌متر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C10BC1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۲۳۰۲۳۱</w:t>
            </w:r>
          </w:p>
        </w:tc>
      </w:tr>
      <w:tr w:rsidR="00233CAE" w:rsidRPr="00857B7F" w14:paraId="6AFC398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AEB4769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F1F48EE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E3DBEBC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۲,۶۰۰,۰۰۰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1CAF7E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2954F4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کف‌پوش لاستیکی آج‌دار، به صورت رول و با ضخامت اسمی ۳ میلی‌متر.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5103CE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۲۳۰۲۳۲</w:t>
            </w:r>
          </w:p>
        </w:tc>
      </w:tr>
      <w:tr w:rsidR="00233CAE" w:rsidRPr="00857B7F" w14:paraId="2DBD4B55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93826A4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A2F54B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4D2DDD4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۳,۲۱۹,۰۰۰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89501E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777E14C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کف‌پوش لاستیکی آج‌دار ، به صورت رول و ضخامت اسمی ۴ میلی‌متر.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D0B18A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۲۳۰۲۳۳</w:t>
            </w:r>
          </w:p>
        </w:tc>
      </w:tr>
      <w:tr w:rsidR="00233CAE" w:rsidRPr="00857B7F" w14:paraId="2990CF6E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1FFCA2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CFC196E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E687F2E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۳,۱۷۳,۰۰۰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9E3E8F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76D431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کف‌پوش لاستیکی گرانولی به صورت تایل به ابعاد مختلف و ضخامت تا ۲۰ میلی‏متر.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5B3B0C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۲۳۰۲۴۰</w:t>
            </w:r>
          </w:p>
        </w:tc>
      </w:tr>
      <w:tr w:rsidR="00233CAE" w:rsidRPr="00857B7F" w14:paraId="180D7A2C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3727758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9593047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D9DEE4E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۵۵۶,۵۰۰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ECC105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59C7428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اضافه‏بها به ردیف ۲۳۰۲۴۰ به ازای افزایش هر ۱۰ میلی‏متر ضخامت کف‌پوش مازاد بر ۲۰ میلی‌متر تا ۵۰ میلی‌متر(کسر ۱۰ میلی‏متر به تناسب محاسبه می‏شود).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E21217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۲۳۰۲۴۱</w:t>
            </w:r>
          </w:p>
        </w:tc>
      </w:tr>
      <w:tr w:rsidR="00233CAE" w:rsidRPr="00857B7F" w14:paraId="2F60FA1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814965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8D875D4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32D00EA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۴,۳۴۳,۰۰۰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088BBA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89369FA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کف‌پوش لاستیکی گرانولی پایه‏دار به صورت تایل به ابعاد مختلف و ضخامت تا ۴۰ میلی‏متر.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A558F2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۲۳۰۲۴۲</w:t>
            </w:r>
          </w:p>
        </w:tc>
      </w:tr>
      <w:tr w:rsidR="00233CAE" w:rsidRPr="00857B7F" w14:paraId="63328EF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6675664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56A14D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1AE662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۶۳۴,۵۰۰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A90DAA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2210A4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اضافه‏بها به ردیف ۲۳۰۲۴۲ به ازای افزایش هر ۱۰ میلی‏متر ضخامت کف‌پوش مازاد بر ۴۰ میلی‌متر تا ۶۵ میلی‌متر (کسر ۱۰ میلی‏متر به تناسب محاسبه می‏شود).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893A52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۲۳۰۲۴۳</w:t>
            </w:r>
          </w:p>
        </w:tc>
      </w:tr>
      <w:tr w:rsidR="00233CAE" w:rsidRPr="00857B7F" w14:paraId="2BC82147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5A3C8D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75CA68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86DCC1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۹,۴۸۱,۰۰۰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73B143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082C8D0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 نصب چمن مصنوعی زمین فوتبال از نوع تک‌رشته‌ای منوفیلامنت (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Monofilament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).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45E96B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۲۳۰۲۵۰</w:t>
            </w:r>
          </w:p>
        </w:tc>
      </w:tr>
      <w:tr w:rsidR="00233CAE" w:rsidRPr="00857B7F" w14:paraId="7C0160D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7B17460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DCA6553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89DE63C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۹,۹۸۰,۰۰۰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C9677C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37D909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 نصب چمن مصنوعی زمین فوتبال از نوع چند‌رشته‌ای فیبریلیت (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Fibrillate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).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320CA6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۲۳۰۲۵۱</w:t>
            </w:r>
          </w:p>
        </w:tc>
      </w:tr>
      <w:tr w:rsidR="00233CAE" w:rsidRPr="00857B7F" w14:paraId="5D8AD9D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BED7511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FB10057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466EA6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۷,۴۸۳,۰۰۰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B3BB20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C2AC33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اجرای کف‌پوش لاستیکی گرانولی درجاریز به انضمام قشر آستر، با ضخامت ۱۰ میلی‏متر به هر رنگ.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F8FDFD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۲۳۰۳۳۰</w:t>
            </w:r>
          </w:p>
        </w:tc>
      </w:tr>
      <w:tr w:rsidR="00233CAE" w:rsidRPr="00857B7F" w14:paraId="58CBEF21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2D35FA0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2084D25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3848458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۶,۴۴۷,۰۰۰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DD6003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5D2BBBC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اضافه‏بها به ردیف ۲۳۰۳۳۰ به ازای افزایش هر ۱۰ میلی‏متر ضخامت کف‌پوش مازاد بر ۱۰ میلی‌متر تا ۳۰ میلی‌متر(کسر ۱۰ میلی‏متر به تناسب محاسبه می‏شود).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078E3E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۲۳۰۳۳۱</w:t>
            </w:r>
          </w:p>
        </w:tc>
      </w:tr>
      <w:tr w:rsidR="00233CAE" w:rsidRPr="00857B7F" w14:paraId="7BA701E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2A1B981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1564EA6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7140667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۲۰,۷۱۶,۰۰۰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6467DE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959C523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مصالح و اجرای کف‌پوش لایه‌لایه دو و میدانی</w:t>
            </w:r>
            <w:r w:rsidRPr="00D43C39">
              <w:rPr>
                <w:rFonts w:ascii="Cambria" w:eastAsia="HM FLotoos" w:hAnsi="Cambria" w:cs="Cambria" w:hint="cs"/>
                <w:color w:val="000000"/>
                <w:sz w:val="22"/>
                <w:szCs w:val="22"/>
                <w:rtl/>
                <w:lang w:bidi="fa-IR"/>
              </w:rPr>
              <w:t> 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به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ضخامت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۱۲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تا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۱۶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میلی‏متر‏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شامل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قشر آستر، لایه ضربه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cs/>
                <w:lang w:bidi="fa-IR"/>
              </w:rPr>
              <w:t>‎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گیر، لایه نهایی رزین پلی‏یورتان و سخت‌کننده مربوط همراه با گرانول‏های لاستیکی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EPDM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3ECB9F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۲۳۰۳۴۰</w:t>
            </w:r>
          </w:p>
        </w:tc>
      </w:tr>
      <w:tr w:rsidR="00233CAE" w:rsidRPr="00857B7F" w14:paraId="20C7CC88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102196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89617C7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11B1B7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۲۵,۲۴۸,۰۰۰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7F871F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13958F0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مصالح و اجرای کف‌پوش کامل دو و میدانی</w:t>
            </w:r>
            <w:r w:rsidRPr="00D43C39">
              <w:rPr>
                <w:rFonts w:ascii="Cambria" w:eastAsia="HM FLotoos" w:hAnsi="Cambria" w:cs="Cambria" w:hint="cs"/>
                <w:color w:val="000000"/>
                <w:sz w:val="22"/>
                <w:szCs w:val="22"/>
                <w:rtl/>
                <w:lang w:bidi="fa-IR"/>
              </w:rPr>
              <w:t> 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به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ضخامت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۱۲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تا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۱۶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میلی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متر‏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شامل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قشر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آستر،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لایه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گرانول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لاستیکی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SBR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، لایه نهایی رزین پلی‏یورتان و سخت‌کننده مربوط همراه با گرانول‏های لاستیکی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EPDM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015D63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۲۳۰۳۴۱</w:t>
            </w:r>
          </w:p>
        </w:tc>
      </w:tr>
      <w:tr w:rsidR="00233CAE" w:rsidRPr="00857B7F" w14:paraId="64B8C32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BFE3B00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32A2E5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43F9F90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۵,۲۷۸,۰۰۰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7D90B6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C96B80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مصالح و اجرای کف‌پوش اپوکسی با بنیان رزین اپوکسی و سخت‌کننده مربوط شامل قشر آستر، لایه میانی و لایه رویه به ضخامت تا ۲ میلی‌متر.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D1E769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۲۳۰۳۵۰</w:t>
            </w:r>
          </w:p>
        </w:tc>
      </w:tr>
      <w:tr w:rsidR="00233CAE" w:rsidRPr="00857B7F" w14:paraId="01741D9D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F241E91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7B56144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4613736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۲,۱۳۹,۰۰۰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08FCD5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7C62BD8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اضافه‏بها به ردیف ۲۳۰۳۵۰ به ازای هر میلی‏متر افزایش ضخامت مازاد بر ۲ میلی‌متر تا ۵  میلی‏متر.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88CED2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۲۳۰۳۵۱</w:t>
            </w:r>
          </w:p>
        </w:tc>
      </w:tr>
      <w:tr w:rsidR="00233CAE" w:rsidRPr="00857B7F" w14:paraId="2FD6A99B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EA0B4F9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64BA35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EC69268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۱۹۶,۵۰۰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2EB6A0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C4FB55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 ۲۳۰۳۵۰ در صورتی که کف‌پوش از نوع آنتی‌باکتریال باشد.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8EC647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۲۳۰۳۵۲</w:t>
            </w:r>
          </w:p>
        </w:tc>
      </w:tr>
      <w:tr w:rsidR="00233CAE" w:rsidRPr="00857B7F" w14:paraId="7B02161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93575A0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2EE5E8D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DAE48D9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۱,۵۲۶,۰۰۰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22D8FF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8F8B620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 ۲۳۰۳۵۰ در صورتی که کف‌پوش از نوع هادی جریان الکتریسیته باشد.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86F905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۲۳۰۳۵۳</w:t>
            </w:r>
          </w:p>
        </w:tc>
      </w:tr>
      <w:tr w:rsidR="00233CAE" w:rsidRPr="00857B7F" w14:paraId="0E22CB76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A16C6E1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6D85AB6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51CE210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۴۴۳,۵۰۰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0197A0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C6AF57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 ۲۳۰۳۵۰ در صورتی که لایه رویه از نوع کف‏پوش پلی‏یورتان با بنیان رزین پلی‏یورتان و سخت‌کننده مربوط اجرا گردد.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E57ECC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۲۳۰۳۵۴</w:t>
            </w:r>
          </w:p>
        </w:tc>
      </w:tr>
      <w:tr w:rsidR="00233CAE" w:rsidRPr="00857B7F" w14:paraId="59F0C7FD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7E42071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5BD8032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1EBBC48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۲۹,۶۰۰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BA2DFE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273D71E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اضافه‏بها به ردیف ۲۳۰۳۵۰ درصورت استفاده از دانه‏های سیلیس.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110509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۲۳۰۳۵۵</w:t>
            </w:r>
          </w:p>
        </w:tc>
      </w:tr>
      <w:tr w:rsidR="00233CAE" w:rsidRPr="00857B7F" w14:paraId="42717686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5350D8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F55AF7D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53A435F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۷,۷۲۰,۰۰۰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737821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787238C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مصالح و اجرای کف‌پوش پلی یورتان با بنیان رزین پلی‌یورتان و سخت‌کننده مربوط شامل قشر آستر، لایه میانی و لایه رویه به ضخامت تا ۲ میلی‌متر.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66B6E4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۲۳۰۳۶۰</w:t>
            </w:r>
          </w:p>
        </w:tc>
      </w:tr>
      <w:tr w:rsidR="00233CAE" w:rsidRPr="00857B7F" w14:paraId="5B742B36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5DCD464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3CCAE6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E4BC0D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۳,۲۲۵,۰۰۰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B31077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2F9201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اضافه‏بها به ردیف ۲۳۰۳۶۰ به ازای هر میلی‏متر افزایش ضخامت مازاد بر ۲ میلیمتر تا ۵ میلی‏متر.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A51494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۲۳۰۳۶۱</w:t>
            </w:r>
          </w:p>
        </w:tc>
      </w:tr>
      <w:tr w:rsidR="00233CAE" w:rsidRPr="00857B7F" w14:paraId="404E60C6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2AAA65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7BC046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30221D0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۲۸۶,۵۰۰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3D7F11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E48F8F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 ۲۳۰۳۶۰ در صورتی که کفپوش از نوع آنتی‏باکتریال باشد.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083EE0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۲۳۰۳۶۲</w:t>
            </w:r>
          </w:p>
        </w:tc>
      </w:tr>
      <w:tr w:rsidR="00233CAE" w:rsidRPr="00857B7F" w14:paraId="6956BBA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9E35F8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2D572F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1A890A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۲۶۴,۵۰۰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AC11F9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DE6D3E8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لبه پوشش پلاستیکی بدون روکش از نوع پروفیل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به هر شکل.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B5C272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۲۳۰۴۰۲</w:t>
            </w:r>
          </w:p>
        </w:tc>
      </w:tr>
      <w:tr w:rsidR="00233CAE" w:rsidRPr="00857B7F" w14:paraId="250455C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F6A40F3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A4A7C1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687B268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۲۹۵,۰۰۰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ED42C2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CADBA7E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نبشی پلاستیکی بدون روکش، از نوع پروفیل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FD838B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۲۳۰۴۰۳</w:t>
            </w:r>
          </w:p>
        </w:tc>
      </w:tr>
      <w:tr w:rsidR="00233CAE" w:rsidRPr="00857B7F" w14:paraId="42FB5AB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25BFEB9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E47DEF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64188D0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۵۳,۶۰۰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B2A80A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89698DB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اضافه‏بها به ردیف‏های ۲۳۰۴۰۲ و ۲۳۰۴۰۳ درصورت روکش‌دار بودن.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472CBA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۲۳۰۴۱۰</w:t>
            </w:r>
          </w:p>
        </w:tc>
      </w:tr>
      <w:tr w:rsidR="00233CAE" w:rsidRPr="00857B7F" w14:paraId="55DDB38D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FD4469F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DA60C51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6334EFF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۵۴۴,۰۰۰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96A891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71A2C51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قرنیز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فشرده روکش‌دار به ارتفاع ۷ تا ۹ سانتی‌متر و ضخامت ۴ تا ۸ میلی‌متر.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2230E0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۲۳۰۴۲۰</w:t>
            </w:r>
          </w:p>
        </w:tc>
      </w:tr>
      <w:tr w:rsidR="00233CAE" w:rsidRPr="00857B7F" w14:paraId="49838E30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53E0AFB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838021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7B5346E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۷۲۲,۵۰۰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DA90E0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98C8AAB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قرنیز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فشرده روکش‌دار به ارتفاع بیش از ۹ تا ۱۲  سانتی‌متر و ضخامت ۴ تا ۸ میلی‌متر.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FB0B7A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۲۳۰۴۲۱</w:t>
            </w:r>
          </w:p>
        </w:tc>
      </w:tr>
      <w:tr w:rsidR="00233CAE" w:rsidRPr="00857B7F" w14:paraId="48816B34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6F2AA91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686626E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C7AE310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۸۵۴,۵۰۰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165B32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کیلوگرم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595DC6B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تهیه، ساخت و نصب لوله‌ ناودانی از جنس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برای مصرف روکار  به قطر تا ۱۲۵ میلی‌متر.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135D03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۲۳۰۴۳۰</w:t>
            </w:r>
          </w:p>
        </w:tc>
      </w:tr>
      <w:tr w:rsidR="00233CAE" w:rsidRPr="00857B7F" w14:paraId="25D348D8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7FA7D96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FB0B936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9BE1EAA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۱,۴۲۵,۰۰۰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DAB35A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C351B1C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ورق‌های موج‌دار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به ضخامت ۲ میلی‌متر.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C5DCEC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۲۳۰۵۰۱</w:t>
            </w:r>
          </w:p>
        </w:tc>
      </w:tr>
      <w:tr w:rsidR="00233CAE" w:rsidRPr="00857B7F" w14:paraId="03C0B845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59E4D0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4FEC99C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D89300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۱۰۳,۰۰۰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303510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148825D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ورق‌های تخت پلی‌استایرن به ضخامت اسمی ۳ میلی‌متر.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5BDF73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۲۳۰۵۰۲</w:t>
            </w:r>
          </w:p>
        </w:tc>
      </w:tr>
      <w:tr w:rsidR="00233CAE" w:rsidRPr="00857B7F" w14:paraId="53FFE97B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369DBA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F1C4C1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B9EFD1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۵,۹۷۳,۰۰۰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D5F6DA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0FEC93B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ورق‌های تخت شفاف و رنگی آکریلیک به ضخامت اسمی ۳ میلی‌متر.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97AB85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۲۳۰۵۰۳</w:t>
            </w:r>
          </w:p>
        </w:tc>
      </w:tr>
      <w:tr w:rsidR="00233CAE" w:rsidRPr="00857B7F" w14:paraId="408198C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BACECC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40440A5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230D62E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۴,۶۰۸,۰۰۰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6956D3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D8AB96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ورق‏های موج‏دار شفاف و رنگی پلی‏کربنات به ضخامت اسمی ۲ میلی‏متر.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DF7A4F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۲۳۰۵۰۴</w:t>
            </w:r>
          </w:p>
        </w:tc>
      </w:tr>
      <w:tr w:rsidR="00233CAE" w:rsidRPr="00857B7F" w14:paraId="2FC6F17C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6CF422B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82A3BB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741E25A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۵,۵۰۶,۰۰۰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5956EB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0C60C8B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ورق‏های تخت شفاف و رنگی پلی‌کربنات به ضخامت اسمی ۲ میلی‏متر.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8DC201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۲۳۰۵۰۵</w:t>
            </w:r>
          </w:p>
        </w:tc>
      </w:tr>
      <w:tr w:rsidR="00233CAE" w:rsidRPr="00857B7F" w14:paraId="7A6C92F4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E2AFCA2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22AC3D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DA80C03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۳,۶۸۵,۰۰۰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2E1A11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4ECB1B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ورق‌های موج‏دار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U.P.V.C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به ضخامت اسمی ۲ میلی‌متر.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76A773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۲۳۰۵۰۶</w:t>
            </w:r>
          </w:p>
        </w:tc>
      </w:tr>
      <w:tr w:rsidR="00233CAE" w:rsidRPr="00857B7F" w14:paraId="58DEEC8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24EA542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E26B051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D46D702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۵۶۹,۵۰۰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1B361C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9BB31C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نصب ورق‏های موج‌دار پلیمری ردیف‏های ۲۳۰۵۰۱، ۲۳۰۵۰۴ و ۲۳۰۵۰۶ با تمام وسایل نصب.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D72D19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۲۳۰۵۱۰</w:t>
            </w:r>
          </w:p>
        </w:tc>
      </w:tr>
      <w:tr w:rsidR="00233CAE" w:rsidRPr="00857B7F" w14:paraId="6E3CD6A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B243DF2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8695D62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D3044CE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۱,۱۱۳,۰۰۰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FCC624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EE26C7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نصب ورق‏های تخت پلیمری ردیف‏های ۲۳۰۵۰۲، ۲۳۰۵۰۳ و ۲۳۰۵۰۵ با تمام وسایل نصب.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F691AF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۲۳۰۵۱۱</w:t>
            </w:r>
          </w:p>
        </w:tc>
      </w:tr>
      <w:tr w:rsidR="00233CAE" w:rsidRPr="00857B7F" w14:paraId="1C43A96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F041C8A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BC79972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35696E9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۲,۳۷۱,۰۰۰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BE8431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کیلوگرم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8625FA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ورق‏های چند جداره شفاف و رنگی پلی‏کربنات.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0FD9B8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۲۳۰۵۲۰</w:t>
            </w:r>
          </w:p>
        </w:tc>
      </w:tr>
      <w:tr w:rsidR="00233CAE" w:rsidRPr="00857B7F" w14:paraId="0A98782C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AC608AA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A4754F6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D933284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۱,۳۱۳,۰۰۰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305C0E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EC72F2C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نصب ورق‌های چند جداره شفاف و رنگی پلی‌کربنات ردیف ۲۳۰۵۲۰ باتمام وسایل نصب.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A69741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۲۳۰۵۲۱</w:t>
            </w:r>
          </w:p>
        </w:tc>
      </w:tr>
      <w:tr w:rsidR="00233CAE" w:rsidRPr="00857B7F" w14:paraId="07B4879B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646D839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6E1CAF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F3336ED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۵۴۵,۰۰۰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ACEDE7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D3A4AB0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ورق‏‌های اکسترود شده پلی‌پروپیلن بدون مقاومت در برابر نور خورشید، به وزن ۳۰۰ گرم بر مترمربع.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04FFD4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۲۳۰۵۳۰</w:t>
            </w:r>
          </w:p>
        </w:tc>
      </w:tr>
      <w:tr w:rsidR="00233CAE" w:rsidRPr="00857B7F" w14:paraId="6D59CCDC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3C2ED9F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822BBF6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791A5F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۱۲۰,۰۰۰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999715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E9CEFD1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اضافه‏‌بها به ردیف ۲۳۰۵۳۰ به ازای افزایش هر ۱۰۰ گرم وزن ورق‏ اکسترود شده پلی‌پروپیلن مازاد بر ۳۰۰ گرم در هر مترمربع (کسر۱۰۰ گرم به تناسب محاسبه می‏شود).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5A8F20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۲۳۰۵۳۱</w:t>
            </w:r>
          </w:p>
        </w:tc>
      </w:tr>
      <w:tr w:rsidR="00233CAE" w:rsidRPr="00857B7F" w14:paraId="6D2206F7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914F75A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462130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18103DA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۲,۶۲۵,۰۰۰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D7DBC4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BABDF5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 نصب پایه فایبرگلاس برای نورگیرهای حبابی به مساحت تا ۱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۶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مترمربع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BA391E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۲۳۰۵۴۰</w:t>
            </w:r>
          </w:p>
        </w:tc>
      </w:tr>
      <w:tr w:rsidR="00233CAE" w:rsidRPr="00857B7F" w14:paraId="7542991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D7211B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C1E672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569376A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۲,۴۹۸,۰۰۰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07F9FF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B28CB5A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 نصب پایه‏ فایبرگلاس برای نورگیرهای حبابی به مساحت بیش از ۱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۶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مترمربع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70E28D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۲۳۰۵۴۱</w:t>
            </w:r>
          </w:p>
        </w:tc>
      </w:tr>
      <w:tr w:rsidR="00233CAE" w:rsidRPr="00857B7F" w14:paraId="07FF2C3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6F7523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91A83AB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939EF9D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۱۰,۰۱۶,۰۰۰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EAA589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عدد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8156AC1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 نصب حباب نورگیر آکریلیک به هر رنگ با ضخامت اسمی ۳ میلی‏متر و به مساحت تا ۰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مترمربع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8AD360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۲۳۰۵۴۲</w:t>
            </w:r>
          </w:p>
        </w:tc>
      </w:tr>
      <w:tr w:rsidR="00233CAE" w:rsidRPr="00857B7F" w14:paraId="38DA1AF0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3505395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BA362E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61627B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۱۲,۳۲۷,۰۰۰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AFE4B4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عدد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899EA2A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 نصب حباب نورگیر آکریلیک به هر رنگ با ضخامت اسمی ۳ میلی‏متر و به مساحت بیش  از ۰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تا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۱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۳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مترمربع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3B8EFF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۲۳۰۵۴۳</w:t>
            </w:r>
          </w:p>
        </w:tc>
      </w:tr>
      <w:tr w:rsidR="00233CAE" w:rsidRPr="00857B7F" w14:paraId="7EA29BB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24844FA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98AF1D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26D1986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۱۴,۴۵۲,۰۰۰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E79280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عدد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900B82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 نصب حباب نورگیر آکریلیک به هر رنگ با ضخامت اسمی ۳ میلی‏متر و به مساحت بیش از ۱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۳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تا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۳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مترمربع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BA5B1C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۲۳۰۵۴۴</w:t>
            </w:r>
          </w:p>
        </w:tc>
      </w:tr>
      <w:tr w:rsidR="00233CAE" w:rsidRPr="00857B7F" w14:paraId="7EFAE65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F3D0663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32AD94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DDF814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۱,۶۵۶,۰۰۰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26EF82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633B47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سقف کاذب از نوع تایل‌ دوجداره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روکش‌دار به مساحت ۳۰ تا  ۴۰ دسی‌مترمربع به صورت مشبک با نصب خشک.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89ECBB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۲۳۰۶۱۰</w:t>
            </w:r>
          </w:p>
        </w:tc>
      </w:tr>
      <w:tr w:rsidR="00233CAE" w:rsidRPr="00857B7F" w14:paraId="59B5D19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A63083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44029BC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C8DEAD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۲,۵۳۸,۰۰۰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B76EFE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CDE5AF1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سقف کاذب از نوع پانل‏ دوجداره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بدون روکش.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953AA3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۲۳۰۶۱۵</w:t>
            </w:r>
          </w:p>
        </w:tc>
      </w:tr>
      <w:tr w:rsidR="00233CAE" w:rsidRPr="00857B7F" w14:paraId="1E56A31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F35ED30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2D91CC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E321666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۲,۳۶۴,۰۰۰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292168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97814B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دیوارپوش از نوع پانل دوجداره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بدون روکش.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EBF5CC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۲۳۰۶۲۰</w:t>
            </w:r>
          </w:p>
        </w:tc>
      </w:tr>
      <w:tr w:rsidR="00233CAE" w:rsidRPr="00857B7F" w14:paraId="438363AD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CBBAC0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6C3805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51FE79E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۱۲۴,۰۰۰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40579F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1247283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ردیف‏های ۲۳۰۶۱۵ و ۲۳۰۶۲۰ درصورت روکش‌دار بودن پانل‏های دوجداره.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E49E28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۲۳۰۶۲۵</w:t>
            </w:r>
          </w:p>
        </w:tc>
      </w:tr>
      <w:tr w:rsidR="00233CAE" w:rsidRPr="00857B7F" w14:paraId="232FDC7E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293C482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9E66ED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837101D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۳,۴۸۲,۰۰۰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371F27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57089F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پانل‏های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U.P.V.C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برای پوشش سایبان‏،‏ پارکینگ‏، سوله‏ و مانند  آن.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969996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۲۳۰۶۳۰</w:t>
            </w:r>
          </w:p>
        </w:tc>
      </w:tr>
      <w:tr w:rsidR="00233CAE" w:rsidRPr="00857B7F" w14:paraId="4E635DA6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E2A84D8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0373FB7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2942307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۱۳۰,۵۰۰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8108B5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DBDC971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نایلون با استفاده از مواد بازیافتی، (فیلم پلی‌اتیلن) به وزن حدود ۱۵۰ گرم بر مترمربع، برای کارهایی که نایلون الزاماً در کار باقی بماند.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4E5C92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۲۳۰۷۰۱</w:t>
            </w:r>
          </w:p>
        </w:tc>
      </w:tr>
      <w:tr w:rsidR="00233CAE" w:rsidRPr="00857B7F" w14:paraId="29B6D34B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50C79C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AA8A447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2B32198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۸۲,۷۰۰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D1C89F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AE619C8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نایلون شفاف، (فیلم پلی‌اتیلن) به وزن حدود۱۰۰ گرم بر مترمربع برای کارهایی که نایلون الزاماً در کار باقی بماند.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877DF1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۲۳۰۷۰۲</w:t>
            </w:r>
          </w:p>
        </w:tc>
      </w:tr>
      <w:tr w:rsidR="00233CAE" w:rsidRPr="00857B7F" w14:paraId="06727A40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5D4BEFB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DAFA21D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5EB00D6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۴۳,۹۰۰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38BE47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8C8711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 ۲۳۰۷۰۲ به ازای افزایش هر ۱۰۰ گرم وزن نایلون در هر مترمربع تا ۲۰۰ گرم (کسر ۱۰۰ گرم به تناسب محاسبه می‏شود).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CA73A4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۲۳۰۷۰۳</w:t>
            </w:r>
          </w:p>
        </w:tc>
      </w:tr>
      <w:tr w:rsidR="00233CAE" w:rsidRPr="00857B7F" w14:paraId="5FB309AE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0C8AA49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D39A5D5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79BCB34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۲,۲۲۶,۰۰۰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ECF2FC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D69C83A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 نصب ورق‌های پلاستیک تقویت شده با فایبرگلاس موج‌دار یا بدون موج، به ضخامت اسمی ۰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۹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میلی‏متر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E33438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۲۳۰۸۰۱</w:t>
            </w:r>
          </w:p>
        </w:tc>
      </w:tr>
      <w:tr w:rsidR="00233CAE" w:rsidRPr="00857B7F" w14:paraId="6B732C5E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2873E69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972390E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E03B21E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۱,۲۶۵,۰۰۰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ED4EF2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9E8A01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اضافه بها به ردیف ۲۳۰۸۰۱ به ازای افزایش هر میلی‏متر ضخامت مازاد بر ۰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۹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میلی‌متر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تا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۳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میلی‏متر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(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کسر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میلی‏متر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به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تناسب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محاسبه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می‏شود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C5246C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۲۳۰۸۱۰</w:t>
            </w:r>
          </w:p>
        </w:tc>
      </w:tr>
      <w:tr w:rsidR="00233CAE" w:rsidRPr="00857B7F" w14:paraId="18459892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C7A02B1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FC6138C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CE8B42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۱,۴۹۸,۰۰۰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65340C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2E84C7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نوار آب‌بند حفره‌دار به عرض اسمی ۱۹ سانتی‌متر، از جنس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4CA199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۲۳۰۹۱۰</w:t>
            </w:r>
          </w:p>
        </w:tc>
      </w:tr>
      <w:tr w:rsidR="00233CAE" w:rsidRPr="00857B7F" w14:paraId="5BA90861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0FAC82B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FDDFD2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24496D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۱,۷۶۷,۰۰۰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C5C2E7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77076E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نوار آب‌بند حفره‌دار به عرض اسمی ۲۴ سانتی‌متر، از جنس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08F7C8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۲۳۰۹۱۱</w:t>
            </w:r>
          </w:p>
        </w:tc>
      </w:tr>
      <w:tr w:rsidR="00233CAE" w:rsidRPr="00857B7F" w14:paraId="5F316AD4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EB35A0F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192F613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DF6FDDC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۲,۲۱۱,۰۰۰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775BB4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A9EBB9C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نوار آب‌بند حفره‌دار به عرض اسمی ۳۲ سانتی‌متر، از جنس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6900C3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۲۳۰۹۱۲</w:t>
            </w:r>
          </w:p>
        </w:tc>
      </w:tr>
      <w:tr w:rsidR="00233CAE" w:rsidRPr="00857B7F" w14:paraId="47636CDC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5DC207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8D6E3E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6F0F65F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۱,۷۹۵,۰۰۰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52866D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9FF09A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نوار آب‌بند بدون حفره به عرض اسمی ۲۴ سانتی‌متر، از جنس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821E53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۲۳۰۹۱۳</w:t>
            </w:r>
          </w:p>
        </w:tc>
      </w:tr>
      <w:tr w:rsidR="00233CAE" w:rsidRPr="00857B7F" w14:paraId="6C01F3A5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C5413C1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086B92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B7A693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۲,۱۸۰,۰۰۰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223E8A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6A04D6B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نوار آب‌بند بدون حفره به عرض اسمی ۳۲ سانتی‌متر، از جنس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EC6CF0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۲۳۰۹۱۴</w:t>
            </w:r>
          </w:p>
        </w:tc>
      </w:tr>
      <w:tr w:rsidR="00233CAE" w:rsidRPr="00857B7F" w14:paraId="55A1705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1ECFD8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BC7C066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92CC90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۳,۸۶۰,۰۰۰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629897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28C0F6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اجرای نوار آب‏بند بنتونیتی به عرض ۳ سانتی‏متر به طور کامل بر  حسب مترطول درز.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2377C1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۲۳۰۹۲۰</w:t>
            </w:r>
          </w:p>
        </w:tc>
      </w:tr>
      <w:tr w:rsidR="00233CAE" w:rsidRPr="00857B7F" w14:paraId="3A6AF74D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D600470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7970B1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8903E80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۲,۹۱۵,۰۰۰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0BA9E9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2633538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نوار آب‏بند هیدروفیلی به عرض ۲ سانتی‏متر به طور کامل بر حسب متر طول درز.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2FD4C7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۲۳۰۹۲۵</w:t>
            </w:r>
          </w:p>
        </w:tc>
      </w:tr>
      <w:tr w:rsidR="00233CAE" w:rsidRPr="00857B7F" w14:paraId="77552345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49E2AC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2DCCE8B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BEC7CB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۳,۴۲۹,۰۰۰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A78761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دسیمتر مکعب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A57C18D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اجرای ماستیک آب‌بند پلی‌یورتان برای مصرف در درزها با پرداخت نهایی سطح به طور کامل.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3A90C9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۲۳۰۹۳۰</w:t>
            </w:r>
          </w:p>
        </w:tc>
      </w:tr>
      <w:tr w:rsidR="00233CAE" w:rsidRPr="00857B7F" w14:paraId="55BB0F6B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836F82B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FDB44E5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9EEAC4D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۱,۷۸۲,۰۰۰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454FF2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دسیمتر مکعب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BCC8A2D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اجرای ماستیک آب‌بند سیلیکونی برای مصرف در درزها با پرداخت نهایی سطح به طور کامل.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0DDBD7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۲۳۰۹۳۱</w:t>
            </w:r>
          </w:p>
        </w:tc>
      </w:tr>
      <w:tr w:rsidR="00233CAE" w:rsidRPr="00857B7F" w14:paraId="0E5AD868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44B5FC1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AA532EC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E9F7056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۲,۹۴۶,۰۰۰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5A55C9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کیلوگرم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3DE2CC2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جاگذاری غلاف پلاستیکی از جنس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U.P.V.C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در  بتن برای عبور لوله و سایر مصارف.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D67B36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۲۳۱۰۰۱</w:t>
            </w:r>
          </w:p>
        </w:tc>
      </w:tr>
      <w:tr w:rsidR="00233CAE" w:rsidRPr="00857B7F" w14:paraId="5B5F7A1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E2CBAAA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501DE0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3AF9D5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۲,۱۲۵,۰۰۰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333000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کیلوگرم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6959B1C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تهیه، سوراخ‌کاری و جاگذاری لوله پلاستیکی از جنس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U.P.V.C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برای زهکشی.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46C575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۲۳۱۰۰۲</w:t>
            </w:r>
          </w:p>
        </w:tc>
      </w:tr>
      <w:tr w:rsidR="00233CAE" w:rsidRPr="00857B7F" w14:paraId="50DE6496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8DBF495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94300B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A7F982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۱,۷۸۲,۰۰۰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BFC7C3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عدد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036FDDD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پله فولادی با روکش پلی‌پروپیلن.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8B5C89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۲۳۱۰۰۳</w:t>
            </w:r>
          </w:p>
        </w:tc>
      </w:tr>
      <w:tr w:rsidR="00233CAE" w:rsidRPr="00857B7F" w14:paraId="4878C31E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EC5BB22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2A9161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BC14B3F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۹۷۶,۵۰۰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170700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186999B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اجرای لوله زهکش شیاردار از جنس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U.P.V.C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به قطر خارجی ۱۰۰ تا ۱۲۵ میلی‏متر.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3BF99B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۲۳۱۰۰۴</w:t>
            </w:r>
          </w:p>
        </w:tc>
      </w:tr>
      <w:tr w:rsidR="00233CAE" w:rsidRPr="00857B7F" w14:paraId="2DC14AF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BE2343B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FFAAF93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F2E62B6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۱,۷۳۲,۰۰۰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18D9E7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104CD23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اجرای لوله زهکش شیاردار از جنس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U.P.V.C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به قطر خارجی ۱۶۰ تا ۲۰۰ میلی‏متر.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03EA15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۲۳۱۰۰۵</w:t>
            </w:r>
          </w:p>
        </w:tc>
      </w:tr>
      <w:tr w:rsidR="00233CAE" w:rsidRPr="00857B7F" w14:paraId="2C38463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B65F25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10FFE07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D91326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۳,۱۹۱,۰۰۰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64672E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کیلوگرم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7B3D713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 جاگذاری غلاف پلاستیکی از جنس پلی‏اتیلن</w:t>
            </w:r>
            <w:r w:rsidRPr="00D43C39">
              <w:rPr>
                <w:rFonts w:ascii="Cambria" w:eastAsia="HM FLotoos" w:hAnsi="Cambria" w:cs="Cambria" w:hint="cs"/>
                <w:color w:val="000000"/>
                <w:sz w:val="22"/>
                <w:szCs w:val="22"/>
                <w:rtl/>
                <w:lang w:bidi="fa-IR"/>
              </w:rPr>
              <w:t> 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در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بتن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برای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عبور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لوله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و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سایر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مصارف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94EB9B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۲۳۱۰۰۶</w:t>
            </w:r>
          </w:p>
        </w:tc>
      </w:tr>
      <w:tr w:rsidR="00233CAE" w:rsidRPr="00857B7F" w14:paraId="54A616A8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5EAEC40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0760A2D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B71194A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۲,۳۶۵,۰۰۰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CE42DE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کیلوگرم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8C116A4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تهیه، سوراخ‏کاری و جاگذاری لوله پلاستیکی از جنس  پلی‏اتیلن برای زهکشی.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28E357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۲۳۱۰۰۷</w:t>
            </w:r>
          </w:p>
        </w:tc>
      </w:tr>
      <w:tr w:rsidR="00233CAE" w:rsidRPr="00857B7F" w14:paraId="56D8FAD6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2C011C3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D761A71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6E12829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۶۴۴,۵۰۰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6CE85D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کیلوگرم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BF12D8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فاصله‌نگهدار(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Spacer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) از جنس پلاستیک برای تامین پوشش بتن.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E6C2BC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۲۳۱۰۱۰</w:t>
            </w:r>
          </w:p>
        </w:tc>
      </w:tr>
      <w:tr w:rsidR="00233CAE" w:rsidRPr="00857B7F" w14:paraId="4E74D606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D1BD9C1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07D9E2D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E29EEC0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۳,۴۳۱,۰۰۰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9B923C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کیلوگرم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E9D5B1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تهیه، ساخت و نصب در یا پنجره 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U.P.V.C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به همراه نوار لاستیک آب‌بند و ورق تقویتی گالوانیزه.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5BC28C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۲۳۱۱۱۰</w:t>
            </w:r>
          </w:p>
        </w:tc>
      </w:tr>
      <w:tr w:rsidR="00233CAE" w:rsidRPr="00857B7F" w14:paraId="3E5E49D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343708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D40EEC3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F14BBA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۲۰۷,۰۰۰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96EF50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0BA7903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 اجرای فوم‏ اتیلن وینیل استات به ضخامت ۱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میلی‏متر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و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وزن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مخصوص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۹۵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کیلوگرم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بر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مترمکعب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CC14AC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۲۳۱۳۱۰</w:t>
            </w:r>
          </w:p>
        </w:tc>
      </w:tr>
      <w:tr w:rsidR="00233CAE" w:rsidRPr="00857B7F" w14:paraId="0BC5F740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244D5D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5CC6D2C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E85298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۱,۰۴۰,۰۰۰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5979D4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کیلوگرم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47A6AB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اضافه‏بها به ردیف ۲۳۱۳۱۰ به ازای افزایش هر کیلوگرم وزن فوم اتیلن‌وینیل‌استات در هر مترمکعب (کسر کیلوگرم به تناسب محاسبه می شود).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75CBCD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۲۳۱۳۱۱</w:t>
            </w:r>
          </w:p>
        </w:tc>
      </w:tr>
      <w:tr w:rsidR="00233CAE" w:rsidRPr="00857B7F" w14:paraId="61FF3955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4AB15F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277462D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4CC202F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۱۱۹,۰۰۰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5FBA46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 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1DE205D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اجرای فوم پلی‌اتیلن به ضخامت یک میلی‏متر و وزن مخصوص ۲۵ کیلوگرم در مترمکعب.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18C64A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۲۳۱۳۱۵</w:t>
            </w:r>
          </w:p>
        </w:tc>
      </w:tr>
      <w:tr w:rsidR="00233CAE" w:rsidRPr="00857B7F" w14:paraId="1124F38C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7474EB8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5A39E5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0FE63F9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۱,۲۵۰,۰۰۰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A4DFE4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کیلوگرم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D21CEAD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 ۲۳۱۳۱۵ به ازای افزایش هر کیلوگرم وزن فوم پلی‏اتیلن در هر مترمکعب (کسر کیلوگرم به تناسب محاسبه می‏شود).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502A29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۲۳۱۳۱۶</w:t>
            </w:r>
          </w:p>
        </w:tc>
      </w:tr>
      <w:tr w:rsidR="00233CAE" w:rsidRPr="00857B7F" w14:paraId="6CDE12FC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19FF02A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FCD5ED5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4BC20F2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048984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C072773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نمای پیش‌ساخته از جنس پلی‌استایرن با پوشش سیمان پلیمری و سیلیس به ضخامت  پوشش ۳ تا ۵ میلی‌متر و ضخامت کل تا ۵۵ میلی‌متر، با هر رنگ و سطح صاف.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981351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۲۳۱۴۰۱</w:t>
            </w:r>
          </w:p>
        </w:tc>
      </w:tr>
      <w:tr w:rsidR="00233CAE" w:rsidRPr="00857B7F" w14:paraId="204BBDD6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E8B3BC5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E80AF8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9DAF2BD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F9EF99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0D9701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ابزارهای تزیینی پیش‌ساخته از جنس پلی‌استایرن با پوشش سیمان پلیمری و  سیلیس به ضخامت پوشش ۳ تا ۵ میلی‌متر و ضخامت کل تا ۵۵ میلی‌متر به عرض تا ۲۰۰  میلی‌متر، با هر رنگ و سطح صاف.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0AE0D9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۲۳۱۴۰۲</w:t>
            </w:r>
          </w:p>
        </w:tc>
      </w:tr>
      <w:tr w:rsidR="00233CAE" w:rsidRPr="00857B7F" w14:paraId="366A30C7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4BE7C45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AB223C4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F12FD57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68DE0C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BF4000A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 ۲۳۱۴۰۲ به‌ازای هر ۱۰۰ میلی‌متر افزایش عرض ابزار مازاد بر ۲۰۰ میلی‌متر.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AB254C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۲۳۱۴۰۳</w:t>
            </w:r>
          </w:p>
        </w:tc>
      </w:tr>
      <w:tr w:rsidR="00233CAE" w:rsidRPr="00857B7F" w14:paraId="152DFE4D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2DE12C5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C82C631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FFA093C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6412EE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DB1CB6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ابزارهای تزیینی پیش‌ساخته گوشه سقف،‌ دیوار و چهارچوب‌ها و قرنیزها از جنس پلی‌استایرن اکسترود شده با ضخامت ۸ تا ۱۵ میلی‌متر به‌ عرض تا ۱۷۵ میلی‌متر، با هر رنگ و سطح صاف.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8D52D0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۲۳۱۵۰۱</w:t>
            </w:r>
          </w:p>
        </w:tc>
      </w:tr>
      <w:tr w:rsidR="00233CAE" w:rsidRPr="00857B7F" w14:paraId="083ABE84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0819AC1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71A9C3B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2E84D2A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4E513E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3398858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 ۲۳۱۵۰۱ برای ابزار به‌ عرض بیش از ۱۷۵ میلی‌متر </w:t>
            </w:r>
            <w:r w:rsidRPr="00D43C39">
              <w:rPr>
                <w:rFonts w:ascii="Cambria" w:eastAsia="HM FLotoos" w:hAnsi="Cambria" w:cs="Cambria" w:hint="cs"/>
                <w:color w:val="000000"/>
                <w:sz w:val="22"/>
                <w:szCs w:val="22"/>
                <w:rtl/>
                <w:lang w:bidi="fa-IR"/>
              </w:rPr>
              <w:t> 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تا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۳۵۰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میلی‌متر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130626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۲۳۱۵۰۲</w:t>
            </w:r>
          </w:p>
        </w:tc>
      </w:tr>
      <w:tr w:rsidR="00233CAE" w:rsidRPr="00857B7F" w14:paraId="24BF2C4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0AB85E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F3DA2D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A9E33AE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۶۶۳,۵۰۰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2317EE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کیلوگرم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FDEB5A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کامپوزیت‏های چوب‌پلاستیک توپر و توخالی به ابعاد و ضخامت‌های مختلف برای پوشش کف‏ها، دیوارها و سقف‏ها.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DEB3E3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۲۳۱۶۱۰</w:t>
            </w:r>
          </w:p>
        </w:tc>
      </w:tr>
      <w:tr w:rsidR="00233CAE" w:rsidRPr="00857B7F" w14:paraId="1EAE0474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511BD1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490D2E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2F7F229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۱,۶۰۶,۰۰۰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D11ED9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3D51D91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نصب کامپوزیت‏های چوب‌پلاستیک ردیف ۲۳۱۶۱۰ با تمام وسایل نصب.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1DBF76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۲۳۱۶۱۱</w:t>
            </w:r>
          </w:p>
        </w:tc>
      </w:tr>
      <w:tr w:rsidR="00233CAE" w:rsidRPr="00857B7F" w14:paraId="0EF0DDC8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4EDA33F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B9C57D6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7E2B689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۱۳,۰۵۴,۰۰۰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F81811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عدد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642D2C1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دریچه آدم‌رو از جنس کوپلیمر با کلاف مربوط به قطر حدود ۶۰ سانتی‌متر.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C9C302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۲۳۱۷۰۱</w:t>
            </w:r>
          </w:p>
        </w:tc>
      </w:tr>
      <w:tr w:rsidR="00233CAE" w:rsidRPr="00857B7F" w14:paraId="43A91705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978F462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0442C51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264FBAA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۲۷,۹۹۳,۰۰۰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717733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عدد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9ACB3C3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دریچه آدم‌رو از جنس کوپلیمر با کلاف مربوط به قطر حدود ۸۰ سانتی‌متر.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179406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۲۳۱۷۰۲</w:t>
            </w:r>
          </w:p>
        </w:tc>
      </w:tr>
      <w:tr w:rsidR="00233CAE" w:rsidRPr="00857B7F" w14:paraId="4A3F3A3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8E505F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522A4D5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D1A398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۲,۶۰۰,۰۰۰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21DA1B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عدد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5D1FA2A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 ۲۳۱۷۰۱ و ۲۳۱۷۰۲ وقتی دریچه از نوع سوپاپ‌دار باشد.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37713C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۲۳۱۷۰۳</w:t>
            </w:r>
          </w:p>
        </w:tc>
      </w:tr>
      <w:tr w:rsidR="00233CAE" w:rsidRPr="00857B7F" w14:paraId="24A6E716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6A970A0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D5294B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4214F82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۳,۱۲۵,۰۰۰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CF40C3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عدد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9845EBC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دریچه انشعاب از جنس کوپلیمر با کلاف مربوط به قطر حدود ۲۳ سانتی‌متر.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6332F3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۲۳۱۷۰۴</w:t>
            </w:r>
          </w:p>
        </w:tc>
      </w:tr>
      <w:tr w:rsidR="00233CAE" w:rsidRPr="00857B7F" w14:paraId="68979C4D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1FC00F3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BBD287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2C6544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۱۶,۲۹۱,۰۰۰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D9C8CC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عدد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9D1655D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 نصب دریچه آب‌گیر از جنس کوپلیمر با کلاف مربوط به مساحت ۰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۴۵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تا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۰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۵۵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مترمربع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12A8E0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۲۳۱۷۰۶</w:t>
            </w:r>
          </w:p>
        </w:tc>
      </w:tr>
      <w:tr w:rsidR="00233CAE" w:rsidRPr="00857B7F" w14:paraId="78D560A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B54162F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3E3C53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412AFE4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۱۶,۶۰۰,۰۰۰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BF2ABE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عدد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7B969E0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 نصب دریچه آدم‌رو از جنس کامپوزیت با کلاف مربوط به مساحت ۰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۲۸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تا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۰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۳۶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مترمربع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F1F8F9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۲۳۱۷۰۷</w:t>
            </w:r>
          </w:p>
        </w:tc>
      </w:tr>
      <w:tr w:rsidR="00233CAE" w:rsidRPr="00857B7F" w14:paraId="4A5A73D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CEB1415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16E42DE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E08254E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۲۱,۲۴۳,۰۰۰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98BCEF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عدد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38FCB53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 نصب دریچه آدم‌رو از جنس کامپوزیت با کلاف مربوط به مساحت بیش از ۰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۳۶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تا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۰</w:t>
            </w:r>
            <w:r w:rsidRPr="00D43C39">
              <w:rPr>
                <w:rFonts w:eastAsia="HM FLotoos" w:cs="Times New Roman" w:hint="cs"/>
                <w:color w:val="000000"/>
                <w:sz w:val="22"/>
                <w:szCs w:val="22"/>
                <w:rtl/>
                <w:lang w:bidi="fa-IR"/>
              </w:rPr>
              <w:t>٫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۶۴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مترمربع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E77F0B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۲۳۱۷۰۸</w:t>
            </w:r>
          </w:p>
        </w:tc>
      </w:tr>
      <w:tr w:rsidR="00233CAE" w:rsidRPr="00857B7F" w14:paraId="7BD9FCA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B1B1DBB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A5056DE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7214482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۸,۶۰۲,۰۰۰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24E227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عدد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A8D1702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گلدانی چاه فاضلاب به همراه در از جنس پلیمر  به قطر ۵۰ تا ۷۰ سانتی‏متر.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1B8712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۲۳۱۷۲۰</w:t>
            </w:r>
          </w:p>
        </w:tc>
      </w:tr>
      <w:tr w:rsidR="00233CAE" w:rsidRPr="00857B7F" w14:paraId="3EA0BEE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4BEDAF3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8E28A5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5E24BB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۴۳۴,۵۰۰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57FFEC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A5DFAD3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نصب کاغذ دیواری با کلیه لوازم و تجهیزات به طور کامل.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26C450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۲۳۱۸۱۰</w:t>
            </w:r>
          </w:p>
        </w:tc>
      </w:tr>
      <w:tr w:rsidR="00233CAE" w:rsidRPr="00857B7F" w14:paraId="73652694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7C7DDD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9972122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5DED186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۵۲۷,۰۰۰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018AFA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E18BAA4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نصب موکت با کلیه لوازم و تجهیزات به طور کامل.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5BD1F4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۲۳۱۸۲۰</w:t>
            </w:r>
          </w:p>
        </w:tc>
      </w:tr>
      <w:tr w:rsidR="00233CAE" w:rsidRPr="00857B7F" w14:paraId="685131D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A85E27F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D4ED6D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493B7A3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۲,۰۵۱,۰۰۰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1F8CC6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کیلوگرم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0C612EA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پانل‌های پلاستیکی تقویت‌شده با الیاف شیشه </w:t>
            </w:r>
            <w:r w:rsidRPr="00857B7F">
              <w:rPr>
                <w:rFonts w:cs="Times New Roman"/>
                <w:color w:val="000000"/>
                <w:sz w:val="22"/>
                <w:szCs w:val="22"/>
                <w:lang w:bidi="en-US"/>
              </w:rPr>
              <w:t>(GRP)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9D054C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۲۳۱۹۰۱</w:t>
            </w:r>
          </w:p>
        </w:tc>
      </w:tr>
      <w:tr w:rsidR="00233CAE" w:rsidRPr="00857B7F" w14:paraId="37DC276D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DF2770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9CDF50E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D3EF0ED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۱,۹۲۴,۰۰۰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2ADA1F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A2A7F54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نصب و سوار کردن پانل‌‌های پلاستیکی تقویت‌شده با الیاف شیشه(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GRP‌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) به منظور احداث مخازن مکعبی پیش‌ساخته مدولار روی نشیمن‌ فولاد ضدزنگ.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B639F1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۲۳۱۹۰۲</w:t>
            </w:r>
          </w:p>
        </w:tc>
      </w:tr>
      <w:tr w:rsidR="00233CAE" w:rsidRPr="00857B7F" w14:paraId="37AFE712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3E15F3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80F4415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CB3B7D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۹,۷۶۱,۰۰۰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59F8CC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4E80BC1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 نصب صفحات مشبک قالب‌گیری شده (</w:t>
            </w:r>
            <w:proofErr w:type="spellStart"/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>Moulded</w:t>
            </w:r>
            <w:proofErr w:type="spellEnd"/>
            <w:r w:rsidRPr="00D43C39">
              <w:rPr>
                <w:rFonts w:eastAsia="HM FLotoos" w:cs="B Nazanin"/>
                <w:color w:val="000000"/>
                <w:sz w:val="22"/>
                <w:szCs w:val="22"/>
                <w:lang w:bidi="fa-IR"/>
              </w:rPr>
              <w:t xml:space="preserve"> Grating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) و مسلح با الیاف شیشه به ابعاد اسمی چشمه ۳۸*۳۸ میلی‏متر و ضخامت ۲۵ میلی‌متر با تمام وسایل و اتصالات مربوط.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517A8B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۲۳۲۰۰۱</w:t>
            </w:r>
          </w:p>
        </w:tc>
      </w:tr>
      <w:tr w:rsidR="00233CAE" w:rsidRPr="00857B7F" w14:paraId="1AD4CF57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24063AB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B3C97ED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E9D1BDD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۱,۵۴۵,۰۰۰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C42D30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AA6F3BC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 ۲۳۲۰۰۱ به ازای افزایش هر ۵ میلی‌متر ضخامت صفحات مشبک مسلح‌شده با الیاف شیشه مازاد بر ۲۵ میلی‌متر تا ۴۰ میلی‏متر (کسر ۵ میلی‌متر به تناسب محاسبه می‏شود).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1E149B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۲۳۲۰۰۲</w:t>
            </w:r>
          </w:p>
        </w:tc>
      </w:tr>
      <w:tr w:rsidR="00233CAE" w:rsidRPr="00857B7F" w14:paraId="2D1A0768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122ED62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3F9ABF4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C46AA72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۵,۵۱۰,۰۰۰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E05CC7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F814D7C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 ۲۳۲۰۰۱ در صورتی که صفحات مشبک، دارای صفحه پوششی مسلح‌شده با الیاف شیشه باشند.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E869BF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۲۳۲۰۰۳</w:t>
            </w:r>
          </w:p>
        </w:tc>
      </w:tr>
    </w:tbl>
    <w:p w14:paraId="78053809" w14:textId="3F8D5026" w:rsidR="00991B59" w:rsidRPr="00857B7F" w:rsidRDefault="00991B59" w:rsidP="00DA429A">
      <w:pPr>
        <w:jc w:val="both"/>
      </w:pPr>
    </w:p>
    <w:sectPr w:rsidR="00991B59" w:rsidRPr="00857B7F" w:rsidSect="00991B59">
      <w:headerReference w:type="default" r:id="rId9"/>
      <w:footerReference w:type="default" r:id="rId10"/>
      <w:pgSz w:w="11906" w:h="16838" w:code="9"/>
      <w:pgMar w:top="1584" w:right="850" w:bottom="1138" w:left="850" w:header="562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BCABC" w14:textId="77777777" w:rsidR="009252A1" w:rsidRDefault="009252A1" w:rsidP="004B6F0B">
      <w:r>
        <w:separator/>
      </w:r>
    </w:p>
  </w:endnote>
  <w:endnote w:type="continuationSeparator" w:id="0">
    <w:p w14:paraId="33D651AA" w14:textId="77777777" w:rsidR="009252A1" w:rsidRDefault="009252A1" w:rsidP="004B6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M FLotoos">
    <w:altName w:val="Times New Roman"/>
    <w:charset w:val="00"/>
    <w:family w:val="auto"/>
    <w:pitch w:val="variable"/>
    <w:sig w:usb0="00000000" w:usb1="80000000" w:usb2="00000008" w:usb3="00000000" w:csb0="0000005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otus"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tblBorders>
      <w:tblLook w:val="04A0" w:firstRow="1" w:lastRow="0" w:firstColumn="1" w:lastColumn="0" w:noHBand="0" w:noVBand="1"/>
    </w:tblPr>
    <w:tblGrid>
      <w:gridCol w:w="4715"/>
      <w:gridCol w:w="776"/>
      <w:gridCol w:w="4715"/>
    </w:tblGrid>
    <w:tr w:rsidR="00EE6EB5" w14:paraId="0C733876" w14:textId="77777777">
      <w:tc>
        <w:tcPr>
          <w:tcW w:w="2310" w:type="pct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</w:tcPr>
        <w:tbl>
          <w:tblPr>
            <w:tblStyle w:val="TableGrid"/>
            <w:tblW w:w="5000" w:type="pct"/>
            <w:tbl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blBorders>
            <w:tblLook w:val="04A0" w:firstRow="1" w:lastRow="0" w:firstColumn="1" w:lastColumn="0" w:noHBand="0" w:noVBand="1"/>
          </w:tblPr>
          <w:tblGrid>
            <w:gridCol w:w="4499"/>
          </w:tblGrid>
          <w:tr w:rsidR="00EE6EB5" w14:paraId="3FDC2BFC" w14:textId="77777777">
            <w:tc>
              <w:tcPr>
                <w:tcW w:w="2310" w:type="pct"/>
                <w:tcBorders>
                  <w:bottom w:val="single" w:sz="4" w:space="0" w:color="000000"/>
                </w:tcBorders>
              </w:tcPr>
              <w:p w14:paraId="65C1335C" w14:textId="77777777" w:rsidR="00EE6EB5" w:rsidRDefault="00EE6EB5"/>
            </w:tc>
          </w:tr>
          <w:tr w:rsidR="00EE6EB5" w14:paraId="4435B5F7" w14:textId="77777777">
            <w:tc>
              <w:tcPr>
                <w:tcW w:w="2310" w:type="pct"/>
                <w:tcBorders>
                  <w:top w:val="single" w:sz="4" w:space="0" w:color="000000"/>
                </w:tcBorders>
              </w:tcPr>
              <w:p w14:paraId="7C903B09" w14:textId="77777777" w:rsidR="00EE6EB5" w:rsidRDefault="00EE6EB5"/>
            </w:tc>
          </w:tr>
        </w:tbl>
        <w:p w14:paraId="5B929B92" w14:textId="77777777" w:rsidR="00EE6EB5" w:rsidRDefault="00EE6EB5"/>
      </w:tc>
      <w:tc>
        <w:tcPr>
          <w:tcW w:w="375" w:type="dxa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</w:tcPr>
        <w:p w14:paraId="22671DE3" w14:textId="77777777" w:rsidR="00EE6EB5" w:rsidRDefault="00EE6EB5">
          <w:pPr>
            <w:jc w:val="center"/>
            <w:rPr>
              <w:rtl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65482E" w:rsidRPr="0065482E">
            <w:rPr>
              <w:rFonts w:cs="B Nazanin"/>
              <w:noProof/>
              <w:sz w:val="24"/>
              <w:rtl/>
              <w:lang w:bidi="fa-IR"/>
            </w:rPr>
            <w:t>18</w:t>
          </w:r>
          <w:r w:rsidR="0065482E" w:rsidRPr="0065482E">
            <w:rPr>
              <w:rFonts w:cs="B Nazanin"/>
              <w:noProof/>
              <w:sz w:val="24"/>
              <w:rtl/>
              <w:lang w:bidi="fa-IR"/>
            </w:rPr>
            <w:t>6</w:t>
          </w:r>
          <w:r>
            <w:rPr>
              <w:rFonts w:ascii="HM FLotoos" w:hAnsi="HM FLotoos" w:cs="HM FLotoos"/>
              <w:noProof/>
              <w:sz w:val="24"/>
              <w:lang w:bidi="fa-IR"/>
            </w:rPr>
            <w:fldChar w:fldCharType="end"/>
          </w:r>
        </w:p>
      </w:tc>
      <w:tc>
        <w:tcPr>
          <w:tcW w:w="2310" w:type="pct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</w:tcPr>
        <w:tbl>
          <w:tblPr>
            <w:tblStyle w:val="TableGrid"/>
            <w:tblW w:w="5000" w:type="pct"/>
            <w:tbl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blBorders>
            <w:tblLook w:val="04A0" w:firstRow="1" w:lastRow="0" w:firstColumn="1" w:lastColumn="0" w:noHBand="0" w:noVBand="1"/>
          </w:tblPr>
          <w:tblGrid>
            <w:gridCol w:w="4499"/>
          </w:tblGrid>
          <w:tr w:rsidR="00EE6EB5" w14:paraId="3255DC58" w14:textId="77777777">
            <w:tc>
              <w:tcPr>
                <w:tcW w:w="2310" w:type="pct"/>
                <w:tcBorders>
                  <w:bottom w:val="single" w:sz="4" w:space="0" w:color="000000"/>
                </w:tcBorders>
              </w:tcPr>
              <w:p w14:paraId="68F24BE1" w14:textId="77777777" w:rsidR="00EE6EB5" w:rsidRDefault="00EE6EB5"/>
            </w:tc>
          </w:tr>
          <w:tr w:rsidR="00EE6EB5" w14:paraId="59CD85E9" w14:textId="77777777">
            <w:tc>
              <w:tcPr>
                <w:tcW w:w="2310" w:type="pct"/>
                <w:tcBorders>
                  <w:top w:val="single" w:sz="4" w:space="0" w:color="000000"/>
                </w:tcBorders>
              </w:tcPr>
              <w:p w14:paraId="22F2DB23" w14:textId="77777777" w:rsidR="00EE6EB5" w:rsidRDefault="00EE6EB5"/>
            </w:tc>
          </w:tr>
        </w:tbl>
        <w:p w14:paraId="3C971E53" w14:textId="77777777" w:rsidR="00EE6EB5" w:rsidRDefault="00EE6EB5"/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tblBorders>
      <w:tblLook w:val="04A0" w:firstRow="1" w:lastRow="0" w:firstColumn="1" w:lastColumn="0" w:noHBand="0" w:noVBand="1"/>
    </w:tblPr>
    <w:tblGrid>
      <w:gridCol w:w="4715"/>
      <w:gridCol w:w="776"/>
      <w:gridCol w:w="4715"/>
    </w:tblGrid>
    <w:tr w:rsidR="00EE6EB5" w14:paraId="3645A6FA" w14:textId="77777777">
      <w:tc>
        <w:tcPr>
          <w:tcW w:w="2310" w:type="pct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</w:tcPr>
        <w:tbl>
          <w:tblPr>
            <w:tblStyle w:val="TableGrid"/>
            <w:tblW w:w="5000" w:type="pct"/>
            <w:tbl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blBorders>
            <w:tblLook w:val="04A0" w:firstRow="1" w:lastRow="0" w:firstColumn="1" w:lastColumn="0" w:noHBand="0" w:noVBand="1"/>
          </w:tblPr>
          <w:tblGrid>
            <w:gridCol w:w="4499"/>
          </w:tblGrid>
          <w:tr w:rsidR="00EE6EB5" w14:paraId="0B627932" w14:textId="77777777">
            <w:tc>
              <w:tcPr>
                <w:tcW w:w="2310" w:type="pct"/>
                <w:tcBorders>
                  <w:bottom w:val="single" w:sz="4" w:space="0" w:color="000000"/>
                </w:tcBorders>
              </w:tcPr>
              <w:p w14:paraId="36704060" w14:textId="77777777" w:rsidR="00EE6EB5" w:rsidRDefault="00EE6EB5"/>
            </w:tc>
          </w:tr>
          <w:tr w:rsidR="00EE6EB5" w14:paraId="5CD722B2" w14:textId="77777777">
            <w:tc>
              <w:tcPr>
                <w:tcW w:w="2310" w:type="pct"/>
                <w:tcBorders>
                  <w:top w:val="single" w:sz="4" w:space="0" w:color="000000"/>
                </w:tcBorders>
              </w:tcPr>
              <w:p w14:paraId="5BD0303B" w14:textId="77777777" w:rsidR="00EE6EB5" w:rsidRDefault="00EE6EB5"/>
            </w:tc>
          </w:tr>
        </w:tbl>
        <w:p w14:paraId="445AE9A5" w14:textId="77777777" w:rsidR="00EE6EB5" w:rsidRDefault="00EE6EB5"/>
      </w:tc>
      <w:tc>
        <w:tcPr>
          <w:tcW w:w="375" w:type="dxa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</w:tcPr>
        <w:p w14:paraId="6EC236C1" w14:textId="77777777" w:rsidR="00EE6EB5" w:rsidRDefault="00EE6EB5">
          <w:pPr>
            <w:jc w:val="center"/>
            <w:rPr>
              <w:rtl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65482E" w:rsidRPr="0065482E">
            <w:rPr>
              <w:rFonts w:cs="B Nazanin"/>
              <w:noProof/>
              <w:sz w:val="24"/>
              <w:rtl/>
              <w:lang w:bidi="fa-IR"/>
            </w:rPr>
            <w:t>24</w:t>
          </w:r>
          <w:r w:rsidR="0065482E" w:rsidRPr="0065482E">
            <w:rPr>
              <w:rFonts w:cs="B Nazanin"/>
              <w:noProof/>
              <w:sz w:val="24"/>
              <w:rtl/>
              <w:lang w:bidi="fa-IR"/>
            </w:rPr>
            <w:t>2</w:t>
          </w:r>
          <w:r>
            <w:rPr>
              <w:rFonts w:ascii="HM FLotoos" w:hAnsi="HM FLotoos" w:cs="HM FLotoos"/>
              <w:noProof/>
              <w:sz w:val="24"/>
              <w:lang w:bidi="fa-IR"/>
            </w:rPr>
            <w:fldChar w:fldCharType="end"/>
          </w:r>
        </w:p>
      </w:tc>
      <w:tc>
        <w:tcPr>
          <w:tcW w:w="2310" w:type="pct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</w:tcPr>
        <w:tbl>
          <w:tblPr>
            <w:tblStyle w:val="TableGrid"/>
            <w:tblW w:w="5000" w:type="pct"/>
            <w:tbl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blBorders>
            <w:tblLook w:val="04A0" w:firstRow="1" w:lastRow="0" w:firstColumn="1" w:lastColumn="0" w:noHBand="0" w:noVBand="1"/>
          </w:tblPr>
          <w:tblGrid>
            <w:gridCol w:w="4499"/>
          </w:tblGrid>
          <w:tr w:rsidR="00EE6EB5" w14:paraId="54099EEE" w14:textId="77777777">
            <w:tc>
              <w:tcPr>
                <w:tcW w:w="2310" w:type="pct"/>
                <w:tcBorders>
                  <w:bottom w:val="single" w:sz="4" w:space="0" w:color="000000"/>
                </w:tcBorders>
              </w:tcPr>
              <w:p w14:paraId="2BBB85D2" w14:textId="77777777" w:rsidR="00EE6EB5" w:rsidRDefault="00EE6EB5"/>
            </w:tc>
          </w:tr>
          <w:tr w:rsidR="00EE6EB5" w14:paraId="2A0CD4E9" w14:textId="77777777">
            <w:tc>
              <w:tcPr>
                <w:tcW w:w="2310" w:type="pct"/>
                <w:tcBorders>
                  <w:top w:val="single" w:sz="4" w:space="0" w:color="000000"/>
                </w:tcBorders>
              </w:tcPr>
              <w:p w14:paraId="102301E8" w14:textId="77777777" w:rsidR="00EE6EB5" w:rsidRDefault="00EE6EB5"/>
            </w:tc>
          </w:tr>
        </w:tbl>
        <w:p w14:paraId="4950A7E4" w14:textId="77777777" w:rsidR="00EE6EB5" w:rsidRDefault="00EE6EB5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F9C7D" w14:textId="77777777" w:rsidR="009252A1" w:rsidRDefault="009252A1" w:rsidP="004B6F0B">
      <w:r>
        <w:separator/>
      </w:r>
    </w:p>
  </w:footnote>
  <w:footnote w:type="continuationSeparator" w:id="0">
    <w:p w14:paraId="653354AA" w14:textId="77777777" w:rsidR="009252A1" w:rsidRDefault="009252A1" w:rsidP="004B6F0B">
      <w:r>
        <w:continuationSeparator/>
      </w:r>
    </w:p>
  </w:footnote>
  <w:footnote w:id="1">
    <w:p w14:paraId="29CC34CC" w14:textId="77777777" w:rsidR="00EE6EB5" w:rsidRDefault="00EE6EB5" w:rsidP="00EE6EB5">
      <w:pPr>
        <w:pStyle w:val="FootnoteText"/>
        <w:bidi w:val="0"/>
        <w:rPr>
          <w:lang w:bidi="fa-IR"/>
        </w:rPr>
      </w:pPr>
      <w:r w:rsidRPr="006B34E5">
        <w:rPr>
          <w:rStyle w:val="FootnoteReference"/>
          <w:rFonts w:hint="cs"/>
          <w:rtl/>
        </w:rPr>
        <w:t>3</w:t>
      </w:r>
      <w:r w:rsidRPr="006B34E5">
        <w:rPr>
          <w:rFonts w:hint="cs"/>
          <w:vertAlign w:val="superscript"/>
          <w:rtl/>
        </w:rPr>
        <w:t>2</w:t>
      </w:r>
      <w:r>
        <w:rPr>
          <w:rtl/>
        </w:rPr>
        <w:t xml:space="preserve"> </w:t>
      </w:r>
      <w:r>
        <w:rPr>
          <w:lang w:bidi="fa-IR"/>
        </w:rPr>
        <w:t>Conductive</w:t>
      </w:r>
    </w:p>
  </w:footnote>
  <w:footnote w:id="2">
    <w:p w14:paraId="1A1239EC" w14:textId="77777777" w:rsidR="00EE6EB5" w:rsidRDefault="00EE6EB5" w:rsidP="00EE6EB5">
      <w:pPr>
        <w:pStyle w:val="FootnoteText"/>
        <w:bidi w:val="0"/>
      </w:pPr>
      <w:r w:rsidRPr="006B34E5">
        <w:rPr>
          <w:rStyle w:val="FootnoteReference"/>
          <w:rFonts w:hint="cs"/>
          <w:rtl/>
        </w:rPr>
        <w:t>3</w:t>
      </w:r>
      <w:r w:rsidRPr="006B34E5">
        <w:rPr>
          <w:rFonts w:hint="cs"/>
          <w:vertAlign w:val="superscript"/>
          <w:rtl/>
        </w:rPr>
        <w:t>3</w:t>
      </w:r>
      <w:r>
        <w:rPr>
          <w:rtl/>
        </w:rPr>
        <w:t xml:space="preserve"> </w:t>
      </w:r>
      <w:r>
        <w:t>Antistatic</w:t>
      </w:r>
    </w:p>
  </w:footnote>
  <w:footnote w:id="3">
    <w:p w14:paraId="4844D4F9" w14:textId="77777777" w:rsidR="00EE6EB5" w:rsidRPr="00483153" w:rsidRDefault="00EE6EB5" w:rsidP="00EE6EB5">
      <w:pPr>
        <w:pStyle w:val="FootnoteText"/>
        <w:bidi w:val="0"/>
        <w:rPr>
          <w:sz w:val="18"/>
          <w:szCs w:val="18"/>
          <w:lang w:bidi="fa-IR"/>
        </w:rPr>
      </w:pPr>
      <w:r w:rsidRPr="006B34E5">
        <w:rPr>
          <w:rStyle w:val="FootnoteReference"/>
          <w:rFonts w:hint="cs"/>
          <w:sz w:val="18"/>
          <w:szCs w:val="18"/>
          <w:rtl/>
        </w:rPr>
        <w:t>3</w:t>
      </w:r>
      <w:r w:rsidRPr="006B34E5">
        <w:rPr>
          <w:rFonts w:hint="cs"/>
          <w:sz w:val="18"/>
          <w:szCs w:val="18"/>
          <w:vertAlign w:val="superscript"/>
          <w:rtl/>
        </w:rPr>
        <w:t>4</w:t>
      </w:r>
      <w:r w:rsidRPr="00483153">
        <w:rPr>
          <w:sz w:val="18"/>
          <w:szCs w:val="18"/>
          <w:rtl/>
        </w:rPr>
        <w:t xml:space="preserve"> </w:t>
      </w:r>
      <w:r w:rsidRPr="00483153">
        <w:rPr>
          <w:bCs/>
          <w:sz w:val="18"/>
          <w:szCs w:val="18"/>
        </w:rPr>
        <w:t>Unplasticized Poly Vinyl Chloride</w:t>
      </w:r>
    </w:p>
  </w:footnote>
  <w:footnote w:id="4">
    <w:p w14:paraId="13AB1DD1" w14:textId="77777777" w:rsidR="00EE6EB5" w:rsidRDefault="00EE6EB5" w:rsidP="00EE6EB5">
      <w:pPr>
        <w:pStyle w:val="FootnoteText"/>
        <w:bidi w:val="0"/>
        <w:rPr>
          <w:lang w:bidi="fa-IR"/>
        </w:rPr>
      </w:pPr>
      <w:r w:rsidRPr="006B34E5">
        <w:rPr>
          <w:rStyle w:val="FootnoteReference"/>
          <w:rFonts w:hint="cs"/>
          <w:sz w:val="18"/>
          <w:szCs w:val="18"/>
          <w:rtl/>
        </w:rPr>
        <w:t>3</w:t>
      </w:r>
      <w:r w:rsidRPr="006B34E5">
        <w:rPr>
          <w:rFonts w:hint="cs"/>
          <w:sz w:val="18"/>
          <w:szCs w:val="18"/>
          <w:vertAlign w:val="superscript"/>
          <w:rtl/>
        </w:rPr>
        <w:t>5</w:t>
      </w:r>
      <w:r w:rsidRPr="00483153">
        <w:rPr>
          <w:sz w:val="18"/>
          <w:szCs w:val="18"/>
          <w:rtl/>
        </w:rPr>
        <w:t xml:space="preserve"> </w:t>
      </w:r>
      <w:r w:rsidRPr="001F1A6A">
        <w:rPr>
          <w:rFonts w:eastAsia="Calibri" w:cs="Times New Roman"/>
          <w:sz w:val="18"/>
          <w:szCs w:val="18"/>
        </w:rPr>
        <w:t>Ethylene Propylene Diene Monomer</w:t>
      </w:r>
    </w:p>
  </w:footnote>
  <w:footnote w:id="5">
    <w:p w14:paraId="26A387BC" w14:textId="77777777" w:rsidR="00EE6EB5" w:rsidRDefault="00EE6EB5" w:rsidP="00EE6EB5">
      <w:pPr>
        <w:pStyle w:val="FootnoteText"/>
        <w:bidi w:val="0"/>
        <w:rPr>
          <w:lang w:bidi="fa-IR"/>
        </w:rPr>
      </w:pPr>
      <w:r>
        <w:rPr>
          <w:rStyle w:val="FootnoteReference"/>
          <w:rFonts w:hint="cs"/>
          <w:rtl/>
        </w:rPr>
        <w:t>3</w:t>
      </w:r>
      <w:r w:rsidRPr="00683BC6">
        <w:rPr>
          <w:rFonts w:hint="cs"/>
          <w:vertAlign w:val="superscript"/>
          <w:rtl/>
        </w:rPr>
        <w:t>6</w:t>
      </w:r>
      <w:r>
        <w:rPr>
          <w:rtl/>
        </w:rPr>
        <w:t xml:space="preserve"> </w:t>
      </w:r>
      <w:r>
        <w:rPr>
          <w:lang w:bidi="fa-IR"/>
        </w:rPr>
        <w:t>Ethylene-Vinyl Acetate</w:t>
      </w:r>
    </w:p>
  </w:footnote>
  <w:footnote w:id="6">
    <w:p w14:paraId="6A9B0299" w14:textId="77777777" w:rsidR="00EE6EB5" w:rsidRPr="00E6090E" w:rsidRDefault="00EE6EB5" w:rsidP="00EE6EB5">
      <w:pPr>
        <w:pStyle w:val="FootnoteText"/>
        <w:bidi w:val="0"/>
        <w:rPr>
          <w:lang w:bidi="fa-IR"/>
        </w:rPr>
      </w:pPr>
      <w:r w:rsidRPr="00683BC6">
        <w:rPr>
          <w:rStyle w:val="FootnoteReference"/>
          <w:rFonts w:hint="cs"/>
          <w:rtl/>
        </w:rPr>
        <w:t>3</w:t>
      </w:r>
      <w:r w:rsidRPr="00683BC6">
        <w:rPr>
          <w:rFonts w:hint="cs"/>
          <w:vertAlign w:val="superscript"/>
          <w:rtl/>
        </w:rPr>
        <w:t>7</w:t>
      </w:r>
      <w:r w:rsidRPr="00E6090E">
        <w:rPr>
          <w:rtl/>
        </w:rPr>
        <w:t xml:space="preserve"> </w:t>
      </w:r>
      <w:r w:rsidRPr="00E6090E">
        <w:t>Grating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tblBorders>
      <w:tblLook w:val="04A0" w:firstRow="1" w:lastRow="0" w:firstColumn="1" w:lastColumn="0" w:noHBand="0" w:noVBand="1"/>
    </w:tblPr>
    <w:tblGrid>
      <w:gridCol w:w="10206"/>
    </w:tblGrid>
    <w:tr w:rsidR="00EE6EB5" w14:paraId="37103961" w14:textId="77777777">
      <w:tc>
        <w:tcPr>
          <w:tcW w:w="2310" w:type="pct"/>
          <w:tcBorders>
            <w:bottom w:val="none" w:sz="2" w:space="0" w:color="000000"/>
          </w:tcBorders>
        </w:tcPr>
        <w:p w14:paraId="3158CF2A" w14:textId="77777777" w:rsidR="00EE6EB5" w:rsidRPr="00D43C39" w:rsidRDefault="00EE6EB5" w:rsidP="00EE6EB5">
          <w:pPr>
            <w:pStyle w:val="Heading1"/>
            <w:jc w:val="both"/>
            <w:rPr>
              <w:rFonts w:eastAsia="Times New Roman" w:cs="B Nazanin"/>
              <w:sz w:val="24"/>
              <w:rtl/>
            </w:rPr>
          </w:pPr>
          <w:r w:rsidRPr="00D43C39">
            <w:rPr>
              <w:rFonts w:eastAsia="Times New Roman" w:cs="B Nazanin" w:hint="cs"/>
              <w:sz w:val="24"/>
              <w:rtl/>
            </w:rPr>
            <w:t>ف</w:t>
          </w:r>
          <w:r w:rsidRPr="00D43C39">
            <w:rPr>
              <w:rFonts w:eastAsia="Times New Roman" w:cs="B Nazanin"/>
              <w:sz w:val="24"/>
              <w:rtl/>
            </w:rPr>
            <w:t>صل‌ بیست‌ و</w:t>
          </w:r>
          <w:r w:rsidRPr="00D43C39">
            <w:rPr>
              <w:rFonts w:eastAsia="Times New Roman" w:cs="B Nazanin" w:hint="cs"/>
              <w:sz w:val="24"/>
              <w:rtl/>
            </w:rPr>
            <w:t xml:space="preserve"> </w:t>
          </w:r>
          <w:r w:rsidRPr="00D43C39">
            <w:rPr>
              <w:rFonts w:eastAsia="Times New Roman" w:cs="B Nazanin"/>
              <w:sz w:val="24"/>
              <w:rtl/>
            </w:rPr>
            <w:t>سوم</w:t>
          </w:r>
          <w:r w:rsidRPr="00D43C39">
            <w:rPr>
              <w:rFonts w:eastAsia="Times New Roman" w:cs="B Nazanin" w:hint="cs"/>
              <w:sz w:val="24"/>
              <w:rtl/>
            </w:rPr>
            <w:t>.</w:t>
          </w:r>
          <w:r w:rsidRPr="00D43C39">
            <w:rPr>
              <w:rFonts w:eastAsia="Times New Roman" w:cs="B Nazanin"/>
              <w:sz w:val="24"/>
              <w:rtl/>
            </w:rPr>
            <w:t xml:space="preserve"> کارهای‌ پلاستیکی‌</w:t>
          </w:r>
          <w:r w:rsidRPr="00D43C39">
            <w:rPr>
              <w:rFonts w:eastAsia="Times New Roman" w:cs="B Nazanin" w:hint="cs"/>
              <w:sz w:val="24"/>
              <w:rtl/>
            </w:rPr>
            <w:t xml:space="preserve"> و پلیمری</w:t>
          </w:r>
        </w:p>
      </w:tc>
    </w:tr>
    <w:tr w:rsidR="00EE6EB5" w14:paraId="3D959655" w14:textId="77777777">
      <w:tc>
        <w:tcPr>
          <w:tcW w:w="2310" w:type="pct"/>
          <w:tcBorders>
            <w:top w:val="none" w:sz="2" w:space="0" w:color="000000"/>
            <w:bottom w:val="thickThinSmallGap" w:sz="12" w:space="0" w:color="000000"/>
          </w:tcBorders>
        </w:tcPr>
        <w:p w14:paraId="0475FDC8" w14:textId="77777777" w:rsidR="00EE6EB5" w:rsidRDefault="00EE6EB5">
          <w:r w:rsidRPr="00D43C39">
            <w:rPr>
              <w:rFonts w:cs="B Nazanin"/>
              <w:b/>
              <w:bCs/>
              <w:sz w:val="24"/>
              <w:rtl/>
              <w:lang w:val="fa-IR" w:bidi="fa-IR"/>
            </w:rPr>
            <w:t>فهرست بهای واحد پایه رشته ابنیه سال 1404</w:t>
          </w:r>
        </w:p>
      </w:tc>
    </w:tr>
    <w:tr w:rsidR="00EE6EB5" w14:paraId="72255CD1" w14:textId="77777777">
      <w:tc>
        <w:tcPr>
          <w:tcW w:w="2310" w:type="pct"/>
        </w:tcPr>
        <w:p w14:paraId="2EB508F5" w14:textId="77777777" w:rsidR="00EE6EB5" w:rsidRDefault="00EE6EB5">
          <w:r>
            <w:t xml:space="preserve"> 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tblBorders>
      <w:tblLook w:val="04A0" w:firstRow="1" w:lastRow="0" w:firstColumn="1" w:lastColumn="0" w:noHBand="0" w:noVBand="1"/>
    </w:tblPr>
    <w:tblGrid>
      <w:gridCol w:w="10206"/>
    </w:tblGrid>
    <w:tr w:rsidR="00EE6EB5" w14:paraId="083CBFDC" w14:textId="77777777">
      <w:tc>
        <w:tcPr>
          <w:tcW w:w="2310" w:type="pct"/>
          <w:tcBorders>
            <w:bottom w:val="none" w:sz="2" w:space="0" w:color="000000"/>
          </w:tcBorders>
        </w:tcPr>
        <w:p w14:paraId="4F5EF07D" w14:textId="77777777" w:rsidR="00EE6EB5" w:rsidRPr="00D43C39" w:rsidRDefault="00EE6EB5" w:rsidP="00991B59">
          <w:pPr>
            <w:pStyle w:val="Heading1"/>
            <w:jc w:val="both"/>
            <w:rPr>
              <w:rFonts w:eastAsia="Times New Roman" w:cs="B Nazanin"/>
              <w:sz w:val="24"/>
            </w:rPr>
          </w:pPr>
          <w:bookmarkStart w:id="1" w:name="_Toc161049930"/>
          <w:r w:rsidRPr="00D43C39">
            <w:rPr>
              <w:rFonts w:eastAsia="Times New Roman" w:cs="B Nazanin"/>
              <w:sz w:val="24"/>
              <w:rtl/>
            </w:rPr>
            <w:t>پیوست 6. کارهای جدید</w:t>
          </w:r>
          <w:bookmarkEnd w:id="1"/>
        </w:p>
      </w:tc>
    </w:tr>
    <w:tr w:rsidR="00EE6EB5" w14:paraId="121DE400" w14:textId="77777777">
      <w:tc>
        <w:tcPr>
          <w:tcW w:w="2310" w:type="pct"/>
          <w:tcBorders>
            <w:top w:val="none" w:sz="2" w:space="0" w:color="000000"/>
            <w:bottom w:val="thickThinSmallGap" w:sz="12" w:space="0" w:color="000000"/>
          </w:tcBorders>
        </w:tcPr>
        <w:p w14:paraId="1D99033C" w14:textId="77777777" w:rsidR="00EE6EB5" w:rsidRDefault="00EE6EB5">
          <w:r w:rsidRPr="00D43C39">
            <w:rPr>
              <w:rFonts w:cs="B Nazanin"/>
              <w:b/>
              <w:bCs/>
              <w:sz w:val="24"/>
              <w:rtl/>
              <w:lang w:val="fa-IR" w:bidi="fa-IR"/>
            </w:rPr>
            <w:t>فهرست بهای واحد پایه رشته ابنیه سال 1404</w:t>
          </w:r>
        </w:p>
      </w:tc>
    </w:tr>
    <w:tr w:rsidR="00EE6EB5" w14:paraId="38118562" w14:textId="77777777">
      <w:tc>
        <w:tcPr>
          <w:tcW w:w="2310" w:type="pct"/>
        </w:tcPr>
        <w:p w14:paraId="1FC08741" w14:textId="77777777" w:rsidR="00EE6EB5" w:rsidRDefault="00EE6EB5">
          <w:r>
            <w:t xml:space="preserve"> 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4C1"/>
    <w:multiLevelType w:val="hybridMultilevel"/>
    <w:tmpl w:val="1DF8F498"/>
    <w:lvl w:ilvl="0" w:tplc="FC7A853E">
      <w:numFmt w:val="bullet"/>
      <w:lvlText w:val="-"/>
      <w:lvlJc w:val="left"/>
      <w:pPr>
        <w:ind w:left="720" w:hanging="360"/>
      </w:pPr>
      <w:rPr>
        <w:rFonts w:ascii="Calibri" w:eastAsia="Times New Roman" w:hAnsi="Calibri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B27AD"/>
    <w:multiLevelType w:val="multilevel"/>
    <w:tmpl w:val="2168D3A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9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81D54F7"/>
    <w:multiLevelType w:val="hybridMultilevel"/>
    <w:tmpl w:val="291A3F64"/>
    <w:lvl w:ilvl="0" w:tplc="E65AB952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7" w:hanging="360"/>
      </w:pPr>
    </w:lvl>
    <w:lvl w:ilvl="2" w:tplc="0409001B" w:tentative="1">
      <w:start w:val="1"/>
      <w:numFmt w:val="lowerRoman"/>
      <w:lvlText w:val="%3."/>
      <w:lvlJc w:val="right"/>
      <w:pPr>
        <w:ind w:left="1837" w:hanging="180"/>
      </w:pPr>
    </w:lvl>
    <w:lvl w:ilvl="3" w:tplc="0409000F" w:tentative="1">
      <w:start w:val="1"/>
      <w:numFmt w:val="decimal"/>
      <w:lvlText w:val="%4."/>
      <w:lvlJc w:val="left"/>
      <w:pPr>
        <w:ind w:left="2557" w:hanging="360"/>
      </w:pPr>
    </w:lvl>
    <w:lvl w:ilvl="4" w:tplc="04090019" w:tentative="1">
      <w:start w:val="1"/>
      <w:numFmt w:val="lowerLetter"/>
      <w:lvlText w:val="%5."/>
      <w:lvlJc w:val="left"/>
      <w:pPr>
        <w:ind w:left="3277" w:hanging="360"/>
      </w:pPr>
    </w:lvl>
    <w:lvl w:ilvl="5" w:tplc="0409001B" w:tentative="1">
      <w:start w:val="1"/>
      <w:numFmt w:val="lowerRoman"/>
      <w:lvlText w:val="%6."/>
      <w:lvlJc w:val="right"/>
      <w:pPr>
        <w:ind w:left="3997" w:hanging="180"/>
      </w:pPr>
    </w:lvl>
    <w:lvl w:ilvl="6" w:tplc="0409000F" w:tentative="1">
      <w:start w:val="1"/>
      <w:numFmt w:val="decimal"/>
      <w:lvlText w:val="%7."/>
      <w:lvlJc w:val="left"/>
      <w:pPr>
        <w:ind w:left="4717" w:hanging="360"/>
      </w:pPr>
    </w:lvl>
    <w:lvl w:ilvl="7" w:tplc="04090019" w:tentative="1">
      <w:start w:val="1"/>
      <w:numFmt w:val="lowerLetter"/>
      <w:lvlText w:val="%8."/>
      <w:lvlJc w:val="left"/>
      <w:pPr>
        <w:ind w:left="5437" w:hanging="360"/>
      </w:pPr>
    </w:lvl>
    <w:lvl w:ilvl="8" w:tplc="040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3" w15:restartNumberingAfterBreak="0">
    <w:nsid w:val="234010EF"/>
    <w:multiLevelType w:val="multilevel"/>
    <w:tmpl w:val="2168D3A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9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9B41763"/>
    <w:multiLevelType w:val="multilevel"/>
    <w:tmpl w:val="2168D3A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9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FD1050F"/>
    <w:multiLevelType w:val="hybridMultilevel"/>
    <w:tmpl w:val="F9304A30"/>
    <w:lvl w:ilvl="0" w:tplc="4BB6F9C0">
      <w:numFmt w:val="bullet"/>
      <w:lvlText w:val="-"/>
      <w:lvlJc w:val="left"/>
      <w:pPr>
        <w:ind w:left="720" w:hanging="360"/>
      </w:pPr>
      <w:rPr>
        <w:rFonts w:ascii="Helvetica" w:eastAsia="Times New Roman" w:hAnsi="Helvetica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B629C"/>
    <w:multiLevelType w:val="multilevel"/>
    <w:tmpl w:val="64A44782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-%2."/>
      <w:lvlJc w:val="left"/>
      <w:pPr>
        <w:ind w:left="0" w:firstLine="0"/>
      </w:pPr>
      <w:rPr>
        <w:rFonts w:hint="default"/>
        <w:sz w:val="24"/>
        <w:szCs w:val="24"/>
        <w:u w:val="none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CB32D3A"/>
    <w:multiLevelType w:val="multilevel"/>
    <w:tmpl w:val="1C4E34C2"/>
    <w:lvl w:ilvl="0">
      <w:start w:val="1"/>
      <w:numFmt w:val="decimal"/>
      <w:lvlText w:val="%1."/>
      <w:lvlJc w:val="left"/>
      <w:pPr>
        <w:ind w:left="360" w:hanging="360"/>
      </w:pPr>
      <w:rPr>
        <w:rFonts w:cs="B Lotus" w:hint="cs"/>
        <w:bCs w:val="0"/>
        <w:iCs w:val="0"/>
        <w:szCs w:val="24"/>
      </w:rPr>
    </w:lvl>
    <w:lvl w:ilvl="1">
      <w:start w:val="1"/>
      <w:numFmt w:val="decimal"/>
      <w:suff w:val="space"/>
      <w:lvlText w:val="%1-%2."/>
      <w:lvlJc w:val="left"/>
      <w:pPr>
        <w:ind w:left="0" w:firstLine="0"/>
      </w:pPr>
      <w:rPr>
        <w:rFonts w:hint="default"/>
        <w:color w:val="auto"/>
        <w:sz w:val="24"/>
        <w:szCs w:val="24"/>
        <w:u w:val="none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2920396"/>
    <w:multiLevelType w:val="multilevel"/>
    <w:tmpl w:val="2168D3AE"/>
    <w:lvl w:ilvl="0">
      <w:start w:val="1"/>
      <w:numFmt w:val="decimal"/>
      <w:lvlText w:val="%1-"/>
      <w:lvlJc w:val="left"/>
      <w:pPr>
        <w:ind w:left="360" w:hanging="360"/>
      </w:pPr>
      <w:rPr>
        <w:rFonts w:ascii="B Lotus" w:hAnsi="B Lotus" w:hint="default"/>
      </w:rPr>
    </w:lvl>
    <w:lvl w:ilvl="1">
      <w:start w:val="1"/>
      <w:numFmt w:val="decimal"/>
      <w:lvlText w:val="%1-%2."/>
      <w:lvlJc w:val="left"/>
      <w:pPr>
        <w:ind w:left="99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601385D"/>
    <w:multiLevelType w:val="hybridMultilevel"/>
    <w:tmpl w:val="FD2C1F6E"/>
    <w:lvl w:ilvl="0" w:tplc="C29C79D2">
      <w:start w:val="4"/>
      <w:numFmt w:val="bullet"/>
      <w:lvlText w:val="-"/>
      <w:lvlJc w:val="left"/>
      <w:pPr>
        <w:ind w:left="720" w:hanging="360"/>
      </w:pPr>
      <w:rPr>
        <w:rFonts w:ascii="Helvetica" w:eastAsia="Times New Roman" w:hAnsi="Helvetica" w:cs="B Lotu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9336AD"/>
    <w:multiLevelType w:val="hybridMultilevel"/>
    <w:tmpl w:val="19EE31CE"/>
    <w:lvl w:ilvl="0" w:tplc="DB0637CC">
      <w:start w:val="1"/>
      <w:numFmt w:val="bullet"/>
      <w:lvlText w:val="-"/>
      <w:lvlJc w:val="left"/>
      <w:pPr>
        <w:ind w:left="720" w:hanging="360"/>
      </w:pPr>
      <w:rPr>
        <w:rFonts w:ascii="Helvetica" w:eastAsia="Times New Roman" w:hAnsi="Helvetica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747365"/>
    <w:multiLevelType w:val="multilevel"/>
    <w:tmpl w:val="2168D3A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9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C41256D"/>
    <w:multiLevelType w:val="hybridMultilevel"/>
    <w:tmpl w:val="1CD8E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AE006B"/>
    <w:multiLevelType w:val="multilevel"/>
    <w:tmpl w:val="458EABB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-%2."/>
      <w:lvlJc w:val="left"/>
      <w:pPr>
        <w:ind w:left="990" w:hanging="990"/>
      </w:pPr>
      <w:rPr>
        <w:rFonts w:hint="default"/>
        <w:sz w:val="24"/>
        <w:szCs w:val="24"/>
        <w:u w:val="none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FEB2E3C"/>
    <w:multiLevelType w:val="multilevel"/>
    <w:tmpl w:val="2168D3A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9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num w:numId="1" w16cid:durableId="689575838">
    <w:abstractNumId w:val="2"/>
  </w:num>
  <w:num w:numId="2" w16cid:durableId="833254815">
    <w:abstractNumId w:val="13"/>
  </w:num>
  <w:num w:numId="3" w16cid:durableId="1344890951">
    <w:abstractNumId w:val="6"/>
    <w:lvlOverride w:ilvl="0">
      <w:lvl w:ilvl="0">
        <w:start w:val="1"/>
        <w:numFmt w:val="decimal"/>
        <w:lvlText w:val="%1-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-%2."/>
        <w:lvlJc w:val="left"/>
        <w:pPr>
          <w:ind w:left="990" w:hanging="990"/>
        </w:pPr>
        <w:rPr>
          <w:rFonts w:hint="default"/>
          <w:b w:val="0"/>
          <w:bCs w:val="0"/>
          <w:color w:val="000000" w:themeColor="text1"/>
          <w:sz w:val="24"/>
          <w:szCs w:val="24"/>
          <w:u w:val="single"/>
        </w:rPr>
      </w:lvl>
    </w:lvlOverride>
    <w:lvlOverride w:ilvl="2">
      <w:lvl w:ilvl="2">
        <w:start w:val="1"/>
        <w:numFmt w:val="decimal"/>
        <w:lvlText w:val="%1-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-%2.%3.%4.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-%2.%3.%4.%5.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-%2.%3.%4.%5.%6.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-%2.%3.%4.%5.%6.%7.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-%2.%3.%4.%5.%6.%7.%8.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-%2.%3.%4.%5.%6.%7.%8.%9."/>
        <w:lvlJc w:val="left"/>
        <w:pPr>
          <w:ind w:left="1800" w:hanging="1800"/>
        </w:pPr>
        <w:rPr>
          <w:rFonts w:hint="default"/>
        </w:rPr>
      </w:lvl>
    </w:lvlOverride>
  </w:num>
  <w:num w:numId="4" w16cid:durableId="1511674838">
    <w:abstractNumId w:val="0"/>
  </w:num>
  <w:num w:numId="5" w16cid:durableId="42679854">
    <w:abstractNumId w:val="5"/>
  </w:num>
  <w:num w:numId="6" w16cid:durableId="1944536571">
    <w:abstractNumId w:val="10"/>
  </w:num>
  <w:num w:numId="7" w16cid:durableId="82141997">
    <w:abstractNumId w:val="7"/>
  </w:num>
  <w:num w:numId="8" w16cid:durableId="1555236083">
    <w:abstractNumId w:val="11"/>
  </w:num>
  <w:num w:numId="9" w16cid:durableId="2094426635">
    <w:abstractNumId w:val="3"/>
  </w:num>
  <w:num w:numId="10" w16cid:durableId="1387488703">
    <w:abstractNumId w:val="8"/>
  </w:num>
  <w:num w:numId="11" w16cid:durableId="259946511">
    <w:abstractNumId w:val="4"/>
  </w:num>
  <w:num w:numId="12" w16cid:durableId="1048721282">
    <w:abstractNumId w:val="14"/>
  </w:num>
  <w:num w:numId="13" w16cid:durableId="843857970">
    <w:abstractNumId w:val="1"/>
  </w:num>
  <w:num w:numId="14" w16cid:durableId="581378974">
    <w:abstractNumId w:val="9"/>
  </w:num>
  <w:num w:numId="15" w16cid:durableId="14371715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numStart w:val="32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F0B"/>
    <w:rsid w:val="00020A93"/>
    <w:rsid w:val="00025AE2"/>
    <w:rsid w:val="00035241"/>
    <w:rsid w:val="00066B66"/>
    <w:rsid w:val="00070507"/>
    <w:rsid w:val="000A2FB7"/>
    <w:rsid w:val="000A54D7"/>
    <w:rsid w:val="000B4497"/>
    <w:rsid w:val="000D7208"/>
    <w:rsid w:val="00145B1A"/>
    <w:rsid w:val="001570BB"/>
    <w:rsid w:val="00175FAB"/>
    <w:rsid w:val="001D02ED"/>
    <w:rsid w:val="001D2CB5"/>
    <w:rsid w:val="001E3B6F"/>
    <w:rsid w:val="001E66BC"/>
    <w:rsid w:val="002135DC"/>
    <w:rsid w:val="002224C4"/>
    <w:rsid w:val="00233CAE"/>
    <w:rsid w:val="00270B12"/>
    <w:rsid w:val="00272BC4"/>
    <w:rsid w:val="00292D1E"/>
    <w:rsid w:val="002A18F7"/>
    <w:rsid w:val="00317BFE"/>
    <w:rsid w:val="003430B4"/>
    <w:rsid w:val="00360116"/>
    <w:rsid w:val="0036564D"/>
    <w:rsid w:val="0037679A"/>
    <w:rsid w:val="003858C4"/>
    <w:rsid w:val="00395B1B"/>
    <w:rsid w:val="003B5DFC"/>
    <w:rsid w:val="003C1C1A"/>
    <w:rsid w:val="00405F2C"/>
    <w:rsid w:val="0041696F"/>
    <w:rsid w:val="00422084"/>
    <w:rsid w:val="004652C6"/>
    <w:rsid w:val="004A15C4"/>
    <w:rsid w:val="004B3D5D"/>
    <w:rsid w:val="004B6F0B"/>
    <w:rsid w:val="004E2BEC"/>
    <w:rsid w:val="004F0CDD"/>
    <w:rsid w:val="005968C7"/>
    <w:rsid w:val="005B19E8"/>
    <w:rsid w:val="005B2994"/>
    <w:rsid w:val="005E36BA"/>
    <w:rsid w:val="005F5176"/>
    <w:rsid w:val="0065482E"/>
    <w:rsid w:val="0068343D"/>
    <w:rsid w:val="00696848"/>
    <w:rsid w:val="006A77D8"/>
    <w:rsid w:val="006D6489"/>
    <w:rsid w:val="00737437"/>
    <w:rsid w:val="00743F76"/>
    <w:rsid w:val="00746715"/>
    <w:rsid w:val="0079242B"/>
    <w:rsid w:val="00794AB4"/>
    <w:rsid w:val="007A6964"/>
    <w:rsid w:val="007B1C1F"/>
    <w:rsid w:val="007C77A1"/>
    <w:rsid w:val="007D3AA8"/>
    <w:rsid w:val="007D3CDD"/>
    <w:rsid w:val="007D5738"/>
    <w:rsid w:val="007D7060"/>
    <w:rsid w:val="007E6711"/>
    <w:rsid w:val="00857B7F"/>
    <w:rsid w:val="00867229"/>
    <w:rsid w:val="00880589"/>
    <w:rsid w:val="008A2962"/>
    <w:rsid w:val="008F095B"/>
    <w:rsid w:val="008F15CC"/>
    <w:rsid w:val="009252A1"/>
    <w:rsid w:val="00926DBC"/>
    <w:rsid w:val="00942BD1"/>
    <w:rsid w:val="00950EA9"/>
    <w:rsid w:val="00991B59"/>
    <w:rsid w:val="00997A5F"/>
    <w:rsid w:val="009A4C63"/>
    <w:rsid w:val="009A599C"/>
    <w:rsid w:val="009C5B9B"/>
    <w:rsid w:val="009C5E11"/>
    <w:rsid w:val="009D6EBB"/>
    <w:rsid w:val="00A21DEA"/>
    <w:rsid w:val="00A36A77"/>
    <w:rsid w:val="00A53790"/>
    <w:rsid w:val="00A752ED"/>
    <w:rsid w:val="00A76226"/>
    <w:rsid w:val="00A85689"/>
    <w:rsid w:val="00A93E4F"/>
    <w:rsid w:val="00AB049C"/>
    <w:rsid w:val="00AD3B94"/>
    <w:rsid w:val="00AE5D86"/>
    <w:rsid w:val="00AF10BC"/>
    <w:rsid w:val="00B83663"/>
    <w:rsid w:val="00BB221F"/>
    <w:rsid w:val="00BF4BF0"/>
    <w:rsid w:val="00BF56A2"/>
    <w:rsid w:val="00C051B8"/>
    <w:rsid w:val="00C3631F"/>
    <w:rsid w:val="00C42B5C"/>
    <w:rsid w:val="00C45AAB"/>
    <w:rsid w:val="00C676B5"/>
    <w:rsid w:val="00C7065E"/>
    <w:rsid w:val="00CB4325"/>
    <w:rsid w:val="00CC5BD9"/>
    <w:rsid w:val="00D364AB"/>
    <w:rsid w:val="00D36F3D"/>
    <w:rsid w:val="00D43C39"/>
    <w:rsid w:val="00D52901"/>
    <w:rsid w:val="00D62818"/>
    <w:rsid w:val="00D642C1"/>
    <w:rsid w:val="00D64351"/>
    <w:rsid w:val="00D6726B"/>
    <w:rsid w:val="00DA429A"/>
    <w:rsid w:val="00DB38CD"/>
    <w:rsid w:val="00DC3336"/>
    <w:rsid w:val="00DD4CCB"/>
    <w:rsid w:val="00DD7199"/>
    <w:rsid w:val="00E429C2"/>
    <w:rsid w:val="00E44C59"/>
    <w:rsid w:val="00EC770F"/>
    <w:rsid w:val="00ED4CF6"/>
    <w:rsid w:val="00EE4F15"/>
    <w:rsid w:val="00EE6EB5"/>
    <w:rsid w:val="00EF2469"/>
    <w:rsid w:val="00F02DB2"/>
    <w:rsid w:val="00F226A6"/>
    <w:rsid w:val="00F37F44"/>
    <w:rsid w:val="00F540C2"/>
    <w:rsid w:val="00FD0A27"/>
    <w:rsid w:val="00FD38D4"/>
    <w:rsid w:val="00FE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16095"/>
  <w15:docId w15:val="{0D3659DE-114A-4952-9FAD-A18A7788A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EBB"/>
    <w:pPr>
      <w:bidi/>
      <w:spacing w:after="0" w:line="240" w:lineRule="auto"/>
    </w:pPr>
    <w:rPr>
      <w:rFonts w:ascii="Times New Roman" w:eastAsia="Times New Roman" w:hAnsi="Times New Roman" w:cs="B Lotus"/>
      <w:sz w:val="20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51B8"/>
    <w:pPr>
      <w:keepNext/>
      <w:keepLines/>
      <w:outlineLvl w:val="0"/>
    </w:pPr>
    <w:rPr>
      <w:rFonts w:eastAsiaTheme="majorEastAsia" w:cs="HM FLotoos"/>
      <w:b/>
      <w:bCs/>
      <w:lang w:bidi="fa-IR"/>
    </w:rPr>
  </w:style>
  <w:style w:type="paragraph" w:styleId="Heading2">
    <w:name w:val="heading 2"/>
    <w:basedOn w:val="Normal"/>
    <w:next w:val="Normal"/>
    <w:link w:val="Heading2Char1"/>
    <w:qFormat/>
    <w:rsid w:val="009E222D"/>
    <w:pPr>
      <w:keepNext/>
      <w:jc w:val="center"/>
      <w:outlineLvl w:val="1"/>
    </w:pPr>
    <w:rPr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3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qFormat/>
    <w:rsid w:val="004119C2"/>
    <w:pPr>
      <w:keepNext/>
      <w:outlineLvl w:val="3"/>
    </w:pPr>
    <w:rPr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1B8"/>
    <w:rPr>
      <w:rFonts w:ascii="Times New Roman" w:eastAsiaTheme="majorEastAsia" w:hAnsi="Times New Roman" w:cs="HM FLotoos"/>
      <w:b/>
      <w:bCs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E66BC"/>
    <w:pPr>
      <w:bidi w:val="0"/>
      <w:outlineLvl w:val="9"/>
    </w:pPr>
    <w:rPr>
      <w:rFonts w:cs="Lotus"/>
      <w:bCs w:val="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6F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F0B"/>
    <w:rPr>
      <w:rFonts w:ascii="Tahoma" w:hAnsi="Tahoma" w:cs="Tahoma"/>
      <w:bCs/>
      <w:sz w:val="16"/>
      <w:szCs w:val="16"/>
    </w:rPr>
  </w:style>
  <w:style w:type="paragraph" w:styleId="Header">
    <w:name w:val="header"/>
    <w:basedOn w:val="Normal"/>
    <w:link w:val="HeaderChar1"/>
    <w:rsid w:val="007546B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uiPriority w:val="99"/>
    <w:semiHidden/>
    <w:rsid w:val="004B6F0B"/>
    <w:rPr>
      <w:rFonts w:cs="Lotus"/>
      <w:bCs/>
    </w:rPr>
  </w:style>
  <w:style w:type="paragraph" w:styleId="Footer">
    <w:name w:val="footer"/>
    <w:basedOn w:val="Normal"/>
    <w:link w:val="FooterChar1"/>
    <w:rsid w:val="004119C2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uiPriority w:val="99"/>
    <w:rsid w:val="004B6F0B"/>
    <w:rPr>
      <w:rFonts w:cs="Lotus"/>
      <w:bCs/>
    </w:rPr>
  </w:style>
  <w:style w:type="paragraph" w:customStyle="1" w:styleId="Style1">
    <w:name w:val="Style1"/>
    <w:basedOn w:val="Normal"/>
    <w:qFormat/>
    <w:rsid w:val="001E66BC"/>
    <w:pPr>
      <w:jc w:val="center"/>
    </w:pPr>
    <w:rPr>
      <w:rFonts w:cs="B Titr"/>
      <w:b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42BD1"/>
    <w:pPr>
      <w:spacing w:after="100"/>
    </w:pPr>
    <w:rPr>
      <w:rFonts w:cs="HM FLotoos"/>
      <w:bCs/>
      <w:sz w:val="24"/>
      <w:lang w:bidi="fa-IR"/>
    </w:rPr>
  </w:style>
  <w:style w:type="character" w:customStyle="1" w:styleId="Heading2Char">
    <w:name w:val="Heading 2 Char"/>
    <w:basedOn w:val="DefaultParagraphFont"/>
    <w:uiPriority w:val="9"/>
    <w:semiHidden/>
    <w:rsid w:val="00DC3336"/>
    <w:rPr>
      <w:rFonts w:asciiTheme="majorHAnsi" w:eastAsiaTheme="majorEastAsia" w:hAnsiTheme="majorHAnsi" w:cstheme="majorBidi"/>
      <w:bCs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336"/>
    <w:rPr>
      <w:rFonts w:asciiTheme="majorHAnsi" w:eastAsiaTheme="majorEastAsia" w:hAnsiTheme="majorHAnsi" w:cstheme="majorBidi"/>
      <w:bCs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42BD1"/>
    <w:rPr>
      <w:rFonts w:ascii="Times New Roman" w:hAnsi="Times New Roman" w:cs="HM FLotoos"/>
      <w:b w:val="0"/>
      <w:bCs/>
      <w:i w:val="0"/>
      <w:iCs w:val="0"/>
      <w:color w:val="0000FF" w:themeColor="hyperlink"/>
      <w:sz w:val="24"/>
      <w:szCs w:val="24"/>
      <w:u w:val="single"/>
    </w:rPr>
  </w:style>
  <w:style w:type="table" w:styleId="TableGrid">
    <w:name w:val="Table Grid"/>
    <w:basedOn w:val="TableNormal"/>
    <w:uiPriority w:val="59"/>
    <w:rsid w:val="00005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4119C2"/>
    <w:rPr>
      <w:rFonts w:ascii="Times New Roman" w:eastAsia="Times New Roman" w:hAnsi="Times New Roman" w:cs="B Lotus"/>
      <w:sz w:val="20"/>
      <w:szCs w:val="24"/>
      <w:lang w:bidi="ar-SA"/>
    </w:rPr>
  </w:style>
  <w:style w:type="character" w:customStyle="1" w:styleId="FooterChar1">
    <w:name w:val="Footer Char1"/>
    <w:basedOn w:val="DefaultParagraphFont"/>
    <w:link w:val="Footer"/>
    <w:rsid w:val="004119C2"/>
    <w:rPr>
      <w:rFonts w:ascii="Times New Roman" w:eastAsia="Times New Roman" w:hAnsi="Times New Roman" w:cs="B Lotus"/>
      <w:bCs/>
      <w:sz w:val="20"/>
      <w:szCs w:val="24"/>
      <w:lang w:bidi="ar-SA"/>
    </w:rPr>
  </w:style>
  <w:style w:type="character" w:styleId="PageNumber">
    <w:name w:val="page number"/>
    <w:basedOn w:val="DefaultParagraphFont"/>
    <w:rsid w:val="004119C2"/>
  </w:style>
  <w:style w:type="character" w:customStyle="1" w:styleId="HeaderChar0">
    <w:name w:val="Header Char"/>
    <w:basedOn w:val="DefaultParagraphFont"/>
    <w:rsid w:val="004119C2"/>
    <w:rPr>
      <w:rFonts w:ascii="Times New Roman" w:eastAsia="Times New Roman" w:hAnsi="Times New Roman" w:cs="B Lotus"/>
      <w:bCs/>
      <w:sz w:val="20"/>
      <w:szCs w:val="24"/>
      <w:lang w:bidi="ar-SA"/>
    </w:rPr>
  </w:style>
  <w:style w:type="character" w:customStyle="1" w:styleId="Heading2Char1">
    <w:name w:val="Heading 2 Char1"/>
    <w:basedOn w:val="DefaultParagraphFont"/>
    <w:link w:val="Heading2"/>
    <w:rsid w:val="009E222D"/>
    <w:rPr>
      <w:rFonts w:ascii="Times New Roman" w:eastAsia="Times New Roman" w:hAnsi="Times New Roman" w:cs="B Lotus"/>
      <w:sz w:val="20"/>
      <w:szCs w:val="24"/>
      <w:lang w:bidi="ar-SA"/>
    </w:rPr>
  </w:style>
  <w:style w:type="character" w:customStyle="1" w:styleId="HeaderChar2">
    <w:name w:val="Header Char"/>
    <w:basedOn w:val="DefaultParagraphFont"/>
    <w:rsid w:val="009E222D"/>
    <w:rPr>
      <w:rFonts w:ascii="Times New Roman" w:eastAsia="Times New Roman" w:hAnsi="Times New Roman" w:cs="B Lotus"/>
      <w:bCs/>
      <w:sz w:val="20"/>
      <w:szCs w:val="24"/>
      <w:lang w:bidi="ar-SA"/>
    </w:rPr>
  </w:style>
  <w:style w:type="character" w:customStyle="1" w:styleId="HeaderChar3">
    <w:name w:val="Header Char"/>
    <w:basedOn w:val="DefaultParagraphFont"/>
    <w:rsid w:val="00BC0979"/>
    <w:rPr>
      <w:rFonts w:ascii="Times New Roman" w:eastAsia="Times New Roman" w:hAnsi="Times New Roman" w:cs="B Lotus"/>
      <w:bCs/>
      <w:sz w:val="20"/>
      <w:szCs w:val="24"/>
      <w:lang w:bidi="ar-SA"/>
    </w:rPr>
  </w:style>
  <w:style w:type="character" w:customStyle="1" w:styleId="HeaderChar4">
    <w:name w:val="Header Char"/>
    <w:basedOn w:val="DefaultParagraphFont"/>
    <w:rsid w:val="004428A3"/>
    <w:rPr>
      <w:rFonts w:ascii="Times New Roman" w:eastAsia="Times New Roman" w:hAnsi="Times New Roman" w:cs="B Lotus"/>
      <w:bCs/>
      <w:sz w:val="20"/>
      <w:szCs w:val="24"/>
      <w:lang w:bidi="ar-SA"/>
    </w:rPr>
  </w:style>
  <w:style w:type="character" w:customStyle="1" w:styleId="HeaderChar1">
    <w:name w:val="Header Char1"/>
    <w:basedOn w:val="DefaultParagraphFont"/>
    <w:link w:val="Header"/>
    <w:rsid w:val="007546BB"/>
    <w:rPr>
      <w:rFonts w:ascii="Times New Roman" w:eastAsia="Times New Roman" w:hAnsi="Times New Roman" w:cs="B Lotus"/>
      <w:bCs/>
      <w:sz w:val="20"/>
      <w:szCs w:val="24"/>
      <w:lang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C422B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C422B"/>
    <w:rPr>
      <w:rFonts w:ascii="Times New Roman" w:eastAsia="Times New Roman" w:hAnsi="Times New Roman" w:cs="B Lotu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C422B"/>
    <w:rPr>
      <w:vertAlign w:val="superscript"/>
    </w:rPr>
  </w:style>
  <w:style w:type="paragraph" w:styleId="ListParagraph">
    <w:name w:val="List Paragraph"/>
    <w:basedOn w:val="Normal"/>
    <w:uiPriority w:val="34"/>
    <w:qFormat/>
    <w:rsid w:val="000B607B"/>
    <w:pPr>
      <w:ind w:left="720"/>
      <w:contextualSpacing/>
    </w:pPr>
  </w:style>
  <w:style w:type="paragraph" w:customStyle="1" w:styleId="Heading11">
    <w:name w:val="Heading 11"/>
    <w:basedOn w:val="Normal"/>
    <w:next w:val="Normal"/>
    <w:uiPriority w:val="9"/>
    <w:qFormat/>
    <w:rsid w:val="00C85FEE"/>
    <w:pPr>
      <w:keepNext/>
      <w:keepLines/>
      <w:outlineLvl w:val="0"/>
    </w:pPr>
    <w:rPr>
      <w:rFonts w:cs="HM FLotoos"/>
      <w:b/>
      <w:bCs/>
    </w:rPr>
  </w:style>
  <w:style w:type="paragraph" w:customStyle="1" w:styleId="Heading31">
    <w:name w:val="Heading 31"/>
    <w:basedOn w:val="Normal"/>
    <w:next w:val="Normal"/>
    <w:uiPriority w:val="9"/>
    <w:semiHidden/>
    <w:unhideWhenUsed/>
    <w:qFormat/>
    <w:rsid w:val="00C85FEE"/>
    <w:pPr>
      <w:keepNext/>
      <w:keepLines/>
      <w:spacing w:before="40"/>
      <w:outlineLvl w:val="2"/>
    </w:pPr>
    <w:rPr>
      <w:rFonts w:ascii="Cambria" w:hAnsi="Cambria" w:cs="Times New Roman"/>
      <w:color w:val="243F60"/>
      <w:sz w:val="24"/>
    </w:rPr>
  </w:style>
  <w:style w:type="numbering" w:customStyle="1" w:styleId="NoList1">
    <w:name w:val="No List1"/>
    <w:next w:val="NoList"/>
    <w:uiPriority w:val="99"/>
    <w:semiHidden/>
    <w:unhideWhenUsed/>
    <w:rsid w:val="00C85FEE"/>
  </w:style>
  <w:style w:type="character" w:customStyle="1" w:styleId="Heading1Char1">
    <w:name w:val="Heading 1 Char1"/>
    <w:basedOn w:val="DefaultParagraphFont"/>
    <w:uiPriority w:val="9"/>
    <w:rsid w:val="00C85FE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yperlink1">
    <w:name w:val="Hyperlink1"/>
    <w:basedOn w:val="DefaultParagraphFont"/>
    <w:uiPriority w:val="99"/>
    <w:unhideWhenUsed/>
    <w:rsid w:val="00C85FEE"/>
    <w:rPr>
      <w:rFonts w:ascii="Times New Roman" w:hAnsi="Times New Roman" w:cs="HM FLotoos"/>
      <w:b w:val="0"/>
      <w:bCs/>
      <w:i w:val="0"/>
      <w:iCs w:val="0"/>
      <w:color w:val="0000FF"/>
      <w:sz w:val="24"/>
      <w:szCs w:val="24"/>
      <w:u w:val="single"/>
    </w:rPr>
  </w:style>
  <w:style w:type="numbering" w:customStyle="1" w:styleId="NoList11">
    <w:name w:val="No List11"/>
    <w:next w:val="NoList"/>
    <w:uiPriority w:val="99"/>
    <w:semiHidden/>
    <w:unhideWhenUsed/>
    <w:rsid w:val="00C85FEE"/>
  </w:style>
  <w:style w:type="character" w:styleId="PlaceholderText">
    <w:name w:val="Placeholder Text"/>
    <w:basedOn w:val="DefaultParagraphFont"/>
    <w:uiPriority w:val="99"/>
    <w:semiHidden/>
    <w:rsid w:val="00C85FEE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C85F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5FEE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5FEE"/>
    <w:rPr>
      <w:rFonts w:ascii="Times New Roman" w:eastAsia="Times New Roman" w:hAnsi="Times New Roman" w:cs="B Lotu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5F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5FEE"/>
    <w:rPr>
      <w:rFonts w:ascii="Times New Roman" w:eastAsia="Times New Roman" w:hAnsi="Times New Roman" w:cs="B Lotus"/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85FEE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85FEE"/>
    <w:rPr>
      <w:rFonts w:ascii="Times New Roman" w:eastAsia="Times New Roman" w:hAnsi="Times New Roman" w:cs="B Lotus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85FEE"/>
    <w:rPr>
      <w:vertAlign w:val="superscript"/>
    </w:rPr>
  </w:style>
  <w:style w:type="character" w:customStyle="1" w:styleId="HeaderChar5">
    <w:name w:val="Header Char5"/>
    <w:basedOn w:val="DefaultParagraphFont"/>
    <w:rsid w:val="00C85FEE"/>
    <w:rPr>
      <w:rFonts w:ascii="Times New Roman" w:eastAsia="Times New Roman" w:hAnsi="Times New Roman" w:cs="B Lotus"/>
      <w:bCs/>
      <w:sz w:val="20"/>
      <w:szCs w:val="24"/>
      <w:lang w:bidi="ar-SA"/>
    </w:rPr>
  </w:style>
  <w:style w:type="paragraph" w:styleId="Revision">
    <w:name w:val="Revision"/>
    <w:hidden/>
    <w:uiPriority w:val="99"/>
    <w:semiHidden/>
    <w:rsid w:val="00C85FEE"/>
    <w:pPr>
      <w:spacing w:after="0" w:line="240" w:lineRule="auto"/>
    </w:pPr>
    <w:rPr>
      <w:rFonts w:ascii="Times New Roman" w:eastAsia="Times New Roman" w:hAnsi="Times New Roman" w:cs="B Lotus"/>
      <w:sz w:val="20"/>
      <w:szCs w:val="24"/>
    </w:rPr>
  </w:style>
  <w:style w:type="paragraph" w:customStyle="1" w:styleId="Default">
    <w:name w:val="Default"/>
    <w:rsid w:val="00C85F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NormalWeb1">
    <w:name w:val="Normal (Web)1"/>
    <w:basedOn w:val="Normal"/>
    <w:next w:val="NormalWeb"/>
    <w:uiPriority w:val="99"/>
    <w:semiHidden/>
    <w:unhideWhenUsed/>
    <w:rsid w:val="00C85FEE"/>
    <w:pPr>
      <w:spacing w:before="100" w:beforeAutospacing="1" w:after="100" w:afterAutospacing="1"/>
    </w:pPr>
    <w:rPr>
      <w:rFonts w:cs="Times New Roman"/>
      <w:sz w:val="24"/>
    </w:rPr>
  </w:style>
  <w:style w:type="paragraph" w:styleId="NoSpacing">
    <w:name w:val="No Spacing"/>
    <w:uiPriority w:val="1"/>
    <w:qFormat/>
    <w:rsid w:val="00C85FEE"/>
    <w:pPr>
      <w:bidi/>
      <w:spacing w:after="0" w:line="240" w:lineRule="auto"/>
    </w:pPr>
    <w:rPr>
      <w:rFonts w:ascii="Times New Roman" w:eastAsia="Times New Roman" w:hAnsi="Times New Roman" w:cs="B Lotus"/>
      <w:sz w:val="20"/>
      <w:szCs w:val="24"/>
    </w:rPr>
  </w:style>
  <w:style w:type="character" w:customStyle="1" w:styleId="Heading3Char1">
    <w:name w:val="Heading 3 Char1"/>
    <w:basedOn w:val="DefaultParagraphFont"/>
    <w:uiPriority w:val="9"/>
    <w:semiHidden/>
    <w:rsid w:val="00C85FEE"/>
    <w:rPr>
      <w:rFonts w:ascii="Cambria" w:eastAsia="Times New Roman" w:hAnsi="Cambria" w:cs="Times New Roman"/>
      <w:color w:val="243F6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85FEE"/>
    <w:rPr>
      <w:rFonts w:cs="Times New Roman"/>
      <w:sz w:val="24"/>
    </w:rPr>
  </w:style>
  <w:style w:type="character" w:customStyle="1" w:styleId="Heading3Char2">
    <w:name w:val="Heading 3 Char2"/>
    <w:basedOn w:val="DefaultParagraphFont"/>
    <w:uiPriority w:val="9"/>
    <w:semiHidden/>
    <w:rsid w:val="00C85FE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16</Pages>
  <Words>5237</Words>
  <Characters>29857</Characters>
  <Application>Microsoft Office Word</Application>
  <DocSecurity>0</DocSecurity>
  <Lines>248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فهرست بهای واحد پایه رشته ابنیه 1404</vt:lpstr>
    </vt:vector>
  </TitlesOfParts>
  <Manager/>
  <Company>سازمان برنامه‌وبودجه کشور</Company>
  <LinksUpToDate>false</LinksUpToDate>
  <CharactersWithSpaces>35024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فهرست بهای واحد پایه رشته ابنیه 1404</dc:title>
  <dc:subject>نظام فنی و اجرایی کشور</dc:subject>
  <dc:creator/>
  <cp:lastModifiedBy>meysam pourrajab</cp:lastModifiedBy>
  <cp:revision>5</cp:revision>
  <dcterms:created xsi:type="dcterms:W3CDTF">2025-06-09T07:34:00Z</dcterms:created>
  <dcterms:modified xsi:type="dcterms:W3CDTF">2025-11-24T15:56:00Z</dcterms:modified>
  <cp:category>امور نظام فنی و اجرایی</cp:category>
</cp:coreProperties>
</file>