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35212" w14:textId="07E552E4" w:rsidR="00A10A90" w:rsidRDefault="00FA2804" w:rsidP="00FA2804">
      <w:pPr>
        <w:rPr>
          <w:sz w:val="28"/>
          <w:szCs w:val="28"/>
          <w:lang w:val="fr-FR"/>
        </w:rPr>
      </w:pPr>
      <w:r>
        <w:rPr>
          <w:sz w:val="28"/>
          <w:szCs w:val="28"/>
          <w:lang w:val="fr-FR"/>
        </w:rPr>
        <w:t xml:space="preserve">          </w:t>
      </w:r>
      <w:r w:rsidR="00B70CB1">
        <w:rPr>
          <w:sz w:val="28"/>
          <w:szCs w:val="28"/>
          <w:lang w:val="fr-FR"/>
        </w:rPr>
        <w:t xml:space="preserve">                   </w:t>
      </w:r>
      <w:bookmarkStart w:id="0" w:name="_Hlk176983294"/>
      <w:r w:rsidR="00B70CB1">
        <w:rPr>
          <w:sz w:val="28"/>
          <w:szCs w:val="28"/>
          <w:lang w:val="fr-FR"/>
        </w:rPr>
        <w:t xml:space="preserve">    Institut Supérieure D’informatique Du Kef</w:t>
      </w:r>
    </w:p>
    <w:bookmarkEnd w:id="0"/>
    <w:p w14:paraId="54453A90" w14:textId="2376D200" w:rsidR="002808BF" w:rsidRDefault="00B70CB1" w:rsidP="002808BF">
      <w:pPr>
        <w:tabs>
          <w:tab w:val="left" w:pos="3192"/>
        </w:tabs>
        <w:rPr>
          <w:color w:val="FF0000"/>
          <w:sz w:val="28"/>
          <w:szCs w:val="28"/>
          <w:lang w:val="fr-FR"/>
        </w:rPr>
      </w:pPr>
      <w:r>
        <w:rPr>
          <w:noProof/>
        </w:rPr>
        <w:drawing>
          <wp:anchor distT="0" distB="0" distL="114300" distR="114300" simplePos="0" relativeHeight="251659264" behindDoc="0" locked="0" layoutInCell="1" allowOverlap="1" wp14:anchorId="1B7268C1" wp14:editId="48603C4E">
            <wp:simplePos x="0" y="0"/>
            <wp:positionH relativeFrom="margin">
              <wp:posOffset>1184910</wp:posOffset>
            </wp:positionH>
            <wp:positionV relativeFrom="margin">
              <wp:posOffset>480060</wp:posOffset>
            </wp:positionV>
            <wp:extent cx="3223260" cy="830580"/>
            <wp:effectExtent l="0" t="0" r="0" b="7620"/>
            <wp:wrapSquare wrapText="bothSides"/>
            <wp:docPr id="1949956696" name="Picture 3" descr="Présentation | ISI K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ésentation | ISI KE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830580"/>
                    </a:xfrm>
                    <a:prstGeom prst="rect">
                      <a:avLst/>
                    </a:prstGeom>
                    <a:noFill/>
                    <a:ln>
                      <a:noFill/>
                    </a:ln>
                  </pic:spPr>
                </pic:pic>
              </a:graphicData>
            </a:graphic>
          </wp:anchor>
        </w:drawing>
      </w:r>
      <w:r w:rsidR="00A10A90" w:rsidRPr="002808BF">
        <w:rPr>
          <w:color w:val="FF0000"/>
          <w:sz w:val="28"/>
          <w:szCs w:val="28"/>
          <w:lang w:val="fr-FR"/>
        </w:rPr>
        <w:t xml:space="preserve">     </w:t>
      </w:r>
      <w:r w:rsidR="002808BF" w:rsidRPr="002808BF">
        <w:rPr>
          <w:color w:val="FF0000"/>
          <w:sz w:val="28"/>
          <w:szCs w:val="28"/>
          <w:lang w:val="fr-FR"/>
        </w:rPr>
        <w:tab/>
      </w:r>
    </w:p>
    <w:p w14:paraId="22A740B7" w14:textId="7DC902A1" w:rsidR="002808BF" w:rsidRDefault="002808BF" w:rsidP="002808BF">
      <w:pPr>
        <w:tabs>
          <w:tab w:val="left" w:pos="3192"/>
        </w:tabs>
        <w:rPr>
          <w:color w:val="FF0000"/>
          <w:sz w:val="28"/>
          <w:szCs w:val="28"/>
          <w:lang w:val="fr-FR"/>
        </w:rPr>
      </w:pPr>
    </w:p>
    <w:p w14:paraId="61B2D4D7" w14:textId="77777777" w:rsidR="002808BF" w:rsidRDefault="002808BF" w:rsidP="002808BF">
      <w:pPr>
        <w:tabs>
          <w:tab w:val="left" w:pos="3192"/>
        </w:tabs>
        <w:rPr>
          <w:color w:val="FF0000"/>
          <w:sz w:val="28"/>
          <w:szCs w:val="28"/>
          <w:lang w:val="fr-FR"/>
        </w:rPr>
      </w:pPr>
    </w:p>
    <w:p w14:paraId="158C595C" w14:textId="77777777" w:rsidR="002808BF" w:rsidRDefault="002808BF" w:rsidP="002808BF">
      <w:pPr>
        <w:tabs>
          <w:tab w:val="left" w:pos="3192"/>
        </w:tabs>
        <w:rPr>
          <w:color w:val="FF0000"/>
          <w:sz w:val="28"/>
          <w:szCs w:val="28"/>
          <w:lang w:val="fr-FR"/>
        </w:rPr>
      </w:pPr>
    </w:p>
    <w:p w14:paraId="28BD0EE7" w14:textId="63818233" w:rsidR="002808BF" w:rsidRPr="00B70CB1" w:rsidRDefault="00B70CB1" w:rsidP="00B70CB1">
      <w:pPr>
        <w:tabs>
          <w:tab w:val="left" w:pos="4092"/>
        </w:tabs>
        <w:rPr>
          <w:b/>
          <w:color w:val="FF0000"/>
          <w:sz w:val="28"/>
          <w:szCs w:val="28"/>
          <w:lang w:val="fr-FR"/>
        </w:rPr>
      </w:pPr>
      <w:r>
        <w:rPr>
          <w:color w:val="FF0000"/>
          <w:sz w:val="28"/>
          <w:szCs w:val="28"/>
          <w:lang w:val="fr-FR"/>
        </w:rPr>
        <w:t xml:space="preserve">                             </w:t>
      </w:r>
      <w:r w:rsidRPr="00B70CB1">
        <w:rPr>
          <w:b/>
          <w:sz w:val="28"/>
          <w:szCs w:val="28"/>
          <w:lang w:val="fr-FR"/>
        </w:rPr>
        <w:t xml:space="preserve">Rapport de stage </w:t>
      </w:r>
      <w:r>
        <w:rPr>
          <w:b/>
          <w:sz w:val="28"/>
          <w:szCs w:val="28"/>
          <w:lang w:val="fr-FR"/>
        </w:rPr>
        <w:t>du projet du fin d’année</w:t>
      </w:r>
    </w:p>
    <w:p w14:paraId="7EE544DC" w14:textId="6D8BA178" w:rsidR="002808BF" w:rsidRPr="002808BF" w:rsidRDefault="002808BF" w:rsidP="002808BF">
      <w:pPr>
        <w:tabs>
          <w:tab w:val="left" w:pos="3852"/>
        </w:tabs>
        <w:rPr>
          <w:color w:val="000000" w:themeColor="text1"/>
          <w:sz w:val="28"/>
          <w:szCs w:val="28"/>
          <w:lang w:val="fr-FR"/>
        </w:rPr>
      </w:pPr>
      <w:r w:rsidRPr="002808BF">
        <w:rPr>
          <w:color w:val="000000" w:themeColor="text1"/>
          <w:sz w:val="28"/>
          <w:szCs w:val="28"/>
          <w:lang w:val="fr-FR"/>
        </w:rPr>
        <w:tab/>
      </w:r>
      <w:r w:rsidRPr="002808BF">
        <w:rPr>
          <w:b/>
          <w:color w:val="000000" w:themeColor="text1"/>
          <w:sz w:val="28"/>
          <w:szCs w:val="28"/>
          <w:u w:val="single"/>
          <w:lang w:val="fr-FR"/>
        </w:rPr>
        <w:t>Sujet :</w:t>
      </w:r>
      <w:r w:rsidRPr="002808BF">
        <w:rPr>
          <w:color w:val="000000" w:themeColor="text1"/>
          <w:sz w:val="28"/>
          <w:szCs w:val="28"/>
          <w:lang w:val="fr-FR"/>
        </w:rPr>
        <w:br/>
      </w:r>
      <w:r>
        <w:rPr>
          <w:color w:val="000000" w:themeColor="text1"/>
          <w:sz w:val="28"/>
          <w:szCs w:val="28"/>
          <w:lang w:val="fr-FR"/>
        </w:rPr>
        <w:t xml:space="preserve">       </w:t>
      </w:r>
      <w:r w:rsidRPr="002808BF">
        <w:rPr>
          <w:color w:val="000000" w:themeColor="text1"/>
          <w:sz w:val="28"/>
          <w:szCs w:val="28"/>
          <w:lang w:val="fr-FR"/>
        </w:rPr>
        <w:t>Optimisation et Modernisation des Réseaux d'Accès des Abonnés à Travers le Déploiement de la Technologie GPON chez Tunisie Telecom</w:t>
      </w:r>
    </w:p>
    <w:p w14:paraId="045A50E2" w14:textId="2644157D" w:rsidR="002808BF" w:rsidRDefault="002808BF" w:rsidP="002808BF">
      <w:pPr>
        <w:tabs>
          <w:tab w:val="left" w:pos="3852"/>
        </w:tabs>
        <w:rPr>
          <w:color w:val="FF0000"/>
          <w:sz w:val="28"/>
          <w:szCs w:val="28"/>
          <w:lang w:val="fr-FR"/>
        </w:rPr>
      </w:pPr>
    </w:p>
    <w:p w14:paraId="1BD13577" w14:textId="01D0B8F8" w:rsidR="002808BF" w:rsidRPr="002808BF" w:rsidRDefault="002808BF" w:rsidP="002808BF">
      <w:pPr>
        <w:tabs>
          <w:tab w:val="left" w:pos="3852"/>
        </w:tabs>
        <w:rPr>
          <w:b/>
          <w:sz w:val="28"/>
          <w:szCs w:val="28"/>
          <w:u w:val="single"/>
          <w:lang w:val="fr-FR"/>
        </w:rPr>
      </w:pPr>
      <w:r>
        <w:rPr>
          <w:sz w:val="28"/>
          <w:szCs w:val="28"/>
          <w:lang w:val="fr-FR"/>
        </w:rPr>
        <w:t xml:space="preserve">                                               </w:t>
      </w:r>
      <w:r w:rsidRPr="002808BF">
        <w:rPr>
          <w:b/>
          <w:sz w:val="28"/>
          <w:szCs w:val="28"/>
          <w:u w:val="single"/>
          <w:lang w:val="fr-FR"/>
        </w:rPr>
        <w:t>Organisme d’accueil :</w:t>
      </w:r>
    </w:p>
    <w:p w14:paraId="2C52FF07" w14:textId="157A5ECD" w:rsidR="002808BF" w:rsidRDefault="002808BF" w:rsidP="002808BF">
      <w:pPr>
        <w:tabs>
          <w:tab w:val="left" w:pos="3852"/>
        </w:tabs>
        <w:rPr>
          <w:color w:val="FF0000"/>
          <w:sz w:val="28"/>
          <w:szCs w:val="28"/>
          <w:lang w:val="fr-FR"/>
        </w:rPr>
      </w:pPr>
      <w:r>
        <w:rPr>
          <w:noProof/>
        </w:rPr>
        <w:drawing>
          <wp:anchor distT="0" distB="0" distL="114300" distR="114300" simplePos="0" relativeHeight="251658240" behindDoc="0" locked="0" layoutInCell="1" allowOverlap="1" wp14:anchorId="7832D859" wp14:editId="38F27709">
            <wp:simplePos x="0" y="0"/>
            <wp:positionH relativeFrom="margin">
              <wp:posOffset>1821180</wp:posOffset>
            </wp:positionH>
            <wp:positionV relativeFrom="margin">
              <wp:posOffset>3890010</wp:posOffset>
            </wp:positionV>
            <wp:extent cx="1798320" cy="1710325"/>
            <wp:effectExtent l="0" t="0" r="0" b="4445"/>
            <wp:wrapSquare wrapText="bothSides"/>
            <wp:docPr id="1519673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1710325"/>
                    </a:xfrm>
                    <a:prstGeom prst="rect">
                      <a:avLst/>
                    </a:prstGeom>
                    <a:noFill/>
                    <a:ln>
                      <a:noFill/>
                    </a:ln>
                  </pic:spPr>
                </pic:pic>
              </a:graphicData>
            </a:graphic>
          </wp:anchor>
        </w:drawing>
      </w:r>
    </w:p>
    <w:p w14:paraId="4EC2BF6F" w14:textId="445BEC05" w:rsidR="002808BF" w:rsidRDefault="002808BF" w:rsidP="002808BF">
      <w:pPr>
        <w:tabs>
          <w:tab w:val="left" w:pos="3192"/>
        </w:tabs>
        <w:rPr>
          <w:color w:val="FF0000"/>
          <w:sz w:val="28"/>
          <w:szCs w:val="28"/>
          <w:lang w:val="fr-FR"/>
        </w:rPr>
      </w:pPr>
    </w:p>
    <w:p w14:paraId="76CE00E3" w14:textId="0E0548B0" w:rsidR="002808BF" w:rsidRDefault="002808BF" w:rsidP="002808BF">
      <w:pPr>
        <w:tabs>
          <w:tab w:val="left" w:pos="3192"/>
        </w:tabs>
        <w:rPr>
          <w:color w:val="FF0000"/>
          <w:sz w:val="28"/>
          <w:szCs w:val="28"/>
          <w:lang w:val="fr-FR"/>
        </w:rPr>
      </w:pPr>
    </w:p>
    <w:p w14:paraId="54C19829" w14:textId="77777777" w:rsidR="002808BF" w:rsidRDefault="002808BF" w:rsidP="002808BF">
      <w:pPr>
        <w:tabs>
          <w:tab w:val="left" w:pos="3192"/>
        </w:tabs>
        <w:rPr>
          <w:color w:val="FF0000"/>
          <w:sz w:val="28"/>
          <w:szCs w:val="28"/>
          <w:lang w:val="fr-FR"/>
        </w:rPr>
      </w:pPr>
    </w:p>
    <w:p w14:paraId="22BC8A53" w14:textId="77777777" w:rsidR="002808BF" w:rsidRDefault="002808BF" w:rsidP="002808BF">
      <w:pPr>
        <w:tabs>
          <w:tab w:val="left" w:pos="3192"/>
        </w:tabs>
        <w:rPr>
          <w:color w:val="FF0000"/>
          <w:sz w:val="28"/>
          <w:szCs w:val="28"/>
          <w:lang w:val="fr-FR"/>
        </w:rPr>
      </w:pPr>
    </w:p>
    <w:p w14:paraId="21A166C4" w14:textId="77777777" w:rsidR="002808BF" w:rsidRDefault="002808BF" w:rsidP="002808BF">
      <w:pPr>
        <w:tabs>
          <w:tab w:val="left" w:pos="3192"/>
        </w:tabs>
        <w:rPr>
          <w:color w:val="FF0000"/>
          <w:sz w:val="28"/>
          <w:szCs w:val="28"/>
          <w:lang w:val="fr-FR"/>
        </w:rPr>
      </w:pPr>
    </w:p>
    <w:p w14:paraId="66DCAE6F" w14:textId="77777777" w:rsidR="002808BF" w:rsidRDefault="002808BF" w:rsidP="002808BF">
      <w:pPr>
        <w:tabs>
          <w:tab w:val="left" w:pos="3192"/>
        </w:tabs>
        <w:rPr>
          <w:color w:val="FF0000"/>
          <w:sz w:val="28"/>
          <w:szCs w:val="28"/>
          <w:lang w:val="fr-FR"/>
        </w:rPr>
      </w:pPr>
    </w:p>
    <w:p w14:paraId="21D3B4C9" w14:textId="078FF68F" w:rsidR="002808BF" w:rsidRPr="002808BF" w:rsidRDefault="002808BF" w:rsidP="002808BF">
      <w:pPr>
        <w:tabs>
          <w:tab w:val="left" w:pos="3192"/>
        </w:tabs>
        <w:rPr>
          <w:b/>
          <w:sz w:val="28"/>
          <w:szCs w:val="28"/>
          <w:lang w:val="fr-FR"/>
        </w:rPr>
      </w:pPr>
      <w:r w:rsidRPr="002808BF">
        <w:rPr>
          <w:b/>
          <w:sz w:val="28"/>
          <w:szCs w:val="28"/>
          <w:lang w:val="fr-FR"/>
        </w:rPr>
        <w:t>Élaboré par </w:t>
      </w:r>
      <w:r w:rsidRPr="002808BF">
        <w:rPr>
          <w:sz w:val="28"/>
          <w:szCs w:val="28"/>
          <w:lang w:val="fr-FR"/>
        </w:rPr>
        <w:t>:</w:t>
      </w:r>
      <w:r w:rsidRPr="002808BF">
        <w:rPr>
          <w:b/>
          <w:sz w:val="28"/>
          <w:szCs w:val="28"/>
          <w:lang w:val="fr-FR"/>
        </w:rPr>
        <w:tab/>
      </w:r>
      <w:r>
        <w:rPr>
          <w:sz w:val="28"/>
          <w:szCs w:val="28"/>
          <w:lang w:val="fr-FR"/>
        </w:rPr>
        <w:t>Hammami Meyssem</w:t>
      </w:r>
    </w:p>
    <w:p w14:paraId="51CB4541" w14:textId="77777777" w:rsidR="002808BF" w:rsidRPr="002808BF" w:rsidRDefault="002808BF" w:rsidP="002808BF">
      <w:pPr>
        <w:tabs>
          <w:tab w:val="left" w:pos="3192"/>
        </w:tabs>
        <w:rPr>
          <w:sz w:val="28"/>
          <w:szCs w:val="28"/>
          <w:lang w:val="fr-FR"/>
        </w:rPr>
      </w:pPr>
      <w:r w:rsidRPr="002808BF">
        <w:rPr>
          <w:b/>
          <w:sz w:val="28"/>
          <w:szCs w:val="28"/>
          <w:lang w:val="fr-FR"/>
        </w:rPr>
        <w:t>Encadré par </w:t>
      </w:r>
      <w:r w:rsidRPr="002808BF">
        <w:rPr>
          <w:sz w:val="28"/>
          <w:szCs w:val="28"/>
          <w:lang w:val="fr-FR"/>
        </w:rPr>
        <w:t>:</w:t>
      </w:r>
      <w:r w:rsidRPr="002808BF">
        <w:rPr>
          <w:sz w:val="28"/>
          <w:szCs w:val="28"/>
          <w:lang w:val="fr-FR"/>
        </w:rPr>
        <w:tab/>
        <w:t xml:space="preserve">Mr. </w:t>
      </w:r>
      <w:proofErr w:type="spellStart"/>
      <w:r w:rsidRPr="002808BF">
        <w:rPr>
          <w:sz w:val="28"/>
          <w:szCs w:val="28"/>
          <w:lang w:val="fr-FR"/>
        </w:rPr>
        <w:t>Wahada</w:t>
      </w:r>
      <w:proofErr w:type="spellEnd"/>
      <w:r w:rsidRPr="002808BF">
        <w:rPr>
          <w:sz w:val="28"/>
          <w:szCs w:val="28"/>
          <w:lang w:val="fr-FR"/>
        </w:rPr>
        <w:t xml:space="preserve"> Mondher</w:t>
      </w:r>
    </w:p>
    <w:p w14:paraId="7E2CBE54" w14:textId="77777777" w:rsidR="002808BF" w:rsidRPr="002808BF" w:rsidRDefault="002808BF" w:rsidP="002808BF">
      <w:pPr>
        <w:tabs>
          <w:tab w:val="left" w:pos="3192"/>
        </w:tabs>
        <w:rPr>
          <w:sz w:val="28"/>
          <w:szCs w:val="28"/>
          <w:lang w:val="fr-FR"/>
        </w:rPr>
      </w:pPr>
      <w:r w:rsidRPr="002808BF">
        <w:rPr>
          <w:b/>
          <w:sz w:val="28"/>
          <w:szCs w:val="28"/>
          <w:lang w:val="fr-FR"/>
        </w:rPr>
        <w:t>Année Universitaire </w:t>
      </w:r>
      <w:r w:rsidRPr="002808BF">
        <w:rPr>
          <w:sz w:val="28"/>
          <w:szCs w:val="28"/>
          <w:lang w:val="fr-FR"/>
        </w:rPr>
        <w:t>:</w:t>
      </w:r>
      <w:r w:rsidRPr="002808BF">
        <w:rPr>
          <w:sz w:val="28"/>
          <w:szCs w:val="28"/>
          <w:lang w:val="fr-FR"/>
        </w:rPr>
        <w:tab/>
        <w:t xml:space="preserve"> 2023-2024</w:t>
      </w:r>
    </w:p>
    <w:p w14:paraId="158E960D" w14:textId="77777777" w:rsidR="002808BF" w:rsidRPr="002808BF" w:rsidRDefault="002808BF" w:rsidP="002808BF">
      <w:pPr>
        <w:tabs>
          <w:tab w:val="left" w:pos="3192"/>
        </w:tabs>
        <w:rPr>
          <w:sz w:val="28"/>
          <w:szCs w:val="28"/>
          <w:lang w:val="fr-FR"/>
        </w:rPr>
      </w:pPr>
      <w:r w:rsidRPr="002808BF">
        <w:rPr>
          <w:b/>
          <w:sz w:val="28"/>
          <w:szCs w:val="28"/>
          <w:lang w:val="fr-FR"/>
        </w:rPr>
        <w:t>Période </w:t>
      </w:r>
      <w:r w:rsidRPr="002808BF">
        <w:rPr>
          <w:sz w:val="28"/>
          <w:szCs w:val="28"/>
          <w:lang w:val="fr-FR"/>
        </w:rPr>
        <w:t xml:space="preserve">: </w:t>
      </w:r>
      <w:r w:rsidRPr="002808BF">
        <w:rPr>
          <w:sz w:val="28"/>
          <w:szCs w:val="28"/>
          <w:lang w:val="fr-FR"/>
        </w:rPr>
        <w:tab/>
        <w:t xml:space="preserve">Du 01 </w:t>
      </w:r>
      <w:proofErr w:type="gramStart"/>
      <w:r w:rsidRPr="002808BF">
        <w:rPr>
          <w:sz w:val="28"/>
          <w:szCs w:val="28"/>
          <w:lang w:val="fr-FR"/>
        </w:rPr>
        <w:t>Juillet  au</w:t>
      </w:r>
      <w:proofErr w:type="gramEnd"/>
      <w:r w:rsidRPr="002808BF">
        <w:rPr>
          <w:sz w:val="28"/>
          <w:szCs w:val="28"/>
          <w:lang w:val="fr-FR"/>
        </w:rPr>
        <w:t xml:space="preserve"> 15 Juin 2023</w:t>
      </w:r>
    </w:p>
    <w:p w14:paraId="431A05B4" w14:textId="77777777" w:rsidR="002808BF" w:rsidRPr="002808BF" w:rsidRDefault="002808BF" w:rsidP="002808BF">
      <w:pPr>
        <w:tabs>
          <w:tab w:val="left" w:pos="3192"/>
        </w:tabs>
        <w:rPr>
          <w:sz w:val="28"/>
          <w:szCs w:val="28"/>
          <w:lang w:val="fr-FR"/>
        </w:rPr>
      </w:pPr>
    </w:p>
    <w:p w14:paraId="007FEE4F" w14:textId="77777777" w:rsidR="002808BF" w:rsidRDefault="002808BF" w:rsidP="002808BF">
      <w:pPr>
        <w:tabs>
          <w:tab w:val="left" w:pos="3192"/>
        </w:tabs>
        <w:rPr>
          <w:color w:val="FF0000"/>
          <w:sz w:val="28"/>
          <w:szCs w:val="28"/>
          <w:lang w:val="fr-FR"/>
        </w:rPr>
      </w:pPr>
    </w:p>
    <w:p w14:paraId="0236DDCA" w14:textId="77777777" w:rsidR="002808BF" w:rsidRDefault="002808BF" w:rsidP="002808BF">
      <w:pPr>
        <w:tabs>
          <w:tab w:val="left" w:pos="3192"/>
        </w:tabs>
        <w:rPr>
          <w:color w:val="FF0000"/>
          <w:sz w:val="28"/>
          <w:szCs w:val="28"/>
          <w:lang w:val="fr-FR"/>
        </w:rPr>
      </w:pPr>
    </w:p>
    <w:p w14:paraId="7CA55D48" w14:textId="77777777" w:rsidR="002808BF" w:rsidRDefault="002808BF" w:rsidP="002808BF">
      <w:pPr>
        <w:tabs>
          <w:tab w:val="left" w:pos="3192"/>
        </w:tabs>
        <w:rPr>
          <w:color w:val="FF0000"/>
          <w:sz w:val="28"/>
          <w:szCs w:val="28"/>
          <w:lang w:val="fr-FR"/>
        </w:rPr>
      </w:pPr>
    </w:p>
    <w:p w14:paraId="50626BCB" w14:textId="77777777" w:rsidR="002808BF" w:rsidRDefault="002808BF" w:rsidP="002808BF">
      <w:pPr>
        <w:tabs>
          <w:tab w:val="left" w:pos="3192"/>
        </w:tabs>
        <w:rPr>
          <w:color w:val="FF0000"/>
          <w:sz w:val="28"/>
          <w:szCs w:val="28"/>
          <w:lang w:val="fr-FR"/>
        </w:rPr>
      </w:pPr>
    </w:p>
    <w:p w14:paraId="01A35D10" w14:textId="77777777" w:rsidR="002808BF" w:rsidRDefault="002808BF" w:rsidP="002808BF">
      <w:pPr>
        <w:tabs>
          <w:tab w:val="left" w:pos="3192"/>
        </w:tabs>
        <w:rPr>
          <w:color w:val="FF0000"/>
          <w:sz w:val="28"/>
          <w:szCs w:val="28"/>
          <w:lang w:val="fr-FR"/>
        </w:rPr>
      </w:pPr>
    </w:p>
    <w:p w14:paraId="727958FE" w14:textId="3016C8D1" w:rsidR="002808BF" w:rsidRPr="002808BF" w:rsidRDefault="00B70CB1" w:rsidP="002808BF">
      <w:pPr>
        <w:tabs>
          <w:tab w:val="left" w:pos="3192"/>
        </w:tabs>
        <w:rPr>
          <w:b/>
          <w:bCs/>
          <w:color w:val="FF0000"/>
          <w:sz w:val="48"/>
          <w:szCs w:val="48"/>
          <w:lang w:val="fr-FR"/>
        </w:rPr>
      </w:pPr>
      <w:r>
        <w:rPr>
          <w:color w:val="FF0000"/>
          <w:sz w:val="28"/>
          <w:szCs w:val="28"/>
          <w:lang w:val="fr-FR"/>
        </w:rPr>
        <w:t xml:space="preserve">            </w:t>
      </w:r>
      <w:r w:rsidR="002808BF" w:rsidRPr="002808BF">
        <w:rPr>
          <w:b/>
          <w:bCs/>
          <w:color w:val="FF0000"/>
          <w:sz w:val="48"/>
          <w:szCs w:val="48"/>
          <w:lang w:val="fr-FR"/>
        </w:rPr>
        <w:t>Remerciement</w:t>
      </w:r>
      <w:r w:rsidR="002808BF">
        <w:rPr>
          <w:b/>
          <w:bCs/>
          <w:color w:val="FF0000"/>
          <w:sz w:val="48"/>
          <w:szCs w:val="48"/>
          <w:lang w:val="fr-FR"/>
        </w:rPr>
        <w:t> :</w:t>
      </w:r>
    </w:p>
    <w:p w14:paraId="663EA576" w14:textId="3CA490FE" w:rsidR="002808BF" w:rsidRPr="002808BF" w:rsidRDefault="00B70CB1" w:rsidP="002808BF">
      <w:pPr>
        <w:tabs>
          <w:tab w:val="left" w:pos="3192"/>
        </w:tabs>
        <w:rPr>
          <w:sz w:val="36"/>
          <w:szCs w:val="36"/>
          <w:lang w:val="fr-FR"/>
        </w:rPr>
      </w:pPr>
      <w:r>
        <w:rPr>
          <w:sz w:val="36"/>
          <w:szCs w:val="36"/>
          <w:lang w:val="fr-FR"/>
        </w:rPr>
        <w:t xml:space="preserve">        </w:t>
      </w:r>
      <w:r w:rsidR="002808BF" w:rsidRPr="002808BF">
        <w:rPr>
          <w:sz w:val="36"/>
          <w:szCs w:val="36"/>
          <w:lang w:val="fr-FR"/>
        </w:rPr>
        <w:t>Nous exprimons toute notre reconnaissance envers Dieu, le Tout-Puissant, qui nous a accordé la santé et la détermination nécessaires pour entamer et mener à bien notre projet de fin d’année.</w:t>
      </w:r>
    </w:p>
    <w:p w14:paraId="236C5884" w14:textId="1362DAFD" w:rsidR="002808BF" w:rsidRPr="002808BF" w:rsidRDefault="00B70CB1" w:rsidP="002808BF">
      <w:pPr>
        <w:tabs>
          <w:tab w:val="left" w:pos="3192"/>
        </w:tabs>
        <w:rPr>
          <w:sz w:val="36"/>
          <w:szCs w:val="36"/>
          <w:lang w:val="fr-FR"/>
        </w:rPr>
      </w:pPr>
      <w:r>
        <w:rPr>
          <w:sz w:val="36"/>
          <w:szCs w:val="36"/>
          <w:lang w:val="fr-FR"/>
        </w:rPr>
        <w:t xml:space="preserve">          </w:t>
      </w:r>
      <w:r w:rsidR="002808BF" w:rsidRPr="002808BF">
        <w:rPr>
          <w:sz w:val="36"/>
          <w:szCs w:val="36"/>
          <w:lang w:val="fr-FR"/>
        </w:rPr>
        <w:t>Je profite également de cette occasion pour remercier chaleureusement ma famille, pour son soutien moral et financier, ainsi que pour les nombreux sacrifices consentis.</w:t>
      </w:r>
    </w:p>
    <w:p w14:paraId="0E8C942D" w14:textId="32FDF372" w:rsidR="002808BF" w:rsidRPr="002808BF" w:rsidRDefault="00B70CB1" w:rsidP="002808BF">
      <w:pPr>
        <w:tabs>
          <w:tab w:val="left" w:pos="3192"/>
        </w:tabs>
        <w:rPr>
          <w:sz w:val="36"/>
          <w:szCs w:val="36"/>
          <w:lang w:val="fr-FR"/>
        </w:rPr>
      </w:pPr>
      <w:r>
        <w:rPr>
          <w:sz w:val="36"/>
          <w:szCs w:val="36"/>
          <w:lang w:val="fr-FR"/>
        </w:rPr>
        <w:t xml:space="preserve">            </w:t>
      </w:r>
      <w:r w:rsidR="002808BF" w:rsidRPr="002808BF">
        <w:rPr>
          <w:sz w:val="36"/>
          <w:szCs w:val="36"/>
          <w:lang w:val="fr-FR"/>
        </w:rPr>
        <w:t>Je tiens enfin à exprimer ma reconnaissance envers l’ensemble de mes enseignants, qui ont toujours donné le meilleur d’eux-mêmes pour assurer notre formation.</w:t>
      </w:r>
    </w:p>
    <w:p w14:paraId="06F5CA58" w14:textId="77777777" w:rsidR="00FC3C3C" w:rsidRDefault="002808BF" w:rsidP="00FC3C3C">
      <w:pPr>
        <w:tabs>
          <w:tab w:val="left" w:pos="3192"/>
        </w:tabs>
        <w:rPr>
          <w:sz w:val="36"/>
          <w:szCs w:val="36"/>
          <w:lang w:val="fr-FR"/>
        </w:rPr>
      </w:pPr>
      <w:r w:rsidRPr="002808BF">
        <w:rPr>
          <w:sz w:val="36"/>
          <w:szCs w:val="36"/>
          <w:lang w:val="fr-FR"/>
        </w:rPr>
        <w:t>J’espère de tout cœur que ma contribution a laissé une impression positive, et que ce rapport saura répondre aux attentes.</w:t>
      </w:r>
    </w:p>
    <w:p w14:paraId="70743FA4" w14:textId="77777777" w:rsidR="00FC3C3C" w:rsidRDefault="00FC3C3C" w:rsidP="00FC3C3C">
      <w:pPr>
        <w:tabs>
          <w:tab w:val="left" w:pos="3192"/>
        </w:tabs>
        <w:rPr>
          <w:sz w:val="36"/>
          <w:szCs w:val="36"/>
          <w:lang w:val="fr-FR"/>
        </w:rPr>
      </w:pPr>
    </w:p>
    <w:p w14:paraId="17F74758" w14:textId="688DFFC8" w:rsidR="00FC3C3C" w:rsidRPr="00FC3C3C" w:rsidRDefault="00FC3C3C" w:rsidP="00FC3C3C">
      <w:pPr>
        <w:tabs>
          <w:tab w:val="left" w:pos="3192"/>
        </w:tabs>
        <w:rPr>
          <w:sz w:val="36"/>
          <w:szCs w:val="36"/>
          <w:lang w:val="fr-FR"/>
        </w:rPr>
      </w:pPr>
      <w:r>
        <w:rPr>
          <w:sz w:val="36"/>
          <w:szCs w:val="36"/>
          <w:lang w:val="fr-FR"/>
        </w:rPr>
        <w:t xml:space="preserve">                                                                      </w:t>
      </w:r>
      <w:r w:rsidRPr="00FC3C3C">
        <w:rPr>
          <w:color w:val="FF0000"/>
          <w:sz w:val="34"/>
          <w:szCs w:val="34"/>
          <w:lang w:val="fr-FR"/>
        </w:rPr>
        <w:t>Cordialement,</w:t>
      </w:r>
    </w:p>
    <w:p w14:paraId="124F27F0" w14:textId="1346D009" w:rsidR="002808BF" w:rsidRPr="002808BF" w:rsidRDefault="00FC3C3C" w:rsidP="00FC3C3C">
      <w:pPr>
        <w:tabs>
          <w:tab w:val="left" w:pos="6972"/>
        </w:tabs>
        <w:rPr>
          <w:color w:val="FF0000"/>
          <w:sz w:val="48"/>
          <w:szCs w:val="48"/>
          <w:lang w:val="fr-FR"/>
        </w:rPr>
      </w:pPr>
      <w:r>
        <w:rPr>
          <w:color w:val="FF0000"/>
          <w:sz w:val="34"/>
          <w:szCs w:val="34"/>
          <w:lang w:val="fr-FR"/>
        </w:rPr>
        <w:t xml:space="preserve">                                                                                   Hammami Meyssem.</w:t>
      </w:r>
    </w:p>
    <w:p w14:paraId="1CB33B6F" w14:textId="77777777" w:rsidR="002808BF" w:rsidRDefault="002808BF" w:rsidP="00FA2804">
      <w:pPr>
        <w:rPr>
          <w:sz w:val="28"/>
          <w:szCs w:val="28"/>
          <w:lang w:val="fr-FR"/>
        </w:rPr>
      </w:pPr>
    </w:p>
    <w:p w14:paraId="34401FF5" w14:textId="523AA023" w:rsidR="00FC3C3C" w:rsidRPr="00FC3C3C" w:rsidRDefault="00FC3C3C" w:rsidP="00FC3C3C">
      <w:pPr>
        <w:tabs>
          <w:tab w:val="left" w:pos="1140"/>
        </w:tabs>
        <w:rPr>
          <w:sz w:val="28"/>
          <w:szCs w:val="28"/>
          <w:lang w:val="fr-FR"/>
        </w:rPr>
      </w:pPr>
    </w:p>
    <w:p w14:paraId="7BB56B0C" w14:textId="77777777" w:rsidR="00B70CB1" w:rsidRDefault="00B70CB1" w:rsidP="00B70CB1">
      <w:pPr>
        <w:pStyle w:val="TOCHeading"/>
        <w:rPr>
          <w:rFonts w:asciiTheme="majorBidi" w:hAnsiTheme="majorBidi"/>
          <w:b/>
          <w:bCs/>
          <w:color w:val="auto"/>
          <w:sz w:val="40"/>
          <w:szCs w:val="40"/>
          <w:lang w:val="fr-FR"/>
        </w:rPr>
      </w:pPr>
      <w:r>
        <w:rPr>
          <w:rFonts w:asciiTheme="majorBidi" w:hAnsiTheme="majorBidi"/>
          <w:b/>
          <w:bCs/>
          <w:color w:val="auto"/>
          <w:sz w:val="40"/>
          <w:szCs w:val="40"/>
          <w:lang w:val="fr-FR"/>
        </w:rPr>
        <w:lastRenderedPageBreak/>
        <w:t xml:space="preserve">                      </w:t>
      </w:r>
    </w:p>
    <w:p w14:paraId="05E77FC2" w14:textId="77777777" w:rsidR="00B70CB1" w:rsidRDefault="00B70CB1" w:rsidP="00B70CB1">
      <w:pPr>
        <w:pStyle w:val="TOCHeading"/>
        <w:rPr>
          <w:rFonts w:asciiTheme="majorBidi" w:hAnsiTheme="majorBidi"/>
          <w:b/>
          <w:bCs/>
          <w:color w:val="auto"/>
          <w:sz w:val="40"/>
          <w:szCs w:val="40"/>
          <w:lang w:val="fr-FR"/>
        </w:rPr>
      </w:pPr>
    </w:p>
    <w:p w14:paraId="7A6F1B4F" w14:textId="3395D1C5" w:rsidR="00B70CB1" w:rsidRDefault="00B70CB1" w:rsidP="00B70CB1">
      <w:pPr>
        <w:pStyle w:val="TOCHeading"/>
        <w:rPr>
          <w:rFonts w:asciiTheme="majorBidi" w:hAnsiTheme="majorBidi"/>
          <w:b/>
          <w:bCs/>
          <w:color w:val="auto"/>
          <w:sz w:val="40"/>
          <w:szCs w:val="40"/>
          <w:lang w:val="fr-FR"/>
        </w:rPr>
      </w:pPr>
      <w:r>
        <w:rPr>
          <w:rFonts w:asciiTheme="majorBidi" w:hAnsiTheme="majorBidi"/>
          <w:b/>
          <w:bCs/>
          <w:color w:val="auto"/>
          <w:sz w:val="40"/>
          <w:szCs w:val="40"/>
          <w:lang w:val="fr-FR"/>
        </w:rPr>
        <w:t>Signature de l’encadrent :</w:t>
      </w:r>
    </w:p>
    <w:p w14:paraId="6D6CBFF6" w14:textId="04107FD2" w:rsidR="00B70CB1" w:rsidRDefault="00B70CB1" w:rsidP="00B70CB1">
      <w:pPr>
        <w:pStyle w:val="TOCHeading"/>
        <w:rPr>
          <w:rFonts w:asciiTheme="majorBidi" w:hAnsiTheme="majorBidi"/>
          <w:b/>
          <w:bCs/>
          <w:color w:val="auto"/>
          <w:sz w:val="40"/>
          <w:szCs w:val="40"/>
          <w:lang w:val="fr-FR"/>
        </w:rPr>
      </w:pPr>
      <w:r>
        <w:rPr>
          <w:noProof/>
          <w:sz w:val="24"/>
          <w:szCs w:val="24"/>
        </w:rPr>
        <mc:AlternateContent>
          <mc:Choice Requires="wps">
            <w:drawing>
              <wp:anchor distT="45720" distB="45720" distL="114300" distR="114300" simplePos="0" relativeHeight="251661312" behindDoc="0" locked="0" layoutInCell="1" allowOverlap="1" wp14:anchorId="7DD3C8F5" wp14:editId="2070022F">
                <wp:simplePos x="0" y="0"/>
                <wp:positionH relativeFrom="margin">
                  <wp:posOffset>0</wp:posOffset>
                </wp:positionH>
                <wp:positionV relativeFrom="paragraph">
                  <wp:posOffset>510540</wp:posOffset>
                </wp:positionV>
                <wp:extent cx="5688330" cy="4284345"/>
                <wp:effectExtent l="0" t="0" r="26670" b="20955"/>
                <wp:wrapSquare wrapText="bothSides"/>
                <wp:docPr id="2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8330" cy="4284345"/>
                        </a:xfrm>
                        <a:prstGeom prst="rect">
                          <a:avLst/>
                        </a:prstGeom>
                        <a:solidFill>
                          <a:srgbClr val="FFFFFF"/>
                        </a:solidFill>
                        <a:ln w="9525">
                          <a:solidFill>
                            <a:srgbClr val="000000"/>
                          </a:solidFill>
                          <a:miter lim="800000"/>
                          <a:headEnd/>
                          <a:tailEnd/>
                        </a:ln>
                      </wps:spPr>
                      <wps:txbx>
                        <w:txbxContent>
                          <w:p w14:paraId="40D15F22" w14:textId="77777777" w:rsidR="00B70CB1" w:rsidRPr="00B70CB1" w:rsidRDefault="00B70CB1" w:rsidP="00B70CB1">
                            <w:pPr>
                              <w:jc w:val="center"/>
                              <w:rPr>
                                <w:sz w:val="24"/>
                                <w:szCs w:val="24"/>
                                <w:lang w:val="fr-FR"/>
                              </w:rPr>
                            </w:pPr>
                            <w:r w:rsidRPr="00B70CB1">
                              <w:rPr>
                                <w:rFonts w:ascii="Arial" w:eastAsia="Arial" w:hAnsi="Arial" w:cs="Arial"/>
                                <w:color w:val="000000"/>
                                <w:sz w:val="24"/>
                                <w:szCs w:val="24"/>
                                <w:lang w:val="fr-FR"/>
                              </w:rPr>
                              <w:t xml:space="preserve">Mr. </w:t>
                            </w:r>
                            <w:proofErr w:type="spellStart"/>
                            <w:r w:rsidRPr="00B70CB1">
                              <w:rPr>
                                <w:rFonts w:ascii="Arial" w:eastAsia="Arial" w:hAnsi="Arial" w:cs="Arial"/>
                                <w:color w:val="000000"/>
                                <w:sz w:val="24"/>
                                <w:szCs w:val="24"/>
                                <w:lang w:val="fr-FR"/>
                              </w:rPr>
                              <w:t>Wahada</w:t>
                            </w:r>
                            <w:proofErr w:type="spellEnd"/>
                            <w:r w:rsidRPr="00B70CB1">
                              <w:rPr>
                                <w:rFonts w:ascii="Arial" w:eastAsia="Arial" w:hAnsi="Arial" w:cs="Arial"/>
                                <w:color w:val="000000"/>
                                <w:sz w:val="24"/>
                                <w:szCs w:val="24"/>
                                <w:lang w:val="fr-FR"/>
                              </w:rPr>
                              <w:t xml:space="preserve"> Mondher</w:t>
                            </w:r>
                            <w:r w:rsidRPr="00B70CB1">
                              <w:rPr>
                                <w:sz w:val="24"/>
                                <w:szCs w:val="24"/>
                                <w:lang w:val="fr-FR"/>
                              </w:rPr>
                              <w:t xml:space="preserve"> </w:t>
                            </w:r>
                          </w:p>
                          <w:p w14:paraId="3B3B6635" w14:textId="77777777" w:rsidR="00B70CB1" w:rsidRPr="00B70CB1" w:rsidRDefault="00B70CB1" w:rsidP="00B70CB1">
                            <w:pPr>
                              <w:jc w:val="center"/>
                              <w:rPr>
                                <w:sz w:val="24"/>
                                <w:szCs w:val="24"/>
                                <w:lang w:val="fr-FR"/>
                              </w:rPr>
                            </w:pPr>
                            <w:r w:rsidRPr="00B70CB1">
                              <w:rPr>
                                <w:sz w:val="24"/>
                                <w:szCs w:val="24"/>
                                <w:lang w:val="fr-FR"/>
                              </w:rPr>
                              <w:t>Signature et cachet</w:t>
                            </w:r>
                          </w:p>
                          <w:p w14:paraId="70CCC456" w14:textId="77777777" w:rsidR="00B70CB1" w:rsidRDefault="00B70CB1" w:rsidP="00B70CB1">
                            <w:pPr>
                              <w:jc w:val="center"/>
                              <w:rPr>
                                <w:sz w:val="24"/>
                                <w:szCs w:val="24"/>
                              </w:rPr>
                            </w:pPr>
                            <w:r>
                              <w:rPr>
                                <w:sz w:val="24"/>
                                <w:szCs w:val="24"/>
                              </w:rPr>
                              <w:t>Le .../.../…</w:t>
                            </w:r>
                          </w:p>
                          <w:p w14:paraId="7A950336" w14:textId="77777777" w:rsidR="00B70CB1" w:rsidRDefault="00B70CB1" w:rsidP="00B70CB1">
                            <w:pPr>
                              <w:jc w:val="center"/>
                              <w:rPr>
                                <w:sz w:val="20"/>
                                <w:szCs w:val="2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3C8F5" id="_x0000_t202" coordsize="21600,21600" o:spt="202" path="m,l,21600r21600,l21600,xe">
                <v:stroke joinstyle="miter"/>
                <v:path gradientshapeok="t" o:connecttype="rect"/>
              </v:shapetype>
              <v:shape id="Text Box 4" o:spid="_x0000_s1026" type="#_x0000_t202" style="position:absolute;margin-left:0;margin-top:40.2pt;width:447.9pt;height:337.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">
                <v:textbox>
                  <w:txbxContent>
                    <w:p w14:paraId="40D15F22" w14:textId="77777777" w:rsidR="00B70CB1" w:rsidRPr="00B70CB1" w:rsidRDefault="00B70CB1" w:rsidP="00B70CB1">
                      <w:pPr>
                        <w:jc w:val="center"/>
                        <w:rPr>
                          <w:sz w:val="24"/>
                          <w:szCs w:val="24"/>
                          <w:lang w:val="fr-FR"/>
                        </w:rPr>
                      </w:pPr>
                      <w:r w:rsidRPr="00B70CB1">
                        <w:rPr>
                          <w:rFonts w:ascii="Arial" w:eastAsia="Arial" w:hAnsi="Arial" w:cs="Arial"/>
                          <w:color w:val="000000"/>
                          <w:sz w:val="24"/>
                          <w:szCs w:val="24"/>
                          <w:lang w:val="fr-FR"/>
                        </w:rPr>
                        <w:t xml:space="preserve">Mr. </w:t>
                      </w:r>
                      <w:proofErr w:type="spellStart"/>
                      <w:r w:rsidRPr="00B70CB1">
                        <w:rPr>
                          <w:rFonts w:ascii="Arial" w:eastAsia="Arial" w:hAnsi="Arial" w:cs="Arial"/>
                          <w:color w:val="000000"/>
                          <w:sz w:val="24"/>
                          <w:szCs w:val="24"/>
                          <w:lang w:val="fr-FR"/>
                        </w:rPr>
                        <w:t>Wahada</w:t>
                      </w:r>
                      <w:proofErr w:type="spellEnd"/>
                      <w:r w:rsidRPr="00B70CB1">
                        <w:rPr>
                          <w:rFonts w:ascii="Arial" w:eastAsia="Arial" w:hAnsi="Arial" w:cs="Arial"/>
                          <w:color w:val="000000"/>
                          <w:sz w:val="24"/>
                          <w:szCs w:val="24"/>
                          <w:lang w:val="fr-FR"/>
                        </w:rPr>
                        <w:t xml:space="preserve"> Mondher</w:t>
                      </w:r>
                      <w:r w:rsidRPr="00B70CB1">
                        <w:rPr>
                          <w:sz w:val="24"/>
                          <w:szCs w:val="24"/>
                          <w:lang w:val="fr-FR"/>
                        </w:rPr>
                        <w:t xml:space="preserve"> </w:t>
                      </w:r>
                    </w:p>
                    <w:p w14:paraId="3B3B6635" w14:textId="77777777" w:rsidR="00B70CB1" w:rsidRPr="00B70CB1" w:rsidRDefault="00B70CB1" w:rsidP="00B70CB1">
                      <w:pPr>
                        <w:jc w:val="center"/>
                        <w:rPr>
                          <w:sz w:val="24"/>
                          <w:szCs w:val="24"/>
                          <w:lang w:val="fr-FR"/>
                        </w:rPr>
                      </w:pPr>
                      <w:r w:rsidRPr="00B70CB1">
                        <w:rPr>
                          <w:sz w:val="24"/>
                          <w:szCs w:val="24"/>
                          <w:lang w:val="fr-FR"/>
                        </w:rPr>
                        <w:t>Signature et cachet</w:t>
                      </w:r>
                    </w:p>
                    <w:p w14:paraId="70CCC456" w14:textId="77777777" w:rsidR="00B70CB1" w:rsidRDefault="00B70CB1" w:rsidP="00B70CB1">
                      <w:pPr>
                        <w:jc w:val="center"/>
                        <w:rPr>
                          <w:sz w:val="24"/>
                          <w:szCs w:val="24"/>
                        </w:rPr>
                      </w:pPr>
                      <w:r>
                        <w:rPr>
                          <w:sz w:val="24"/>
                          <w:szCs w:val="24"/>
                        </w:rPr>
                        <w:t>Le .../.../…</w:t>
                      </w:r>
                    </w:p>
                    <w:p w14:paraId="7A950336" w14:textId="77777777" w:rsidR="00B70CB1" w:rsidRDefault="00B70CB1" w:rsidP="00B70CB1">
                      <w:pPr>
                        <w:jc w:val="center"/>
                        <w:rPr>
                          <w:sz w:val="20"/>
                          <w:szCs w:val="20"/>
                        </w:rPr>
                      </w:pPr>
                    </w:p>
                  </w:txbxContent>
                </v:textbox>
                <w10:wrap type="square" anchorx="margin"/>
              </v:shape>
            </w:pict>
          </mc:Fallback>
        </mc:AlternateContent>
      </w:r>
    </w:p>
    <w:p w14:paraId="12A789F0" w14:textId="77777777" w:rsidR="00B70CB1" w:rsidRDefault="00B70CB1" w:rsidP="00B70CB1">
      <w:pPr>
        <w:pStyle w:val="TOCHeading"/>
        <w:rPr>
          <w:rFonts w:asciiTheme="majorBidi" w:hAnsiTheme="majorBidi"/>
          <w:b/>
          <w:bCs/>
          <w:color w:val="auto"/>
          <w:sz w:val="40"/>
          <w:szCs w:val="40"/>
          <w:lang w:val="fr-FR"/>
        </w:rPr>
      </w:pPr>
    </w:p>
    <w:p w14:paraId="40EDD587" w14:textId="77777777" w:rsidR="00B70CB1" w:rsidRDefault="00B70CB1" w:rsidP="00B70CB1">
      <w:pPr>
        <w:pStyle w:val="TOCHeading"/>
        <w:rPr>
          <w:rFonts w:asciiTheme="majorBidi" w:hAnsiTheme="majorBidi"/>
          <w:b/>
          <w:bCs/>
          <w:color w:val="auto"/>
          <w:sz w:val="40"/>
          <w:szCs w:val="40"/>
          <w:lang w:val="fr-FR"/>
        </w:rPr>
      </w:pPr>
    </w:p>
    <w:p w14:paraId="595685B9" w14:textId="77777777" w:rsidR="00B70CB1" w:rsidRDefault="00B70CB1" w:rsidP="00B70CB1">
      <w:pPr>
        <w:pStyle w:val="TOCHeading"/>
        <w:rPr>
          <w:rFonts w:asciiTheme="majorBidi" w:hAnsiTheme="majorBidi"/>
          <w:b/>
          <w:bCs/>
          <w:color w:val="auto"/>
          <w:sz w:val="40"/>
          <w:szCs w:val="40"/>
          <w:lang w:val="fr-FR"/>
        </w:rPr>
      </w:pPr>
    </w:p>
    <w:p w14:paraId="40FC582B" w14:textId="77777777" w:rsidR="00B70CB1" w:rsidRDefault="00B70CB1" w:rsidP="00B70CB1">
      <w:pPr>
        <w:pStyle w:val="TOCHeading"/>
        <w:rPr>
          <w:rFonts w:asciiTheme="majorBidi" w:hAnsiTheme="majorBidi"/>
          <w:b/>
          <w:bCs/>
          <w:color w:val="auto"/>
          <w:sz w:val="40"/>
          <w:szCs w:val="40"/>
          <w:lang w:val="fr-FR"/>
        </w:rPr>
      </w:pPr>
    </w:p>
    <w:p w14:paraId="084EDA88" w14:textId="5E53301F" w:rsidR="00FC3C3C" w:rsidRPr="000D5415" w:rsidRDefault="00B70CB1" w:rsidP="00FC3C3C">
      <w:pPr>
        <w:pStyle w:val="TOCHeading"/>
        <w:rPr>
          <w:rFonts w:asciiTheme="majorBidi" w:hAnsiTheme="majorBidi"/>
          <w:b/>
          <w:bCs/>
          <w:sz w:val="24"/>
          <w:szCs w:val="24"/>
        </w:rPr>
      </w:pPr>
      <w:r>
        <w:rPr>
          <w:rFonts w:asciiTheme="majorBidi" w:hAnsiTheme="majorBidi"/>
          <w:b/>
          <w:bCs/>
          <w:color w:val="auto"/>
          <w:sz w:val="40"/>
          <w:szCs w:val="40"/>
          <w:lang w:val="fr-FR"/>
        </w:rPr>
        <w:lastRenderedPageBreak/>
        <w:t xml:space="preserve">                             </w:t>
      </w:r>
    </w:p>
    <w:p w14:paraId="54225514" w14:textId="77777777" w:rsidR="00FC3C3C" w:rsidRPr="000D5415" w:rsidRDefault="00FC3C3C" w:rsidP="00FC3C3C">
      <w:pPr>
        <w:pStyle w:val="ListParagraph"/>
        <w:ind w:left="720" w:firstLine="0"/>
        <w:rPr>
          <w:rFonts w:asciiTheme="majorBidi" w:hAnsiTheme="majorBidi" w:cstheme="majorBidi"/>
          <w:b/>
          <w:bCs/>
          <w:sz w:val="24"/>
          <w:szCs w:val="24"/>
        </w:rPr>
      </w:pPr>
    </w:p>
    <w:p w14:paraId="140C80BA" w14:textId="77777777" w:rsidR="00FC3C3C" w:rsidRDefault="00FC3C3C" w:rsidP="00FC3C3C">
      <w:pPr>
        <w:pStyle w:val="ListParagraph"/>
        <w:ind w:left="720" w:firstLine="0"/>
        <w:rPr>
          <w:rFonts w:asciiTheme="majorBidi" w:hAnsiTheme="majorBidi" w:cstheme="majorBidi"/>
          <w:b/>
          <w:bCs/>
          <w:sz w:val="28"/>
          <w:szCs w:val="28"/>
        </w:rPr>
      </w:pPr>
    </w:p>
    <w:p w14:paraId="640ED93C" w14:textId="77777777" w:rsidR="00FC3C3C" w:rsidRPr="003C42BE" w:rsidRDefault="00FC3C3C" w:rsidP="00FC3C3C">
      <w:pPr>
        <w:pStyle w:val="TableofFigures"/>
        <w:tabs>
          <w:tab w:val="right" w:leader="dot" w:pos="9350"/>
        </w:tabs>
        <w:rPr>
          <w:rFonts w:eastAsia="Calibri"/>
          <w:b/>
          <w:bCs/>
          <w:sz w:val="56"/>
          <w:szCs w:val="56"/>
        </w:rPr>
      </w:pPr>
      <w:r>
        <w:rPr>
          <w:rFonts w:asciiTheme="majorBidi" w:hAnsiTheme="majorBidi" w:cstheme="majorBidi"/>
          <w:b/>
          <w:bCs/>
          <w:sz w:val="28"/>
          <w:szCs w:val="28"/>
        </w:rPr>
        <w:tab/>
      </w:r>
      <w:r w:rsidRPr="003C42BE">
        <w:rPr>
          <w:rFonts w:eastAsia="Calibri"/>
          <w:b/>
          <w:bCs/>
          <w:sz w:val="56"/>
          <w:szCs w:val="56"/>
        </w:rPr>
        <w:t>TABLE DES MATIERES</w:t>
      </w:r>
    </w:p>
    <w:p w14:paraId="28B0B840" w14:textId="77777777" w:rsidR="00FC3C3C" w:rsidRDefault="00FC3C3C" w:rsidP="00FC3C3C">
      <w:pPr>
        <w:pStyle w:val="TOC1"/>
        <w:tabs>
          <w:tab w:val="right" w:leader="dot" w:pos="9350"/>
        </w:tabs>
        <w:rPr>
          <w:rFonts w:eastAsia="Calibri"/>
        </w:rPr>
      </w:pPr>
    </w:p>
    <w:p w14:paraId="1E9946D8" w14:textId="77777777" w:rsidR="00FC3C3C" w:rsidRDefault="00FC3C3C" w:rsidP="00FC3C3C">
      <w:pPr>
        <w:pStyle w:val="TOC1"/>
        <w:tabs>
          <w:tab w:val="right" w:leader="underscore" w:pos="9350"/>
        </w:tabs>
        <w:rPr>
          <w:rFonts w:eastAsiaTheme="minorEastAsia"/>
          <w:b/>
          <w:bCs/>
          <w:i/>
          <w:iCs/>
          <w:noProof/>
        </w:rPr>
      </w:pPr>
      <w:r w:rsidRPr="006A2266">
        <w:rPr>
          <w:rFonts w:eastAsia="Calibri"/>
          <w:b/>
          <w:bCs/>
          <w:i/>
          <w:iCs/>
        </w:rPr>
        <w:fldChar w:fldCharType="begin"/>
      </w:r>
      <w:r w:rsidRPr="006A2266">
        <w:rPr>
          <w:rFonts w:eastAsia="Calibri"/>
        </w:rPr>
        <w:instrText xml:space="preserve"> TOC \o "1-5" \h \z \t "Titre;1" </w:instrText>
      </w:r>
      <w:r w:rsidRPr="006A2266">
        <w:rPr>
          <w:rFonts w:eastAsia="Calibri"/>
          <w:b/>
          <w:bCs/>
          <w:i/>
          <w:iCs/>
        </w:rPr>
        <w:fldChar w:fldCharType="separate"/>
      </w:r>
      <w:hyperlink w:anchor="_Toc176133019" w:history="1">
        <w:r w:rsidRPr="00992E8B">
          <w:rPr>
            <w:rStyle w:val="Hyperlink"/>
            <w:rFonts w:eastAsia="Calibri"/>
            <w:noProof/>
          </w:rPr>
          <w:t>TABLE DES FIGURES</w:t>
        </w:r>
        <w:r>
          <w:rPr>
            <w:noProof/>
            <w:webHidden/>
          </w:rPr>
          <w:tab/>
        </w:r>
        <w:r>
          <w:rPr>
            <w:noProof/>
            <w:webHidden/>
          </w:rPr>
          <w:fldChar w:fldCharType="begin"/>
        </w:r>
        <w:r>
          <w:rPr>
            <w:noProof/>
            <w:webHidden/>
          </w:rPr>
          <w:instrText xml:space="preserve"> PAGEREF _Toc176133019 \h </w:instrText>
        </w:r>
        <w:r>
          <w:rPr>
            <w:noProof/>
            <w:webHidden/>
          </w:rPr>
        </w:r>
        <w:r>
          <w:rPr>
            <w:noProof/>
            <w:webHidden/>
          </w:rPr>
          <w:fldChar w:fldCharType="separate"/>
        </w:r>
        <w:r>
          <w:rPr>
            <w:noProof/>
            <w:webHidden/>
          </w:rPr>
          <w:t>5</w:t>
        </w:r>
        <w:r>
          <w:rPr>
            <w:noProof/>
            <w:webHidden/>
          </w:rPr>
          <w:fldChar w:fldCharType="end"/>
        </w:r>
      </w:hyperlink>
    </w:p>
    <w:p w14:paraId="793F8CE7" w14:textId="77777777" w:rsidR="00FC3C3C" w:rsidRDefault="00FC3C3C" w:rsidP="00FC3C3C">
      <w:pPr>
        <w:pStyle w:val="TOC1"/>
        <w:tabs>
          <w:tab w:val="right" w:leader="underscore" w:pos="9350"/>
        </w:tabs>
        <w:rPr>
          <w:rFonts w:eastAsiaTheme="minorEastAsia"/>
          <w:b/>
          <w:bCs/>
          <w:i/>
          <w:iCs/>
          <w:noProof/>
        </w:rPr>
      </w:pPr>
      <w:hyperlink w:anchor="_Toc176133020" w:history="1">
        <w:r w:rsidRPr="00992E8B">
          <w:rPr>
            <w:rStyle w:val="Hyperlink"/>
            <w:rFonts w:eastAsia="Calibri"/>
            <w:noProof/>
          </w:rPr>
          <w:t>Introduction générale</w:t>
        </w:r>
        <w:r>
          <w:rPr>
            <w:noProof/>
            <w:webHidden/>
          </w:rPr>
          <w:tab/>
        </w:r>
        <w:r>
          <w:rPr>
            <w:noProof/>
            <w:webHidden/>
          </w:rPr>
          <w:fldChar w:fldCharType="begin"/>
        </w:r>
        <w:r>
          <w:rPr>
            <w:noProof/>
            <w:webHidden/>
          </w:rPr>
          <w:instrText xml:space="preserve"> PAGEREF _Toc176133020 \h </w:instrText>
        </w:r>
        <w:r>
          <w:rPr>
            <w:noProof/>
            <w:webHidden/>
          </w:rPr>
        </w:r>
        <w:r>
          <w:rPr>
            <w:noProof/>
            <w:webHidden/>
          </w:rPr>
          <w:fldChar w:fldCharType="separate"/>
        </w:r>
        <w:r>
          <w:rPr>
            <w:noProof/>
            <w:webHidden/>
          </w:rPr>
          <w:t>6</w:t>
        </w:r>
        <w:r>
          <w:rPr>
            <w:noProof/>
            <w:webHidden/>
          </w:rPr>
          <w:fldChar w:fldCharType="end"/>
        </w:r>
      </w:hyperlink>
    </w:p>
    <w:p w14:paraId="160D8237" w14:textId="77777777" w:rsidR="00FC3C3C" w:rsidRDefault="00FC3C3C" w:rsidP="00FC3C3C">
      <w:pPr>
        <w:pStyle w:val="TOC1"/>
        <w:tabs>
          <w:tab w:val="right" w:leader="underscore" w:pos="9350"/>
        </w:tabs>
        <w:rPr>
          <w:rFonts w:eastAsiaTheme="minorEastAsia"/>
          <w:b/>
          <w:bCs/>
          <w:i/>
          <w:iCs/>
          <w:noProof/>
        </w:rPr>
      </w:pPr>
      <w:hyperlink w:anchor="_Toc176133021" w:history="1">
        <w:r w:rsidRPr="00992E8B">
          <w:rPr>
            <w:rStyle w:val="Hyperlink"/>
            <w:rFonts w:eastAsia="Calibri"/>
            <w:noProof/>
          </w:rPr>
          <w:t>Chapitre 1 : Présentation de l’entreprise et du contexte du travail</w:t>
        </w:r>
        <w:r>
          <w:rPr>
            <w:noProof/>
            <w:webHidden/>
          </w:rPr>
          <w:tab/>
        </w:r>
        <w:r>
          <w:rPr>
            <w:noProof/>
            <w:webHidden/>
          </w:rPr>
          <w:fldChar w:fldCharType="begin"/>
        </w:r>
        <w:r>
          <w:rPr>
            <w:noProof/>
            <w:webHidden/>
          </w:rPr>
          <w:instrText xml:space="preserve"> PAGEREF _Toc176133021 \h </w:instrText>
        </w:r>
        <w:r>
          <w:rPr>
            <w:noProof/>
            <w:webHidden/>
          </w:rPr>
        </w:r>
        <w:r>
          <w:rPr>
            <w:noProof/>
            <w:webHidden/>
          </w:rPr>
          <w:fldChar w:fldCharType="separate"/>
        </w:r>
        <w:r>
          <w:rPr>
            <w:noProof/>
            <w:webHidden/>
          </w:rPr>
          <w:t>7</w:t>
        </w:r>
        <w:r>
          <w:rPr>
            <w:noProof/>
            <w:webHidden/>
          </w:rPr>
          <w:fldChar w:fldCharType="end"/>
        </w:r>
      </w:hyperlink>
    </w:p>
    <w:p w14:paraId="1F493B0B" w14:textId="77777777" w:rsidR="00FC3C3C" w:rsidRDefault="00FC3C3C" w:rsidP="00FC3C3C">
      <w:pPr>
        <w:pStyle w:val="TOC1"/>
        <w:tabs>
          <w:tab w:val="left" w:pos="400"/>
          <w:tab w:val="right" w:leader="underscore" w:pos="9350"/>
        </w:tabs>
        <w:rPr>
          <w:rFonts w:eastAsiaTheme="minorEastAsia"/>
          <w:b/>
          <w:bCs/>
          <w:i/>
          <w:iCs/>
          <w:noProof/>
        </w:rPr>
      </w:pPr>
      <w:hyperlink w:anchor="_Toc176133022" w:history="1">
        <w:r>
          <w:rPr>
            <w:rFonts w:eastAsiaTheme="minorEastAsia"/>
            <w:noProof/>
          </w:rPr>
          <w:tab/>
        </w:r>
        <w:r w:rsidRPr="00992E8B">
          <w:rPr>
            <w:rStyle w:val="Hyperlink"/>
            <w:rFonts w:eastAsia="Calibri"/>
            <w:noProof/>
          </w:rPr>
          <w:t>Cadre du stage :</w:t>
        </w:r>
        <w:r>
          <w:rPr>
            <w:noProof/>
            <w:webHidden/>
          </w:rPr>
          <w:tab/>
        </w:r>
        <w:r>
          <w:rPr>
            <w:noProof/>
            <w:webHidden/>
          </w:rPr>
          <w:fldChar w:fldCharType="begin"/>
        </w:r>
        <w:r>
          <w:rPr>
            <w:noProof/>
            <w:webHidden/>
          </w:rPr>
          <w:instrText xml:space="preserve"> PAGEREF _Toc176133022 \h </w:instrText>
        </w:r>
        <w:r>
          <w:rPr>
            <w:noProof/>
            <w:webHidden/>
          </w:rPr>
        </w:r>
        <w:r>
          <w:rPr>
            <w:noProof/>
            <w:webHidden/>
          </w:rPr>
          <w:fldChar w:fldCharType="separate"/>
        </w:r>
        <w:r>
          <w:rPr>
            <w:noProof/>
            <w:webHidden/>
          </w:rPr>
          <w:t>7</w:t>
        </w:r>
        <w:r>
          <w:rPr>
            <w:noProof/>
            <w:webHidden/>
          </w:rPr>
          <w:fldChar w:fldCharType="end"/>
        </w:r>
      </w:hyperlink>
    </w:p>
    <w:p w14:paraId="576ADE46" w14:textId="77777777" w:rsidR="00FC3C3C" w:rsidRDefault="00FC3C3C" w:rsidP="00FC3C3C">
      <w:pPr>
        <w:pStyle w:val="TOC2"/>
        <w:tabs>
          <w:tab w:val="left" w:pos="800"/>
          <w:tab w:val="right" w:leader="underscore" w:pos="9350"/>
        </w:tabs>
        <w:rPr>
          <w:rFonts w:eastAsiaTheme="minorEastAsia"/>
          <w:b/>
          <w:bCs/>
          <w:noProof/>
        </w:rPr>
      </w:pPr>
      <w:hyperlink w:anchor="_Toc176133023" w:history="1">
        <w:r w:rsidRPr="00992E8B">
          <w:rPr>
            <w:rStyle w:val="Hyperlink"/>
            <w:rFonts w:eastAsia="Calibri"/>
            <w:noProof/>
          </w:rPr>
          <w:t>1.1</w:t>
        </w:r>
        <w:r>
          <w:rPr>
            <w:rFonts w:eastAsiaTheme="minorEastAsia"/>
            <w:noProof/>
          </w:rPr>
          <w:tab/>
        </w:r>
        <w:r w:rsidRPr="00992E8B">
          <w:rPr>
            <w:rStyle w:val="Hyperlink"/>
            <w:rFonts w:eastAsia="Calibri"/>
            <w:noProof/>
          </w:rPr>
          <w:t>Présentation de l’organisme d’accueil :</w:t>
        </w:r>
        <w:r>
          <w:rPr>
            <w:noProof/>
            <w:webHidden/>
          </w:rPr>
          <w:tab/>
        </w:r>
        <w:r>
          <w:rPr>
            <w:noProof/>
            <w:webHidden/>
          </w:rPr>
          <w:fldChar w:fldCharType="begin"/>
        </w:r>
        <w:r>
          <w:rPr>
            <w:noProof/>
            <w:webHidden/>
          </w:rPr>
          <w:instrText xml:space="preserve"> PAGEREF _Toc176133023 \h </w:instrText>
        </w:r>
        <w:r>
          <w:rPr>
            <w:noProof/>
            <w:webHidden/>
          </w:rPr>
        </w:r>
        <w:r>
          <w:rPr>
            <w:noProof/>
            <w:webHidden/>
          </w:rPr>
          <w:fldChar w:fldCharType="separate"/>
        </w:r>
        <w:r>
          <w:rPr>
            <w:noProof/>
            <w:webHidden/>
          </w:rPr>
          <w:t>7</w:t>
        </w:r>
        <w:r>
          <w:rPr>
            <w:noProof/>
            <w:webHidden/>
          </w:rPr>
          <w:fldChar w:fldCharType="end"/>
        </w:r>
      </w:hyperlink>
    </w:p>
    <w:p w14:paraId="39DE15FF" w14:textId="77777777" w:rsidR="00FC3C3C" w:rsidRDefault="00FC3C3C" w:rsidP="00FC3C3C">
      <w:pPr>
        <w:pStyle w:val="TOC3"/>
        <w:tabs>
          <w:tab w:val="left" w:pos="1200"/>
          <w:tab w:val="right" w:leader="underscore" w:pos="9350"/>
        </w:tabs>
        <w:rPr>
          <w:rFonts w:eastAsiaTheme="minorEastAsia"/>
          <w:noProof/>
        </w:rPr>
      </w:pPr>
      <w:hyperlink w:anchor="_Toc176133024" w:history="1">
        <w:r w:rsidRPr="00992E8B">
          <w:rPr>
            <w:rStyle w:val="Hyperlink"/>
            <w:rFonts w:eastAsia="Calibri"/>
            <w:noProof/>
          </w:rPr>
          <w:t>1.1.1</w:t>
        </w:r>
        <w:r>
          <w:rPr>
            <w:rFonts w:eastAsiaTheme="minorEastAsia"/>
            <w:noProof/>
          </w:rPr>
          <w:tab/>
        </w:r>
        <w:r w:rsidRPr="00992E8B">
          <w:rPr>
            <w:rStyle w:val="Hyperlink"/>
            <w:rFonts w:eastAsia="Calibri"/>
            <w:noProof/>
          </w:rPr>
          <w:t>Le groupe Tunisie Telecom :</w:t>
        </w:r>
        <w:r>
          <w:rPr>
            <w:noProof/>
            <w:webHidden/>
          </w:rPr>
          <w:tab/>
        </w:r>
        <w:r>
          <w:rPr>
            <w:noProof/>
            <w:webHidden/>
          </w:rPr>
          <w:fldChar w:fldCharType="begin"/>
        </w:r>
        <w:r>
          <w:rPr>
            <w:noProof/>
            <w:webHidden/>
          </w:rPr>
          <w:instrText xml:space="preserve"> PAGEREF _Toc176133024 \h </w:instrText>
        </w:r>
        <w:r>
          <w:rPr>
            <w:noProof/>
            <w:webHidden/>
          </w:rPr>
        </w:r>
        <w:r>
          <w:rPr>
            <w:noProof/>
            <w:webHidden/>
          </w:rPr>
          <w:fldChar w:fldCharType="separate"/>
        </w:r>
        <w:r>
          <w:rPr>
            <w:noProof/>
            <w:webHidden/>
          </w:rPr>
          <w:t>7</w:t>
        </w:r>
        <w:r>
          <w:rPr>
            <w:noProof/>
            <w:webHidden/>
          </w:rPr>
          <w:fldChar w:fldCharType="end"/>
        </w:r>
      </w:hyperlink>
    </w:p>
    <w:p w14:paraId="17FEA710" w14:textId="77777777" w:rsidR="00FC3C3C" w:rsidRDefault="00FC3C3C" w:rsidP="00FC3C3C">
      <w:pPr>
        <w:pStyle w:val="TOC3"/>
        <w:tabs>
          <w:tab w:val="left" w:pos="1200"/>
          <w:tab w:val="right" w:leader="underscore" w:pos="9350"/>
        </w:tabs>
        <w:rPr>
          <w:rFonts w:eastAsiaTheme="minorEastAsia"/>
          <w:noProof/>
        </w:rPr>
      </w:pPr>
      <w:hyperlink w:anchor="_Toc176133025" w:history="1">
        <w:r w:rsidRPr="00992E8B">
          <w:rPr>
            <w:rStyle w:val="Hyperlink"/>
            <w:rFonts w:eastAsia="Calibri"/>
            <w:noProof/>
          </w:rPr>
          <w:t>1.1.2</w:t>
        </w:r>
        <w:r>
          <w:rPr>
            <w:rFonts w:eastAsiaTheme="minorEastAsia"/>
            <w:noProof/>
          </w:rPr>
          <w:tab/>
        </w:r>
        <w:r w:rsidRPr="00992E8B">
          <w:rPr>
            <w:rStyle w:val="Hyperlink"/>
            <w:rFonts w:eastAsia="Calibri"/>
            <w:noProof/>
          </w:rPr>
          <w:t>Historique de Tunisie Telecom :</w:t>
        </w:r>
        <w:r>
          <w:rPr>
            <w:noProof/>
            <w:webHidden/>
          </w:rPr>
          <w:tab/>
        </w:r>
        <w:r>
          <w:rPr>
            <w:noProof/>
            <w:webHidden/>
          </w:rPr>
          <w:fldChar w:fldCharType="begin"/>
        </w:r>
        <w:r>
          <w:rPr>
            <w:noProof/>
            <w:webHidden/>
          </w:rPr>
          <w:instrText xml:space="preserve"> PAGEREF _Toc176133025 \h </w:instrText>
        </w:r>
        <w:r>
          <w:rPr>
            <w:noProof/>
            <w:webHidden/>
          </w:rPr>
        </w:r>
        <w:r>
          <w:rPr>
            <w:noProof/>
            <w:webHidden/>
          </w:rPr>
          <w:fldChar w:fldCharType="separate"/>
        </w:r>
        <w:r>
          <w:rPr>
            <w:noProof/>
            <w:webHidden/>
          </w:rPr>
          <w:t>8</w:t>
        </w:r>
        <w:r>
          <w:rPr>
            <w:noProof/>
            <w:webHidden/>
          </w:rPr>
          <w:fldChar w:fldCharType="end"/>
        </w:r>
      </w:hyperlink>
    </w:p>
    <w:p w14:paraId="1F5BD8F9" w14:textId="77777777" w:rsidR="00FC3C3C" w:rsidRDefault="00FC3C3C" w:rsidP="00FC3C3C">
      <w:pPr>
        <w:pStyle w:val="TOC3"/>
        <w:tabs>
          <w:tab w:val="left" w:pos="1200"/>
          <w:tab w:val="right" w:leader="underscore" w:pos="9350"/>
        </w:tabs>
        <w:rPr>
          <w:rFonts w:eastAsiaTheme="minorEastAsia"/>
          <w:noProof/>
        </w:rPr>
      </w:pPr>
      <w:hyperlink w:anchor="_Toc176133026" w:history="1">
        <w:r w:rsidRPr="00992E8B">
          <w:rPr>
            <w:rStyle w:val="Hyperlink"/>
            <w:rFonts w:eastAsia="Calibri"/>
            <w:noProof/>
          </w:rPr>
          <w:t>1.1.3</w:t>
        </w:r>
        <w:r>
          <w:rPr>
            <w:rFonts w:eastAsiaTheme="minorEastAsia"/>
            <w:noProof/>
          </w:rPr>
          <w:tab/>
        </w:r>
        <w:r w:rsidRPr="00992E8B">
          <w:rPr>
            <w:rStyle w:val="Hyperlink"/>
            <w:rFonts w:eastAsia="Calibri"/>
            <w:noProof/>
          </w:rPr>
          <w:t>Domaine d’activité de Tunisie Telecom :</w:t>
        </w:r>
        <w:r>
          <w:rPr>
            <w:noProof/>
            <w:webHidden/>
          </w:rPr>
          <w:tab/>
        </w:r>
        <w:r>
          <w:rPr>
            <w:noProof/>
            <w:webHidden/>
          </w:rPr>
          <w:fldChar w:fldCharType="begin"/>
        </w:r>
        <w:r>
          <w:rPr>
            <w:noProof/>
            <w:webHidden/>
          </w:rPr>
          <w:instrText xml:space="preserve"> PAGEREF _Toc176133026 \h </w:instrText>
        </w:r>
        <w:r>
          <w:rPr>
            <w:noProof/>
            <w:webHidden/>
          </w:rPr>
        </w:r>
        <w:r>
          <w:rPr>
            <w:noProof/>
            <w:webHidden/>
          </w:rPr>
          <w:fldChar w:fldCharType="separate"/>
        </w:r>
        <w:r>
          <w:rPr>
            <w:noProof/>
            <w:webHidden/>
          </w:rPr>
          <w:t>9</w:t>
        </w:r>
        <w:r>
          <w:rPr>
            <w:noProof/>
            <w:webHidden/>
          </w:rPr>
          <w:fldChar w:fldCharType="end"/>
        </w:r>
      </w:hyperlink>
    </w:p>
    <w:p w14:paraId="219F78DD" w14:textId="77777777" w:rsidR="00FC3C3C" w:rsidRDefault="00FC3C3C" w:rsidP="00FC3C3C">
      <w:pPr>
        <w:pStyle w:val="TOC3"/>
        <w:tabs>
          <w:tab w:val="left" w:pos="1200"/>
          <w:tab w:val="right" w:leader="underscore" w:pos="9350"/>
        </w:tabs>
        <w:rPr>
          <w:rFonts w:eastAsiaTheme="minorEastAsia"/>
          <w:noProof/>
        </w:rPr>
      </w:pPr>
      <w:hyperlink w:anchor="_Toc176133027" w:history="1">
        <w:r w:rsidRPr="00992E8B">
          <w:rPr>
            <w:rStyle w:val="Hyperlink"/>
            <w:rFonts w:eastAsia="Calibri"/>
            <w:noProof/>
          </w:rPr>
          <w:t>1.1.4</w:t>
        </w:r>
        <w:r>
          <w:rPr>
            <w:rFonts w:eastAsiaTheme="minorEastAsia"/>
            <w:noProof/>
          </w:rPr>
          <w:tab/>
        </w:r>
        <w:r w:rsidRPr="00992E8B">
          <w:rPr>
            <w:rStyle w:val="Hyperlink"/>
            <w:rFonts w:eastAsia="Calibri"/>
            <w:noProof/>
          </w:rPr>
          <w:t>Organigramme de l’entreprise :</w:t>
        </w:r>
        <w:r>
          <w:rPr>
            <w:noProof/>
            <w:webHidden/>
          </w:rPr>
          <w:tab/>
        </w:r>
        <w:r>
          <w:rPr>
            <w:noProof/>
            <w:webHidden/>
          </w:rPr>
          <w:fldChar w:fldCharType="begin"/>
        </w:r>
        <w:r>
          <w:rPr>
            <w:noProof/>
            <w:webHidden/>
          </w:rPr>
          <w:instrText xml:space="preserve"> PAGEREF _Toc176133027 \h </w:instrText>
        </w:r>
        <w:r>
          <w:rPr>
            <w:noProof/>
            <w:webHidden/>
          </w:rPr>
        </w:r>
        <w:r>
          <w:rPr>
            <w:noProof/>
            <w:webHidden/>
          </w:rPr>
          <w:fldChar w:fldCharType="separate"/>
        </w:r>
        <w:r>
          <w:rPr>
            <w:noProof/>
            <w:webHidden/>
          </w:rPr>
          <w:t>10</w:t>
        </w:r>
        <w:r>
          <w:rPr>
            <w:noProof/>
            <w:webHidden/>
          </w:rPr>
          <w:fldChar w:fldCharType="end"/>
        </w:r>
      </w:hyperlink>
    </w:p>
    <w:p w14:paraId="7DEC76CC" w14:textId="77777777" w:rsidR="00FC3C3C" w:rsidRPr="009D2BDE" w:rsidRDefault="00FC3C3C" w:rsidP="00FC3C3C">
      <w:pPr>
        <w:pStyle w:val="TOC2"/>
        <w:tabs>
          <w:tab w:val="right" w:leader="underscore" w:pos="9350"/>
        </w:tabs>
        <w:rPr>
          <w:rFonts w:eastAsiaTheme="minorEastAsia"/>
          <w:b/>
          <w:bCs/>
          <w:noProof/>
          <w:sz w:val="24"/>
        </w:rPr>
      </w:pPr>
      <w:hyperlink w:anchor="_Toc176133028" w:history="1">
        <w:r w:rsidRPr="009D2BDE">
          <w:rPr>
            <w:rStyle w:val="Hyperlink"/>
            <w:noProof/>
            <w:sz w:val="24"/>
          </w:rPr>
          <w:t>Chapitre 2 : Infrastructure du réseau d’accès des abonnés</w:t>
        </w:r>
        <w:r w:rsidRPr="009D2BDE">
          <w:rPr>
            <w:noProof/>
            <w:webHidden/>
            <w:sz w:val="24"/>
          </w:rPr>
          <w:tab/>
        </w:r>
        <w:r w:rsidRPr="009D2BDE">
          <w:rPr>
            <w:noProof/>
            <w:webHidden/>
            <w:sz w:val="24"/>
          </w:rPr>
          <w:fldChar w:fldCharType="begin"/>
        </w:r>
        <w:r w:rsidRPr="009D2BDE">
          <w:rPr>
            <w:noProof/>
            <w:webHidden/>
            <w:sz w:val="24"/>
          </w:rPr>
          <w:instrText xml:space="preserve"> PAGEREF _Toc176133028 \h </w:instrText>
        </w:r>
        <w:r w:rsidRPr="009D2BDE">
          <w:rPr>
            <w:noProof/>
            <w:webHidden/>
            <w:sz w:val="24"/>
          </w:rPr>
        </w:r>
        <w:r w:rsidRPr="009D2BDE">
          <w:rPr>
            <w:noProof/>
            <w:webHidden/>
            <w:sz w:val="24"/>
          </w:rPr>
          <w:fldChar w:fldCharType="separate"/>
        </w:r>
        <w:r w:rsidRPr="009D2BDE">
          <w:rPr>
            <w:noProof/>
            <w:webHidden/>
            <w:sz w:val="24"/>
          </w:rPr>
          <w:t>11</w:t>
        </w:r>
        <w:r w:rsidRPr="009D2BDE">
          <w:rPr>
            <w:noProof/>
            <w:webHidden/>
            <w:sz w:val="24"/>
          </w:rPr>
          <w:fldChar w:fldCharType="end"/>
        </w:r>
      </w:hyperlink>
    </w:p>
    <w:p w14:paraId="73965902" w14:textId="77777777" w:rsidR="00FC3C3C" w:rsidRDefault="00FC3C3C" w:rsidP="00FC3C3C">
      <w:pPr>
        <w:pStyle w:val="TOC3"/>
        <w:tabs>
          <w:tab w:val="right" w:leader="underscore" w:pos="9350"/>
        </w:tabs>
        <w:rPr>
          <w:rFonts w:eastAsiaTheme="minorEastAsia"/>
          <w:noProof/>
        </w:rPr>
      </w:pPr>
      <w:hyperlink w:anchor="_Toc176133029" w:history="1">
        <w:r w:rsidRPr="00992E8B">
          <w:rPr>
            <w:rStyle w:val="Hyperlink"/>
            <w:noProof/>
          </w:rPr>
          <w:t>2.1 Introduction</w:t>
        </w:r>
        <w:r>
          <w:rPr>
            <w:noProof/>
            <w:webHidden/>
          </w:rPr>
          <w:tab/>
        </w:r>
        <w:r>
          <w:rPr>
            <w:noProof/>
            <w:webHidden/>
          </w:rPr>
          <w:fldChar w:fldCharType="begin"/>
        </w:r>
        <w:r>
          <w:rPr>
            <w:noProof/>
            <w:webHidden/>
          </w:rPr>
          <w:instrText xml:space="preserve"> PAGEREF _Toc176133029 \h </w:instrText>
        </w:r>
        <w:r>
          <w:rPr>
            <w:noProof/>
            <w:webHidden/>
          </w:rPr>
        </w:r>
        <w:r>
          <w:rPr>
            <w:noProof/>
            <w:webHidden/>
          </w:rPr>
          <w:fldChar w:fldCharType="separate"/>
        </w:r>
        <w:r>
          <w:rPr>
            <w:noProof/>
            <w:webHidden/>
          </w:rPr>
          <w:t>11</w:t>
        </w:r>
        <w:r>
          <w:rPr>
            <w:noProof/>
            <w:webHidden/>
          </w:rPr>
          <w:fldChar w:fldCharType="end"/>
        </w:r>
      </w:hyperlink>
    </w:p>
    <w:p w14:paraId="69E186F4" w14:textId="77777777" w:rsidR="00FC3C3C" w:rsidRDefault="00FC3C3C" w:rsidP="00FC3C3C">
      <w:pPr>
        <w:pStyle w:val="TOC3"/>
        <w:tabs>
          <w:tab w:val="right" w:leader="underscore" w:pos="9350"/>
        </w:tabs>
        <w:rPr>
          <w:rFonts w:eastAsiaTheme="minorEastAsia"/>
          <w:noProof/>
        </w:rPr>
      </w:pPr>
      <w:hyperlink w:anchor="_Toc176133030" w:history="1">
        <w:r w:rsidRPr="00992E8B">
          <w:rPr>
            <w:rStyle w:val="Hyperlink"/>
            <w:noProof/>
          </w:rPr>
          <w:t>2.2 Organisation du réseau</w:t>
        </w:r>
        <w:r>
          <w:rPr>
            <w:noProof/>
            <w:webHidden/>
          </w:rPr>
          <w:tab/>
        </w:r>
        <w:r>
          <w:rPr>
            <w:noProof/>
            <w:webHidden/>
          </w:rPr>
          <w:fldChar w:fldCharType="begin"/>
        </w:r>
        <w:r>
          <w:rPr>
            <w:noProof/>
            <w:webHidden/>
          </w:rPr>
          <w:instrText xml:space="preserve"> PAGEREF _Toc176133030 \h </w:instrText>
        </w:r>
        <w:r>
          <w:rPr>
            <w:noProof/>
            <w:webHidden/>
          </w:rPr>
        </w:r>
        <w:r>
          <w:rPr>
            <w:noProof/>
            <w:webHidden/>
          </w:rPr>
          <w:fldChar w:fldCharType="separate"/>
        </w:r>
        <w:r>
          <w:rPr>
            <w:noProof/>
            <w:webHidden/>
          </w:rPr>
          <w:t>11</w:t>
        </w:r>
        <w:r>
          <w:rPr>
            <w:noProof/>
            <w:webHidden/>
          </w:rPr>
          <w:fldChar w:fldCharType="end"/>
        </w:r>
      </w:hyperlink>
    </w:p>
    <w:p w14:paraId="0C0327C5" w14:textId="77777777" w:rsidR="00FC3C3C" w:rsidRDefault="00FC3C3C" w:rsidP="00FC3C3C">
      <w:pPr>
        <w:pStyle w:val="TOC3"/>
        <w:tabs>
          <w:tab w:val="right" w:leader="underscore" w:pos="9350"/>
        </w:tabs>
        <w:rPr>
          <w:rFonts w:eastAsiaTheme="minorEastAsia"/>
          <w:noProof/>
        </w:rPr>
      </w:pPr>
      <w:hyperlink w:anchor="_Toc176133031" w:history="1">
        <w:r w:rsidRPr="00992E8B">
          <w:rPr>
            <w:rStyle w:val="Hyperlink"/>
            <w:noProof/>
          </w:rPr>
          <w:t>2.3 Architecture du réseau local d’abonnés</w:t>
        </w:r>
        <w:r>
          <w:rPr>
            <w:noProof/>
            <w:webHidden/>
          </w:rPr>
          <w:tab/>
        </w:r>
        <w:r>
          <w:rPr>
            <w:noProof/>
            <w:webHidden/>
          </w:rPr>
          <w:fldChar w:fldCharType="begin"/>
        </w:r>
        <w:r>
          <w:rPr>
            <w:noProof/>
            <w:webHidden/>
          </w:rPr>
          <w:instrText xml:space="preserve"> PAGEREF _Toc176133031 \h </w:instrText>
        </w:r>
        <w:r>
          <w:rPr>
            <w:noProof/>
            <w:webHidden/>
          </w:rPr>
        </w:r>
        <w:r>
          <w:rPr>
            <w:noProof/>
            <w:webHidden/>
          </w:rPr>
          <w:fldChar w:fldCharType="separate"/>
        </w:r>
        <w:r>
          <w:rPr>
            <w:noProof/>
            <w:webHidden/>
          </w:rPr>
          <w:t>11</w:t>
        </w:r>
        <w:r>
          <w:rPr>
            <w:noProof/>
            <w:webHidden/>
          </w:rPr>
          <w:fldChar w:fldCharType="end"/>
        </w:r>
      </w:hyperlink>
    </w:p>
    <w:p w14:paraId="70195DF8" w14:textId="77777777" w:rsidR="00FC3C3C" w:rsidRDefault="00FC3C3C" w:rsidP="00FC3C3C">
      <w:pPr>
        <w:pStyle w:val="TOC3"/>
        <w:tabs>
          <w:tab w:val="right" w:leader="underscore" w:pos="9350"/>
        </w:tabs>
        <w:rPr>
          <w:rFonts w:eastAsiaTheme="minorEastAsia"/>
          <w:noProof/>
        </w:rPr>
      </w:pPr>
      <w:hyperlink w:anchor="_Toc176133032" w:history="1">
        <w:r w:rsidRPr="00992E8B">
          <w:rPr>
            <w:rStyle w:val="Hyperlink"/>
            <w:noProof/>
          </w:rPr>
          <w:t>2.4 Le Répartiteur général (RG)</w:t>
        </w:r>
        <w:r>
          <w:rPr>
            <w:noProof/>
            <w:webHidden/>
          </w:rPr>
          <w:tab/>
        </w:r>
        <w:r>
          <w:rPr>
            <w:noProof/>
            <w:webHidden/>
          </w:rPr>
          <w:fldChar w:fldCharType="begin"/>
        </w:r>
        <w:r>
          <w:rPr>
            <w:noProof/>
            <w:webHidden/>
          </w:rPr>
          <w:instrText xml:space="preserve"> PAGEREF _Toc176133032 \h </w:instrText>
        </w:r>
        <w:r>
          <w:rPr>
            <w:noProof/>
            <w:webHidden/>
          </w:rPr>
        </w:r>
        <w:r>
          <w:rPr>
            <w:noProof/>
            <w:webHidden/>
          </w:rPr>
          <w:fldChar w:fldCharType="separate"/>
        </w:r>
        <w:r>
          <w:rPr>
            <w:noProof/>
            <w:webHidden/>
          </w:rPr>
          <w:t>12</w:t>
        </w:r>
        <w:r>
          <w:rPr>
            <w:noProof/>
            <w:webHidden/>
          </w:rPr>
          <w:fldChar w:fldCharType="end"/>
        </w:r>
      </w:hyperlink>
    </w:p>
    <w:p w14:paraId="1836F625" w14:textId="77777777" w:rsidR="00FC3C3C" w:rsidRDefault="00FC3C3C" w:rsidP="00FC3C3C">
      <w:pPr>
        <w:pStyle w:val="TOC3"/>
        <w:tabs>
          <w:tab w:val="right" w:leader="underscore" w:pos="9350"/>
        </w:tabs>
        <w:rPr>
          <w:rFonts w:eastAsiaTheme="minorEastAsia"/>
          <w:noProof/>
        </w:rPr>
      </w:pPr>
      <w:hyperlink w:anchor="_Toc176133033" w:history="1">
        <w:r w:rsidRPr="00992E8B">
          <w:rPr>
            <w:rStyle w:val="Hyperlink"/>
            <w:noProof/>
          </w:rPr>
          <w:t>2.5 Les réglettes</w:t>
        </w:r>
        <w:r>
          <w:rPr>
            <w:noProof/>
            <w:webHidden/>
          </w:rPr>
          <w:tab/>
        </w:r>
        <w:r>
          <w:rPr>
            <w:noProof/>
            <w:webHidden/>
          </w:rPr>
          <w:fldChar w:fldCharType="begin"/>
        </w:r>
        <w:r>
          <w:rPr>
            <w:noProof/>
            <w:webHidden/>
          </w:rPr>
          <w:instrText xml:space="preserve"> PAGEREF _Toc176133033 \h </w:instrText>
        </w:r>
        <w:r>
          <w:rPr>
            <w:noProof/>
            <w:webHidden/>
          </w:rPr>
        </w:r>
        <w:r>
          <w:rPr>
            <w:noProof/>
            <w:webHidden/>
          </w:rPr>
          <w:fldChar w:fldCharType="separate"/>
        </w:r>
        <w:r>
          <w:rPr>
            <w:noProof/>
            <w:webHidden/>
          </w:rPr>
          <w:t>13</w:t>
        </w:r>
        <w:r>
          <w:rPr>
            <w:noProof/>
            <w:webHidden/>
          </w:rPr>
          <w:fldChar w:fldCharType="end"/>
        </w:r>
      </w:hyperlink>
    </w:p>
    <w:p w14:paraId="0F8DB772" w14:textId="77777777" w:rsidR="00FC3C3C" w:rsidRDefault="00FC3C3C" w:rsidP="00FC3C3C">
      <w:pPr>
        <w:pStyle w:val="TOC4"/>
        <w:tabs>
          <w:tab w:val="right" w:leader="underscore" w:pos="9350"/>
        </w:tabs>
        <w:rPr>
          <w:rFonts w:eastAsiaTheme="minorEastAsia"/>
          <w:noProof/>
        </w:rPr>
      </w:pPr>
      <w:hyperlink w:anchor="_Toc176133034" w:history="1">
        <w:r w:rsidRPr="00992E8B">
          <w:rPr>
            <w:rStyle w:val="Hyperlink"/>
            <w:noProof/>
          </w:rPr>
          <w:t>2.5.1 Réglette verticale</w:t>
        </w:r>
        <w:r>
          <w:rPr>
            <w:noProof/>
            <w:webHidden/>
          </w:rPr>
          <w:tab/>
        </w:r>
        <w:r>
          <w:rPr>
            <w:noProof/>
            <w:webHidden/>
          </w:rPr>
          <w:fldChar w:fldCharType="begin"/>
        </w:r>
        <w:r>
          <w:rPr>
            <w:noProof/>
            <w:webHidden/>
          </w:rPr>
          <w:instrText xml:space="preserve"> PAGEREF _Toc176133034 \h </w:instrText>
        </w:r>
        <w:r>
          <w:rPr>
            <w:noProof/>
            <w:webHidden/>
          </w:rPr>
        </w:r>
        <w:r>
          <w:rPr>
            <w:noProof/>
            <w:webHidden/>
          </w:rPr>
          <w:fldChar w:fldCharType="separate"/>
        </w:r>
        <w:r>
          <w:rPr>
            <w:noProof/>
            <w:webHidden/>
          </w:rPr>
          <w:t>13</w:t>
        </w:r>
        <w:r>
          <w:rPr>
            <w:noProof/>
            <w:webHidden/>
          </w:rPr>
          <w:fldChar w:fldCharType="end"/>
        </w:r>
      </w:hyperlink>
    </w:p>
    <w:p w14:paraId="4AC34743" w14:textId="77777777" w:rsidR="00FC3C3C" w:rsidRDefault="00FC3C3C" w:rsidP="00FC3C3C">
      <w:pPr>
        <w:pStyle w:val="TOC4"/>
        <w:tabs>
          <w:tab w:val="right" w:leader="underscore" w:pos="9350"/>
        </w:tabs>
        <w:rPr>
          <w:rFonts w:eastAsiaTheme="minorEastAsia"/>
          <w:noProof/>
        </w:rPr>
      </w:pPr>
      <w:hyperlink w:anchor="_Toc176133035" w:history="1">
        <w:r w:rsidRPr="00992E8B">
          <w:rPr>
            <w:rStyle w:val="Hyperlink"/>
            <w:noProof/>
          </w:rPr>
          <w:t>2.5.2 Réglette horizontale</w:t>
        </w:r>
        <w:r>
          <w:rPr>
            <w:noProof/>
            <w:webHidden/>
          </w:rPr>
          <w:tab/>
        </w:r>
        <w:r>
          <w:rPr>
            <w:noProof/>
            <w:webHidden/>
          </w:rPr>
          <w:fldChar w:fldCharType="begin"/>
        </w:r>
        <w:r>
          <w:rPr>
            <w:noProof/>
            <w:webHidden/>
          </w:rPr>
          <w:instrText xml:space="preserve"> PAGEREF _Toc176133035 \h </w:instrText>
        </w:r>
        <w:r>
          <w:rPr>
            <w:noProof/>
            <w:webHidden/>
          </w:rPr>
        </w:r>
        <w:r>
          <w:rPr>
            <w:noProof/>
            <w:webHidden/>
          </w:rPr>
          <w:fldChar w:fldCharType="separate"/>
        </w:r>
        <w:r>
          <w:rPr>
            <w:noProof/>
            <w:webHidden/>
          </w:rPr>
          <w:t>13</w:t>
        </w:r>
        <w:r>
          <w:rPr>
            <w:noProof/>
            <w:webHidden/>
          </w:rPr>
          <w:fldChar w:fldCharType="end"/>
        </w:r>
      </w:hyperlink>
    </w:p>
    <w:p w14:paraId="4091ADAE" w14:textId="77777777" w:rsidR="00FC3C3C" w:rsidRDefault="00FC3C3C" w:rsidP="00FC3C3C">
      <w:pPr>
        <w:pStyle w:val="TOC4"/>
        <w:tabs>
          <w:tab w:val="right" w:leader="underscore" w:pos="9350"/>
        </w:tabs>
        <w:rPr>
          <w:rFonts w:eastAsiaTheme="minorEastAsia"/>
          <w:noProof/>
        </w:rPr>
      </w:pPr>
      <w:hyperlink w:anchor="_Toc176133036" w:history="1">
        <w:r w:rsidRPr="00992E8B">
          <w:rPr>
            <w:rStyle w:val="Hyperlink"/>
            <w:noProof/>
          </w:rPr>
          <w:t>2.5.3 Les fils jarretière</w:t>
        </w:r>
        <w:r>
          <w:rPr>
            <w:noProof/>
            <w:webHidden/>
          </w:rPr>
          <w:tab/>
        </w:r>
        <w:r>
          <w:rPr>
            <w:noProof/>
            <w:webHidden/>
          </w:rPr>
          <w:fldChar w:fldCharType="begin"/>
        </w:r>
        <w:r>
          <w:rPr>
            <w:noProof/>
            <w:webHidden/>
          </w:rPr>
          <w:instrText xml:space="preserve"> PAGEREF _Toc176133036 \h </w:instrText>
        </w:r>
        <w:r>
          <w:rPr>
            <w:noProof/>
            <w:webHidden/>
          </w:rPr>
        </w:r>
        <w:r>
          <w:rPr>
            <w:noProof/>
            <w:webHidden/>
          </w:rPr>
          <w:fldChar w:fldCharType="separate"/>
        </w:r>
        <w:r>
          <w:rPr>
            <w:noProof/>
            <w:webHidden/>
          </w:rPr>
          <w:t>14</w:t>
        </w:r>
        <w:r>
          <w:rPr>
            <w:noProof/>
            <w:webHidden/>
          </w:rPr>
          <w:fldChar w:fldCharType="end"/>
        </w:r>
      </w:hyperlink>
    </w:p>
    <w:p w14:paraId="2FC0CBF8" w14:textId="77777777" w:rsidR="00FC3C3C" w:rsidRDefault="00FC3C3C" w:rsidP="00FC3C3C">
      <w:pPr>
        <w:pStyle w:val="TOC3"/>
        <w:tabs>
          <w:tab w:val="right" w:leader="underscore" w:pos="9350"/>
        </w:tabs>
        <w:rPr>
          <w:rFonts w:eastAsiaTheme="minorEastAsia"/>
          <w:noProof/>
        </w:rPr>
      </w:pPr>
      <w:hyperlink w:anchor="_Toc176133037" w:history="1">
        <w:r w:rsidRPr="00992E8B">
          <w:rPr>
            <w:rStyle w:val="Hyperlink"/>
            <w:noProof/>
          </w:rPr>
          <w:t>2.6 Les sous-répartiteurs (SR)</w:t>
        </w:r>
        <w:r>
          <w:rPr>
            <w:noProof/>
            <w:webHidden/>
          </w:rPr>
          <w:tab/>
        </w:r>
        <w:r>
          <w:rPr>
            <w:noProof/>
            <w:webHidden/>
          </w:rPr>
          <w:fldChar w:fldCharType="begin"/>
        </w:r>
        <w:r>
          <w:rPr>
            <w:noProof/>
            <w:webHidden/>
          </w:rPr>
          <w:instrText xml:space="preserve"> PAGEREF _Toc176133037 \h </w:instrText>
        </w:r>
        <w:r>
          <w:rPr>
            <w:noProof/>
            <w:webHidden/>
          </w:rPr>
        </w:r>
        <w:r>
          <w:rPr>
            <w:noProof/>
            <w:webHidden/>
          </w:rPr>
          <w:fldChar w:fldCharType="separate"/>
        </w:r>
        <w:r>
          <w:rPr>
            <w:noProof/>
            <w:webHidden/>
          </w:rPr>
          <w:t>15</w:t>
        </w:r>
        <w:r>
          <w:rPr>
            <w:noProof/>
            <w:webHidden/>
          </w:rPr>
          <w:fldChar w:fldCharType="end"/>
        </w:r>
      </w:hyperlink>
    </w:p>
    <w:p w14:paraId="125DC82E" w14:textId="77777777" w:rsidR="00FC3C3C" w:rsidRDefault="00FC3C3C" w:rsidP="00FC3C3C">
      <w:pPr>
        <w:pStyle w:val="TOC3"/>
        <w:tabs>
          <w:tab w:val="right" w:leader="underscore" w:pos="9350"/>
        </w:tabs>
        <w:rPr>
          <w:rFonts w:eastAsiaTheme="minorEastAsia"/>
          <w:noProof/>
        </w:rPr>
      </w:pPr>
      <w:hyperlink w:anchor="_Toc176133038" w:history="1">
        <w:r w:rsidRPr="00992E8B">
          <w:rPr>
            <w:rStyle w:val="Hyperlink"/>
            <w:noProof/>
          </w:rPr>
          <w:t>2.7 Les points de concentration (PC)</w:t>
        </w:r>
        <w:r>
          <w:rPr>
            <w:noProof/>
            <w:webHidden/>
          </w:rPr>
          <w:tab/>
        </w:r>
        <w:r>
          <w:rPr>
            <w:noProof/>
            <w:webHidden/>
          </w:rPr>
          <w:fldChar w:fldCharType="begin"/>
        </w:r>
        <w:r>
          <w:rPr>
            <w:noProof/>
            <w:webHidden/>
          </w:rPr>
          <w:instrText xml:space="preserve"> PAGEREF _Toc176133038 \h </w:instrText>
        </w:r>
        <w:r>
          <w:rPr>
            <w:noProof/>
            <w:webHidden/>
          </w:rPr>
        </w:r>
        <w:r>
          <w:rPr>
            <w:noProof/>
            <w:webHidden/>
          </w:rPr>
          <w:fldChar w:fldCharType="separate"/>
        </w:r>
        <w:r>
          <w:rPr>
            <w:noProof/>
            <w:webHidden/>
          </w:rPr>
          <w:t>16</w:t>
        </w:r>
        <w:r>
          <w:rPr>
            <w:noProof/>
            <w:webHidden/>
          </w:rPr>
          <w:fldChar w:fldCharType="end"/>
        </w:r>
      </w:hyperlink>
    </w:p>
    <w:p w14:paraId="32D55372" w14:textId="77777777" w:rsidR="00FC3C3C" w:rsidRDefault="00FC3C3C" w:rsidP="00FC3C3C">
      <w:pPr>
        <w:pStyle w:val="TOC3"/>
        <w:tabs>
          <w:tab w:val="right" w:leader="underscore" w:pos="9350"/>
        </w:tabs>
        <w:rPr>
          <w:rFonts w:eastAsiaTheme="minorEastAsia"/>
          <w:noProof/>
        </w:rPr>
      </w:pPr>
      <w:hyperlink w:anchor="_Toc176133039" w:history="1">
        <w:r w:rsidRPr="00992E8B">
          <w:rPr>
            <w:rStyle w:val="Hyperlink"/>
            <w:noProof/>
          </w:rPr>
          <w:t>2.8 Conclusion</w:t>
        </w:r>
        <w:r>
          <w:rPr>
            <w:noProof/>
            <w:webHidden/>
          </w:rPr>
          <w:tab/>
        </w:r>
        <w:r>
          <w:rPr>
            <w:noProof/>
            <w:webHidden/>
          </w:rPr>
          <w:fldChar w:fldCharType="begin"/>
        </w:r>
        <w:r>
          <w:rPr>
            <w:noProof/>
            <w:webHidden/>
          </w:rPr>
          <w:instrText xml:space="preserve"> PAGEREF _Toc176133039 \h </w:instrText>
        </w:r>
        <w:r>
          <w:rPr>
            <w:noProof/>
            <w:webHidden/>
          </w:rPr>
        </w:r>
        <w:r>
          <w:rPr>
            <w:noProof/>
            <w:webHidden/>
          </w:rPr>
          <w:fldChar w:fldCharType="separate"/>
        </w:r>
        <w:r>
          <w:rPr>
            <w:noProof/>
            <w:webHidden/>
          </w:rPr>
          <w:t>17</w:t>
        </w:r>
        <w:r>
          <w:rPr>
            <w:noProof/>
            <w:webHidden/>
          </w:rPr>
          <w:fldChar w:fldCharType="end"/>
        </w:r>
      </w:hyperlink>
    </w:p>
    <w:p w14:paraId="3CEF01E0" w14:textId="77777777" w:rsidR="00FC3C3C" w:rsidRPr="009D2BDE" w:rsidRDefault="00FC3C3C" w:rsidP="00FC3C3C">
      <w:pPr>
        <w:pStyle w:val="TOC3"/>
        <w:tabs>
          <w:tab w:val="right" w:leader="underscore" w:pos="9350"/>
        </w:tabs>
        <w:rPr>
          <w:rFonts w:eastAsiaTheme="minorEastAsia"/>
          <w:noProof/>
          <w:sz w:val="24"/>
        </w:rPr>
      </w:pPr>
      <w:hyperlink w:anchor="_Toc176133040" w:history="1">
        <w:r w:rsidRPr="009D2BDE">
          <w:rPr>
            <w:rStyle w:val="Hyperlink"/>
            <w:noProof/>
          </w:rPr>
          <w:t>Chapitre 3 : Le Projet GPON</w:t>
        </w:r>
        <w:r w:rsidRPr="009D2BDE">
          <w:rPr>
            <w:noProof/>
            <w:webHidden/>
          </w:rPr>
          <w:tab/>
        </w:r>
        <w:r w:rsidRPr="009D2BDE">
          <w:rPr>
            <w:noProof/>
            <w:webHidden/>
          </w:rPr>
          <w:fldChar w:fldCharType="begin"/>
        </w:r>
        <w:r w:rsidRPr="009D2BDE">
          <w:rPr>
            <w:noProof/>
            <w:webHidden/>
          </w:rPr>
          <w:instrText xml:space="preserve"> PAGEREF _Toc176133040 \h </w:instrText>
        </w:r>
        <w:r w:rsidRPr="009D2BDE">
          <w:rPr>
            <w:noProof/>
            <w:webHidden/>
          </w:rPr>
        </w:r>
        <w:r w:rsidRPr="009D2BDE">
          <w:rPr>
            <w:noProof/>
            <w:webHidden/>
          </w:rPr>
          <w:fldChar w:fldCharType="separate"/>
        </w:r>
        <w:r w:rsidRPr="009D2BDE">
          <w:rPr>
            <w:noProof/>
            <w:webHidden/>
          </w:rPr>
          <w:t>18</w:t>
        </w:r>
        <w:r w:rsidRPr="009D2BDE">
          <w:rPr>
            <w:noProof/>
            <w:webHidden/>
          </w:rPr>
          <w:fldChar w:fldCharType="end"/>
        </w:r>
      </w:hyperlink>
    </w:p>
    <w:p w14:paraId="3827B076" w14:textId="77777777" w:rsidR="00FC3C3C" w:rsidRDefault="00FC3C3C" w:rsidP="00FC3C3C">
      <w:pPr>
        <w:pStyle w:val="TOC4"/>
        <w:tabs>
          <w:tab w:val="right" w:leader="underscore" w:pos="9350"/>
        </w:tabs>
        <w:rPr>
          <w:rFonts w:eastAsiaTheme="minorEastAsia"/>
          <w:noProof/>
        </w:rPr>
      </w:pPr>
      <w:hyperlink w:anchor="_Toc176133041" w:history="1">
        <w:r w:rsidRPr="00992E8B">
          <w:rPr>
            <w:rStyle w:val="Hyperlink"/>
            <w:noProof/>
          </w:rPr>
          <w:t>3.1 Introduction</w:t>
        </w:r>
        <w:r>
          <w:rPr>
            <w:noProof/>
            <w:webHidden/>
          </w:rPr>
          <w:tab/>
        </w:r>
        <w:r>
          <w:rPr>
            <w:noProof/>
            <w:webHidden/>
          </w:rPr>
          <w:fldChar w:fldCharType="begin"/>
        </w:r>
        <w:r>
          <w:rPr>
            <w:noProof/>
            <w:webHidden/>
          </w:rPr>
          <w:instrText xml:space="preserve"> PAGEREF _Toc176133041 \h </w:instrText>
        </w:r>
        <w:r>
          <w:rPr>
            <w:noProof/>
            <w:webHidden/>
          </w:rPr>
        </w:r>
        <w:r>
          <w:rPr>
            <w:noProof/>
            <w:webHidden/>
          </w:rPr>
          <w:fldChar w:fldCharType="separate"/>
        </w:r>
        <w:r>
          <w:rPr>
            <w:noProof/>
            <w:webHidden/>
          </w:rPr>
          <w:t>18</w:t>
        </w:r>
        <w:r>
          <w:rPr>
            <w:noProof/>
            <w:webHidden/>
          </w:rPr>
          <w:fldChar w:fldCharType="end"/>
        </w:r>
      </w:hyperlink>
    </w:p>
    <w:p w14:paraId="65A980A6" w14:textId="77777777" w:rsidR="00FC3C3C" w:rsidRDefault="00FC3C3C" w:rsidP="00FC3C3C">
      <w:pPr>
        <w:pStyle w:val="TOC4"/>
        <w:tabs>
          <w:tab w:val="right" w:leader="underscore" w:pos="9350"/>
        </w:tabs>
        <w:rPr>
          <w:rFonts w:eastAsiaTheme="minorEastAsia"/>
          <w:noProof/>
        </w:rPr>
      </w:pPr>
      <w:hyperlink w:anchor="_Toc176133042" w:history="1">
        <w:r w:rsidRPr="00992E8B">
          <w:rPr>
            <w:rStyle w:val="Hyperlink"/>
            <w:noProof/>
          </w:rPr>
          <w:t>3.2 Avantages du GPON</w:t>
        </w:r>
        <w:r>
          <w:rPr>
            <w:noProof/>
            <w:webHidden/>
          </w:rPr>
          <w:tab/>
        </w:r>
        <w:r>
          <w:rPr>
            <w:noProof/>
            <w:webHidden/>
          </w:rPr>
          <w:fldChar w:fldCharType="begin"/>
        </w:r>
        <w:r>
          <w:rPr>
            <w:noProof/>
            <w:webHidden/>
          </w:rPr>
          <w:instrText xml:space="preserve"> PAGEREF _Toc176133042 \h </w:instrText>
        </w:r>
        <w:r>
          <w:rPr>
            <w:noProof/>
            <w:webHidden/>
          </w:rPr>
        </w:r>
        <w:r>
          <w:rPr>
            <w:noProof/>
            <w:webHidden/>
          </w:rPr>
          <w:fldChar w:fldCharType="separate"/>
        </w:r>
        <w:r>
          <w:rPr>
            <w:noProof/>
            <w:webHidden/>
          </w:rPr>
          <w:t>18</w:t>
        </w:r>
        <w:r>
          <w:rPr>
            <w:noProof/>
            <w:webHidden/>
          </w:rPr>
          <w:fldChar w:fldCharType="end"/>
        </w:r>
      </w:hyperlink>
    </w:p>
    <w:p w14:paraId="32B93BB8" w14:textId="77777777" w:rsidR="00FC3C3C" w:rsidRDefault="00FC3C3C" w:rsidP="00FC3C3C">
      <w:pPr>
        <w:pStyle w:val="TOC4"/>
        <w:tabs>
          <w:tab w:val="right" w:leader="underscore" w:pos="9350"/>
        </w:tabs>
        <w:rPr>
          <w:rFonts w:eastAsiaTheme="minorEastAsia"/>
          <w:noProof/>
        </w:rPr>
      </w:pPr>
      <w:hyperlink w:anchor="_Toc176133043" w:history="1">
        <w:r w:rsidRPr="00992E8B">
          <w:rPr>
            <w:rStyle w:val="Hyperlink"/>
            <w:noProof/>
          </w:rPr>
          <w:t>3.3 Architecture et composants du réseau</w:t>
        </w:r>
        <w:r>
          <w:rPr>
            <w:noProof/>
            <w:webHidden/>
          </w:rPr>
          <w:tab/>
        </w:r>
        <w:r>
          <w:rPr>
            <w:noProof/>
            <w:webHidden/>
          </w:rPr>
          <w:fldChar w:fldCharType="begin"/>
        </w:r>
        <w:r>
          <w:rPr>
            <w:noProof/>
            <w:webHidden/>
          </w:rPr>
          <w:instrText xml:space="preserve"> PAGEREF _Toc176133043 \h </w:instrText>
        </w:r>
        <w:r>
          <w:rPr>
            <w:noProof/>
            <w:webHidden/>
          </w:rPr>
        </w:r>
        <w:r>
          <w:rPr>
            <w:noProof/>
            <w:webHidden/>
          </w:rPr>
          <w:fldChar w:fldCharType="separate"/>
        </w:r>
        <w:r>
          <w:rPr>
            <w:noProof/>
            <w:webHidden/>
          </w:rPr>
          <w:t>19</w:t>
        </w:r>
        <w:r>
          <w:rPr>
            <w:noProof/>
            <w:webHidden/>
          </w:rPr>
          <w:fldChar w:fldCharType="end"/>
        </w:r>
      </w:hyperlink>
    </w:p>
    <w:p w14:paraId="0734CC67" w14:textId="77777777" w:rsidR="00FC3C3C" w:rsidRDefault="00FC3C3C" w:rsidP="00FC3C3C">
      <w:pPr>
        <w:pStyle w:val="TOC4"/>
        <w:tabs>
          <w:tab w:val="right" w:leader="underscore" w:pos="9350"/>
        </w:tabs>
        <w:rPr>
          <w:rFonts w:eastAsiaTheme="minorEastAsia"/>
          <w:noProof/>
        </w:rPr>
      </w:pPr>
      <w:hyperlink w:anchor="_Toc176133044" w:history="1">
        <w:r w:rsidRPr="00992E8B">
          <w:rPr>
            <w:rStyle w:val="Hyperlink"/>
            <w:noProof/>
          </w:rPr>
          <w:t>3.4 Comparaison entre le RLA standard et le réseau GPON</w:t>
        </w:r>
        <w:r>
          <w:rPr>
            <w:noProof/>
            <w:webHidden/>
          </w:rPr>
          <w:tab/>
        </w:r>
        <w:r>
          <w:rPr>
            <w:noProof/>
            <w:webHidden/>
          </w:rPr>
          <w:fldChar w:fldCharType="begin"/>
        </w:r>
        <w:r>
          <w:rPr>
            <w:noProof/>
            <w:webHidden/>
          </w:rPr>
          <w:instrText xml:space="preserve"> PAGEREF _Toc176133044 \h </w:instrText>
        </w:r>
        <w:r>
          <w:rPr>
            <w:noProof/>
            <w:webHidden/>
          </w:rPr>
        </w:r>
        <w:r>
          <w:rPr>
            <w:noProof/>
            <w:webHidden/>
          </w:rPr>
          <w:fldChar w:fldCharType="separate"/>
        </w:r>
        <w:r>
          <w:rPr>
            <w:noProof/>
            <w:webHidden/>
          </w:rPr>
          <w:t>23</w:t>
        </w:r>
        <w:r>
          <w:rPr>
            <w:noProof/>
            <w:webHidden/>
          </w:rPr>
          <w:fldChar w:fldCharType="end"/>
        </w:r>
      </w:hyperlink>
    </w:p>
    <w:p w14:paraId="0F9234A2" w14:textId="77777777" w:rsidR="00FC3C3C" w:rsidRDefault="00FC3C3C" w:rsidP="00FC3C3C">
      <w:pPr>
        <w:pStyle w:val="TOC4"/>
        <w:tabs>
          <w:tab w:val="right" w:leader="underscore" w:pos="9350"/>
        </w:tabs>
        <w:rPr>
          <w:rFonts w:eastAsiaTheme="minorEastAsia"/>
          <w:noProof/>
        </w:rPr>
      </w:pPr>
      <w:hyperlink w:anchor="_Toc176133045" w:history="1">
        <w:r w:rsidRPr="00992E8B">
          <w:rPr>
            <w:rStyle w:val="Hyperlink"/>
            <w:noProof/>
          </w:rPr>
          <w:t>3.5 Conclusion</w:t>
        </w:r>
        <w:r>
          <w:rPr>
            <w:noProof/>
            <w:webHidden/>
          </w:rPr>
          <w:tab/>
        </w:r>
        <w:r>
          <w:rPr>
            <w:noProof/>
            <w:webHidden/>
          </w:rPr>
          <w:fldChar w:fldCharType="begin"/>
        </w:r>
        <w:r>
          <w:rPr>
            <w:noProof/>
            <w:webHidden/>
          </w:rPr>
          <w:instrText xml:space="preserve"> PAGEREF _Toc176133045 \h </w:instrText>
        </w:r>
        <w:r>
          <w:rPr>
            <w:noProof/>
            <w:webHidden/>
          </w:rPr>
        </w:r>
        <w:r>
          <w:rPr>
            <w:noProof/>
            <w:webHidden/>
          </w:rPr>
          <w:fldChar w:fldCharType="separate"/>
        </w:r>
        <w:r>
          <w:rPr>
            <w:noProof/>
            <w:webHidden/>
          </w:rPr>
          <w:t>24</w:t>
        </w:r>
        <w:r>
          <w:rPr>
            <w:noProof/>
            <w:webHidden/>
          </w:rPr>
          <w:fldChar w:fldCharType="end"/>
        </w:r>
      </w:hyperlink>
    </w:p>
    <w:p w14:paraId="76F9DA94" w14:textId="77777777" w:rsidR="00FC3C3C" w:rsidRDefault="00FC3C3C" w:rsidP="00FC3C3C">
      <w:pPr>
        <w:pStyle w:val="TOC1"/>
        <w:tabs>
          <w:tab w:val="right" w:leader="underscore" w:pos="9350"/>
        </w:tabs>
        <w:rPr>
          <w:rFonts w:eastAsiaTheme="minorEastAsia"/>
          <w:b/>
          <w:bCs/>
          <w:i/>
          <w:iCs/>
          <w:noProof/>
        </w:rPr>
      </w:pPr>
      <w:hyperlink w:anchor="_Toc176133046" w:history="1">
        <w:r w:rsidRPr="00992E8B">
          <w:rPr>
            <w:rStyle w:val="Hyperlink"/>
            <w:rFonts w:eastAsia="Calibri"/>
            <w:noProof/>
          </w:rPr>
          <w:t>Conclusion Générale :</w:t>
        </w:r>
        <w:r>
          <w:rPr>
            <w:noProof/>
            <w:webHidden/>
          </w:rPr>
          <w:tab/>
        </w:r>
        <w:r>
          <w:rPr>
            <w:noProof/>
            <w:webHidden/>
          </w:rPr>
          <w:fldChar w:fldCharType="begin"/>
        </w:r>
        <w:r>
          <w:rPr>
            <w:noProof/>
            <w:webHidden/>
          </w:rPr>
          <w:instrText xml:space="preserve"> PAGEREF _Toc176133046 \h </w:instrText>
        </w:r>
        <w:r>
          <w:rPr>
            <w:noProof/>
            <w:webHidden/>
          </w:rPr>
        </w:r>
        <w:r>
          <w:rPr>
            <w:noProof/>
            <w:webHidden/>
          </w:rPr>
          <w:fldChar w:fldCharType="separate"/>
        </w:r>
        <w:r>
          <w:rPr>
            <w:noProof/>
            <w:webHidden/>
          </w:rPr>
          <w:t>26</w:t>
        </w:r>
        <w:r>
          <w:rPr>
            <w:noProof/>
            <w:webHidden/>
          </w:rPr>
          <w:fldChar w:fldCharType="end"/>
        </w:r>
      </w:hyperlink>
    </w:p>
    <w:p w14:paraId="3EB32B2C" w14:textId="6A4354A7" w:rsidR="00FC3C3C" w:rsidRDefault="00FC3C3C" w:rsidP="00FC3C3C">
      <w:pPr>
        <w:pStyle w:val="ListParagraph"/>
        <w:tabs>
          <w:tab w:val="left" w:pos="2952"/>
        </w:tabs>
        <w:ind w:left="720" w:firstLine="0"/>
        <w:rPr>
          <w:rFonts w:asciiTheme="majorBidi" w:hAnsiTheme="majorBidi" w:cstheme="majorBidi"/>
          <w:b/>
          <w:bCs/>
          <w:sz w:val="28"/>
          <w:szCs w:val="28"/>
        </w:rPr>
      </w:pPr>
      <w:r w:rsidRPr="006A2266">
        <w:rPr>
          <w:rFonts w:eastAsia="Calibri"/>
          <w:sz w:val="24"/>
          <w:szCs w:val="24"/>
        </w:rPr>
        <w:lastRenderedPageBreak/>
        <w:fldChar w:fldCharType="end"/>
      </w:r>
    </w:p>
    <w:p w14:paraId="7A8C1B63" w14:textId="77777777" w:rsidR="00FC3C3C" w:rsidRDefault="00FC3C3C" w:rsidP="00FC3C3C">
      <w:pPr>
        <w:pStyle w:val="ListParagraph"/>
        <w:ind w:left="720" w:firstLine="0"/>
        <w:rPr>
          <w:rFonts w:asciiTheme="majorBidi" w:hAnsiTheme="majorBidi" w:cstheme="majorBidi"/>
          <w:b/>
          <w:bCs/>
          <w:sz w:val="28"/>
          <w:szCs w:val="28"/>
        </w:rPr>
      </w:pPr>
    </w:p>
    <w:p w14:paraId="6C038E16" w14:textId="77777777" w:rsidR="00FC3C3C" w:rsidRDefault="00FC3C3C" w:rsidP="00FC3C3C">
      <w:pPr>
        <w:pStyle w:val="ListParagraph"/>
        <w:ind w:left="720" w:firstLine="0"/>
        <w:rPr>
          <w:rFonts w:asciiTheme="majorBidi" w:hAnsiTheme="majorBidi" w:cstheme="majorBidi"/>
          <w:b/>
          <w:bCs/>
          <w:sz w:val="28"/>
          <w:szCs w:val="28"/>
        </w:rPr>
      </w:pPr>
    </w:p>
    <w:p w14:paraId="5F6EDC33" w14:textId="77777777" w:rsidR="00FC3C3C" w:rsidRDefault="00FC3C3C" w:rsidP="00FC3C3C">
      <w:pPr>
        <w:pStyle w:val="ListParagraph"/>
        <w:ind w:left="720" w:firstLine="0"/>
        <w:rPr>
          <w:rFonts w:asciiTheme="majorBidi" w:hAnsiTheme="majorBidi" w:cstheme="majorBidi"/>
          <w:b/>
          <w:bCs/>
          <w:sz w:val="28"/>
          <w:szCs w:val="28"/>
        </w:rPr>
      </w:pPr>
    </w:p>
    <w:p w14:paraId="54FBD5C1" w14:textId="77777777" w:rsidR="00A10A90" w:rsidRDefault="00A10A90" w:rsidP="00FC3C3C">
      <w:pPr>
        <w:rPr>
          <w:sz w:val="28"/>
          <w:szCs w:val="28"/>
          <w:lang w:val="fr-FR"/>
        </w:rPr>
      </w:pPr>
    </w:p>
    <w:p w14:paraId="0F97058F" w14:textId="77777777" w:rsidR="00B70CB1" w:rsidRDefault="00B70CB1" w:rsidP="00B70CB1">
      <w:pPr>
        <w:pStyle w:val="ListParagraph"/>
        <w:ind w:left="720" w:firstLine="0"/>
        <w:rPr>
          <w:rFonts w:asciiTheme="majorBidi" w:hAnsiTheme="majorBidi" w:cstheme="majorBidi"/>
          <w:b/>
          <w:bCs/>
          <w:sz w:val="28"/>
          <w:szCs w:val="28"/>
        </w:rPr>
      </w:pPr>
    </w:p>
    <w:p w14:paraId="2FBCF114" w14:textId="77777777" w:rsidR="00B70CB1" w:rsidRDefault="00B70CB1" w:rsidP="00B70CB1">
      <w:pPr>
        <w:pStyle w:val="ListParagraph"/>
        <w:ind w:left="720" w:firstLine="0"/>
        <w:rPr>
          <w:rFonts w:asciiTheme="majorBidi" w:hAnsiTheme="majorBidi" w:cstheme="majorBidi"/>
          <w:b/>
          <w:bCs/>
          <w:sz w:val="28"/>
          <w:szCs w:val="28"/>
        </w:rPr>
      </w:pPr>
    </w:p>
    <w:p w14:paraId="7E795398" w14:textId="77777777" w:rsidR="00B70CB1" w:rsidRDefault="00B70CB1" w:rsidP="00B70CB1">
      <w:pPr>
        <w:pStyle w:val="ListParagraph"/>
        <w:ind w:left="720" w:firstLine="0"/>
        <w:rPr>
          <w:rFonts w:asciiTheme="majorBidi" w:hAnsiTheme="majorBidi" w:cstheme="majorBidi"/>
          <w:b/>
          <w:bCs/>
          <w:sz w:val="28"/>
          <w:szCs w:val="28"/>
        </w:rPr>
      </w:pPr>
    </w:p>
    <w:p w14:paraId="0F88EB6D" w14:textId="77777777" w:rsidR="00B70CB1" w:rsidRDefault="00B70CB1" w:rsidP="00B70CB1">
      <w:pPr>
        <w:pStyle w:val="ListParagraph"/>
        <w:ind w:left="720" w:firstLine="0"/>
        <w:rPr>
          <w:rFonts w:asciiTheme="majorBidi" w:hAnsiTheme="majorBidi" w:cstheme="majorBidi"/>
          <w:b/>
          <w:bCs/>
          <w:sz w:val="28"/>
          <w:szCs w:val="28"/>
        </w:rPr>
      </w:pPr>
    </w:p>
    <w:p w14:paraId="12BC7C28" w14:textId="77777777" w:rsidR="00B70CB1" w:rsidRDefault="00B70CB1" w:rsidP="00B70CB1">
      <w:pPr>
        <w:pStyle w:val="ListParagraph"/>
        <w:ind w:left="720" w:firstLine="0"/>
        <w:rPr>
          <w:rFonts w:asciiTheme="majorBidi" w:hAnsiTheme="majorBidi" w:cstheme="majorBidi"/>
          <w:b/>
          <w:bCs/>
          <w:sz w:val="28"/>
          <w:szCs w:val="28"/>
        </w:rPr>
      </w:pPr>
    </w:p>
    <w:p w14:paraId="3D6092C5" w14:textId="77777777" w:rsidR="00A10A90" w:rsidRDefault="00A10A90" w:rsidP="00B70CB1">
      <w:pPr>
        <w:rPr>
          <w:sz w:val="28"/>
          <w:szCs w:val="28"/>
          <w:lang w:val="fr-FR"/>
        </w:rPr>
      </w:pPr>
    </w:p>
    <w:p w14:paraId="784F22CA" w14:textId="77777777" w:rsidR="00B70CB1" w:rsidRDefault="00B70CB1" w:rsidP="00A10A90">
      <w:pPr>
        <w:rPr>
          <w:b/>
          <w:bCs/>
          <w:sz w:val="28"/>
          <w:szCs w:val="28"/>
          <w:lang w:val="fr-FR"/>
        </w:rPr>
      </w:pPr>
    </w:p>
    <w:p w14:paraId="477557F3" w14:textId="77777777" w:rsidR="00FC3C3C" w:rsidRDefault="00FC3C3C" w:rsidP="00FC3C3C">
      <w:pPr>
        <w:rPr>
          <w:b/>
          <w:bCs/>
          <w:sz w:val="28"/>
          <w:szCs w:val="28"/>
          <w:lang w:val="fr-FR"/>
        </w:rPr>
      </w:pPr>
      <w:r>
        <w:rPr>
          <w:b/>
          <w:bCs/>
          <w:sz w:val="28"/>
          <w:szCs w:val="28"/>
          <w:lang w:val="fr-FR"/>
        </w:rPr>
        <w:t xml:space="preserve"> </w:t>
      </w:r>
    </w:p>
    <w:p w14:paraId="6FE46528" w14:textId="77777777" w:rsidR="00FC3C3C" w:rsidRDefault="00FC3C3C" w:rsidP="00FC3C3C">
      <w:pPr>
        <w:rPr>
          <w:b/>
          <w:bCs/>
          <w:sz w:val="28"/>
          <w:szCs w:val="28"/>
          <w:lang w:val="fr-FR"/>
        </w:rPr>
      </w:pPr>
    </w:p>
    <w:p w14:paraId="63FE66C8" w14:textId="77777777" w:rsidR="00FC3C3C" w:rsidRDefault="00FC3C3C" w:rsidP="00FC3C3C">
      <w:pPr>
        <w:rPr>
          <w:b/>
          <w:bCs/>
          <w:sz w:val="28"/>
          <w:szCs w:val="28"/>
          <w:lang w:val="fr-FR"/>
        </w:rPr>
      </w:pPr>
      <w:r>
        <w:rPr>
          <w:b/>
          <w:bCs/>
          <w:sz w:val="28"/>
          <w:szCs w:val="28"/>
          <w:lang w:val="fr-FR"/>
        </w:rPr>
        <w:t xml:space="preserve">                          </w:t>
      </w:r>
    </w:p>
    <w:p w14:paraId="467290F1" w14:textId="77777777" w:rsidR="00FC3C3C" w:rsidRDefault="00FC3C3C" w:rsidP="00FC3C3C">
      <w:pPr>
        <w:rPr>
          <w:b/>
          <w:bCs/>
          <w:sz w:val="28"/>
          <w:szCs w:val="28"/>
          <w:lang w:val="fr-FR"/>
        </w:rPr>
      </w:pPr>
    </w:p>
    <w:p w14:paraId="1511D628" w14:textId="77777777" w:rsidR="00FC3C3C" w:rsidRDefault="00FC3C3C" w:rsidP="00FC3C3C">
      <w:pPr>
        <w:rPr>
          <w:b/>
          <w:bCs/>
          <w:sz w:val="28"/>
          <w:szCs w:val="28"/>
          <w:lang w:val="fr-FR"/>
        </w:rPr>
      </w:pPr>
    </w:p>
    <w:p w14:paraId="1ADAA504" w14:textId="77777777" w:rsidR="00FC3C3C" w:rsidRDefault="00FC3C3C" w:rsidP="00FC3C3C">
      <w:pPr>
        <w:rPr>
          <w:b/>
          <w:bCs/>
          <w:sz w:val="28"/>
          <w:szCs w:val="28"/>
          <w:lang w:val="fr-FR"/>
        </w:rPr>
      </w:pPr>
    </w:p>
    <w:p w14:paraId="08503C87" w14:textId="77777777" w:rsidR="00FC3C3C" w:rsidRDefault="00FC3C3C" w:rsidP="00FC3C3C">
      <w:pPr>
        <w:rPr>
          <w:b/>
          <w:bCs/>
          <w:sz w:val="28"/>
          <w:szCs w:val="28"/>
          <w:lang w:val="fr-FR"/>
        </w:rPr>
      </w:pPr>
    </w:p>
    <w:p w14:paraId="6231C0EA" w14:textId="77777777" w:rsidR="00FC3C3C" w:rsidRDefault="00FC3C3C" w:rsidP="00FC3C3C">
      <w:pPr>
        <w:rPr>
          <w:b/>
          <w:bCs/>
          <w:sz w:val="28"/>
          <w:szCs w:val="28"/>
          <w:lang w:val="fr-FR"/>
        </w:rPr>
      </w:pPr>
    </w:p>
    <w:p w14:paraId="30C722F7" w14:textId="77777777" w:rsidR="00FC3C3C" w:rsidRDefault="00FC3C3C" w:rsidP="00FC3C3C">
      <w:pPr>
        <w:rPr>
          <w:b/>
          <w:bCs/>
          <w:sz w:val="28"/>
          <w:szCs w:val="28"/>
          <w:lang w:val="fr-FR"/>
        </w:rPr>
      </w:pPr>
    </w:p>
    <w:p w14:paraId="0EB8CDC9" w14:textId="77777777" w:rsidR="00FC3C3C" w:rsidRDefault="00FC3C3C" w:rsidP="00FC3C3C">
      <w:pPr>
        <w:rPr>
          <w:b/>
          <w:bCs/>
          <w:sz w:val="28"/>
          <w:szCs w:val="28"/>
          <w:lang w:val="fr-FR"/>
        </w:rPr>
      </w:pPr>
    </w:p>
    <w:p w14:paraId="49E9AF2A" w14:textId="77777777" w:rsidR="00FC3C3C" w:rsidRDefault="00FC3C3C" w:rsidP="00FC3C3C">
      <w:pPr>
        <w:rPr>
          <w:b/>
          <w:bCs/>
          <w:sz w:val="28"/>
          <w:szCs w:val="28"/>
          <w:lang w:val="fr-FR"/>
        </w:rPr>
      </w:pPr>
    </w:p>
    <w:p w14:paraId="6A7ACE5E" w14:textId="77777777" w:rsidR="00FC3C3C" w:rsidRDefault="00FC3C3C" w:rsidP="00FC3C3C">
      <w:pPr>
        <w:rPr>
          <w:b/>
          <w:bCs/>
          <w:sz w:val="28"/>
          <w:szCs w:val="28"/>
          <w:lang w:val="fr-FR"/>
        </w:rPr>
      </w:pPr>
    </w:p>
    <w:p w14:paraId="70244573" w14:textId="77777777" w:rsidR="00FC3C3C" w:rsidRDefault="00FC3C3C" w:rsidP="00FC3C3C">
      <w:pPr>
        <w:rPr>
          <w:b/>
          <w:bCs/>
          <w:sz w:val="28"/>
          <w:szCs w:val="28"/>
          <w:lang w:val="fr-FR"/>
        </w:rPr>
      </w:pPr>
    </w:p>
    <w:p w14:paraId="3FD11123" w14:textId="77777777" w:rsidR="00FC3C3C" w:rsidRDefault="00FC3C3C" w:rsidP="00FC3C3C">
      <w:pPr>
        <w:rPr>
          <w:b/>
          <w:bCs/>
          <w:sz w:val="28"/>
          <w:szCs w:val="28"/>
          <w:lang w:val="fr-FR"/>
        </w:rPr>
      </w:pPr>
    </w:p>
    <w:p w14:paraId="45D834A9" w14:textId="77777777" w:rsidR="00FC3C3C" w:rsidRDefault="00FC3C3C" w:rsidP="00FC3C3C">
      <w:pPr>
        <w:rPr>
          <w:b/>
          <w:bCs/>
          <w:sz w:val="28"/>
          <w:szCs w:val="28"/>
          <w:lang w:val="fr-FR"/>
        </w:rPr>
      </w:pPr>
    </w:p>
    <w:p w14:paraId="3959FB61" w14:textId="528B5211" w:rsidR="00B70CB1" w:rsidRPr="00FC3C3C" w:rsidRDefault="00FC3C3C" w:rsidP="00FC3C3C">
      <w:pPr>
        <w:rPr>
          <w:b/>
          <w:bCs/>
          <w:sz w:val="28"/>
          <w:szCs w:val="28"/>
          <w:lang w:val="fr-FR"/>
        </w:rPr>
      </w:pPr>
      <w:r>
        <w:rPr>
          <w:b/>
          <w:bCs/>
          <w:sz w:val="28"/>
          <w:szCs w:val="28"/>
          <w:lang w:val="fr-FR"/>
        </w:rPr>
        <w:t xml:space="preserve">      </w:t>
      </w:r>
      <w:r w:rsidR="00B70CB1" w:rsidRPr="002808BF">
        <w:rPr>
          <w:b/>
          <w:bCs/>
          <w:color w:val="FF0000"/>
          <w:sz w:val="40"/>
          <w:szCs w:val="40"/>
          <w:lang w:val="fr-FR"/>
        </w:rPr>
        <w:t>INTRODUCTION :</w:t>
      </w:r>
    </w:p>
    <w:p w14:paraId="4C0D7E72" w14:textId="77777777" w:rsidR="00B70CB1" w:rsidRDefault="00B70CB1" w:rsidP="00B70CB1">
      <w:pPr>
        <w:rPr>
          <w:sz w:val="28"/>
          <w:szCs w:val="28"/>
          <w:lang w:val="fr-FR"/>
        </w:rPr>
      </w:pPr>
      <w:r>
        <w:rPr>
          <w:sz w:val="28"/>
          <w:szCs w:val="28"/>
          <w:lang w:val="fr-FR"/>
        </w:rPr>
        <w:lastRenderedPageBreak/>
        <w:t xml:space="preserve">   </w:t>
      </w:r>
      <w:r w:rsidRPr="00FA2804">
        <w:rPr>
          <w:sz w:val="28"/>
          <w:szCs w:val="28"/>
          <w:lang w:val="fr-FR"/>
        </w:rPr>
        <w:t>Une étude théorique, aussi précieuse et approfondie soit-elle, reste imparfaite et incomplète si elle n’est pas complétée par des stages et des travaux pratiques. Ces derniers permettent au stagiaire d'effectuer une transition en douceur entre la vie académique et le monde professionnel.</w:t>
      </w:r>
      <w:r w:rsidRPr="00FA2804">
        <w:rPr>
          <w:sz w:val="28"/>
          <w:szCs w:val="28"/>
          <w:lang w:val="fr-FR"/>
        </w:rPr>
        <w:tab/>
      </w:r>
    </w:p>
    <w:p w14:paraId="3CB8BCD2" w14:textId="77777777" w:rsidR="00B70CB1" w:rsidRPr="00FA2804" w:rsidRDefault="00B70CB1" w:rsidP="00B70CB1">
      <w:pPr>
        <w:jc w:val="center"/>
        <w:rPr>
          <w:sz w:val="28"/>
          <w:szCs w:val="28"/>
          <w:lang w:val="fr-FR"/>
        </w:rPr>
      </w:pPr>
      <w:r w:rsidRPr="00FA2804">
        <w:rPr>
          <w:sz w:val="28"/>
          <w:szCs w:val="28"/>
          <w:lang w:val="fr-FR"/>
        </w:rPr>
        <w:t>C’est pour cela et dans le cadre de mes études, j’ai eu l’occasion d’effectuer mon stage</w:t>
      </w:r>
      <w:r>
        <w:rPr>
          <w:sz w:val="28"/>
          <w:szCs w:val="28"/>
          <w:lang w:val="fr-FR"/>
        </w:rPr>
        <w:t xml:space="preserve"> PFA (Projet du Fin d’Année)</w:t>
      </w:r>
      <w:r w:rsidRPr="00FA2804">
        <w:rPr>
          <w:sz w:val="28"/>
          <w:szCs w:val="28"/>
          <w:lang w:val="fr-FR"/>
        </w:rPr>
        <w:t xml:space="preserve"> au sein d</w:t>
      </w:r>
      <w:r>
        <w:rPr>
          <w:sz w:val="28"/>
          <w:szCs w:val="28"/>
          <w:lang w:val="fr-FR"/>
        </w:rPr>
        <w:t>u Tunisie Telecom</w:t>
      </w:r>
      <w:r w:rsidRPr="00FA2804">
        <w:rPr>
          <w:sz w:val="28"/>
          <w:szCs w:val="28"/>
          <w:lang w:val="fr-FR"/>
        </w:rPr>
        <w:t xml:space="preserve"> (</w:t>
      </w:r>
      <w:r>
        <w:rPr>
          <w:sz w:val="28"/>
          <w:szCs w:val="28"/>
          <w:lang w:val="fr-FR"/>
        </w:rPr>
        <w:t>Telecom</w:t>
      </w:r>
      <w:r w:rsidRPr="00FA2804">
        <w:rPr>
          <w:sz w:val="28"/>
          <w:szCs w:val="28"/>
          <w:lang w:val="fr-FR"/>
        </w:rPr>
        <w:t>) à</w:t>
      </w:r>
      <w:r>
        <w:rPr>
          <w:sz w:val="28"/>
          <w:szCs w:val="28"/>
          <w:lang w:val="fr-FR"/>
        </w:rPr>
        <w:t xml:space="preserve"> </w:t>
      </w:r>
      <w:proofErr w:type="spellStart"/>
      <w:r>
        <w:rPr>
          <w:sz w:val="28"/>
          <w:szCs w:val="28"/>
          <w:lang w:val="fr-FR"/>
        </w:rPr>
        <w:t>Siliana</w:t>
      </w:r>
      <w:proofErr w:type="spellEnd"/>
      <w:r>
        <w:rPr>
          <w:sz w:val="28"/>
          <w:szCs w:val="28"/>
          <w:lang w:val="fr-FR"/>
        </w:rPr>
        <w:t xml:space="preserve"> </w:t>
      </w:r>
      <w:r w:rsidRPr="00FA2804">
        <w:rPr>
          <w:sz w:val="28"/>
          <w:szCs w:val="28"/>
          <w:lang w:val="fr-FR"/>
        </w:rPr>
        <w:t>du 01/0</w:t>
      </w:r>
      <w:r>
        <w:rPr>
          <w:sz w:val="28"/>
          <w:szCs w:val="28"/>
          <w:lang w:val="fr-FR"/>
        </w:rPr>
        <w:t xml:space="preserve">7 </w:t>
      </w:r>
      <w:r w:rsidRPr="00FA2804">
        <w:rPr>
          <w:sz w:val="28"/>
          <w:szCs w:val="28"/>
          <w:lang w:val="fr-FR"/>
        </w:rPr>
        <w:t>au 30/0</w:t>
      </w:r>
      <w:r>
        <w:rPr>
          <w:sz w:val="28"/>
          <w:szCs w:val="28"/>
          <w:lang w:val="fr-FR"/>
        </w:rPr>
        <w:t>7</w:t>
      </w:r>
      <w:r w:rsidRPr="00FA2804">
        <w:rPr>
          <w:sz w:val="28"/>
          <w:szCs w:val="28"/>
          <w:lang w:val="fr-FR"/>
        </w:rPr>
        <w:t xml:space="preserve"> /20</w:t>
      </w:r>
      <w:r>
        <w:rPr>
          <w:sz w:val="28"/>
          <w:szCs w:val="28"/>
          <w:lang w:val="fr-FR"/>
        </w:rPr>
        <w:t>24</w:t>
      </w:r>
      <w:r w:rsidRPr="00FA2804">
        <w:rPr>
          <w:sz w:val="28"/>
          <w:szCs w:val="28"/>
          <w:lang w:val="fr-FR"/>
        </w:rPr>
        <w:t xml:space="preserve"> </w:t>
      </w:r>
      <w:r>
        <w:rPr>
          <w:sz w:val="28"/>
          <w:szCs w:val="28"/>
          <w:lang w:val="fr-FR"/>
        </w:rPr>
        <w:t>dans le service Système D’information</w:t>
      </w:r>
      <w:r w:rsidRPr="00FA2804">
        <w:rPr>
          <w:sz w:val="28"/>
          <w:szCs w:val="28"/>
          <w:lang w:val="fr-FR"/>
        </w:rPr>
        <w:t>.</w:t>
      </w:r>
    </w:p>
    <w:p w14:paraId="1630A33A" w14:textId="77777777" w:rsidR="00B70CB1" w:rsidRPr="00FA2804" w:rsidRDefault="00B70CB1" w:rsidP="00B70CB1">
      <w:pPr>
        <w:jc w:val="center"/>
        <w:rPr>
          <w:sz w:val="28"/>
          <w:szCs w:val="28"/>
          <w:lang w:val="fr-FR"/>
        </w:rPr>
      </w:pPr>
      <w:r w:rsidRPr="00FA2804">
        <w:rPr>
          <w:sz w:val="28"/>
          <w:szCs w:val="28"/>
          <w:lang w:val="fr-FR"/>
        </w:rPr>
        <w:tab/>
        <w:t xml:space="preserve">Ce stage représente une opportunité pour consolider mes connaissances théoriques avec leur dimension pratique, en mettant en œuvre mes compétences en réseaux informatiques. Au cours de ce stage, il nous est demandé de suivre </w:t>
      </w:r>
      <w:proofErr w:type="spellStart"/>
      <w:r w:rsidRPr="00FA2804">
        <w:rPr>
          <w:sz w:val="28"/>
          <w:szCs w:val="28"/>
          <w:lang w:val="fr-FR"/>
        </w:rPr>
        <w:t>deprès</w:t>
      </w:r>
      <w:proofErr w:type="spellEnd"/>
      <w:r w:rsidRPr="00FA2804">
        <w:rPr>
          <w:sz w:val="28"/>
          <w:szCs w:val="28"/>
          <w:lang w:val="fr-FR"/>
        </w:rPr>
        <w:t xml:space="preserve"> les activités afin d’analyser les situations réelles au sein de l'entreprise.</w:t>
      </w:r>
    </w:p>
    <w:p w14:paraId="62F2A0DD" w14:textId="77777777" w:rsidR="00B70CB1" w:rsidRPr="00FA2804" w:rsidRDefault="00B70CB1" w:rsidP="00B70CB1">
      <w:pPr>
        <w:jc w:val="center"/>
        <w:rPr>
          <w:sz w:val="28"/>
          <w:szCs w:val="28"/>
          <w:u w:val="single"/>
          <w:lang w:val="fr-FR"/>
        </w:rPr>
      </w:pPr>
      <w:r w:rsidRPr="00FA2804">
        <w:rPr>
          <w:sz w:val="28"/>
          <w:szCs w:val="28"/>
          <w:lang w:val="fr-FR"/>
        </w:rPr>
        <w:tab/>
        <w:t xml:space="preserve">Le présent stage va expliquer l’analyse de la structure organisationnelle de cette entreprise et nous permet de saisir l’harmonie qui peut </w:t>
      </w:r>
      <w:proofErr w:type="gramStart"/>
      <w:r w:rsidRPr="00FA2804">
        <w:rPr>
          <w:sz w:val="28"/>
          <w:szCs w:val="28"/>
          <w:lang w:val="fr-FR"/>
        </w:rPr>
        <w:t>coexister  entre</w:t>
      </w:r>
      <w:proofErr w:type="gramEnd"/>
      <w:r w:rsidRPr="00FA2804">
        <w:rPr>
          <w:sz w:val="28"/>
          <w:szCs w:val="28"/>
          <w:lang w:val="fr-FR"/>
        </w:rPr>
        <w:t xml:space="preserve"> les différents services de la direction générale de</w:t>
      </w:r>
      <w:r>
        <w:rPr>
          <w:sz w:val="28"/>
          <w:szCs w:val="28"/>
          <w:lang w:val="fr-FR"/>
        </w:rPr>
        <w:t xml:space="preserve"> la Tunisie Telecom.</w:t>
      </w:r>
      <w:r w:rsidRPr="00FA2804">
        <w:rPr>
          <w:sz w:val="28"/>
          <w:szCs w:val="28"/>
          <w:lang w:val="fr-FR"/>
        </w:rPr>
        <w:t xml:space="preserve"> En plus on va essayer de proposer des solutions pour certains problèmes.</w:t>
      </w:r>
    </w:p>
    <w:p w14:paraId="1112325A" w14:textId="77777777" w:rsidR="00B70CB1" w:rsidRDefault="00B70CB1" w:rsidP="00B70CB1">
      <w:pPr>
        <w:jc w:val="center"/>
        <w:rPr>
          <w:sz w:val="28"/>
          <w:szCs w:val="28"/>
          <w:lang w:val="fr-FR"/>
        </w:rPr>
      </w:pPr>
      <w:r w:rsidRPr="00FA2804">
        <w:rPr>
          <w:sz w:val="28"/>
          <w:szCs w:val="28"/>
          <w:lang w:val="fr-FR"/>
        </w:rPr>
        <w:t>Ainsi ce stage peut servir à me familiariser avec le milieu du travail et me contacter au domaine professionnel</w:t>
      </w:r>
      <w:r>
        <w:rPr>
          <w:sz w:val="28"/>
          <w:szCs w:val="28"/>
          <w:lang w:val="fr-FR"/>
        </w:rPr>
        <w:t>.</w:t>
      </w:r>
    </w:p>
    <w:p w14:paraId="1CBEA2DF" w14:textId="77777777" w:rsidR="00B70CB1" w:rsidRDefault="00B70CB1" w:rsidP="00A10A90">
      <w:pPr>
        <w:rPr>
          <w:b/>
          <w:bCs/>
          <w:sz w:val="28"/>
          <w:szCs w:val="28"/>
          <w:lang w:val="fr-FR"/>
        </w:rPr>
      </w:pPr>
    </w:p>
    <w:p w14:paraId="0555CEA4" w14:textId="77777777" w:rsidR="00B70CB1" w:rsidRDefault="00B70CB1" w:rsidP="00A10A90">
      <w:pPr>
        <w:rPr>
          <w:b/>
          <w:bCs/>
          <w:sz w:val="28"/>
          <w:szCs w:val="28"/>
          <w:lang w:val="fr-FR"/>
        </w:rPr>
      </w:pPr>
    </w:p>
    <w:p w14:paraId="3A3CA368" w14:textId="77777777" w:rsidR="00B70CB1" w:rsidRDefault="00B70CB1" w:rsidP="00A10A90">
      <w:pPr>
        <w:rPr>
          <w:b/>
          <w:bCs/>
          <w:sz w:val="28"/>
          <w:szCs w:val="28"/>
          <w:lang w:val="fr-FR"/>
        </w:rPr>
      </w:pPr>
    </w:p>
    <w:p w14:paraId="47D1D457" w14:textId="77777777" w:rsidR="00B70CB1" w:rsidRDefault="00B70CB1" w:rsidP="00A10A90">
      <w:pPr>
        <w:rPr>
          <w:b/>
          <w:bCs/>
          <w:sz w:val="28"/>
          <w:szCs w:val="28"/>
          <w:lang w:val="fr-FR"/>
        </w:rPr>
      </w:pPr>
    </w:p>
    <w:p w14:paraId="42FC8349" w14:textId="77777777" w:rsidR="00B70CB1" w:rsidRDefault="00B70CB1" w:rsidP="00A10A90">
      <w:pPr>
        <w:rPr>
          <w:b/>
          <w:bCs/>
          <w:sz w:val="28"/>
          <w:szCs w:val="28"/>
          <w:lang w:val="fr-FR"/>
        </w:rPr>
      </w:pPr>
    </w:p>
    <w:p w14:paraId="3E4A25DC" w14:textId="77777777" w:rsidR="00B70CB1" w:rsidRDefault="00B70CB1" w:rsidP="00A10A90">
      <w:pPr>
        <w:rPr>
          <w:b/>
          <w:bCs/>
          <w:sz w:val="28"/>
          <w:szCs w:val="28"/>
          <w:lang w:val="fr-FR"/>
        </w:rPr>
      </w:pPr>
    </w:p>
    <w:p w14:paraId="07770EDD" w14:textId="77777777" w:rsidR="00B70CB1" w:rsidRDefault="00B70CB1" w:rsidP="00A10A90">
      <w:pPr>
        <w:rPr>
          <w:b/>
          <w:bCs/>
          <w:sz w:val="28"/>
          <w:szCs w:val="28"/>
          <w:lang w:val="fr-FR"/>
        </w:rPr>
      </w:pPr>
    </w:p>
    <w:p w14:paraId="793DD12F" w14:textId="77777777" w:rsidR="00B70CB1" w:rsidRDefault="00B70CB1" w:rsidP="00A10A90">
      <w:pPr>
        <w:rPr>
          <w:b/>
          <w:bCs/>
          <w:sz w:val="28"/>
          <w:szCs w:val="28"/>
          <w:lang w:val="fr-FR"/>
        </w:rPr>
      </w:pPr>
    </w:p>
    <w:p w14:paraId="2EB50F18" w14:textId="77777777" w:rsidR="00B70CB1" w:rsidRDefault="00B70CB1" w:rsidP="00A10A90">
      <w:pPr>
        <w:rPr>
          <w:b/>
          <w:bCs/>
          <w:sz w:val="28"/>
          <w:szCs w:val="28"/>
          <w:lang w:val="fr-FR"/>
        </w:rPr>
      </w:pPr>
    </w:p>
    <w:p w14:paraId="1EFC6BE2" w14:textId="02A7D44E" w:rsidR="00A10A90" w:rsidRPr="00A10A90" w:rsidRDefault="00A10A90" w:rsidP="00A10A90">
      <w:pPr>
        <w:rPr>
          <w:b/>
          <w:bCs/>
          <w:sz w:val="28"/>
          <w:szCs w:val="28"/>
          <w:lang w:val="fr-FR"/>
        </w:rPr>
      </w:pPr>
      <w:r w:rsidRPr="00A10A90">
        <w:rPr>
          <w:b/>
          <w:bCs/>
          <w:sz w:val="28"/>
          <w:szCs w:val="28"/>
          <w:lang w:val="fr-FR"/>
        </w:rPr>
        <w:t>A/ PRESENTATION DE LIEU DE STAGE</w:t>
      </w:r>
    </w:p>
    <w:p w14:paraId="54C38628" w14:textId="77777777" w:rsidR="00A10A90" w:rsidRPr="00A10A90" w:rsidRDefault="00A10A90" w:rsidP="00A10A90">
      <w:pPr>
        <w:rPr>
          <w:sz w:val="28"/>
          <w:szCs w:val="28"/>
          <w:lang w:val="fr-FR"/>
        </w:rPr>
      </w:pPr>
      <w:r w:rsidRPr="00A10A90">
        <w:rPr>
          <w:b/>
          <w:bCs/>
          <w:sz w:val="28"/>
          <w:szCs w:val="28"/>
          <w:lang w:val="fr-FR"/>
        </w:rPr>
        <w:t xml:space="preserve">     </w:t>
      </w:r>
    </w:p>
    <w:p w14:paraId="6BFE8A30" w14:textId="77777777" w:rsidR="00A10A90" w:rsidRPr="00A10A90" w:rsidRDefault="00A10A90" w:rsidP="00A10A90">
      <w:pPr>
        <w:rPr>
          <w:b/>
          <w:bCs/>
          <w:sz w:val="28"/>
          <w:szCs w:val="28"/>
          <w:lang w:val="fr-FR"/>
        </w:rPr>
      </w:pPr>
      <w:r w:rsidRPr="00A10A90">
        <w:rPr>
          <w:b/>
          <w:bCs/>
          <w:sz w:val="28"/>
          <w:szCs w:val="28"/>
          <w:lang w:val="fr-FR"/>
        </w:rPr>
        <w:lastRenderedPageBreak/>
        <w:t xml:space="preserve">I- HISTORIQUE DE LA SOCIETE </w:t>
      </w:r>
    </w:p>
    <w:p w14:paraId="1F085597" w14:textId="77777777" w:rsidR="00A10A90" w:rsidRPr="00A10A90" w:rsidRDefault="00A10A90" w:rsidP="00A10A90">
      <w:pPr>
        <w:rPr>
          <w:sz w:val="28"/>
          <w:szCs w:val="28"/>
          <w:lang w:val="fr-FR"/>
        </w:rPr>
      </w:pPr>
      <w:r w:rsidRPr="00A10A90">
        <w:rPr>
          <w:sz w:val="28"/>
          <w:szCs w:val="28"/>
          <w:lang w:val="fr-FR"/>
        </w:rPr>
        <w:t xml:space="preserve">En 1981 </w:t>
      </w:r>
      <w:proofErr w:type="gramStart"/>
      <w:r w:rsidRPr="00A10A90">
        <w:rPr>
          <w:sz w:val="28"/>
          <w:szCs w:val="28"/>
          <w:lang w:val="fr-FR"/>
        </w:rPr>
        <w:t>la</w:t>
      </w:r>
      <w:proofErr w:type="gramEnd"/>
      <w:r w:rsidRPr="00A10A90">
        <w:rPr>
          <w:sz w:val="28"/>
          <w:szCs w:val="28"/>
          <w:lang w:val="fr-FR"/>
        </w:rPr>
        <w:t xml:space="preserve"> Depuis sa création la société est passé par plusieurs dénomination qui sont :</w:t>
      </w:r>
    </w:p>
    <w:p w14:paraId="1DC848F7" w14:textId="77777777" w:rsidR="00A10A90" w:rsidRPr="00A10A90" w:rsidRDefault="00A10A90" w:rsidP="00A10A90">
      <w:pPr>
        <w:rPr>
          <w:sz w:val="28"/>
          <w:szCs w:val="28"/>
          <w:lang w:val="fr-FR"/>
        </w:rPr>
      </w:pPr>
      <w:r w:rsidRPr="00A10A90">
        <w:rPr>
          <w:i/>
          <w:sz w:val="28"/>
          <w:szCs w:val="28"/>
          <w:lang w:val="fr-FR"/>
        </w:rPr>
        <w:t>CIMAT</w:t>
      </w:r>
      <w:r w:rsidRPr="00A10A90">
        <w:rPr>
          <w:sz w:val="28"/>
          <w:szCs w:val="28"/>
          <w:lang w:val="fr-FR"/>
        </w:rPr>
        <w:t> :</w:t>
      </w:r>
    </w:p>
    <w:p w14:paraId="27A3EDAB" w14:textId="77777777" w:rsidR="00A10A90" w:rsidRPr="00A10A90" w:rsidRDefault="00A10A90" w:rsidP="00A10A90">
      <w:pPr>
        <w:rPr>
          <w:sz w:val="28"/>
          <w:szCs w:val="28"/>
          <w:lang w:val="fr-FR"/>
        </w:rPr>
      </w:pPr>
      <w:proofErr w:type="gramStart"/>
      <w:r w:rsidRPr="00A10A90">
        <w:rPr>
          <w:sz w:val="28"/>
          <w:szCs w:val="28"/>
          <w:lang w:val="fr-FR"/>
        </w:rPr>
        <w:t>la</w:t>
      </w:r>
      <w:proofErr w:type="gramEnd"/>
      <w:r w:rsidRPr="00A10A90">
        <w:rPr>
          <w:sz w:val="28"/>
          <w:szCs w:val="28"/>
          <w:lang w:val="fr-FR"/>
        </w:rPr>
        <w:t xml:space="preserve"> société a été </w:t>
      </w:r>
      <w:proofErr w:type="spellStart"/>
      <w:r w:rsidRPr="00A10A90">
        <w:rPr>
          <w:sz w:val="28"/>
          <w:szCs w:val="28"/>
          <w:lang w:val="fr-FR"/>
        </w:rPr>
        <w:t>crée</w:t>
      </w:r>
      <w:proofErr w:type="spellEnd"/>
      <w:r w:rsidRPr="00A10A90">
        <w:rPr>
          <w:sz w:val="28"/>
          <w:szCs w:val="28"/>
          <w:lang w:val="fr-FR"/>
        </w:rPr>
        <w:t xml:space="preserve"> en 1973 sous forme de projet mixte </w:t>
      </w:r>
      <w:proofErr w:type="spellStart"/>
      <w:r w:rsidRPr="00A10A90">
        <w:rPr>
          <w:sz w:val="28"/>
          <w:szCs w:val="28"/>
          <w:lang w:val="fr-FR"/>
        </w:rPr>
        <w:t>Algério</w:t>
      </w:r>
      <w:proofErr w:type="spellEnd"/>
      <w:r w:rsidRPr="00A10A90">
        <w:rPr>
          <w:sz w:val="28"/>
          <w:szCs w:val="28"/>
          <w:lang w:val="fr-FR"/>
        </w:rPr>
        <w:t xml:space="preserve">-Tunisien(CIMAT).le </w:t>
      </w:r>
      <w:proofErr w:type="spellStart"/>
      <w:r w:rsidRPr="00A10A90">
        <w:rPr>
          <w:sz w:val="28"/>
          <w:szCs w:val="28"/>
          <w:lang w:val="fr-FR"/>
        </w:rPr>
        <w:t>chois</w:t>
      </w:r>
      <w:proofErr w:type="spellEnd"/>
      <w:r w:rsidRPr="00A10A90">
        <w:rPr>
          <w:sz w:val="28"/>
          <w:szCs w:val="28"/>
          <w:lang w:val="fr-FR"/>
        </w:rPr>
        <w:t xml:space="preserve"> de site d’implantation de l’usine s’est fixé après l’étude géographique du gisement du djebel </w:t>
      </w:r>
      <w:proofErr w:type="spellStart"/>
      <w:r w:rsidRPr="00A10A90">
        <w:rPr>
          <w:sz w:val="28"/>
          <w:szCs w:val="28"/>
          <w:lang w:val="fr-FR"/>
        </w:rPr>
        <w:t>oum</w:t>
      </w:r>
      <w:proofErr w:type="spellEnd"/>
      <w:r w:rsidRPr="00A10A90">
        <w:rPr>
          <w:sz w:val="28"/>
          <w:szCs w:val="28"/>
          <w:lang w:val="fr-FR"/>
        </w:rPr>
        <w:t xml:space="preserve"> </w:t>
      </w:r>
      <w:proofErr w:type="spellStart"/>
      <w:r w:rsidRPr="00A10A90">
        <w:rPr>
          <w:sz w:val="28"/>
          <w:szCs w:val="28"/>
          <w:lang w:val="fr-FR"/>
        </w:rPr>
        <w:t>khélil</w:t>
      </w:r>
      <w:proofErr w:type="spellEnd"/>
    </w:p>
    <w:p w14:paraId="56E18CF7" w14:textId="77777777" w:rsidR="00A10A90" w:rsidRPr="00A10A90" w:rsidRDefault="00A10A90" w:rsidP="00A10A90">
      <w:pPr>
        <w:rPr>
          <w:sz w:val="28"/>
          <w:szCs w:val="28"/>
          <w:lang w:val="fr-FR"/>
        </w:rPr>
      </w:pPr>
      <w:r w:rsidRPr="00A10A90">
        <w:rPr>
          <w:sz w:val="28"/>
          <w:szCs w:val="28"/>
          <w:lang w:val="fr-FR"/>
        </w:rPr>
        <w:t xml:space="preserve">Qui se trouve à 30 kilomètres de la frontière algérienne sur la route reliant </w:t>
      </w:r>
      <w:proofErr w:type="spellStart"/>
      <w:r w:rsidRPr="00A10A90">
        <w:rPr>
          <w:sz w:val="28"/>
          <w:szCs w:val="28"/>
          <w:lang w:val="fr-FR"/>
        </w:rPr>
        <w:t>Tajerouine</w:t>
      </w:r>
      <w:proofErr w:type="spellEnd"/>
      <w:r w:rsidRPr="00A10A90">
        <w:rPr>
          <w:sz w:val="28"/>
          <w:szCs w:val="28"/>
          <w:lang w:val="fr-FR"/>
        </w:rPr>
        <w:t xml:space="preserve"> à </w:t>
      </w:r>
      <w:proofErr w:type="spellStart"/>
      <w:r w:rsidRPr="00A10A90">
        <w:rPr>
          <w:sz w:val="28"/>
          <w:szCs w:val="28"/>
          <w:lang w:val="fr-FR"/>
        </w:rPr>
        <w:t>djerissa</w:t>
      </w:r>
      <w:proofErr w:type="spellEnd"/>
      <w:r w:rsidRPr="00A10A90">
        <w:rPr>
          <w:sz w:val="28"/>
          <w:szCs w:val="28"/>
          <w:lang w:val="fr-FR"/>
        </w:rPr>
        <w:t xml:space="preserve"> !</w:t>
      </w:r>
    </w:p>
    <w:p w14:paraId="25E9C363" w14:textId="77777777" w:rsidR="00A10A90" w:rsidRPr="00A10A90" w:rsidRDefault="00A10A90" w:rsidP="00A10A90">
      <w:pPr>
        <w:rPr>
          <w:sz w:val="28"/>
          <w:szCs w:val="28"/>
          <w:lang w:val="fr-FR"/>
        </w:rPr>
      </w:pPr>
    </w:p>
    <w:p w14:paraId="13F976C6" w14:textId="77777777" w:rsidR="00A10A90" w:rsidRPr="00A10A90" w:rsidRDefault="00A10A90" w:rsidP="00A10A90">
      <w:pPr>
        <w:rPr>
          <w:sz w:val="28"/>
          <w:szCs w:val="28"/>
          <w:lang w:val="fr-FR"/>
        </w:rPr>
      </w:pPr>
      <w:r w:rsidRPr="00A10A90">
        <w:rPr>
          <w:i/>
          <w:sz w:val="28"/>
          <w:szCs w:val="28"/>
          <w:lang w:val="fr-FR"/>
        </w:rPr>
        <w:t>SICO </w:t>
      </w:r>
      <w:r w:rsidRPr="00A10A90">
        <w:rPr>
          <w:sz w:val="28"/>
          <w:szCs w:val="28"/>
          <w:lang w:val="fr-FR"/>
        </w:rPr>
        <w:t>:</w:t>
      </w:r>
    </w:p>
    <w:p w14:paraId="644E3A2E" w14:textId="77777777" w:rsidR="00A10A90" w:rsidRPr="00A10A90" w:rsidRDefault="00A10A90" w:rsidP="00A10A90">
      <w:pPr>
        <w:rPr>
          <w:sz w:val="28"/>
          <w:szCs w:val="28"/>
          <w:lang w:val="fr-FR"/>
        </w:rPr>
      </w:pPr>
      <w:r w:rsidRPr="00A10A90">
        <w:rPr>
          <w:sz w:val="28"/>
          <w:szCs w:val="28"/>
          <w:lang w:val="fr-FR"/>
        </w:rPr>
        <w:t xml:space="preserve">Le projet a été repris intégralement par l’état tunisien en donnant naissance à la </w:t>
      </w:r>
      <w:proofErr w:type="gramStart"/>
      <w:r w:rsidRPr="00A10A90">
        <w:rPr>
          <w:sz w:val="28"/>
          <w:szCs w:val="28"/>
          <w:lang w:val="fr-FR"/>
        </w:rPr>
        <w:t>SICO(</w:t>
      </w:r>
      <w:proofErr w:type="gramEnd"/>
      <w:r w:rsidRPr="00A10A90">
        <w:rPr>
          <w:sz w:val="28"/>
          <w:szCs w:val="28"/>
          <w:lang w:val="fr-FR"/>
        </w:rPr>
        <w:t>société des industries cimentiers de l’ouest )en 1976.</w:t>
      </w:r>
    </w:p>
    <w:p w14:paraId="281AF604" w14:textId="77777777" w:rsidR="00A10A90" w:rsidRPr="00A10A90" w:rsidRDefault="00A10A90" w:rsidP="00A10A90">
      <w:pPr>
        <w:rPr>
          <w:sz w:val="28"/>
          <w:szCs w:val="28"/>
          <w:lang w:val="fr-FR"/>
        </w:rPr>
      </w:pPr>
      <w:r w:rsidRPr="00A10A90">
        <w:rPr>
          <w:i/>
          <w:sz w:val="28"/>
          <w:szCs w:val="28"/>
          <w:lang w:val="fr-FR"/>
        </w:rPr>
        <w:t>CIOK </w:t>
      </w:r>
      <w:r w:rsidRPr="00A10A90">
        <w:rPr>
          <w:sz w:val="28"/>
          <w:szCs w:val="28"/>
          <w:lang w:val="fr-FR"/>
        </w:rPr>
        <w:t>:</w:t>
      </w:r>
    </w:p>
    <w:p w14:paraId="2D5CC23C" w14:textId="77777777" w:rsidR="00A10A90" w:rsidRPr="00A10A90" w:rsidRDefault="00A10A90" w:rsidP="00A10A90">
      <w:pPr>
        <w:rPr>
          <w:sz w:val="28"/>
          <w:szCs w:val="28"/>
          <w:lang w:val="fr-FR"/>
        </w:rPr>
      </w:pPr>
      <w:r w:rsidRPr="00A10A90">
        <w:rPr>
          <w:sz w:val="28"/>
          <w:szCs w:val="28"/>
          <w:lang w:val="fr-FR"/>
        </w:rPr>
        <w:t>Société a chargé la dénomination sociale pour devenir</w:t>
      </w:r>
      <w:proofErr w:type="gramStart"/>
      <w:r w:rsidRPr="00A10A90">
        <w:rPr>
          <w:sz w:val="28"/>
          <w:szCs w:val="28"/>
          <w:lang w:val="fr-FR"/>
        </w:rPr>
        <w:t> :CIOK</w:t>
      </w:r>
      <w:proofErr w:type="gramEnd"/>
      <w:r w:rsidRPr="00A10A90">
        <w:rPr>
          <w:sz w:val="28"/>
          <w:szCs w:val="28"/>
          <w:lang w:val="fr-FR"/>
        </w:rPr>
        <w:t xml:space="preserve"> :société de ciment </w:t>
      </w:r>
      <w:proofErr w:type="spellStart"/>
      <w:r w:rsidRPr="00A10A90">
        <w:rPr>
          <w:sz w:val="28"/>
          <w:szCs w:val="28"/>
          <w:lang w:val="fr-FR"/>
        </w:rPr>
        <w:t>D’oum</w:t>
      </w:r>
      <w:proofErr w:type="spellEnd"/>
      <w:r w:rsidRPr="00A10A90">
        <w:rPr>
          <w:sz w:val="28"/>
          <w:szCs w:val="28"/>
          <w:lang w:val="fr-FR"/>
        </w:rPr>
        <w:t xml:space="preserve"> EL </w:t>
      </w:r>
      <w:proofErr w:type="spellStart"/>
      <w:r w:rsidRPr="00A10A90">
        <w:rPr>
          <w:sz w:val="28"/>
          <w:szCs w:val="28"/>
          <w:lang w:val="fr-FR"/>
        </w:rPr>
        <w:t>Kélil</w:t>
      </w:r>
      <w:proofErr w:type="spellEnd"/>
      <w:r w:rsidRPr="00A10A90">
        <w:rPr>
          <w:sz w:val="28"/>
          <w:szCs w:val="28"/>
          <w:lang w:val="fr-FR"/>
        </w:rPr>
        <w:t xml:space="preserve"> (JORT du13/10/1981) et a transférée son </w:t>
      </w:r>
      <w:proofErr w:type="spellStart"/>
      <w:r w:rsidRPr="00A10A90">
        <w:rPr>
          <w:sz w:val="28"/>
          <w:szCs w:val="28"/>
          <w:lang w:val="fr-FR"/>
        </w:rPr>
        <w:t>siége</w:t>
      </w:r>
      <w:proofErr w:type="spellEnd"/>
      <w:r w:rsidRPr="00A10A90">
        <w:rPr>
          <w:sz w:val="28"/>
          <w:szCs w:val="28"/>
          <w:lang w:val="fr-FR"/>
        </w:rPr>
        <w:t xml:space="preserve"> au Kef tout en gardant des bureaux à Tunis.</w:t>
      </w:r>
    </w:p>
    <w:p w14:paraId="5A9435E9" w14:textId="77777777" w:rsidR="00A10A90" w:rsidRPr="00A10A90" w:rsidRDefault="00A10A90" w:rsidP="00A10A90">
      <w:pPr>
        <w:rPr>
          <w:sz w:val="28"/>
          <w:szCs w:val="28"/>
          <w:u w:val="single"/>
          <w:lang w:val="fr-FR"/>
        </w:rPr>
      </w:pPr>
    </w:p>
    <w:p w14:paraId="02E51BBE" w14:textId="77777777" w:rsidR="00A10A90" w:rsidRPr="00A10A90" w:rsidRDefault="00A10A90" w:rsidP="00A10A90">
      <w:pPr>
        <w:rPr>
          <w:b/>
          <w:bCs/>
          <w:sz w:val="28"/>
          <w:szCs w:val="28"/>
          <w:lang w:val="fr-FR"/>
        </w:rPr>
      </w:pPr>
      <w:r w:rsidRPr="00A10A90">
        <w:rPr>
          <w:b/>
          <w:bCs/>
          <w:sz w:val="28"/>
          <w:szCs w:val="28"/>
          <w:lang w:val="fr-FR"/>
        </w:rPr>
        <w:t>II- IDENTIFICATION DE L’ORGANISME  </w:t>
      </w:r>
    </w:p>
    <w:p w14:paraId="2A65F150" w14:textId="77777777" w:rsidR="00A10A90" w:rsidRPr="00A10A90" w:rsidRDefault="00A10A90" w:rsidP="00A10A90">
      <w:pPr>
        <w:rPr>
          <w:sz w:val="28"/>
          <w:szCs w:val="28"/>
          <w:lang w:val="fr-FR"/>
        </w:rPr>
      </w:pPr>
    </w:p>
    <w:p w14:paraId="23E740C4" w14:textId="77777777" w:rsidR="00A10A90" w:rsidRPr="00A10A90" w:rsidRDefault="00A10A90" w:rsidP="00A10A90">
      <w:pPr>
        <w:rPr>
          <w:sz w:val="28"/>
          <w:szCs w:val="28"/>
          <w:lang w:val="fr-FR"/>
        </w:rPr>
      </w:pPr>
      <w:proofErr w:type="gramStart"/>
      <w:r w:rsidRPr="00A10A90">
        <w:rPr>
          <w:b/>
          <w:bCs/>
          <w:sz w:val="28"/>
          <w:szCs w:val="28"/>
          <w:u w:val="single"/>
          <w:lang w:val="fr-FR"/>
        </w:rPr>
        <w:t>raison</w:t>
      </w:r>
      <w:proofErr w:type="gramEnd"/>
      <w:r w:rsidRPr="00A10A90">
        <w:rPr>
          <w:b/>
          <w:bCs/>
          <w:sz w:val="28"/>
          <w:szCs w:val="28"/>
          <w:u w:val="single"/>
          <w:lang w:val="fr-FR"/>
        </w:rPr>
        <w:t xml:space="preserve"> sociale</w:t>
      </w:r>
      <w:r w:rsidRPr="00A10A90">
        <w:rPr>
          <w:sz w:val="28"/>
          <w:szCs w:val="28"/>
          <w:lang w:val="fr-FR"/>
        </w:rPr>
        <w:t xml:space="preserve"> : Société des ciments </w:t>
      </w:r>
      <w:proofErr w:type="spellStart"/>
      <w:r w:rsidRPr="00A10A90">
        <w:rPr>
          <w:sz w:val="28"/>
          <w:szCs w:val="28"/>
          <w:lang w:val="fr-FR"/>
        </w:rPr>
        <w:t>d’oum</w:t>
      </w:r>
      <w:proofErr w:type="spellEnd"/>
      <w:r w:rsidRPr="00A10A90">
        <w:rPr>
          <w:sz w:val="28"/>
          <w:szCs w:val="28"/>
          <w:lang w:val="fr-FR"/>
        </w:rPr>
        <w:t xml:space="preserve"> EL </w:t>
      </w:r>
      <w:proofErr w:type="spellStart"/>
      <w:r w:rsidRPr="00A10A90">
        <w:rPr>
          <w:sz w:val="28"/>
          <w:szCs w:val="28"/>
          <w:lang w:val="fr-FR"/>
        </w:rPr>
        <w:t>Khélil</w:t>
      </w:r>
      <w:proofErr w:type="spellEnd"/>
      <w:r w:rsidRPr="00A10A90">
        <w:rPr>
          <w:sz w:val="28"/>
          <w:szCs w:val="28"/>
          <w:lang w:val="fr-FR"/>
        </w:rPr>
        <w:t xml:space="preserve"> (CIOK).</w:t>
      </w:r>
    </w:p>
    <w:p w14:paraId="79AC5A3E" w14:textId="77777777" w:rsidR="00A10A90" w:rsidRPr="00A10A90" w:rsidRDefault="00A10A90" w:rsidP="00A10A90">
      <w:pPr>
        <w:rPr>
          <w:sz w:val="28"/>
          <w:szCs w:val="28"/>
          <w:lang w:val="fr-FR"/>
        </w:rPr>
      </w:pPr>
      <w:r w:rsidRPr="00A10A90">
        <w:rPr>
          <w:b/>
          <w:bCs/>
          <w:sz w:val="28"/>
          <w:szCs w:val="28"/>
          <w:u w:val="single"/>
          <w:lang w:val="fr-FR"/>
        </w:rPr>
        <w:t>Forme juridique</w:t>
      </w:r>
      <w:proofErr w:type="gramStart"/>
      <w:r w:rsidRPr="00A10A90">
        <w:rPr>
          <w:sz w:val="28"/>
          <w:szCs w:val="28"/>
          <w:lang w:val="fr-FR"/>
        </w:rPr>
        <w:t> :Société</w:t>
      </w:r>
      <w:proofErr w:type="gramEnd"/>
      <w:r w:rsidRPr="00A10A90">
        <w:rPr>
          <w:sz w:val="28"/>
          <w:szCs w:val="28"/>
          <w:lang w:val="fr-FR"/>
        </w:rPr>
        <w:t xml:space="preserve"> anonyme.</w:t>
      </w:r>
    </w:p>
    <w:p w14:paraId="640F01D2" w14:textId="77777777" w:rsidR="00A10A90" w:rsidRPr="00A10A90" w:rsidRDefault="00A10A90" w:rsidP="00A10A90">
      <w:pPr>
        <w:rPr>
          <w:sz w:val="28"/>
          <w:szCs w:val="28"/>
          <w:lang w:val="fr-FR"/>
        </w:rPr>
      </w:pPr>
      <w:r w:rsidRPr="00A10A90">
        <w:rPr>
          <w:b/>
          <w:bCs/>
          <w:sz w:val="28"/>
          <w:szCs w:val="28"/>
          <w:u w:val="single"/>
          <w:lang w:val="fr-FR"/>
        </w:rPr>
        <w:t>Capital</w:t>
      </w:r>
      <w:r w:rsidRPr="00A10A90">
        <w:rPr>
          <w:sz w:val="28"/>
          <w:szCs w:val="28"/>
          <w:lang w:val="fr-FR"/>
        </w:rPr>
        <w:t> :34000000 DT souscrit comme suit :</w:t>
      </w:r>
    </w:p>
    <w:p w14:paraId="2EC5B486" w14:textId="77777777" w:rsidR="00A10A90" w:rsidRPr="00A10A90" w:rsidRDefault="00A10A90" w:rsidP="00A10A90">
      <w:pPr>
        <w:rPr>
          <w:sz w:val="28"/>
          <w:szCs w:val="28"/>
          <w:lang w:val="fr-FR"/>
        </w:rPr>
      </w:pPr>
      <w:r w:rsidRPr="00A10A90">
        <w:rPr>
          <w:sz w:val="28"/>
          <w:szCs w:val="28"/>
          <w:lang w:val="fr-FR"/>
        </w:rPr>
        <w:t>-l’état 33999400DT</w:t>
      </w:r>
    </w:p>
    <w:p w14:paraId="71AB4D59" w14:textId="77777777" w:rsidR="00A10A90" w:rsidRPr="00A10A90" w:rsidRDefault="00A10A90" w:rsidP="00A10A90">
      <w:pPr>
        <w:rPr>
          <w:sz w:val="28"/>
          <w:szCs w:val="28"/>
          <w:lang w:val="fr-FR"/>
        </w:rPr>
      </w:pPr>
      <w:r w:rsidRPr="00A10A90">
        <w:rPr>
          <w:sz w:val="28"/>
          <w:szCs w:val="28"/>
          <w:lang w:val="fr-FR"/>
        </w:rPr>
        <w:t>-Autres actionnaires 600DT</w:t>
      </w:r>
    </w:p>
    <w:p w14:paraId="53C332E9" w14:textId="77777777" w:rsidR="00A10A90" w:rsidRPr="00A10A90" w:rsidRDefault="00A10A90" w:rsidP="00A10A90">
      <w:pPr>
        <w:rPr>
          <w:sz w:val="28"/>
          <w:szCs w:val="28"/>
          <w:lang w:val="fr-FR"/>
        </w:rPr>
      </w:pPr>
      <w:r w:rsidRPr="00A10A90">
        <w:rPr>
          <w:b/>
          <w:bCs/>
          <w:sz w:val="28"/>
          <w:szCs w:val="28"/>
          <w:u w:val="single"/>
          <w:lang w:val="fr-FR"/>
        </w:rPr>
        <w:t>Domaine d’activité</w:t>
      </w:r>
      <w:proofErr w:type="gramStart"/>
      <w:r w:rsidRPr="00A10A90">
        <w:rPr>
          <w:sz w:val="28"/>
          <w:szCs w:val="28"/>
          <w:lang w:val="fr-FR"/>
        </w:rPr>
        <w:t> :Production</w:t>
      </w:r>
      <w:proofErr w:type="gramEnd"/>
      <w:r w:rsidRPr="00A10A90">
        <w:rPr>
          <w:sz w:val="28"/>
          <w:szCs w:val="28"/>
          <w:lang w:val="fr-FR"/>
        </w:rPr>
        <w:t xml:space="preserve"> et commercialisation des ciments et de la chaux ;</w:t>
      </w:r>
    </w:p>
    <w:p w14:paraId="0284FDEC" w14:textId="77777777" w:rsidR="00A10A90" w:rsidRPr="00A10A90" w:rsidRDefault="00A10A90" w:rsidP="00A10A90">
      <w:pPr>
        <w:rPr>
          <w:sz w:val="28"/>
          <w:szCs w:val="28"/>
          <w:lang w:val="fr-FR"/>
        </w:rPr>
      </w:pPr>
      <w:r w:rsidRPr="00A10A90">
        <w:rPr>
          <w:sz w:val="28"/>
          <w:szCs w:val="28"/>
          <w:lang w:val="fr-FR"/>
        </w:rPr>
        <w:lastRenderedPageBreak/>
        <w:tab/>
        <w:t>Production nominale :1000000 de tonnes de clinker</w:t>
      </w:r>
    </w:p>
    <w:p w14:paraId="430E0214" w14:textId="77777777" w:rsidR="00A10A90" w:rsidRPr="00A10A90" w:rsidRDefault="00A10A90" w:rsidP="00A10A90">
      <w:pPr>
        <w:rPr>
          <w:sz w:val="28"/>
          <w:szCs w:val="28"/>
          <w:lang w:val="fr-FR"/>
        </w:rPr>
      </w:pPr>
      <w:r w:rsidRPr="00A10A90">
        <w:rPr>
          <w:sz w:val="28"/>
          <w:szCs w:val="28"/>
          <w:lang w:val="fr-FR"/>
        </w:rPr>
        <w:t>1000000 de tonnes de ciments</w:t>
      </w:r>
    </w:p>
    <w:p w14:paraId="0B728DB7" w14:textId="77777777" w:rsidR="00A10A90" w:rsidRPr="00A10A90" w:rsidRDefault="00A10A90" w:rsidP="00A10A90">
      <w:pPr>
        <w:rPr>
          <w:sz w:val="28"/>
          <w:szCs w:val="28"/>
          <w:lang w:val="fr-FR"/>
        </w:rPr>
      </w:pPr>
      <w:r w:rsidRPr="00A10A90">
        <w:rPr>
          <w:sz w:val="28"/>
          <w:szCs w:val="28"/>
          <w:lang w:val="fr-FR"/>
        </w:rPr>
        <w:t>1000000 de tonnes de chaux artificielle</w:t>
      </w:r>
    </w:p>
    <w:p w14:paraId="44B364CB" w14:textId="77777777" w:rsidR="00A10A90" w:rsidRPr="00A10A90" w:rsidRDefault="00A10A90" w:rsidP="00A10A90">
      <w:pPr>
        <w:rPr>
          <w:sz w:val="28"/>
          <w:szCs w:val="28"/>
          <w:lang w:val="fr-FR"/>
        </w:rPr>
      </w:pPr>
      <w:proofErr w:type="gramStart"/>
      <w:r w:rsidRPr="00A10A90">
        <w:rPr>
          <w:sz w:val="28"/>
          <w:szCs w:val="28"/>
          <w:lang w:val="fr-FR"/>
        </w:rPr>
        <w:t>commercialisation</w:t>
      </w:r>
      <w:proofErr w:type="gramEnd"/>
      <w:r w:rsidRPr="00A10A90">
        <w:rPr>
          <w:sz w:val="28"/>
          <w:szCs w:val="28"/>
          <w:lang w:val="fr-FR"/>
        </w:rPr>
        <w:t> :local  Exportation</w:t>
      </w:r>
    </w:p>
    <w:p w14:paraId="312EAC3E" w14:textId="77777777" w:rsidR="00A10A90" w:rsidRPr="00A10A90" w:rsidRDefault="00A10A90" w:rsidP="00A10A90">
      <w:pPr>
        <w:rPr>
          <w:sz w:val="28"/>
          <w:szCs w:val="28"/>
          <w:lang w:val="fr-FR"/>
        </w:rPr>
      </w:pPr>
      <w:r w:rsidRPr="00A10A90">
        <w:rPr>
          <w:sz w:val="28"/>
          <w:szCs w:val="28"/>
          <w:lang w:val="fr-FR"/>
        </w:rPr>
        <w:t>Qualités produites</w:t>
      </w:r>
      <w:proofErr w:type="gramStart"/>
      <w:r w:rsidRPr="00A10A90">
        <w:rPr>
          <w:sz w:val="28"/>
          <w:szCs w:val="28"/>
          <w:lang w:val="fr-FR"/>
        </w:rPr>
        <w:t> :ciment</w:t>
      </w:r>
      <w:proofErr w:type="gramEnd"/>
      <w:r w:rsidRPr="00A10A90">
        <w:rPr>
          <w:sz w:val="28"/>
          <w:szCs w:val="28"/>
          <w:lang w:val="fr-FR"/>
        </w:rPr>
        <w:t xml:space="preserve"> 32.5HRS (haute résistance aux sulfates)</w:t>
      </w:r>
    </w:p>
    <w:p w14:paraId="6692A0F6" w14:textId="77777777" w:rsidR="00A10A90" w:rsidRPr="00A10A90" w:rsidRDefault="00A10A90" w:rsidP="00A10A90">
      <w:pPr>
        <w:rPr>
          <w:sz w:val="28"/>
          <w:szCs w:val="28"/>
          <w:lang w:val="fr-FR"/>
        </w:rPr>
      </w:pPr>
      <w:r w:rsidRPr="00A10A90">
        <w:rPr>
          <w:sz w:val="28"/>
          <w:szCs w:val="28"/>
          <w:lang w:val="fr-FR"/>
        </w:rPr>
        <w:t>Ciment I32.5</w:t>
      </w:r>
      <w:proofErr w:type="gramStart"/>
      <w:r w:rsidRPr="00A10A90">
        <w:rPr>
          <w:sz w:val="28"/>
          <w:szCs w:val="28"/>
          <w:lang w:val="fr-FR"/>
        </w:rPr>
        <w:t>MRS(</w:t>
      </w:r>
      <w:proofErr w:type="gramEnd"/>
      <w:r w:rsidRPr="00A10A90">
        <w:rPr>
          <w:sz w:val="28"/>
          <w:szCs w:val="28"/>
          <w:lang w:val="fr-FR"/>
        </w:rPr>
        <w:t>prise mer/moyennement résistant aux sulfates)</w:t>
      </w:r>
    </w:p>
    <w:p w14:paraId="2235E06D" w14:textId="77777777" w:rsidR="00A10A90" w:rsidRPr="00A10A90" w:rsidRDefault="00A10A90" w:rsidP="00A10A90">
      <w:pPr>
        <w:rPr>
          <w:sz w:val="28"/>
          <w:szCs w:val="28"/>
          <w:lang w:val="fr-FR"/>
        </w:rPr>
      </w:pPr>
      <w:r w:rsidRPr="00A10A90">
        <w:rPr>
          <w:sz w:val="28"/>
          <w:szCs w:val="28"/>
          <w:lang w:val="fr-FR"/>
        </w:rPr>
        <w:tab/>
        <w:t>Cement II-A/L32.5</w:t>
      </w:r>
    </w:p>
    <w:p w14:paraId="07EF6E06" w14:textId="77777777" w:rsidR="00A10A90" w:rsidRPr="00A10A90" w:rsidRDefault="00A10A90" w:rsidP="00A10A90">
      <w:pPr>
        <w:rPr>
          <w:sz w:val="28"/>
          <w:szCs w:val="28"/>
          <w:lang w:val="fr-FR"/>
        </w:rPr>
      </w:pPr>
      <w:r w:rsidRPr="00A10A90">
        <w:rPr>
          <w:sz w:val="28"/>
          <w:szCs w:val="28"/>
          <w:lang w:val="fr-FR"/>
        </w:rPr>
        <w:tab/>
        <w:t>CHA 10</w:t>
      </w:r>
    </w:p>
    <w:p w14:paraId="075C870B" w14:textId="77777777" w:rsidR="00A10A90" w:rsidRPr="00A10A90" w:rsidRDefault="00A10A90" w:rsidP="00A10A90">
      <w:pPr>
        <w:rPr>
          <w:sz w:val="28"/>
          <w:szCs w:val="28"/>
          <w:lang w:val="fr-FR"/>
        </w:rPr>
      </w:pPr>
    </w:p>
    <w:p w14:paraId="03B56094" w14:textId="77777777" w:rsidR="00A10A90" w:rsidRPr="00A10A90" w:rsidRDefault="00A10A90" w:rsidP="00A10A90">
      <w:pPr>
        <w:rPr>
          <w:sz w:val="28"/>
          <w:szCs w:val="28"/>
          <w:lang w:val="fr-FR"/>
        </w:rPr>
      </w:pPr>
      <w:r w:rsidRPr="00A10A90">
        <w:rPr>
          <w:b/>
          <w:bCs/>
          <w:sz w:val="28"/>
          <w:szCs w:val="28"/>
          <w:u w:val="single"/>
          <w:lang w:val="fr-FR"/>
        </w:rPr>
        <w:t>Moyens humaines</w:t>
      </w:r>
      <w:proofErr w:type="gramStart"/>
      <w:r w:rsidRPr="00A10A90">
        <w:rPr>
          <w:sz w:val="28"/>
          <w:szCs w:val="28"/>
          <w:lang w:val="fr-FR"/>
        </w:rPr>
        <w:t xml:space="preserve"> :L’effectif</w:t>
      </w:r>
      <w:proofErr w:type="gramEnd"/>
      <w:r w:rsidRPr="00A10A90">
        <w:rPr>
          <w:sz w:val="28"/>
          <w:szCs w:val="28"/>
          <w:lang w:val="fr-FR"/>
        </w:rPr>
        <w:t xml:space="preserve"> de la société englobant 519 employés(2003) est réparti comme suit:</w:t>
      </w:r>
    </w:p>
    <w:p w14:paraId="6046CE5A" w14:textId="77777777" w:rsidR="00A10A90" w:rsidRPr="00A10A90" w:rsidRDefault="00A10A90" w:rsidP="00A10A90">
      <w:pPr>
        <w:rPr>
          <w:b/>
          <w:bCs/>
          <w:sz w:val="28"/>
          <w:szCs w:val="28"/>
          <w:lang w:val="fr-FR"/>
        </w:rPr>
      </w:pPr>
    </w:p>
    <w:p w14:paraId="17674291" w14:textId="77777777" w:rsidR="00A10A90" w:rsidRPr="00A10A90" w:rsidRDefault="00A10A90" w:rsidP="00A10A90">
      <w:pPr>
        <w:rPr>
          <w:b/>
          <w:bCs/>
          <w:sz w:val="28"/>
          <w:szCs w:val="28"/>
          <w:lang w:val="fr-FR"/>
        </w:rPr>
      </w:pPr>
    </w:p>
    <w:p w14:paraId="6F716F6B" w14:textId="77777777" w:rsidR="00A10A90" w:rsidRPr="00A10A90" w:rsidRDefault="00A10A90" w:rsidP="00A10A90">
      <w:pPr>
        <w:rPr>
          <w:b/>
          <w:bCs/>
          <w:sz w:val="28"/>
          <w:szCs w:val="28"/>
          <w:lang w:val="fr-FR"/>
        </w:rPr>
      </w:pPr>
      <w:r w:rsidRPr="00A10A90">
        <w:rPr>
          <w:b/>
          <w:bCs/>
          <w:sz w:val="28"/>
          <w:szCs w:val="28"/>
          <w:lang w:val="fr-FR"/>
        </w:rPr>
        <w:tab/>
      </w:r>
    </w:p>
    <w:p w14:paraId="6DCC454B" w14:textId="77777777" w:rsidR="00A10A90" w:rsidRPr="00A10A90" w:rsidRDefault="00A10A90" w:rsidP="00A10A90">
      <w:pPr>
        <w:rPr>
          <w:b/>
          <w:bCs/>
          <w:sz w:val="28"/>
          <w:szCs w:val="28"/>
          <w:lang w:val="fr-FR"/>
        </w:rPr>
      </w:pPr>
    </w:p>
    <w:p w14:paraId="508B3DF7" w14:textId="77777777" w:rsidR="00A10A90" w:rsidRPr="00A10A90" w:rsidRDefault="00A10A90" w:rsidP="00A10A90">
      <w:pPr>
        <w:rPr>
          <w:sz w:val="28"/>
          <w:szCs w:val="28"/>
          <w:lang w:val="fr-FR"/>
        </w:rPr>
      </w:pPr>
      <w:r w:rsidRPr="00A10A90">
        <w:rPr>
          <w:b/>
          <w:bCs/>
          <w:sz w:val="28"/>
          <w:szCs w:val="28"/>
          <w:lang w:val="fr-FR"/>
        </w:rPr>
        <w:tab/>
        <w:t>Répartition par site :</w:t>
      </w:r>
      <w:r w:rsidRPr="00A10A90">
        <w:rPr>
          <w:b/>
          <w:bCs/>
          <w:sz w:val="28"/>
          <w:szCs w:val="28"/>
          <w:lang w:val="fr-FR"/>
        </w:rPr>
        <w:tab/>
        <w:t>Répartition par catégorie</w:t>
      </w:r>
      <w:r w:rsidRPr="00A10A90">
        <w:rPr>
          <w:sz w:val="28"/>
          <w:szCs w:val="28"/>
          <w:lang w:val="fr-FR"/>
        </w:rPr>
        <w:t> :</w:t>
      </w:r>
    </w:p>
    <w:p w14:paraId="08D4FFFB" w14:textId="77777777" w:rsidR="00A10A90" w:rsidRPr="00A10A90" w:rsidRDefault="00A10A90" w:rsidP="00A10A90">
      <w:pPr>
        <w:rPr>
          <w:sz w:val="28"/>
          <w:szCs w:val="28"/>
          <w:lang w:val="fr-FR"/>
        </w:rPr>
      </w:pPr>
      <w:r w:rsidRPr="00A10A90">
        <w:rPr>
          <w:sz w:val="28"/>
          <w:szCs w:val="28"/>
          <w:lang w:val="fr-FR"/>
        </w:rPr>
        <w:t xml:space="preserve">       Usine  </w:t>
      </w:r>
      <w:proofErr w:type="gramStart"/>
      <w:r w:rsidRPr="00A10A90">
        <w:rPr>
          <w:sz w:val="28"/>
          <w:szCs w:val="28"/>
          <w:lang w:val="fr-FR"/>
        </w:rPr>
        <w:t xml:space="preserve">   :</w:t>
      </w:r>
      <w:proofErr w:type="gramEnd"/>
      <w:r w:rsidRPr="00A10A90">
        <w:rPr>
          <w:sz w:val="28"/>
          <w:szCs w:val="28"/>
          <w:lang w:val="fr-FR"/>
        </w:rPr>
        <w:t>80%                                               Exécution    :57%</w:t>
      </w:r>
    </w:p>
    <w:p w14:paraId="6E6CEC17" w14:textId="77777777" w:rsidR="00A10A90" w:rsidRPr="00A10A90" w:rsidRDefault="00A10A90" w:rsidP="00A10A90">
      <w:pPr>
        <w:rPr>
          <w:sz w:val="28"/>
          <w:szCs w:val="28"/>
          <w:lang w:val="fr-FR"/>
        </w:rPr>
      </w:pPr>
      <w:r w:rsidRPr="00A10A90">
        <w:rPr>
          <w:sz w:val="28"/>
          <w:szCs w:val="28"/>
          <w:lang w:val="fr-FR"/>
        </w:rPr>
        <w:t xml:space="preserve">       </w:t>
      </w:r>
      <w:proofErr w:type="spellStart"/>
      <w:r w:rsidRPr="00A10A90">
        <w:rPr>
          <w:sz w:val="28"/>
          <w:szCs w:val="28"/>
          <w:lang w:val="fr-FR"/>
        </w:rPr>
        <w:t>Siége</w:t>
      </w:r>
      <w:proofErr w:type="spellEnd"/>
      <w:r w:rsidRPr="00A10A90">
        <w:rPr>
          <w:sz w:val="28"/>
          <w:szCs w:val="28"/>
          <w:lang w:val="fr-FR"/>
        </w:rPr>
        <w:t xml:space="preserve">   </w:t>
      </w:r>
      <w:proofErr w:type="gramStart"/>
      <w:r w:rsidRPr="00A10A90">
        <w:rPr>
          <w:sz w:val="28"/>
          <w:szCs w:val="28"/>
          <w:lang w:val="fr-FR"/>
        </w:rPr>
        <w:t xml:space="preserve">   :</w:t>
      </w:r>
      <w:proofErr w:type="gramEnd"/>
      <w:r w:rsidRPr="00A10A90">
        <w:rPr>
          <w:sz w:val="28"/>
          <w:szCs w:val="28"/>
          <w:lang w:val="fr-FR"/>
        </w:rPr>
        <w:t xml:space="preserve">14% </w:t>
      </w:r>
      <w:r w:rsidRPr="00A10A90">
        <w:rPr>
          <w:sz w:val="28"/>
          <w:szCs w:val="28"/>
          <w:lang w:val="fr-FR"/>
        </w:rPr>
        <w:tab/>
        <w:t xml:space="preserve">                                       Maîtrise     :34%</w:t>
      </w:r>
    </w:p>
    <w:p w14:paraId="63AA1920" w14:textId="77777777" w:rsidR="00A10A90" w:rsidRPr="00A10A90" w:rsidRDefault="00A10A90" w:rsidP="00A10A90">
      <w:pPr>
        <w:rPr>
          <w:sz w:val="28"/>
          <w:szCs w:val="28"/>
          <w:lang w:val="fr-FR"/>
        </w:rPr>
      </w:pPr>
      <w:r w:rsidRPr="00A10A90">
        <w:rPr>
          <w:sz w:val="28"/>
          <w:szCs w:val="28"/>
          <w:lang w:val="fr-FR"/>
        </w:rPr>
        <w:t xml:space="preserve">      Antenne de Tunis :6%</w:t>
      </w:r>
      <w:r w:rsidRPr="00A10A90">
        <w:rPr>
          <w:sz w:val="28"/>
          <w:szCs w:val="28"/>
          <w:lang w:val="fr-FR"/>
        </w:rPr>
        <w:tab/>
        <w:t xml:space="preserve">                                 Encadrement  </w:t>
      </w:r>
      <w:proofErr w:type="gramStart"/>
      <w:r w:rsidRPr="00A10A90">
        <w:rPr>
          <w:sz w:val="28"/>
          <w:szCs w:val="28"/>
          <w:lang w:val="fr-FR"/>
        </w:rPr>
        <w:t xml:space="preserve">   :</w:t>
      </w:r>
      <w:proofErr w:type="gramEnd"/>
      <w:r w:rsidRPr="00A10A90">
        <w:rPr>
          <w:sz w:val="28"/>
          <w:szCs w:val="28"/>
          <w:lang w:val="fr-FR"/>
        </w:rPr>
        <w:t>9%</w:t>
      </w:r>
    </w:p>
    <w:p w14:paraId="2E62AA84" w14:textId="77777777" w:rsidR="00A10A90" w:rsidRDefault="00A10A90" w:rsidP="00A10A90">
      <w:pPr>
        <w:rPr>
          <w:sz w:val="28"/>
          <w:szCs w:val="28"/>
          <w:lang w:val="fr-FR"/>
        </w:rPr>
      </w:pPr>
    </w:p>
    <w:p w14:paraId="63503DAC" w14:textId="515C2DE4" w:rsidR="00A10A90" w:rsidRDefault="00A10A90" w:rsidP="00A10A90">
      <w:pPr>
        <w:rPr>
          <w:sz w:val="28"/>
          <w:szCs w:val="28"/>
          <w:lang w:val="fr-FR"/>
        </w:rPr>
      </w:pPr>
      <w:r>
        <w:rPr>
          <w:sz w:val="28"/>
          <w:szCs w:val="28"/>
          <w:lang w:val="fr-FR"/>
        </w:rPr>
        <w:tab/>
      </w:r>
    </w:p>
    <w:p w14:paraId="6F62D5E1" w14:textId="77777777" w:rsidR="00A10A90" w:rsidRDefault="00A10A90" w:rsidP="00A10A90">
      <w:pPr>
        <w:rPr>
          <w:sz w:val="28"/>
          <w:szCs w:val="28"/>
          <w:lang w:val="fr-FR"/>
        </w:rPr>
      </w:pPr>
    </w:p>
    <w:p w14:paraId="40B20CC9" w14:textId="77777777" w:rsidR="00A10A90" w:rsidRDefault="00A10A90" w:rsidP="00FA2804">
      <w:pPr>
        <w:jc w:val="center"/>
        <w:rPr>
          <w:sz w:val="28"/>
          <w:szCs w:val="28"/>
          <w:lang w:val="fr-FR"/>
        </w:rPr>
      </w:pPr>
    </w:p>
    <w:p w14:paraId="0AFF8797" w14:textId="77777777" w:rsidR="00A10A90" w:rsidRDefault="00A10A90" w:rsidP="00FA2804">
      <w:pPr>
        <w:jc w:val="center"/>
        <w:rPr>
          <w:sz w:val="28"/>
          <w:szCs w:val="28"/>
          <w:lang w:val="fr-FR"/>
        </w:rPr>
      </w:pPr>
    </w:p>
    <w:p w14:paraId="3B08CB24" w14:textId="77777777" w:rsidR="00A10A90" w:rsidRDefault="00A10A90" w:rsidP="00FA2804">
      <w:pPr>
        <w:jc w:val="center"/>
        <w:rPr>
          <w:sz w:val="28"/>
          <w:szCs w:val="28"/>
          <w:lang w:val="fr-FR"/>
        </w:rPr>
      </w:pPr>
    </w:p>
    <w:p w14:paraId="73468C7B" w14:textId="77777777" w:rsidR="00A10A90" w:rsidRDefault="00A10A90" w:rsidP="00FA2804">
      <w:pPr>
        <w:jc w:val="center"/>
        <w:rPr>
          <w:sz w:val="28"/>
          <w:szCs w:val="28"/>
          <w:lang w:val="fr-FR"/>
        </w:rPr>
      </w:pPr>
    </w:p>
    <w:p w14:paraId="280D41E9" w14:textId="77777777" w:rsidR="00A10A90" w:rsidRDefault="00A10A90" w:rsidP="00FA2804">
      <w:pPr>
        <w:jc w:val="center"/>
        <w:rPr>
          <w:sz w:val="28"/>
          <w:szCs w:val="28"/>
          <w:lang w:val="fr-FR"/>
        </w:rPr>
      </w:pPr>
    </w:p>
    <w:p w14:paraId="4B2AB869" w14:textId="77777777" w:rsidR="00A10A90" w:rsidRDefault="00A10A90" w:rsidP="00FA2804">
      <w:pPr>
        <w:jc w:val="center"/>
        <w:rPr>
          <w:sz w:val="28"/>
          <w:szCs w:val="28"/>
          <w:lang w:val="fr-FR"/>
        </w:rPr>
      </w:pPr>
    </w:p>
    <w:p w14:paraId="0A17E295" w14:textId="77777777" w:rsidR="00A10A90" w:rsidRPr="00FA2804" w:rsidRDefault="00A10A90" w:rsidP="00FA2804">
      <w:pPr>
        <w:jc w:val="center"/>
        <w:rPr>
          <w:sz w:val="28"/>
          <w:szCs w:val="28"/>
          <w:lang w:val="fr-FR"/>
        </w:rPr>
      </w:pPr>
    </w:p>
    <w:p w14:paraId="4B872BDE" w14:textId="77777777" w:rsidR="00FA2804" w:rsidRPr="00FA2804" w:rsidRDefault="00FA2804" w:rsidP="00FA2804">
      <w:pPr>
        <w:jc w:val="center"/>
        <w:rPr>
          <w:sz w:val="44"/>
          <w:szCs w:val="44"/>
          <w:lang w:val="fr-FR"/>
        </w:rPr>
      </w:pPr>
    </w:p>
    <w:sectPr w:rsidR="00FA2804" w:rsidRPr="00FA280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F203C" w14:textId="77777777" w:rsidR="0043721C" w:rsidRDefault="0043721C" w:rsidP="00A10A90">
      <w:pPr>
        <w:spacing w:after="0" w:line="240" w:lineRule="auto"/>
      </w:pPr>
      <w:r>
        <w:separator/>
      </w:r>
    </w:p>
  </w:endnote>
  <w:endnote w:type="continuationSeparator" w:id="0">
    <w:p w14:paraId="29E98875" w14:textId="77777777" w:rsidR="0043721C" w:rsidRDefault="0043721C" w:rsidP="00A1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12">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77D76" w14:textId="6A349211" w:rsidR="00A10A90" w:rsidRPr="00A10A90" w:rsidRDefault="00A10A90" w:rsidP="00A10A90">
    <w:pPr>
      <w:pStyle w:val="Footer"/>
      <w:rPr>
        <w:lang w:val="fr-FR"/>
      </w:rPr>
    </w:pPr>
    <w:r>
      <w:rPr>
        <w:lang w:val="fr-FR"/>
      </w:rPr>
      <w:t>ISIK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AFF40" w14:textId="77777777" w:rsidR="0043721C" w:rsidRDefault="0043721C" w:rsidP="00A10A90">
      <w:pPr>
        <w:spacing w:after="0" w:line="240" w:lineRule="auto"/>
      </w:pPr>
      <w:r>
        <w:separator/>
      </w:r>
    </w:p>
  </w:footnote>
  <w:footnote w:type="continuationSeparator" w:id="0">
    <w:p w14:paraId="3081D9FD" w14:textId="77777777" w:rsidR="0043721C" w:rsidRDefault="0043721C" w:rsidP="00A1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22EE9" w14:textId="423352C5" w:rsidR="00A10A90" w:rsidRPr="002808BF" w:rsidRDefault="002808BF" w:rsidP="002808BF">
    <w:pPr>
      <w:pStyle w:val="Header"/>
      <w:rPr>
        <w:lang w:val="fr-FR"/>
      </w:rPr>
    </w:pPr>
    <w:r>
      <w:rPr>
        <w:noProof/>
        <w:lang w:val="fr-FR"/>
      </w:rPr>
      <w:t xml:space="preserve">Rapport de Stage                                                                                                                                    ISI KEF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D2A"/>
    <w:multiLevelType w:val="hybridMultilevel"/>
    <w:tmpl w:val="3E221336"/>
    <w:lvl w:ilvl="0" w:tplc="20000015">
      <w:start w:val="1"/>
      <w:numFmt w:val="upp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3EE92767"/>
    <w:multiLevelType w:val="hybridMultilevel"/>
    <w:tmpl w:val="1C80BF06"/>
    <w:lvl w:ilvl="0" w:tplc="19EA85CC">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381353"/>
    <w:multiLevelType w:val="hybridMultilevel"/>
    <w:tmpl w:val="ADEE1E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1B15ACD"/>
    <w:multiLevelType w:val="hybridMultilevel"/>
    <w:tmpl w:val="1E7A9958"/>
    <w:lvl w:ilvl="0" w:tplc="20000013">
      <w:start w:val="1"/>
      <w:numFmt w:val="upp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2906202"/>
    <w:multiLevelType w:val="hybridMultilevel"/>
    <w:tmpl w:val="0C0A2958"/>
    <w:lvl w:ilvl="0" w:tplc="9AD2E20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4CEF3441"/>
    <w:multiLevelType w:val="hybridMultilevel"/>
    <w:tmpl w:val="65803F72"/>
    <w:lvl w:ilvl="0" w:tplc="6D8298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1F57839"/>
    <w:multiLevelType w:val="hybridMultilevel"/>
    <w:tmpl w:val="BD4490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4B4AA3"/>
    <w:multiLevelType w:val="multilevel"/>
    <w:tmpl w:val="B3E27C8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64F3B08"/>
    <w:multiLevelType w:val="hybridMultilevel"/>
    <w:tmpl w:val="F7BEB8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82447C7"/>
    <w:multiLevelType w:val="hybridMultilevel"/>
    <w:tmpl w:val="A0E62BA0"/>
    <w:lvl w:ilvl="0" w:tplc="20000013">
      <w:start w:val="1"/>
      <w:numFmt w:val="upperRoman"/>
      <w:lvlText w:val="%1."/>
      <w:lvlJc w:val="right"/>
      <w:pPr>
        <w:ind w:left="807" w:hanging="360"/>
      </w:pPr>
    </w:lvl>
    <w:lvl w:ilvl="1" w:tplc="20000019" w:tentative="1">
      <w:start w:val="1"/>
      <w:numFmt w:val="lowerLetter"/>
      <w:lvlText w:val="%2."/>
      <w:lvlJc w:val="left"/>
      <w:pPr>
        <w:ind w:left="1527" w:hanging="360"/>
      </w:pPr>
    </w:lvl>
    <w:lvl w:ilvl="2" w:tplc="2000001B" w:tentative="1">
      <w:start w:val="1"/>
      <w:numFmt w:val="lowerRoman"/>
      <w:lvlText w:val="%3."/>
      <w:lvlJc w:val="right"/>
      <w:pPr>
        <w:ind w:left="2247" w:hanging="180"/>
      </w:pPr>
    </w:lvl>
    <w:lvl w:ilvl="3" w:tplc="2000000F" w:tentative="1">
      <w:start w:val="1"/>
      <w:numFmt w:val="decimal"/>
      <w:lvlText w:val="%4."/>
      <w:lvlJc w:val="left"/>
      <w:pPr>
        <w:ind w:left="2967" w:hanging="360"/>
      </w:pPr>
    </w:lvl>
    <w:lvl w:ilvl="4" w:tplc="20000019" w:tentative="1">
      <w:start w:val="1"/>
      <w:numFmt w:val="lowerLetter"/>
      <w:lvlText w:val="%5."/>
      <w:lvlJc w:val="left"/>
      <w:pPr>
        <w:ind w:left="3687" w:hanging="360"/>
      </w:pPr>
    </w:lvl>
    <w:lvl w:ilvl="5" w:tplc="2000001B" w:tentative="1">
      <w:start w:val="1"/>
      <w:numFmt w:val="lowerRoman"/>
      <w:lvlText w:val="%6."/>
      <w:lvlJc w:val="right"/>
      <w:pPr>
        <w:ind w:left="4407" w:hanging="180"/>
      </w:pPr>
    </w:lvl>
    <w:lvl w:ilvl="6" w:tplc="2000000F" w:tentative="1">
      <w:start w:val="1"/>
      <w:numFmt w:val="decimal"/>
      <w:lvlText w:val="%7."/>
      <w:lvlJc w:val="left"/>
      <w:pPr>
        <w:ind w:left="5127" w:hanging="360"/>
      </w:pPr>
    </w:lvl>
    <w:lvl w:ilvl="7" w:tplc="20000019" w:tentative="1">
      <w:start w:val="1"/>
      <w:numFmt w:val="lowerLetter"/>
      <w:lvlText w:val="%8."/>
      <w:lvlJc w:val="left"/>
      <w:pPr>
        <w:ind w:left="5847" w:hanging="360"/>
      </w:pPr>
    </w:lvl>
    <w:lvl w:ilvl="8" w:tplc="2000001B" w:tentative="1">
      <w:start w:val="1"/>
      <w:numFmt w:val="lowerRoman"/>
      <w:lvlText w:val="%9."/>
      <w:lvlJc w:val="right"/>
      <w:pPr>
        <w:ind w:left="6567" w:hanging="180"/>
      </w:pPr>
    </w:lvl>
  </w:abstractNum>
  <w:abstractNum w:abstractNumId="10" w15:restartNumberingAfterBreak="0">
    <w:nsid w:val="78FF131E"/>
    <w:multiLevelType w:val="hybridMultilevel"/>
    <w:tmpl w:val="DA14D020"/>
    <w:lvl w:ilvl="0" w:tplc="EAE614DC">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7A346F2D"/>
    <w:multiLevelType w:val="hybridMultilevel"/>
    <w:tmpl w:val="82267064"/>
    <w:lvl w:ilvl="0" w:tplc="9DE4B7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FF06BA6"/>
    <w:multiLevelType w:val="hybridMultilevel"/>
    <w:tmpl w:val="010C8FFA"/>
    <w:lvl w:ilvl="0" w:tplc="FE0491FC">
      <w:start w:val="2"/>
      <w:numFmt w:val="upp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06054584">
    <w:abstractNumId w:val="7"/>
  </w:num>
  <w:num w:numId="2" w16cid:durableId="714041025">
    <w:abstractNumId w:val="5"/>
  </w:num>
  <w:num w:numId="3" w16cid:durableId="1119687146">
    <w:abstractNumId w:val="0"/>
  </w:num>
  <w:num w:numId="4" w16cid:durableId="1160317740">
    <w:abstractNumId w:val="1"/>
  </w:num>
  <w:num w:numId="5" w16cid:durableId="804736921">
    <w:abstractNumId w:val="8"/>
  </w:num>
  <w:num w:numId="6" w16cid:durableId="1602490691">
    <w:abstractNumId w:val="9"/>
  </w:num>
  <w:num w:numId="7" w16cid:durableId="721365519">
    <w:abstractNumId w:val="2"/>
  </w:num>
  <w:num w:numId="8" w16cid:durableId="966861175">
    <w:abstractNumId w:val="11"/>
  </w:num>
  <w:num w:numId="9" w16cid:durableId="1784378140">
    <w:abstractNumId w:val="6"/>
  </w:num>
  <w:num w:numId="10" w16cid:durableId="220792254">
    <w:abstractNumId w:val="12"/>
  </w:num>
  <w:num w:numId="11" w16cid:durableId="175267622">
    <w:abstractNumId w:val="10"/>
  </w:num>
  <w:num w:numId="12" w16cid:durableId="969435010">
    <w:abstractNumId w:val="3"/>
  </w:num>
  <w:num w:numId="13" w16cid:durableId="1407876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EE"/>
    <w:rsid w:val="00010D81"/>
    <w:rsid w:val="000F49FC"/>
    <w:rsid w:val="00117348"/>
    <w:rsid w:val="002808BF"/>
    <w:rsid w:val="0043721C"/>
    <w:rsid w:val="00452BCF"/>
    <w:rsid w:val="005D19EE"/>
    <w:rsid w:val="00773696"/>
    <w:rsid w:val="008B354C"/>
    <w:rsid w:val="00A10A90"/>
    <w:rsid w:val="00B17DFE"/>
    <w:rsid w:val="00B70CB1"/>
    <w:rsid w:val="00C26925"/>
    <w:rsid w:val="00C55920"/>
    <w:rsid w:val="00D54D2E"/>
    <w:rsid w:val="00F805F9"/>
    <w:rsid w:val="00FA2804"/>
    <w:rsid w:val="00FC3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3ABA1"/>
  <w15:chartTrackingRefBased/>
  <w15:docId w15:val="{A5468089-763F-49BE-AFF6-3E937EF4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A90"/>
  </w:style>
  <w:style w:type="paragraph" w:styleId="Footer">
    <w:name w:val="footer"/>
    <w:basedOn w:val="Normal"/>
    <w:link w:val="FooterChar"/>
    <w:uiPriority w:val="99"/>
    <w:unhideWhenUsed/>
    <w:rsid w:val="00A10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A90"/>
  </w:style>
  <w:style w:type="paragraph" w:styleId="NormalWeb">
    <w:name w:val="Normal (Web)"/>
    <w:basedOn w:val="Normal"/>
    <w:uiPriority w:val="99"/>
    <w:semiHidden/>
    <w:unhideWhenUsed/>
    <w:rsid w:val="002808BF"/>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0C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0CB1"/>
    <w:pPr>
      <w:outlineLvl w:val="9"/>
    </w:pPr>
    <w:rPr>
      <w:kern w:val="0"/>
      <w14:ligatures w14:val="none"/>
    </w:rPr>
  </w:style>
  <w:style w:type="paragraph" w:styleId="ListParagraph">
    <w:name w:val="List Paragraph"/>
    <w:basedOn w:val="Normal"/>
    <w:uiPriority w:val="1"/>
    <w:qFormat/>
    <w:rsid w:val="00B70CB1"/>
    <w:pPr>
      <w:widowControl w:val="0"/>
      <w:autoSpaceDE w:val="0"/>
      <w:autoSpaceDN w:val="0"/>
      <w:spacing w:after="0" w:line="289" w:lineRule="exact"/>
      <w:ind w:left="1366" w:hanging="539"/>
    </w:pPr>
    <w:rPr>
      <w:rFonts w:ascii="LM Roman 12" w:eastAsia="LM Roman 12" w:hAnsi="LM Roman 12" w:cs="LM Roman 12"/>
      <w:kern w:val="0"/>
      <w:lang w:val="fr-FR"/>
      <w14:ligatures w14:val="none"/>
    </w:rPr>
  </w:style>
  <w:style w:type="paragraph" w:styleId="TOC1">
    <w:name w:val="toc 1"/>
    <w:basedOn w:val="Normal"/>
    <w:next w:val="Normal"/>
    <w:autoRedefine/>
    <w:uiPriority w:val="39"/>
    <w:semiHidden/>
    <w:unhideWhenUsed/>
    <w:rsid w:val="00FC3C3C"/>
    <w:pPr>
      <w:spacing w:after="100"/>
    </w:pPr>
  </w:style>
  <w:style w:type="paragraph" w:styleId="TOC2">
    <w:name w:val="toc 2"/>
    <w:basedOn w:val="Normal"/>
    <w:next w:val="Normal"/>
    <w:autoRedefine/>
    <w:uiPriority w:val="39"/>
    <w:semiHidden/>
    <w:unhideWhenUsed/>
    <w:rsid w:val="00FC3C3C"/>
    <w:pPr>
      <w:spacing w:after="100"/>
      <w:ind w:left="220"/>
    </w:pPr>
  </w:style>
  <w:style w:type="paragraph" w:styleId="TOC3">
    <w:name w:val="toc 3"/>
    <w:basedOn w:val="Normal"/>
    <w:next w:val="Normal"/>
    <w:autoRedefine/>
    <w:uiPriority w:val="39"/>
    <w:semiHidden/>
    <w:unhideWhenUsed/>
    <w:rsid w:val="00FC3C3C"/>
    <w:pPr>
      <w:spacing w:after="100"/>
      <w:ind w:left="440"/>
    </w:pPr>
  </w:style>
  <w:style w:type="paragraph" w:styleId="TOC4">
    <w:name w:val="toc 4"/>
    <w:basedOn w:val="Normal"/>
    <w:next w:val="Normal"/>
    <w:autoRedefine/>
    <w:uiPriority w:val="39"/>
    <w:semiHidden/>
    <w:unhideWhenUsed/>
    <w:rsid w:val="00FC3C3C"/>
    <w:pPr>
      <w:spacing w:after="100"/>
      <w:ind w:left="660"/>
    </w:pPr>
  </w:style>
  <w:style w:type="character" w:styleId="Hyperlink">
    <w:name w:val="Hyperlink"/>
    <w:basedOn w:val="DefaultParagraphFont"/>
    <w:uiPriority w:val="99"/>
    <w:unhideWhenUsed/>
    <w:rsid w:val="00FC3C3C"/>
    <w:rPr>
      <w:color w:val="0563C1" w:themeColor="hyperlink"/>
      <w:u w:val="single"/>
    </w:rPr>
  </w:style>
  <w:style w:type="character" w:styleId="UnresolvedMention">
    <w:name w:val="Unresolved Mention"/>
    <w:basedOn w:val="DefaultParagraphFont"/>
    <w:uiPriority w:val="99"/>
    <w:semiHidden/>
    <w:unhideWhenUsed/>
    <w:rsid w:val="00FC3C3C"/>
    <w:rPr>
      <w:color w:val="605E5C"/>
      <w:shd w:val="clear" w:color="auto" w:fill="E1DFDD"/>
    </w:rPr>
  </w:style>
  <w:style w:type="paragraph" w:styleId="TableofFigures">
    <w:name w:val="table of figures"/>
    <w:basedOn w:val="Normal"/>
    <w:next w:val="Normal"/>
    <w:uiPriority w:val="99"/>
    <w:unhideWhenUsed/>
    <w:rsid w:val="00FC3C3C"/>
    <w:pPr>
      <w:spacing w:after="0" w:line="240" w:lineRule="auto"/>
    </w:pPr>
    <w:rPr>
      <w:rFonts w:ascii="Times New Roman" w:eastAsia="Times New Roman" w:hAnsi="Times New Roman" w:cs="Times New Roman"/>
      <w:kern w:val="0"/>
      <w:sz w:val="20"/>
      <w:szCs w:val="2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9656">
      <w:bodyDiv w:val="1"/>
      <w:marLeft w:val="0"/>
      <w:marRight w:val="0"/>
      <w:marTop w:val="0"/>
      <w:marBottom w:val="0"/>
      <w:divBdr>
        <w:top w:val="none" w:sz="0" w:space="0" w:color="auto"/>
        <w:left w:val="none" w:sz="0" w:space="0" w:color="auto"/>
        <w:bottom w:val="none" w:sz="0" w:space="0" w:color="auto"/>
        <w:right w:val="none" w:sz="0" w:space="0" w:color="auto"/>
      </w:divBdr>
    </w:div>
    <w:div w:id="86467347">
      <w:bodyDiv w:val="1"/>
      <w:marLeft w:val="0"/>
      <w:marRight w:val="0"/>
      <w:marTop w:val="0"/>
      <w:marBottom w:val="0"/>
      <w:divBdr>
        <w:top w:val="none" w:sz="0" w:space="0" w:color="auto"/>
        <w:left w:val="none" w:sz="0" w:space="0" w:color="auto"/>
        <w:bottom w:val="none" w:sz="0" w:space="0" w:color="auto"/>
        <w:right w:val="none" w:sz="0" w:space="0" w:color="auto"/>
      </w:divBdr>
    </w:div>
    <w:div w:id="275912825">
      <w:bodyDiv w:val="1"/>
      <w:marLeft w:val="0"/>
      <w:marRight w:val="0"/>
      <w:marTop w:val="0"/>
      <w:marBottom w:val="0"/>
      <w:divBdr>
        <w:top w:val="none" w:sz="0" w:space="0" w:color="auto"/>
        <w:left w:val="none" w:sz="0" w:space="0" w:color="auto"/>
        <w:bottom w:val="none" w:sz="0" w:space="0" w:color="auto"/>
        <w:right w:val="none" w:sz="0" w:space="0" w:color="auto"/>
      </w:divBdr>
    </w:div>
    <w:div w:id="360323638">
      <w:bodyDiv w:val="1"/>
      <w:marLeft w:val="0"/>
      <w:marRight w:val="0"/>
      <w:marTop w:val="0"/>
      <w:marBottom w:val="0"/>
      <w:divBdr>
        <w:top w:val="none" w:sz="0" w:space="0" w:color="auto"/>
        <w:left w:val="none" w:sz="0" w:space="0" w:color="auto"/>
        <w:bottom w:val="none" w:sz="0" w:space="0" w:color="auto"/>
        <w:right w:val="none" w:sz="0" w:space="0" w:color="auto"/>
      </w:divBdr>
    </w:div>
    <w:div w:id="468715575">
      <w:bodyDiv w:val="1"/>
      <w:marLeft w:val="0"/>
      <w:marRight w:val="0"/>
      <w:marTop w:val="0"/>
      <w:marBottom w:val="0"/>
      <w:divBdr>
        <w:top w:val="none" w:sz="0" w:space="0" w:color="auto"/>
        <w:left w:val="none" w:sz="0" w:space="0" w:color="auto"/>
        <w:bottom w:val="none" w:sz="0" w:space="0" w:color="auto"/>
        <w:right w:val="none" w:sz="0" w:space="0" w:color="auto"/>
      </w:divBdr>
    </w:div>
    <w:div w:id="512651232">
      <w:bodyDiv w:val="1"/>
      <w:marLeft w:val="0"/>
      <w:marRight w:val="0"/>
      <w:marTop w:val="0"/>
      <w:marBottom w:val="0"/>
      <w:divBdr>
        <w:top w:val="none" w:sz="0" w:space="0" w:color="auto"/>
        <w:left w:val="none" w:sz="0" w:space="0" w:color="auto"/>
        <w:bottom w:val="none" w:sz="0" w:space="0" w:color="auto"/>
        <w:right w:val="none" w:sz="0" w:space="0" w:color="auto"/>
      </w:divBdr>
    </w:div>
    <w:div w:id="659387218">
      <w:bodyDiv w:val="1"/>
      <w:marLeft w:val="0"/>
      <w:marRight w:val="0"/>
      <w:marTop w:val="0"/>
      <w:marBottom w:val="0"/>
      <w:divBdr>
        <w:top w:val="none" w:sz="0" w:space="0" w:color="auto"/>
        <w:left w:val="none" w:sz="0" w:space="0" w:color="auto"/>
        <w:bottom w:val="none" w:sz="0" w:space="0" w:color="auto"/>
        <w:right w:val="none" w:sz="0" w:space="0" w:color="auto"/>
      </w:divBdr>
    </w:div>
    <w:div w:id="794717000">
      <w:bodyDiv w:val="1"/>
      <w:marLeft w:val="0"/>
      <w:marRight w:val="0"/>
      <w:marTop w:val="0"/>
      <w:marBottom w:val="0"/>
      <w:divBdr>
        <w:top w:val="none" w:sz="0" w:space="0" w:color="auto"/>
        <w:left w:val="none" w:sz="0" w:space="0" w:color="auto"/>
        <w:bottom w:val="none" w:sz="0" w:space="0" w:color="auto"/>
        <w:right w:val="none" w:sz="0" w:space="0" w:color="auto"/>
      </w:divBdr>
    </w:div>
    <w:div w:id="847448607">
      <w:bodyDiv w:val="1"/>
      <w:marLeft w:val="0"/>
      <w:marRight w:val="0"/>
      <w:marTop w:val="0"/>
      <w:marBottom w:val="0"/>
      <w:divBdr>
        <w:top w:val="none" w:sz="0" w:space="0" w:color="auto"/>
        <w:left w:val="none" w:sz="0" w:space="0" w:color="auto"/>
        <w:bottom w:val="none" w:sz="0" w:space="0" w:color="auto"/>
        <w:right w:val="none" w:sz="0" w:space="0" w:color="auto"/>
      </w:divBdr>
    </w:div>
    <w:div w:id="975909792">
      <w:bodyDiv w:val="1"/>
      <w:marLeft w:val="0"/>
      <w:marRight w:val="0"/>
      <w:marTop w:val="0"/>
      <w:marBottom w:val="0"/>
      <w:divBdr>
        <w:top w:val="none" w:sz="0" w:space="0" w:color="auto"/>
        <w:left w:val="none" w:sz="0" w:space="0" w:color="auto"/>
        <w:bottom w:val="none" w:sz="0" w:space="0" w:color="auto"/>
        <w:right w:val="none" w:sz="0" w:space="0" w:color="auto"/>
      </w:divBdr>
    </w:div>
    <w:div w:id="1170409760">
      <w:bodyDiv w:val="1"/>
      <w:marLeft w:val="0"/>
      <w:marRight w:val="0"/>
      <w:marTop w:val="0"/>
      <w:marBottom w:val="0"/>
      <w:divBdr>
        <w:top w:val="none" w:sz="0" w:space="0" w:color="auto"/>
        <w:left w:val="none" w:sz="0" w:space="0" w:color="auto"/>
        <w:bottom w:val="none" w:sz="0" w:space="0" w:color="auto"/>
        <w:right w:val="none" w:sz="0" w:space="0" w:color="auto"/>
      </w:divBdr>
    </w:div>
    <w:div w:id="1207529215">
      <w:bodyDiv w:val="1"/>
      <w:marLeft w:val="0"/>
      <w:marRight w:val="0"/>
      <w:marTop w:val="0"/>
      <w:marBottom w:val="0"/>
      <w:divBdr>
        <w:top w:val="none" w:sz="0" w:space="0" w:color="auto"/>
        <w:left w:val="none" w:sz="0" w:space="0" w:color="auto"/>
        <w:bottom w:val="none" w:sz="0" w:space="0" w:color="auto"/>
        <w:right w:val="none" w:sz="0" w:space="0" w:color="auto"/>
      </w:divBdr>
    </w:div>
    <w:div w:id="1280334722">
      <w:bodyDiv w:val="1"/>
      <w:marLeft w:val="0"/>
      <w:marRight w:val="0"/>
      <w:marTop w:val="0"/>
      <w:marBottom w:val="0"/>
      <w:divBdr>
        <w:top w:val="none" w:sz="0" w:space="0" w:color="auto"/>
        <w:left w:val="none" w:sz="0" w:space="0" w:color="auto"/>
        <w:bottom w:val="none" w:sz="0" w:space="0" w:color="auto"/>
        <w:right w:val="none" w:sz="0" w:space="0" w:color="auto"/>
      </w:divBdr>
    </w:div>
    <w:div w:id="1436246917">
      <w:bodyDiv w:val="1"/>
      <w:marLeft w:val="0"/>
      <w:marRight w:val="0"/>
      <w:marTop w:val="0"/>
      <w:marBottom w:val="0"/>
      <w:divBdr>
        <w:top w:val="none" w:sz="0" w:space="0" w:color="auto"/>
        <w:left w:val="none" w:sz="0" w:space="0" w:color="auto"/>
        <w:bottom w:val="none" w:sz="0" w:space="0" w:color="auto"/>
        <w:right w:val="none" w:sz="0" w:space="0" w:color="auto"/>
      </w:divBdr>
    </w:div>
    <w:div w:id="1524053956">
      <w:bodyDiv w:val="1"/>
      <w:marLeft w:val="0"/>
      <w:marRight w:val="0"/>
      <w:marTop w:val="0"/>
      <w:marBottom w:val="0"/>
      <w:divBdr>
        <w:top w:val="none" w:sz="0" w:space="0" w:color="auto"/>
        <w:left w:val="none" w:sz="0" w:space="0" w:color="auto"/>
        <w:bottom w:val="none" w:sz="0" w:space="0" w:color="auto"/>
        <w:right w:val="none" w:sz="0" w:space="0" w:color="auto"/>
      </w:divBdr>
    </w:div>
    <w:div w:id="1526282720">
      <w:bodyDiv w:val="1"/>
      <w:marLeft w:val="0"/>
      <w:marRight w:val="0"/>
      <w:marTop w:val="0"/>
      <w:marBottom w:val="0"/>
      <w:divBdr>
        <w:top w:val="none" w:sz="0" w:space="0" w:color="auto"/>
        <w:left w:val="none" w:sz="0" w:space="0" w:color="auto"/>
        <w:bottom w:val="none" w:sz="0" w:space="0" w:color="auto"/>
        <w:right w:val="none" w:sz="0" w:space="0" w:color="auto"/>
      </w:divBdr>
    </w:div>
    <w:div w:id="1587883582">
      <w:bodyDiv w:val="1"/>
      <w:marLeft w:val="0"/>
      <w:marRight w:val="0"/>
      <w:marTop w:val="0"/>
      <w:marBottom w:val="0"/>
      <w:divBdr>
        <w:top w:val="none" w:sz="0" w:space="0" w:color="auto"/>
        <w:left w:val="none" w:sz="0" w:space="0" w:color="auto"/>
        <w:bottom w:val="none" w:sz="0" w:space="0" w:color="auto"/>
        <w:right w:val="none" w:sz="0" w:space="0" w:color="auto"/>
      </w:divBdr>
    </w:div>
    <w:div w:id="1603805868">
      <w:bodyDiv w:val="1"/>
      <w:marLeft w:val="0"/>
      <w:marRight w:val="0"/>
      <w:marTop w:val="0"/>
      <w:marBottom w:val="0"/>
      <w:divBdr>
        <w:top w:val="none" w:sz="0" w:space="0" w:color="auto"/>
        <w:left w:val="none" w:sz="0" w:space="0" w:color="auto"/>
        <w:bottom w:val="none" w:sz="0" w:space="0" w:color="auto"/>
        <w:right w:val="none" w:sz="0" w:space="0" w:color="auto"/>
      </w:divBdr>
    </w:div>
    <w:div w:id="1615942481">
      <w:bodyDiv w:val="1"/>
      <w:marLeft w:val="0"/>
      <w:marRight w:val="0"/>
      <w:marTop w:val="0"/>
      <w:marBottom w:val="0"/>
      <w:divBdr>
        <w:top w:val="none" w:sz="0" w:space="0" w:color="auto"/>
        <w:left w:val="none" w:sz="0" w:space="0" w:color="auto"/>
        <w:bottom w:val="none" w:sz="0" w:space="0" w:color="auto"/>
        <w:right w:val="none" w:sz="0" w:space="0" w:color="auto"/>
      </w:divBdr>
    </w:div>
    <w:div w:id="16304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YELLABOY'S COMPUTER</dc:creator>
  <cp:keywords/>
  <dc:description/>
  <cp:lastModifiedBy>hammamimeyssem</cp:lastModifiedBy>
  <cp:revision>2</cp:revision>
  <dcterms:created xsi:type="dcterms:W3CDTF">2024-11-04T14:40:00Z</dcterms:created>
  <dcterms:modified xsi:type="dcterms:W3CDTF">2024-11-04T14:40:00Z</dcterms:modified>
</cp:coreProperties>
</file>