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51A8E3" w14:textId="77777777" w:rsidR="00F664FF" w:rsidRPr="00971961" w:rsidRDefault="00F664FF" w:rsidP="00F664FF">
      <w:pPr>
        <w:spacing w:after="0" w:line="360" w:lineRule="auto"/>
        <w:jc w:val="center"/>
        <w:rPr>
          <w:rFonts w:ascii="Times New Roman" w:eastAsia="Times New Roman" w:hAnsi="Times New Roman" w:cs="Times New Roman"/>
          <w:b/>
          <w:caps/>
          <w:color w:val="0D0D0D" w:themeColor="text1" w:themeTint="F2"/>
          <w:sz w:val="28"/>
          <w:lang w:eastAsia="ru-RU"/>
        </w:rPr>
      </w:pPr>
      <w:r w:rsidRPr="00971961">
        <w:rPr>
          <w:rFonts w:ascii="Times New Roman" w:eastAsia="Times New Roman" w:hAnsi="Times New Roman" w:cs="Times New Roman"/>
          <w:b/>
          <w:caps/>
          <w:color w:val="0D0D0D" w:themeColor="text1" w:themeTint="F2"/>
          <w:sz w:val="28"/>
          <w:lang w:eastAsia="ru-RU"/>
        </w:rPr>
        <w:t>МИНОБРНАУКИ РОССИИ</w:t>
      </w:r>
    </w:p>
    <w:p w14:paraId="00C8CE7B" w14:textId="77777777" w:rsidR="00F664FF" w:rsidRPr="00971961" w:rsidRDefault="00F664FF" w:rsidP="00F664FF">
      <w:pPr>
        <w:spacing w:after="0" w:line="360" w:lineRule="auto"/>
        <w:jc w:val="center"/>
        <w:rPr>
          <w:rFonts w:ascii="Times New Roman" w:eastAsia="Times New Roman" w:hAnsi="Times New Roman" w:cs="Times New Roman"/>
          <w:b/>
          <w:caps/>
          <w:color w:val="0D0D0D" w:themeColor="text1" w:themeTint="F2"/>
          <w:sz w:val="28"/>
          <w:lang w:eastAsia="ru-RU"/>
        </w:rPr>
      </w:pPr>
      <w:r w:rsidRPr="00971961">
        <w:rPr>
          <w:rFonts w:ascii="Times New Roman" w:eastAsia="Times New Roman" w:hAnsi="Times New Roman" w:cs="Times New Roman"/>
          <w:b/>
          <w:caps/>
          <w:color w:val="0D0D0D" w:themeColor="text1" w:themeTint="F2"/>
          <w:sz w:val="28"/>
          <w:lang w:eastAsia="ru-RU"/>
        </w:rPr>
        <w:t>Санкт-Петербургский государственный</w:t>
      </w:r>
    </w:p>
    <w:p w14:paraId="32A5F922" w14:textId="77777777" w:rsidR="00F664FF" w:rsidRPr="00971961" w:rsidRDefault="00F664FF" w:rsidP="00F664FF">
      <w:pPr>
        <w:spacing w:after="0" w:line="360" w:lineRule="auto"/>
        <w:jc w:val="center"/>
        <w:rPr>
          <w:rFonts w:ascii="Times New Roman" w:eastAsia="Times New Roman" w:hAnsi="Times New Roman" w:cs="Times New Roman"/>
          <w:b/>
          <w:caps/>
          <w:color w:val="0D0D0D" w:themeColor="text1" w:themeTint="F2"/>
          <w:sz w:val="28"/>
          <w:lang w:eastAsia="ru-RU"/>
        </w:rPr>
      </w:pPr>
      <w:r w:rsidRPr="00971961">
        <w:rPr>
          <w:rFonts w:ascii="Times New Roman" w:eastAsia="Times New Roman" w:hAnsi="Times New Roman" w:cs="Times New Roman"/>
          <w:b/>
          <w:caps/>
          <w:color w:val="0D0D0D" w:themeColor="text1" w:themeTint="F2"/>
          <w:sz w:val="28"/>
          <w:lang w:eastAsia="ru-RU"/>
        </w:rPr>
        <w:t>электротехнический университет</w:t>
      </w:r>
    </w:p>
    <w:p w14:paraId="24536CE3" w14:textId="77777777" w:rsidR="00F664FF" w:rsidRPr="00971961" w:rsidRDefault="00F664FF" w:rsidP="00F664FF">
      <w:pPr>
        <w:spacing w:after="0" w:line="360" w:lineRule="auto"/>
        <w:jc w:val="center"/>
        <w:rPr>
          <w:rFonts w:ascii="Times New Roman" w:eastAsia="Times New Roman" w:hAnsi="Times New Roman" w:cs="Times New Roman"/>
          <w:b/>
          <w:caps/>
          <w:color w:val="0D0D0D" w:themeColor="text1" w:themeTint="F2"/>
          <w:sz w:val="28"/>
          <w:lang w:eastAsia="ru-RU"/>
        </w:rPr>
      </w:pPr>
      <w:r w:rsidRPr="00971961">
        <w:rPr>
          <w:rFonts w:ascii="Times New Roman" w:eastAsia="Times New Roman" w:hAnsi="Times New Roman" w:cs="Times New Roman"/>
          <w:b/>
          <w:caps/>
          <w:color w:val="0D0D0D" w:themeColor="text1" w:themeTint="F2"/>
          <w:sz w:val="28"/>
          <w:lang w:eastAsia="ru-RU"/>
        </w:rPr>
        <w:t>«ЛЭТИ» им. В.И. Ульянова (Ленина)</w:t>
      </w:r>
    </w:p>
    <w:p w14:paraId="2F851626" w14:textId="77777777" w:rsidR="00F664FF" w:rsidRPr="00971961" w:rsidRDefault="00F664FF" w:rsidP="00F664FF">
      <w:pPr>
        <w:spacing w:after="0" w:line="360" w:lineRule="auto"/>
        <w:jc w:val="center"/>
        <w:rPr>
          <w:rFonts w:ascii="Times New Roman" w:eastAsia="Times New Roman" w:hAnsi="Times New Roman" w:cs="Times New Roman"/>
          <w:b/>
          <w:color w:val="0D0D0D" w:themeColor="text1" w:themeTint="F2"/>
          <w:sz w:val="28"/>
          <w:lang w:eastAsia="ru-RU"/>
        </w:rPr>
      </w:pPr>
      <w:r w:rsidRPr="00971961">
        <w:rPr>
          <w:rFonts w:ascii="Times New Roman" w:eastAsia="Times New Roman" w:hAnsi="Times New Roman" w:cs="Times New Roman"/>
          <w:b/>
          <w:color w:val="0D0D0D" w:themeColor="text1" w:themeTint="F2"/>
          <w:sz w:val="28"/>
          <w:lang w:eastAsia="ru-RU"/>
        </w:rPr>
        <w:t>Кафедра прикладной экономики</w:t>
      </w:r>
    </w:p>
    <w:p w14:paraId="4B5C3BC2" w14:textId="77777777" w:rsidR="00F74B97" w:rsidRPr="00A616DD" w:rsidRDefault="00F74B97" w:rsidP="00F74B97">
      <w:pPr>
        <w:spacing w:line="276" w:lineRule="auto"/>
        <w:rPr>
          <w:rFonts w:ascii="Times New Roman" w:hAnsi="Times New Roman" w:cs="Times New Roman"/>
          <w:sz w:val="28"/>
          <w:szCs w:val="28"/>
        </w:rPr>
      </w:pPr>
    </w:p>
    <w:p w14:paraId="2C6D6D00" w14:textId="77777777" w:rsidR="00F74B97" w:rsidRPr="00A616DD" w:rsidRDefault="00F74B97" w:rsidP="00F74B97">
      <w:pPr>
        <w:spacing w:line="276" w:lineRule="auto"/>
        <w:rPr>
          <w:rFonts w:ascii="Times New Roman" w:hAnsi="Times New Roman" w:cs="Times New Roman"/>
          <w:sz w:val="28"/>
          <w:szCs w:val="28"/>
        </w:rPr>
      </w:pPr>
    </w:p>
    <w:p w14:paraId="7CFB6593" w14:textId="77777777" w:rsidR="00F74B97" w:rsidRPr="00F664FF" w:rsidRDefault="00F74B97" w:rsidP="00F664FF">
      <w:pPr>
        <w:spacing w:line="276" w:lineRule="auto"/>
        <w:jc w:val="center"/>
        <w:rPr>
          <w:rFonts w:ascii="Times New Roman" w:hAnsi="Times New Roman" w:cs="Times New Roman"/>
          <w:b/>
          <w:sz w:val="36"/>
          <w:szCs w:val="28"/>
        </w:rPr>
      </w:pPr>
    </w:p>
    <w:p w14:paraId="7FFE2B7D" w14:textId="77777777" w:rsidR="00F664FF" w:rsidRPr="00F664FF" w:rsidRDefault="00F664FF" w:rsidP="00F664FF">
      <w:pPr>
        <w:spacing w:line="276" w:lineRule="auto"/>
        <w:contextualSpacing/>
        <w:jc w:val="center"/>
        <w:rPr>
          <w:rStyle w:val="a8"/>
          <w:rFonts w:ascii="Times New Roman" w:hAnsi="Times New Roman" w:cs="Times New Roman"/>
          <w:smallCaps w:val="0"/>
          <w:sz w:val="28"/>
          <w:szCs w:val="28"/>
        </w:rPr>
      </w:pPr>
      <w:r w:rsidRPr="00F664FF">
        <w:rPr>
          <w:rStyle w:val="a8"/>
          <w:rFonts w:ascii="Times New Roman" w:hAnsi="Times New Roman" w:cs="Times New Roman"/>
          <w:smallCaps w:val="0"/>
          <w:sz w:val="28"/>
          <w:szCs w:val="28"/>
        </w:rPr>
        <w:t>КУРСОВАЯ РАБОТА</w:t>
      </w:r>
    </w:p>
    <w:p w14:paraId="3DC43C1C" w14:textId="39A0BE2E" w:rsidR="00F74B97" w:rsidRPr="00F664FF" w:rsidRDefault="00F664FF" w:rsidP="00F664FF">
      <w:pPr>
        <w:spacing w:line="276" w:lineRule="auto"/>
        <w:contextualSpacing/>
        <w:jc w:val="center"/>
        <w:rPr>
          <w:rStyle w:val="a8"/>
          <w:rFonts w:ascii="Times New Roman" w:hAnsi="Times New Roman" w:cs="Times New Roman"/>
          <w:smallCaps w:val="0"/>
          <w:sz w:val="28"/>
          <w:szCs w:val="28"/>
        </w:rPr>
      </w:pPr>
      <w:r w:rsidRPr="00F664FF">
        <w:rPr>
          <w:rStyle w:val="a8"/>
          <w:rFonts w:ascii="Times New Roman" w:hAnsi="Times New Roman" w:cs="Times New Roman"/>
          <w:smallCaps w:val="0"/>
          <w:sz w:val="28"/>
          <w:szCs w:val="28"/>
        </w:rPr>
        <w:t>по дисциплине:</w:t>
      </w:r>
      <w:r>
        <w:rPr>
          <w:rStyle w:val="a8"/>
          <w:rFonts w:ascii="Times New Roman" w:hAnsi="Times New Roman" w:cs="Times New Roman"/>
          <w:smallCaps w:val="0"/>
          <w:sz w:val="28"/>
          <w:szCs w:val="28"/>
        </w:rPr>
        <w:t xml:space="preserve"> </w:t>
      </w:r>
      <w:r w:rsidRPr="00F664FF">
        <w:rPr>
          <w:rStyle w:val="a8"/>
          <w:rFonts w:ascii="Times New Roman" w:hAnsi="Times New Roman" w:cs="Times New Roman"/>
          <w:smallCaps w:val="0"/>
          <w:sz w:val="28"/>
          <w:szCs w:val="28"/>
        </w:rPr>
        <w:t>Коммерциализация результатов НИР</w:t>
      </w:r>
    </w:p>
    <w:p w14:paraId="2C42DDC8" w14:textId="40339F6D" w:rsidR="00F74B97" w:rsidRPr="00A616DD" w:rsidRDefault="00F74B97" w:rsidP="00F74B97">
      <w:pPr>
        <w:spacing w:line="360" w:lineRule="auto"/>
        <w:contextualSpacing/>
        <w:jc w:val="center"/>
        <w:rPr>
          <w:rStyle w:val="a8"/>
          <w:rFonts w:ascii="Times New Roman" w:eastAsia="Times New Roman" w:hAnsi="Times New Roman" w:cs="Times New Roman"/>
          <w:sz w:val="28"/>
          <w:szCs w:val="28"/>
        </w:rPr>
      </w:pPr>
      <w:r w:rsidRPr="447DE38E">
        <w:rPr>
          <w:rStyle w:val="a8"/>
          <w:rFonts w:ascii="Times New Roman" w:eastAsia="Times New Roman" w:hAnsi="Times New Roman" w:cs="Times New Roman"/>
          <w:sz w:val="28"/>
          <w:szCs w:val="28"/>
        </w:rPr>
        <w:t xml:space="preserve">Разработка </w:t>
      </w:r>
      <w:r w:rsidR="009F6A38">
        <w:rPr>
          <w:rStyle w:val="a8"/>
          <w:rFonts w:ascii="Times New Roman" w:hAnsi="Times New Roman" w:cs="Times New Roman"/>
          <w:sz w:val="28"/>
          <w:szCs w:val="28"/>
        </w:rPr>
        <w:t>полиграфической системы</w:t>
      </w:r>
      <w:r w:rsidRPr="447DE38E">
        <w:rPr>
          <w:rStyle w:val="a8"/>
          <w:rFonts w:ascii="Times New Roman" w:eastAsia="Times New Roman" w:hAnsi="Times New Roman" w:cs="Times New Roman"/>
          <w:sz w:val="28"/>
          <w:szCs w:val="28"/>
        </w:rPr>
        <w:t xml:space="preserve"> «</w:t>
      </w:r>
      <w:proofErr w:type="spellStart"/>
      <w:r w:rsidR="00E661CF" w:rsidRPr="00E661CF">
        <w:rPr>
          <w:rFonts w:ascii="Times New Roman" w:eastAsia="Times New Roman" w:hAnsi="Times New Roman" w:cs="Times New Roman"/>
          <w:b/>
          <w:sz w:val="28"/>
          <w:szCs w:val="28"/>
        </w:rPr>
        <w:t>Dobot</w:t>
      </w:r>
      <w:proofErr w:type="spellEnd"/>
      <w:r w:rsidRPr="447DE38E">
        <w:rPr>
          <w:rStyle w:val="a8"/>
          <w:rFonts w:ascii="Times New Roman" w:eastAsia="Times New Roman" w:hAnsi="Times New Roman" w:cs="Times New Roman"/>
          <w:sz w:val="28"/>
          <w:szCs w:val="28"/>
        </w:rPr>
        <w:t>»</w:t>
      </w:r>
    </w:p>
    <w:p w14:paraId="1C4312CE" w14:textId="77777777" w:rsidR="00F74B97" w:rsidRPr="00A616DD" w:rsidRDefault="00F74B97" w:rsidP="00F74B97">
      <w:pPr>
        <w:spacing w:line="276" w:lineRule="auto"/>
        <w:contextualSpacing/>
        <w:jc w:val="center"/>
        <w:rPr>
          <w:rFonts w:ascii="Times New Roman" w:hAnsi="Times New Roman" w:cs="Times New Roman"/>
          <w:sz w:val="28"/>
          <w:szCs w:val="28"/>
        </w:rPr>
      </w:pPr>
    </w:p>
    <w:p w14:paraId="543537CF" w14:textId="77777777" w:rsidR="00F74B97" w:rsidRPr="00A616DD" w:rsidRDefault="00F74B97" w:rsidP="00F74B97">
      <w:pPr>
        <w:spacing w:line="276" w:lineRule="auto"/>
        <w:contextualSpacing/>
        <w:rPr>
          <w:rFonts w:ascii="Times New Roman" w:hAnsi="Times New Roman" w:cs="Times New Roman"/>
          <w:sz w:val="28"/>
          <w:szCs w:val="28"/>
        </w:rPr>
      </w:pPr>
    </w:p>
    <w:p w14:paraId="18AAEB46" w14:textId="77777777" w:rsidR="00F74B97" w:rsidRPr="00A616DD" w:rsidRDefault="00F74B97" w:rsidP="00F74B97">
      <w:pPr>
        <w:spacing w:line="276" w:lineRule="auto"/>
        <w:contextualSpacing/>
        <w:rPr>
          <w:rFonts w:ascii="Times New Roman" w:hAnsi="Times New Roman" w:cs="Times New Roman"/>
          <w:sz w:val="28"/>
          <w:szCs w:val="28"/>
        </w:rPr>
      </w:pPr>
    </w:p>
    <w:p w14:paraId="7010A58F" w14:textId="77777777" w:rsidR="00F74B97" w:rsidRPr="00A616DD" w:rsidRDefault="00F74B97" w:rsidP="00F74B97">
      <w:pPr>
        <w:spacing w:line="276" w:lineRule="auto"/>
        <w:contextualSpacing/>
        <w:rPr>
          <w:rFonts w:ascii="Times New Roman" w:hAnsi="Times New Roman" w:cs="Times New Roman"/>
          <w:sz w:val="28"/>
          <w:szCs w:val="28"/>
        </w:rPr>
      </w:pPr>
    </w:p>
    <w:p w14:paraId="49AC4394" w14:textId="2A544E39" w:rsidR="00F74B97" w:rsidRDefault="00F74B97" w:rsidP="00F74B97">
      <w:pPr>
        <w:spacing w:line="276" w:lineRule="auto"/>
        <w:contextualSpacing/>
        <w:rPr>
          <w:rFonts w:ascii="Times New Roman" w:hAnsi="Times New Roman" w:cs="Times New Roman"/>
          <w:sz w:val="28"/>
          <w:szCs w:val="28"/>
        </w:rPr>
      </w:pPr>
    </w:p>
    <w:p w14:paraId="7F49AA48" w14:textId="48169A98" w:rsidR="00F664FF" w:rsidRDefault="00F664FF" w:rsidP="00F74B97">
      <w:pPr>
        <w:spacing w:line="276" w:lineRule="auto"/>
        <w:contextualSpacing/>
        <w:rPr>
          <w:rFonts w:ascii="Times New Roman" w:hAnsi="Times New Roman" w:cs="Times New Roman"/>
          <w:sz w:val="28"/>
          <w:szCs w:val="28"/>
        </w:rPr>
      </w:pPr>
    </w:p>
    <w:p w14:paraId="26359E99" w14:textId="72122434" w:rsidR="00F664FF" w:rsidRDefault="00F664FF" w:rsidP="00F74B97">
      <w:pPr>
        <w:spacing w:line="276" w:lineRule="auto"/>
        <w:contextualSpacing/>
        <w:rPr>
          <w:rFonts w:ascii="Times New Roman" w:hAnsi="Times New Roman" w:cs="Times New Roman"/>
          <w:sz w:val="28"/>
          <w:szCs w:val="28"/>
        </w:rPr>
      </w:pPr>
    </w:p>
    <w:p w14:paraId="3D03C9D0" w14:textId="55621231" w:rsidR="00F664FF" w:rsidRDefault="00F664FF" w:rsidP="00F74B97">
      <w:pPr>
        <w:spacing w:line="276" w:lineRule="auto"/>
        <w:contextualSpacing/>
        <w:rPr>
          <w:rFonts w:ascii="Times New Roman" w:hAnsi="Times New Roman" w:cs="Times New Roman"/>
          <w:sz w:val="28"/>
          <w:szCs w:val="28"/>
        </w:rPr>
      </w:pPr>
    </w:p>
    <w:p w14:paraId="2E60D5A4" w14:textId="39FD4730" w:rsidR="00F664FF" w:rsidRDefault="00F664FF" w:rsidP="00F74B97">
      <w:pPr>
        <w:spacing w:line="276" w:lineRule="auto"/>
        <w:contextualSpacing/>
        <w:rPr>
          <w:rFonts w:ascii="Times New Roman" w:hAnsi="Times New Roman" w:cs="Times New Roman"/>
          <w:sz w:val="28"/>
          <w:szCs w:val="28"/>
        </w:rPr>
      </w:pPr>
    </w:p>
    <w:p w14:paraId="44A0C9EA" w14:textId="77777777" w:rsidR="00F664FF" w:rsidRDefault="00F664FF" w:rsidP="00F74B97">
      <w:pPr>
        <w:spacing w:line="276" w:lineRule="auto"/>
        <w:contextualSpacing/>
        <w:rPr>
          <w:rFonts w:ascii="Times New Roman" w:hAnsi="Times New Roman" w:cs="Times New Roman"/>
          <w:sz w:val="28"/>
          <w:szCs w:val="28"/>
        </w:rPr>
      </w:pPr>
    </w:p>
    <w:p w14:paraId="571D7CB3" w14:textId="2D8915D6" w:rsidR="00F664FF" w:rsidRDefault="00F664FF" w:rsidP="00F74B97">
      <w:pPr>
        <w:spacing w:line="276" w:lineRule="auto"/>
        <w:contextualSpacing/>
        <w:rPr>
          <w:rFonts w:ascii="Times New Roman" w:hAnsi="Times New Roman" w:cs="Times New Roman"/>
          <w:sz w:val="28"/>
          <w:szCs w:val="28"/>
        </w:rPr>
      </w:pPr>
    </w:p>
    <w:p w14:paraId="0A234C42" w14:textId="4E70A0E8" w:rsidR="00F664FF" w:rsidRPr="00A616DD" w:rsidRDefault="00F664FF" w:rsidP="00F74B97">
      <w:pPr>
        <w:spacing w:line="276" w:lineRule="auto"/>
        <w:contextualSpacing/>
        <w:rPr>
          <w:rFonts w:ascii="Times New Roman" w:hAnsi="Times New Roman" w:cs="Times New Roman"/>
          <w:sz w:val="28"/>
          <w:szCs w:val="28"/>
        </w:rPr>
      </w:pPr>
    </w:p>
    <w:p w14:paraId="70A95C81" w14:textId="77777777" w:rsidR="00F74B97" w:rsidRPr="00A616DD" w:rsidRDefault="00F74B97" w:rsidP="00F74B97">
      <w:pPr>
        <w:spacing w:line="276" w:lineRule="auto"/>
        <w:contextualSpacing/>
        <w:rPr>
          <w:rFonts w:ascii="Times New Roman" w:hAnsi="Times New Roman" w:cs="Times New Roman"/>
          <w:sz w:val="28"/>
          <w:szCs w:val="28"/>
        </w:rPr>
      </w:pPr>
    </w:p>
    <w:tbl>
      <w:tblPr>
        <w:tblW w:w="5000" w:type="pct"/>
        <w:tblLook w:val="04A0" w:firstRow="1" w:lastRow="0" w:firstColumn="1" w:lastColumn="0" w:noHBand="0" w:noVBand="1"/>
      </w:tblPr>
      <w:tblGrid>
        <w:gridCol w:w="3956"/>
        <w:gridCol w:w="2314"/>
        <w:gridCol w:w="3085"/>
      </w:tblGrid>
      <w:tr w:rsidR="00F664FF" w:rsidRPr="000876F0" w14:paraId="11F86D00" w14:textId="77777777" w:rsidTr="006862BE">
        <w:trPr>
          <w:trHeight w:val="614"/>
        </w:trPr>
        <w:tc>
          <w:tcPr>
            <w:tcW w:w="2114" w:type="pct"/>
            <w:vAlign w:val="bottom"/>
            <w:hideMark/>
          </w:tcPr>
          <w:p w14:paraId="4FBA6CE3" w14:textId="4D64D51E" w:rsidR="00F664FF" w:rsidRDefault="00F664FF" w:rsidP="006862BE">
            <w:pPr>
              <w:rPr>
                <w:rFonts w:eastAsia="Times New Roman"/>
                <w:sz w:val="28"/>
                <w:szCs w:val="28"/>
              </w:rPr>
            </w:pPr>
            <w:r>
              <w:rPr>
                <w:sz w:val="28"/>
                <w:szCs w:val="28"/>
              </w:rPr>
              <w:t>Студент</w:t>
            </w:r>
            <w:r>
              <w:rPr>
                <w:sz w:val="28"/>
                <w:szCs w:val="28"/>
              </w:rPr>
              <w:t xml:space="preserve"> гр. 2301</w:t>
            </w:r>
          </w:p>
        </w:tc>
        <w:tc>
          <w:tcPr>
            <w:tcW w:w="1237" w:type="pct"/>
            <w:tcBorders>
              <w:top w:val="nil"/>
              <w:left w:val="nil"/>
              <w:bottom w:val="single" w:sz="4" w:space="0" w:color="auto"/>
              <w:right w:val="nil"/>
            </w:tcBorders>
            <w:vAlign w:val="bottom"/>
          </w:tcPr>
          <w:p w14:paraId="3DF0234C" w14:textId="77777777" w:rsidR="00F664FF" w:rsidRDefault="00F664FF" w:rsidP="006862BE">
            <w:pPr>
              <w:rPr>
                <w:rFonts w:eastAsia="Times New Roman"/>
                <w:sz w:val="28"/>
                <w:szCs w:val="28"/>
              </w:rPr>
            </w:pPr>
          </w:p>
        </w:tc>
        <w:tc>
          <w:tcPr>
            <w:tcW w:w="1649" w:type="pct"/>
            <w:vAlign w:val="bottom"/>
            <w:hideMark/>
          </w:tcPr>
          <w:p w14:paraId="4086E47D" w14:textId="1B0DDAFD" w:rsidR="00F664FF" w:rsidRPr="006D544B" w:rsidRDefault="00F664FF" w:rsidP="006862BE">
            <w:pPr>
              <w:jc w:val="center"/>
              <w:rPr>
                <w:rFonts w:ascii="Times New Roman" w:eastAsia="Times New Roman" w:hAnsi="Times New Roman" w:cs="Times New Roman"/>
                <w:sz w:val="28"/>
                <w:szCs w:val="28"/>
              </w:rPr>
            </w:pPr>
            <w:r>
              <w:rPr>
                <w:rFonts w:ascii="Times New Roman" w:hAnsi="Times New Roman" w:cs="Times New Roman"/>
                <w:sz w:val="28"/>
                <w:szCs w:val="28"/>
              </w:rPr>
              <w:t>Мезенцев Р.С</w:t>
            </w:r>
            <w:r w:rsidRPr="006D544B">
              <w:rPr>
                <w:rFonts w:ascii="Times New Roman" w:hAnsi="Times New Roman" w:cs="Times New Roman"/>
                <w:sz w:val="28"/>
                <w:szCs w:val="28"/>
              </w:rPr>
              <w:t>.</w:t>
            </w:r>
          </w:p>
        </w:tc>
      </w:tr>
      <w:tr w:rsidR="00F664FF" w:rsidRPr="000876F0" w14:paraId="51E52366" w14:textId="77777777" w:rsidTr="006862BE">
        <w:trPr>
          <w:trHeight w:val="614"/>
        </w:trPr>
        <w:tc>
          <w:tcPr>
            <w:tcW w:w="2114" w:type="pct"/>
            <w:vAlign w:val="bottom"/>
            <w:hideMark/>
          </w:tcPr>
          <w:p w14:paraId="027A4776" w14:textId="77777777" w:rsidR="00F664FF" w:rsidRDefault="00F664FF" w:rsidP="006862BE">
            <w:pPr>
              <w:rPr>
                <w:rFonts w:eastAsia="Times New Roman"/>
                <w:sz w:val="28"/>
                <w:szCs w:val="28"/>
              </w:rPr>
            </w:pPr>
            <w:r>
              <w:rPr>
                <w:sz w:val="28"/>
                <w:szCs w:val="28"/>
              </w:rPr>
              <w:t>Преподаватель</w:t>
            </w:r>
          </w:p>
        </w:tc>
        <w:tc>
          <w:tcPr>
            <w:tcW w:w="1237" w:type="pct"/>
            <w:tcBorders>
              <w:top w:val="single" w:sz="4" w:space="0" w:color="auto"/>
              <w:left w:val="nil"/>
              <w:bottom w:val="single" w:sz="4" w:space="0" w:color="auto"/>
              <w:right w:val="nil"/>
            </w:tcBorders>
            <w:vAlign w:val="bottom"/>
          </w:tcPr>
          <w:p w14:paraId="28141EA9" w14:textId="77777777" w:rsidR="00F664FF" w:rsidRDefault="00F664FF" w:rsidP="006862BE">
            <w:pPr>
              <w:rPr>
                <w:rFonts w:eastAsia="Times New Roman"/>
                <w:sz w:val="28"/>
                <w:szCs w:val="28"/>
              </w:rPr>
            </w:pPr>
          </w:p>
        </w:tc>
        <w:tc>
          <w:tcPr>
            <w:tcW w:w="1649" w:type="pct"/>
            <w:vAlign w:val="bottom"/>
            <w:hideMark/>
          </w:tcPr>
          <w:p w14:paraId="26E8F3FE" w14:textId="77777777" w:rsidR="00F664FF" w:rsidRDefault="00F664FF" w:rsidP="006862BE">
            <w:pPr>
              <w:jc w:val="center"/>
              <w:rPr>
                <w:rFonts w:eastAsia="Times New Roman"/>
                <w:sz w:val="28"/>
                <w:szCs w:val="28"/>
              </w:rPr>
            </w:pPr>
            <w:r w:rsidRPr="006D544B">
              <w:rPr>
                <w:rFonts w:ascii="Times New Roman" w:hAnsi="Times New Roman" w:cs="Times New Roman"/>
                <w:sz w:val="28"/>
                <w:szCs w:val="28"/>
              </w:rPr>
              <w:t>Садырин</w:t>
            </w:r>
            <w:r w:rsidRPr="006D544B">
              <w:rPr>
                <w:sz w:val="28"/>
                <w:szCs w:val="28"/>
              </w:rPr>
              <w:t xml:space="preserve"> И.А</w:t>
            </w:r>
          </w:p>
        </w:tc>
      </w:tr>
    </w:tbl>
    <w:p w14:paraId="5E8BEEDF" w14:textId="77777777" w:rsidR="00F664FF" w:rsidRPr="00AF3176" w:rsidRDefault="00F664FF" w:rsidP="00F664FF">
      <w:pPr>
        <w:spacing w:line="276" w:lineRule="auto"/>
        <w:contextualSpacing/>
        <w:jc w:val="right"/>
        <w:rPr>
          <w:rFonts w:ascii="Times New Roman" w:hAnsi="Times New Roman" w:cs="Times New Roman"/>
          <w:sz w:val="28"/>
          <w:szCs w:val="28"/>
        </w:rPr>
      </w:pPr>
    </w:p>
    <w:p w14:paraId="3957D3A7" w14:textId="77777777" w:rsidR="00F664FF" w:rsidRPr="00A616DD" w:rsidRDefault="00F664FF" w:rsidP="00F664FF">
      <w:pPr>
        <w:spacing w:line="276" w:lineRule="auto"/>
        <w:contextualSpacing/>
        <w:jc w:val="right"/>
        <w:rPr>
          <w:rFonts w:ascii="Times New Roman" w:hAnsi="Times New Roman" w:cs="Times New Roman"/>
          <w:sz w:val="28"/>
          <w:szCs w:val="28"/>
        </w:rPr>
      </w:pPr>
    </w:p>
    <w:p w14:paraId="795F840F" w14:textId="77777777" w:rsidR="00F664FF" w:rsidRDefault="00F664FF" w:rsidP="00F664FF">
      <w:pPr>
        <w:spacing w:line="276" w:lineRule="auto"/>
        <w:contextualSpacing/>
        <w:jc w:val="right"/>
        <w:rPr>
          <w:rFonts w:ascii="Times New Roman" w:hAnsi="Times New Roman" w:cs="Times New Roman"/>
          <w:sz w:val="28"/>
          <w:szCs w:val="28"/>
        </w:rPr>
      </w:pPr>
    </w:p>
    <w:p w14:paraId="7C37E4F8" w14:textId="4353880D" w:rsidR="00F664FF" w:rsidRDefault="00F664FF" w:rsidP="00F664FF">
      <w:pPr>
        <w:spacing w:line="276" w:lineRule="auto"/>
        <w:contextualSpacing/>
        <w:rPr>
          <w:rFonts w:ascii="Times New Roman" w:hAnsi="Times New Roman" w:cs="Times New Roman"/>
          <w:sz w:val="28"/>
          <w:szCs w:val="28"/>
        </w:rPr>
      </w:pPr>
    </w:p>
    <w:p w14:paraId="075807D1" w14:textId="77777777" w:rsidR="00F664FF" w:rsidRPr="00A616DD" w:rsidRDefault="00F664FF" w:rsidP="00F664FF">
      <w:pPr>
        <w:spacing w:line="276" w:lineRule="auto"/>
        <w:contextualSpacing/>
        <w:rPr>
          <w:rFonts w:ascii="Times New Roman" w:hAnsi="Times New Roman" w:cs="Times New Roman"/>
          <w:sz w:val="28"/>
          <w:szCs w:val="28"/>
        </w:rPr>
      </w:pPr>
    </w:p>
    <w:p w14:paraId="57308B01" w14:textId="77777777" w:rsidR="00F664FF" w:rsidRPr="00A616DD" w:rsidRDefault="00F664FF" w:rsidP="00F664FF">
      <w:pPr>
        <w:spacing w:line="276" w:lineRule="auto"/>
        <w:contextualSpacing/>
        <w:rPr>
          <w:rFonts w:ascii="Times New Roman" w:hAnsi="Times New Roman" w:cs="Times New Roman"/>
          <w:sz w:val="28"/>
          <w:szCs w:val="28"/>
        </w:rPr>
      </w:pPr>
    </w:p>
    <w:p w14:paraId="7C519A66" w14:textId="77777777" w:rsidR="00F664FF" w:rsidRPr="00A616DD" w:rsidRDefault="00F664FF" w:rsidP="00F664FF">
      <w:pPr>
        <w:spacing w:line="276" w:lineRule="auto"/>
        <w:contextualSpacing/>
        <w:jc w:val="center"/>
        <w:rPr>
          <w:rFonts w:ascii="Times New Roman" w:hAnsi="Times New Roman" w:cs="Times New Roman"/>
          <w:sz w:val="28"/>
          <w:szCs w:val="28"/>
        </w:rPr>
      </w:pPr>
      <w:r w:rsidRPr="00A616DD">
        <w:rPr>
          <w:rFonts w:ascii="Times New Roman" w:hAnsi="Times New Roman" w:cs="Times New Roman"/>
          <w:sz w:val="28"/>
          <w:szCs w:val="28"/>
        </w:rPr>
        <w:t>Санкт-Петербург</w:t>
      </w:r>
    </w:p>
    <w:p w14:paraId="370C48D6" w14:textId="0079BF1E" w:rsidR="00F74B97" w:rsidRPr="00A616DD" w:rsidRDefault="00F664FF" w:rsidP="000779BF">
      <w:pPr>
        <w:spacing w:line="276" w:lineRule="auto"/>
        <w:contextualSpacing/>
        <w:jc w:val="center"/>
        <w:rPr>
          <w:rFonts w:ascii="Times New Roman" w:hAnsi="Times New Roman" w:cs="Times New Roman"/>
          <w:sz w:val="28"/>
          <w:szCs w:val="28"/>
        </w:rPr>
      </w:pPr>
      <w:r w:rsidRPr="00A616DD">
        <w:rPr>
          <w:rFonts w:ascii="Times New Roman" w:hAnsi="Times New Roman" w:cs="Times New Roman"/>
          <w:sz w:val="28"/>
          <w:szCs w:val="28"/>
        </w:rPr>
        <w:t>2016</w:t>
      </w:r>
    </w:p>
    <w:p w14:paraId="12A37222" w14:textId="12864304" w:rsidR="00F74B97" w:rsidRPr="00A616DD" w:rsidRDefault="00F74B97" w:rsidP="000779BF">
      <w:pPr>
        <w:spacing w:line="360" w:lineRule="auto"/>
        <w:rPr>
          <w:rFonts w:ascii="Times New Roman" w:eastAsia="Times New Roman" w:hAnsi="Times New Roman" w:cs="Times New Roman"/>
          <w:b/>
          <w:sz w:val="36"/>
          <w:szCs w:val="36"/>
        </w:rPr>
      </w:pPr>
      <w:r w:rsidRPr="447DE38E">
        <w:rPr>
          <w:rFonts w:ascii="Times New Roman" w:eastAsia="Times New Roman" w:hAnsi="Times New Roman" w:cs="Times New Roman"/>
          <w:sz w:val="28"/>
          <w:szCs w:val="28"/>
        </w:rPr>
        <w:br w:type="page"/>
      </w:r>
      <w:r w:rsidRPr="447DE38E">
        <w:rPr>
          <w:rFonts w:ascii="Times New Roman" w:eastAsia="Times New Roman" w:hAnsi="Times New Roman" w:cs="Times New Roman"/>
          <w:b/>
          <w:sz w:val="36"/>
          <w:szCs w:val="36"/>
        </w:rPr>
        <w:lastRenderedPageBreak/>
        <w:t>Оглавление</w:t>
      </w:r>
    </w:p>
    <w:sdt>
      <w:sdtPr>
        <w:rPr>
          <w:sz w:val="28"/>
        </w:rPr>
        <w:id w:val="1969077267"/>
        <w:docPartObj>
          <w:docPartGallery w:val="Table of Contents"/>
          <w:docPartUnique/>
        </w:docPartObj>
      </w:sdtPr>
      <w:sdtEndPr>
        <w:rPr>
          <w:b/>
          <w:bCs/>
          <w:sz w:val="22"/>
        </w:rPr>
      </w:sdtEndPr>
      <w:sdtContent>
        <w:p w14:paraId="1C9A9FDF" w14:textId="5E894676" w:rsidR="000779BF" w:rsidRDefault="00F74B97">
          <w:pPr>
            <w:pStyle w:val="16"/>
            <w:tabs>
              <w:tab w:val="right" w:leader="dot" w:pos="9345"/>
            </w:tabs>
            <w:rPr>
              <w:rFonts w:eastAsiaTheme="minorEastAsia"/>
              <w:noProof/>
              <w:lang w:eastAsia="ru-RU"/>
            </w:rPr>
          </w:pPr>
          <w:r w:rsidRPr="009402DD">
            <w:rPr>
              <w:sz w:val="28"/>
            </w:rPr>
            <w:fldChar w:fldCharType="begin"/>
          </w:r>
          <w:r w:rsidRPr="009402DD">
            <w:rPr>
              <w:sz w:val="28"/>
            </w:rPr>
            <w:instrText xml:space="preserve"> TOC \o "1-3" \h \z \u </w:instrText>
          </w:r>
          <w:r w:rsidRPr="009402DD">
            <w:rPr>
              <w:sz w:val="28"/>
            </w:rPr>
            <w:fldChar w:fldCharType="separate"/>
          </w:r>
          <w:hyperlink w:anchor="_Toc470784088" w:history="1">
            <w:r w:rsidR="000779BF" w:rsidRPr="00AD627B">
              <w:rPr>
                <w:rStyle w:val="a5"/>
                <w:rFonts w:ascii="Times New Roman" w:eastAsia="Times New Roman" w:hAnsi="Times New Roman" w:cs="Times New Roman"/>
                <w:b/>
                <w:noProof/>
              </w:rPr>
              <w:t>Резюме</w:t>
            </w:r>
            <w:r w:rsidR="000779BF">
              <w:rPr>
                <w:noProof/>
                <w:webHidden/>
              </w:rPr>
              <w:tab/>
            </w:r>
            <w:r w:rsidR="000779BF">
              <w:rPr>
                <w:noProof/>
                <w:webHidden/>
              </w:rPr>
              <w:fldChar w:fldCharType="begin"/>
            </w:r>
            <w:r w:rsidR="000779BF">
              <w:rPr>
                <w:noProof/>
                <w:webHidden/>
              </w:rPr>
              <w:instrText xml:space="preserve"> PAGEREF _Toc470784088 \h </w:instrText>
            </w:r>
            <w:r w:rsidR="000779BF">
              <w:rPr>
                <w:noProof/>
                <w:webHidden/>
              </w:rPr>
            </w:r>
            <w:r w:rsidR="000779BF">
              <w:rPr>
                <w:noProof/>
                <w:webHidden/>
              </w:rPr>
              <w:fldChar w:fldCharType="separate"/>
            </w:r>
            <w:r w:rsidR="000779BF">
              <w:rPr>
                <w:noProof/>
                <w:webHidden/>
              </w:rPr>
              <w:t>3</w:t>
            </w:r>
            <w:r w:rsidR="000779BF">
              <w:rPr>
                <w:noProof/>
                <w:webHidden/>
              </w:rPr>
              <w:fldChar w:fldCharType="end"/>
            </w:r>
          </w:hyperlink>
        </w:p>
        <w:p w14:paraId="72F3E3E2" w14:textId="0FC73E72" w:rsidR="000779BF" w:rsidRDefault="000779BF">
          <w:pPr>
            <w:pStyle w:val="16"/>
            <w:tabs>
              <w:tab w:val="left" w:pos="440"/>
              <w:tab w:val="right" w:leader="dot" w:pos="9345"/>
            </w:tabs>
            <w:rPr>
              <w:rFonts w:eastAsiaTheme="minorEastAsia"/>
              <w:noProof/>
              <w:lang w:eastAsia="ru-RU"/>
            </w:rPr>
          </w:pPr>
          <w:hyperlink w:anchor="_Toc470784089" w:history="1">
            <w:r w:rsidRPr="00AD627B">
              <w:rPr>
                <w:rStyle w:val="a5"/>
                <w:rFonts w:ascii="Times New Roman" w:eastAsia="Times New Roman" w:hAnsi="Times New Roman" w:cs="Times New Roman"/>
                <w:b/>
                <w:noProof/>
              </w:rPr>
              <w:t>1.</w:t>
            </w:r>
            <w:r>
              <w:rPr>
                <w:rFonts w:eastAsiaTheme="minorEastAsia"/>
                <w:noProof/>
                <w:lang w:eastAsia="ru-RU"/>
              </w:rPr>
              <w:tab/>
            </w:r>
            <w:r w:rsidRPr="00AD627B">
              <w:rPr>
                <w:rStyle w:val="a5"/>
                <w:rFonts w:ascii="Times New Roman" w:eastAsia="Times New Roman" w:hAnsi="Times New Roman" w:cs="Times New Roman"/>
                <w:b/>
                <w:noProof/>
              </w:rPr>
              <w:t>Описание проекта</w:t>
            </w:r>
            <w:r>
              <w:rPr>
                <w:noProof/>
                <w:webHidden/>
              </w:rPr>
              <w:tab/>
            </w:r>
            <w:r>
              <w:rPr>
                <w:noProof/>
                <w:webHidden/>
              </w:rPr>
              <w:fldChar w:fldCharType="begin"/>
            </w:r>
            <w:r>
              <w:rPr>
                <w:noProof/>
                <w:webHidden/>
              </w:rPr>
              <w:instrText xml:space="preserve"> PAGEREF _Toc470784089 \h </w:instrText>
            </w:r>
            <w:r>
              <w:rPr>
                <w:noProof/>
                <w:webHidden/>
              </w:rPr>
            </w:r>
            <w:r>
              <w:rPr>
                <w:noProof/>
                <w:webHidden/>
              </w:rPr>
              <w:fldChar w:fldCharType="separate"/>
            </w:r>
            <w:r>
              <w:rPr>
                <w:noProof/>
                <w:webHidden/>
              </w:rPr>
              <w:t>4</w:t>
            </w:r>
            <w:r>
              <w:rPr>
                <w:noProof/>
                <w:webHidden/>
              </w:rPr>
              <w:fldChar w:fldCharType="end"/>
            </w:r>
          </w:hyperlink>
        </w:p>
        <w:p w14:paraId="117A45F2" w14:textId="56F800FF" w:rsidR="000779BF" w:rsidRDefault="000779BF">
          <w:pPr>
            <w:pStyle w:val="27"/>
            <w:tabs>
              <w:tab w:val="left" w:pos="880"/>
              <w:tab w:val="right" w:leader="dot" w:pos="9345"/>
            </w:tabs>
            <w:rPr>
              <w:rFonts w:eastAsiaTheme="minorEastAsia"/>
              <w:noProof/>
              <w:lang w:eastAsia="ru-RU"/>
            </w:rPr>
          </w:pPr>
          <w:hyperlink w:anchor="_Toc470784090" w:history="1">
            <w:r w:rsidRPr="00AD627B">
              <w:rPr>
                <w:rStyle w:val="a5"/>
                <w:rFonts w:eastAsia="Times New Roman"/>
                <w:noProof/>
              </w:rPr>
              <w:t>1.1.</w:t>
            </w:r>
            <w:r>
              <w:rPr>
                <w:rFonts w:eastAsiaTheme="minorEastAsia"/>
                <w:noProof/>
                <w:lang w:eastAsia="ru-RU"/>
              </w:rPr>
              <w:tab/>
            </w:r>
            <w:r w:rsidRPr="00AD627B">
              <w:rPr>
                <w:rStyle w:val="a5"/>
                <w:rFonts w:eastAsia="Times New Roman"/>
                <w:noProof/>
              </w:rPr>
              <w:t>Актуальность</w:t>
            </w:r>
            <w:r>
              <w:rPr>
                <w:noProof/>
                <w:webHidden/>
              </w:rPr>
              <w:tab/>
            </w:r>
            <w:r>
              <w:rPr>
                <w:noProof/>
                <w:webHidden/>
              </w:rPr>
              <w:fldChar w:fldCharType="begin"/>
            </w:r>
            <w:r>
              <w:rPr>
                <w:noProof/>
                <w:webHidden/>
              </w:rPr>
              <w:instrText xml:space="preserve"> PAGEREF _Toc470784090 \h </w:instrText>
            </w:r>
            <w:r>
              <w:rPr>
                <w:noProof/>
                <w:webHidden/>
              </w:rPr>
            </w:r>
            <w:r>
              <w:rPr>
                <w:noProof/>
                <w:webHidden/>
              </w:rPr>
              <w:fldChar w:fldCharType="separate"/>
            </w:r>
            <w:r>
              <w:rPr>
                <w:noProof/>
                <w:webHidden/>
              </w:rPr>
              <w:t>4</w:t>
            </w:r>
            <w:r>
              <w:rPr>
                <w:noProof/>
                <w:webHidden/>
              </w:rPr>
              <w:fldChar w:fldCharType="end"/>
            </w:r>
          </w:hyperlink>
        </w:p>
        <w:p w14:paraId="1ADA1DAC" w14:textId="791DE06F" w:rsidR="000779BF" w:rsidRDefault="000779BF">
          <w:pPr>
            <w:pStyle w:val="27"/>
            <w:tabs>
              <w:tab w:val="left" w:pos="880"/>
              <w:tab w:val="right" w:leader="dot" w:pos="9345"/>
            </w:tabs>
            <w:rPr>
              <w:rFonts w:eastAsiaTheme="minorEastAsia"/>
              <w:noProof/>
              <w:lang w:eastAsia="ru-RU"/>
            </w:rPr>
          </w:pPr>
          <w:hyperlink w:anchor="_Toc470784091" w:history="1">
            <w:r w:rsidRPr="00AD627B">
              <w:rPr>
                <w:rStyle w:val="a5"/>
                <w:rFonts w:eastAsia="Times New Roman"/>
                <w:noProof/>
              </w:rPr>
              <w:t>1.2.</w:t>
            </w:r>
            <w:r>
              <w:rPr>
                <w:rFonts w:eastAsiaTheme="minorEastAsia"/>
                <w:noProof/>
                <w:lang w:eastAsia="ru-RU"/>
              </w:rPr>
              <w:tab/>
            </w:r>
            <w:r w:rsidRPr="00AD627B">
              <w:rPr>
                <w:rStyle w:val="a5"/>
                <w:rFonts w:eastAsia="Times New Roman"/>
                <w:noProof/>
              </w:rPr>
              <w:t>Перспективы проекта</w:t>
            </w:r>
            <w:r>
              <w:rPr>
                <w:noProof/>
                <w:webHidden/>
              </w:rPr>
              <w:tab/>
            </w:r>
            <w:r>
              <w:rPr>
                <w:noProof/>
                <w:webHidden/>
              </w:rPr>
              <w:fldChar w:fldCharType="begin"/>
            </w:r>
            <w:r>
              <w:rPr>
                <w:noProof/>
                <w:webHidden/>
              </w:rPr>
              <w:instrText xml:space="preserve"> PAGEREF _Toc470784091 \h </w:instrText>
            </w:r>
            <w:r>
              <w:rPr>
                <w:noProof/>
                <w:webHidden/>
              </w:rPr>
            </w:r>
            <w:r>
              <w:rPr>
                <w:noProof/>
                <w:webHidden/>
              </w:rPr>
              <w:fldChar w:fldCharType="separate"/>
            </w:r>
            <w:r>
              <w:rPr>
                <w:noProof/>
                <w:webHidden/>
              </w:rPr>
              <w:t>4</w:t>
            </w:r>
            <w:r>
              <w:rPr>
                <w:noProof/>
                <w:webHidden/>
              </w:rPr>
              <w:fldChar w:fldCharType="end"/>
            </w:r>
          </w:hyperlink>
        </w:p>
        <w:p w14:paraId="3CB11146" w14:textId="15BB82CE" w:rsidR="000779BF" w:rsidRDefault="000779BF">
          <w:pPr>
            <w:pStyle w:val="16"/>
            <w:tabs>
              <w:tab w:val="left" w:pos="440"/>
              <w:tab w:val="right" w:leader="dot" w:pos="9345"/>
            </w:tabs>
            <w:rPr>
              <w:rFonts w:eastAsiaTheme="minorEastAsia"/>
              <w:noProof/>
              <w:lang w:eastAsia="ru-RU"/>
            </w:rPr>
          </w:pPr>
          <w:hyperlink w:anchor="_Toc470784092" w:history="1">
            <w:r w:rsidRPr="00AD627B">
              <w:rPr>
                <w:rStyle w:val="a5"/>
                <w:rFonts w:ascii="Times New Roman" w:eastAsia="Times New Roman" w:hAnsi="Times New Roman" w:cs="Times New Roman"/>
                <w:b/>
                <w:noProof/>
              </w:rPr>
              <w:t>2.</w:t>
            </w:r>
            <w:r>
              <w:rPr>
                <w:rFonts w:eastAsiaTheme="minorEastAsia"/>
                <w:noProof/>
                <w:lang w:eastAsia="ru-RU"/>
              </w:rPr>
              <w:tab/>
            </w:r>
            <w:r w:rsidRPr="00AD627B">
              <w:rPr>
                <w:rStyle w:val="a5"/>
                <w:rFonts w:ascii="Times New Roman" w:eastAsia="Times New Roman" w:hAnsi="Times New Roman" w:cs="Times New Roman"/>
                <w:b/>
                <w:noProof/>
              </w:rPr>
              <w:t>Описание продукта</w:t>
            </w:r>
            <w:r>
              <w:rPr>
                <w:noProof/>
                <w:webHidden/>
              </w:rPr>
              <w:tab/>
            </w:r>
            <w:r>
              <w:rPr>
                <w:noProof/>
                <w:webHidden/>
              </w:rPr>
              <w:fldChar w:fldCharType="begin"/>
            </w:r>
            <w:r>
              <w:rPr>
                <w:noProof/>
                <w:webHidden/>
              </w:rPr>
              <w:instrText xml:space="preserve"> PAGEREF _Toc470784092 \h </w:instrText>
            </w:r>
            <w:r>
              <w:rPr>
                <w:noProof/>
                <w:webHidden/>
              </w:rPr>
            </w:r>
            <w:r>
              <w:rPr>
                <w:noProof/>
                <w:webHidden/>
              </w:rPr>
              <w:fldChar w:fldCharType="separate"/>
            </w:r>
            <w:r>
              <w:rPr>
                <w:noProof/>
                <w:webHidden/>
              </w:rPr>
              <w:t>5</w:t>
            </w:r>
            <w:r>
              <w:rPr>
                <w:noProof/>
                <w:webHidden/>
              </w:rPr>
              <w:fldChar w:fldCharType="end"/>
            </w:r>
          </w:hyperlink>
        </w:p>
        <w:p w14:paraId="6FF07056" w14:textId="18DFD767" w:rsidR="000779BF" w:rsidRDefault="000779BF">
          <w:pPr>
            <w:pStyle w:val="27"/>
            <w:tabs>
              <w:tab w:val="left" w:pos="880"/>
              <w:tab w:val="right" w:leader="dot" w:pos="9345"/>
            </w:tabs>
            <w:rPr>
              <w:rFonts w:eastAsiaTheme="minorEastAsia"/>
              <w:noProof/>
              <w:lang w:eastAsia="ru-RU"/>
            </w:rPr>
          </w:pPr>
          <w:hyperlink w:anchor="_Toc470784093" w:history="1">
            <w:r w:rsidRPr="00AD627B">
              <w:rPr>
                <w:rStyle w:val="a5"/>
                <w:rFonts w:eastAsia="Times New Roman"/>
                <w:noProof/>
              </w:rPr>
              <w:t>2.1.</w:t>
            </w:r>
            <w:r>
              <w:rPr>
                <w:rFonts w:eastAsiaTheme="minorEastAsia"/>
                <w:noProof/>
                <w:lang w:eastAsia="ru-RU"/>
              </w:rPr>
              <w:tab/>
            </w:r>
            <w:r w:rsidRPr="00AD627B">
              <w:rPr>
                <w:rStyle w:val="a5"/>
                <w:rFonts w:eastAsia="Times New Roman"/>
                <w:noProof/>
              </w:rPr>
              <w:t>Общие сведения</w:t>
            </w:r>
            <w:r>
              <w:rPr>
                <w:noProof/>
                <w:webHidden/>
              </w:rPr>
              <w:tab/>
            </w:r>
            <w:r>
              <w:rPr>
                <w:noProof/>
                <w:webHidden/>
              </w:rPr>
              <w:fldChar w:fldCharType="begin"/>
            </w:r>
            <w:r>
              <w:rPr>
                <w:noProof/>
                <w:webHidden/>
              </w:rPr>
              <w:instrText xml:space="preserve"> PAGEREF _Toc470784093 \h </w:instrText>
            </w:r>
            <w:r>
              <w:rPr>
                <w:noProof/>
                <w:webHidden/>
              </w:rPr>
            </w:r>
            <w:r>
              <w:rPr>
                <w:noProof/>
                <w:webHidden/>
              </w:rPr>
              <w:fldChar w:fldCharType="separate"/>
            </w:r>
            <w:r>
              <w:rPr>
                <w:noProof/>
                <w:webHidden/>
              </w:rPr>
              <w:t>5</w:t>
            </w:r>
            <w:r>
              <w:rPr>
                <w:noProof/>
                <w:webHidden/>
              </w:rPr>
              <w:fldChar w:fldCharType="end"/>
            </w:r>
          </w:hyperlink>
        </w:p>
        <w:p w14:paraId="76127F23" w14:textId="260FBD93" w:rsidR="000779BF" w:rsidRDefault="000779BF">
          <w:pPr>
            <w:pStyle w:val="27"/>
            <w:tabs>
              <w:tab w:val="left" w:pos="880"/>
              <w:tab w:val="right" w:leader="dot" w:pos="9345"/>
            </w:tabs>
            <w:rPr>
              <w:rFonts w:eastAsiaTheme="minorEastAsia"/>
              <w:noProof/>
              <w:lang w:eastAsia="ru-RU"/>
            </w:rPr>
          </w:pPr>
          <w:hyperlink w:anchor="_Toc470784094" w:history="1">
            <w:r w:rsidRPr="00AD627B">
              <w:rPr>
                <w:rStyle w:val="a5"/>
                <w:noProof/>
              </w:rPr>
              <w:t>2.2.</w:t>
            </w:r>
            <w:r>
              <w:rPr>
                <w:rFonts w:eastAsiaTheme="minorEastAsia"/>
                <w:noProof/>
                <w:lang w:eastAsia="ru-RU"/>
              </w:rPr>
              <w:tab/>
            </w:r>
            <w:r w:rsidRPr="00AD627B">
              <w:rPr>
                <w:rStyle w:val="a5"/>
                <w:noProof/>
              </w:rPr>
              <w:t>Характеристики системы</w:t>
            </w:r>
            <w:r>
              <w:rPr>
                <w:noProof/>
                <w:webHidden/>
              </w:rPr>
              <w:tab/>
            </w:r>
            <w:r>
              <w:rPr>
                <w:noProof/>
                <w:webHidden/>
              </w:rPr>
              <w:fldChar w:fldCharType="begin"/>
            </w:r>
            <w:r>
              <w:rPr>
                <w:noProof/>
                <w:webHidden/>
              </w:rPr>
              <w:instrText xml:space="preserve"> PAGEREF _Toc470784094 \h </w:instrText>
            </w:r>
            <w:r>
              <w:rPr>
                <w:noProof/>
                <w:webHidden/>
              </w:rPr>
            </w:r>
            <w:r>
              <w:rPr>
                <w:noProof/>
                <w:webHidden/>
              </w:rPr>
              <w:fldChar w:fldCharType="separate"/>
            </w:r>
            <w:r>
              <w:rPr>
                <w:noProof/>
                <w:webHidden/>
              </w:rPr>
              <w:t>6</w:t>
            </w:r>
            <w:r>
              <w:rPr>
                <w:noProof/>
                <w:webHidden/>
              </w:rPr>
              <w:fldChar w:fldCharType="end"/>
            </w:r>
          </w:hyperlink>
        </w:p>
        <w:p w14:paraId="3EA45122" w14:textId="3C4AAE67" w:rsidR="000779BF" w:rsidRDefault="000779BF">
          <w:pPr>
            <w:pStyle w:val="16"/>
            <w:tabs>
              <w:tab w:val="left" w:pos="440"/>
              <w:tab w:val="right" w:leader="dot" w:pos="9345"/>
            </w:tabs>
            <w:rPr>
              <w:rFonts w:eastAsiaTheme="minorEastAsia"/>
              <w:noProof/>
              <w:lang w:eastAsia="ru-RU"/>
            </w:rPr>
          </w:pPr>
          <w:hyperlink w:anchor="_Toc470784095" w:history="1">
            <w:r w:rsidRPr="00AD627B">
              <w:rPr>
                <w:rStyle w:val="a5"/>
                <w:rFonts w:ascii="Times New Roman" w:eastAsia="Times New Roman" w:hAnsi="Times New Roman" w:cs="Times New Roman"/>
                <w:b/>
                <w:noProof/>
              </w:rPr>
              <w:t>3.</w:t>
            </w:r>
            <w:r>
              <w:rPr>
                <w:rFonts w:eastAsiaTheme="minorEastAsia"/>
                <w:noProof/>
                <w:lang w:eastAsia="ru-RU"/>
              </w:rPr>
              <w:tab/>
            </w:r>
            <w:r w:rsidRPr="00AD627B">
              <w:rPr>
                <w:rStyle w:val="a5"/>
                <w:rFonts w:ascii="Times New Roman" w:eastAsia="Times New Roman" w:hAnsi="Times New Roman" w:cs="Times New Roman"/>
                <w:b/>
                <w:noProof/>
              </w:rPr>
              <w:t>Анализ рынка</w:t>
            </w:r>
            <w:r>
              <w:rPr>
                <w:noProof/>
                <w:webHidden/>
              </w:rPr>
              <w:tab/>
            </w:r>
            <w:r>
              <w:rPr>
                <w:noProof/>
                <w:webHidden/>
              </w:rPr>
              <w:fldChar w:fldCharType="begin"/>
            </w:r>
            <w:r>
              <w:rPr>
                <w:noProof/>
                <w:webHidden/>
              </w:rPr>
              <w:instrText xml:space="preserve"> PAGEREF _Toc470784095 \h </w:instrText>
            </w:r>
            <w:r>
              <w:rPr>
                <w:noProof/>
                <w:webHidden/>
              </w:rPr>
            </w:r>
            <w:r>
              <w:rPr>
                <w:noProof/>
                <w:webHidden/>
              </w:rPr>
              <w:fldChar w:fldCharType="separate"/>
            </w:r>
            <w:r>
              <w:rPr>
                <w:noProof/>
                <w:webHidden/>
              </w:rPr>
              <w:t>7</w:t>
            </w:r>
            <w:r>
              <w:rPr>
                <w:noProof/>
                <w:webHidden/>
              </w:rPr>
              <w:fldChar w:fldCharType="end"/>
            </w:r>
          </w:hyperlink>
        </w:p>
        <w:p w14:paraId="40C96316" w14:textId="7633FB36" w:rsidR="000779BF" w:rsidRDefault="000779BF">
          <w:pPr>
            <w:pStyle w:val="27"/>
            <w:tabs>
              <w:tab w:val="left" w:pos="880"/>
              <w:tab w:val="right" w:leader="dot" w:pos="9345"/>
            </w:tabs>
            <w:rPr>
              <w:rFonts w:eastAsiaTheme="minorEastAsia"/>
              <w:noProof/>
              <w:lang w:eastAsia="ru-RU"/>
            </w:rPr>
          </w:pPr>
          <w:hyperlink w:anchor="_Toc470784096" w:history="1">
            <w:r w:rsidRPr="00AD627B">
              <w:rPr>
                <w:rStyle w:val="a5"/>
                <w:rFonts w:eastAsia="Times New Roman"/>
                <w:noProof/>
              </w:rPr>
              <w:t>3.1.</w:t>
            </w:r>
            <w:r>
              <w:rPr>
                <w:rFonts w:eastAsiaTheme="minorEastAsia"/>
                <w:noProof/>
                <w:lang w:eastAsia="ru-RU"/>
              </w:rPr>
              <w:tab/>
            </w:r>
            <w:r w:rsidRPr="00AD627B">
              <w:rPr>
                <w:rStyle w:val="a5"/>
                <w:rFonts w:eastAsia="Times New Roman"/>
                <w:noProof/>
              </w:rPr>
              <w:t>Потребности рынка</w:t>
            </w:r>
            <w:r>
              <w:rPr>
                <w:noProof/>
                <w:webHidden/>
              </w:rPr>
              <w:tab/>
            </w:r>
            <w:r>
              <w:rPr>
                <w:noProof/>
                <w:webHidden/>
              </w:rPr>
              <w:fldChar w:fldCharType="begin"/>
            </w:r>
            <w:r>
              <w:rPr>
                <w:noProof/>
                <w:webHidden/>
              </w:rPr>
              <w:instrText xml:space="preserve"> PAGEREF _Toc470784096 \h </w:instrText>
            </w:r>
            <w:r>
              <w:rPr>
                <w:noProof/>
                <w:webHidden/>
              </w:rPr>
            </w:r>
            <w:r>
              <w:rPr>
                <w:noProof/>
                <w:webHidden/>
              </w:rPr>
              <w:fldChar w:fldCharType="separate"/>
            </w:r>
            <w:r>
              <w:rPr>
                <w:noProof/>
                <w:webHidden/>
              </w:rPr>
              <w:t>7</w:t>
            </w:r>
            <w:r>
              <w:rPr>
                <w:noProof/>
                <w:webHidden/>
              </w:rPr>
              <w:fldChar w:fldCharType="end"/>
            </w:r>
          </w:hyperlink>
        </w:p>
        <w:p w14:paraId="08EB25C0" w14:textId="08B2C1CE" w:rsidR="000779BF" w:rsidRDefault="000779BF">
          <w:pPr>
            <w:pStyle w:val="27"/>
            <w:tabs>
              <w:tab w:val="left" w:pos="880"/>
              <w:tab w:val="right" w:leader="dot" w:pos="9345"/>
            </w:tabs>
            <w:rPr>
              <w:rFonts w:eastAsiaTheme="minorEastAsia"/>
              <w:noProof/>
              <w:lang w:eastAsia="ru-RU"/>
            </w:rPr>
          </w:pPr>
          <w:hyperlink w:anchor="_Toc470784097" w:history="1">
            <w:r w:rsidRPr="00AD627B">
              <w:rPr>
                <w:rStyle w:val="a5"/>
                <w:rFonts w:eastAsia="Times New Roman"/>
                <w:noProof/>
              </w:rPr>
              <w:t>3.2.</w:t>
            </w:r>
            <w:r>
              <w:rPr>
                <w:rFonts w:eastAsiaTheme="minorEastAsia"/>
                <w:noProof/>
                <w:lang w:eastAsia="ru-RU"/>
              </w:rPr>
              <w:tab/>
            </w:r>
            <w:r w:rsidRPr="00AD627B">
              <w:rPr>
                <w:rStyle w:val="a5"/>
                <w:rFonts w:eastAsia="Times New Roman"/>
                <w:noProof/>
              </w:rPr>
              <w:t>Обзор аналогичных программных продуктов</w:t>
            </w:r>
            <w:r>
              <w:rPr>
                <w:noProof/>
                <w:webHidden/>
              </w:rPr>
              <w:tab/>
            </w:r>
            <w:r>
              <w:rPr>
                <w:noProof/>
                <w:webHidden/>
              </w:rPr>
              <w:fldChar w:fldCharType="begin"/>
            </w:r>
            <w:r>
              <w:rPr>
                <w:noProof/>
                <w:webHidden/>
              </w:rPr>
              <w:instrText xml:space="preserve"> PAGEREF _Toc470784097 \h </w:instrText>
            </w:r>
            <w:r>
              <w:rPr>
                <w:noProof/>
                <w:webHidden/>
              </w:rPr>
            </w:r>
            <w:r>
              <w:rPr>
                <w:noProof/>
                <w:webHidden/>
              </w:rPr>
              <w:fldChar w:fldCharType="separate"/>
            </w:r>
            <w:r>
              <w:rPr>
                <w:noProof/>
                <w:webHidden/>
              </w:rPr>
              <w:t>7</w:t>
            </w:r>
            <w:r>
              <w:rPr>
                <w:noProof/>
                <w:webHidden/>
              </w:rPr>
              <w:fldChar w:fldCharType="end"/>
            </w:r>
          </w:hyperlink>
        </w:p>
        <w:p w14:paraId="4013F9A9" w14:textId="1B97BB81" w:rsidR="000779BF" w:rsidRDefault="000779BF">
          <w:pPr>
            <w:pStyle w:val="16"/>
            <w:tabs>
              <w:tab w:val="left" w:pos="440"/>
              <w:tab w:val="right" w:leader="dot" w:pos="9345"/>
            </w:tabs>
            <w:rPr>
              <w:rFonts w:eastAsiaTheme="minorEastAsia"/>
              <w:noProof/>
              <w:lang w:eastAsia="ru-RU"/>
            </w:rPr>
          </w:pPr>
          <w:hyperlink w:anchor="_Toc470784098" w:history="1">
            <w:r w:rsidRPr="00AD627B">
              <w:rPr>
                <w:rStyle w:val="a5"/>
                <w:rFonts w:ascii="Times New Roman" w:hAnsi="Times New Roman" w:cs="Times New Roman"/>
                <w:b/>
                <w:noProof/>
              </w:rPr>
              <w:t>4.</w:t>
            </w:r>
            <w:r>
              <w:rPr>
                <w:rFonts w:eastAsiaTheme="minorEastAsia"/>
                <w:noProof/>
                <w:lang w:eastAsia="ru-RU"/>
              </w:rPr>
              <w:tab/>
            </w:r>
            <w:r w:rsidRPr="00AD627B">
              <w:rPr>
                <w:rStyle w:val="a5"/>
                <w:rFonts w:ascii="Times New Roman" w:hAnsi="Times New Roman" w:cs="Times New Roman"/>
                <w:b/>
                <w:noProof/>
              </w:rPr>
              <w:t>Организационный план</w:t>
            </w:r>
            <w:r>
              <w:rPr>
                <w:noProof/>
                <w:webHidden/>
              </w:rPr>
              <w:tab/>
            </w:r>
            <w:r>
              <w:rPr>
                <w:noProof/>
                <w:webHidden/>
              </w:rPr>
              <w:fldChar w:fldCharType="begin"/>
            </w:r>
            <w:r>
              <w:rPr>
                <w:noProof/>
                <w:webHidden/>
              </w:rPr>
              <w:instrText xml:space="preserve"> PAGEREF _Toc470784098 \h </w:instrText>
            </w:r>
            <w:r>
              <w:rPr>
                <w:noProof/>
                <w:webHidden/>
              </w:rPr>
            </w:r>
            <w:r>
              <w:rPr>
                <w:noProof/>
                <w:webHidden/>
              </w:rPr>
              <w:fldChar w:fldCharType="separate"/>
            </w:r>
            <w:r>
              <w:rPr>
                <w:noProof/>
                <w:webHidden/>
              </w:rPr>
              <w:t>10</w:t>
            </w:r>
            <w:r>
              <w:rPr>
                <w:noProof/>
                <w:webHidden/>
              </w:rPr>
              <w:fldChar w:fldCharType="end"/>
            </w:r>
          </w:hyperlink>
        </w:p>
        <w:p w14:paraId="595DAA1A" w14:textId="4AA1DA0F" w:rsidR="000779BF" w:rsidRDefault="000779BF">
          <w:pPr>
            <w:pStyle w:val="16"/>
            <w:tabs>
              <w:tab w:val="left" w:pos="440"/>
              <w:tab w:val="right" w:leader="dot" w:pos="9345"/>
            </w:tabs>
            <w:rPr>
              <w:rFonts w:eastAsiaTheme="minorEastAsia"/>
              <w:noProof/>
              <w:lang w:eastAsia="ru-RU"/>
            </w:rPr>
          </w:pPr>
          <w:hyperlink w:anchor="_Toc470784099" w:history="1">
            <w:r w:rsidRPr="00AD627B">
              <w:rPr>
                <w:rStyle w:val="a5"/>
                <w:rFonts w:ascii="Times New Roman" w:hAnsi="Times New Roman" w:cs="Times New Roman"/>
                <w:b/>
                <w:noProof/>
              </w:rPr>
              <w:t>5.</w:t>
            </w:r>
            <w:r>
              <w:rPr>
                <w:rFonts w:eastAsiaTheme="minorEastAsia"/>
                <w:noProof/>
                <w:lang w:eastAsia="ru-RU"/>
              </w:rPr>
              <w:tab/>
            </w:r>
            <w:r w:rsidRPr="00AD627B">
              <w:rPr>
                <w:rStyle w:val="a5"/>
                <w:rFonts w:ascii="Times New Roman" w:hAnsi="Times New Roman" w:cs="Times New Roman"/>
                <w:b/>
                <w:noProof/>
              </w:rPr>
              <w:t>Финансовый план</w:t>
            </w:r>
            <w:r>
              <w:rPr>
                <w:noProof/>
                <w:webHidden/>
              </w:rPr>
              <w:tab/>
            </w:r>
            <w:r>
              <w:rPr>
                <w:noProof/>
                <w:webHidden/>
              </w:rPr>
              <w:fldChar w:fldCharType="begin"/>
            </w:r>
            <w:r>
              <w:rPr>
                <w:noProof/>
                <w:webHidden/>
              </w:rPr>
              <w:instrText xml:space="preserve"> PAGEREF _Toc470784099 \h </w:instrText>
            </w:r>
            <w:r>
              <w:rPr>
                <w:noProof/>
                <w:webHidden/>
              </w:rPr>
            </w:r>
            <w:r>
              <w:rPr>
                <w:noProof/>
                <w:webHidden/>
              </w:rPr>
              <w:fldChar w:fldCharType="separate"/>
            </w:r>
            <w:r>
              <w:rPr>
                <w:noProof/>
                <w:webHidden/>
              </w:rPr>
              <w:t>12</w:t>
            </w:r>
            <w:r>
              <w:rPr>
                <w:noProof/>
                <w:webHidden/>
              </w:rPr>
              <w:fldChar w:fldCharType="end"/>
            </w:r>
          </w:hyperlink>
        </w:p>
        <w:p w14:paraId="79537BE3" w14:textId="5D997BA9" w:rsidR="000779BF" w:rsidRDefault="000779BF">
          <w:pPr>
            <w:pStyle w:val="27"/>
            <w:tabs>
              <w:tab w:val="left" w:pos="880"/>
              <w:tab w:val="right" w:leader="dot" w:pos="9345"/>
            </w:tabs>
            <w:rPr>
              <w:rFonts w:eastAsiaTheme="minorEastAsia"/>
              <w:noProof/>
              <w:lang w:eastAsia="ru-RU"/>
            </w:rPr>
          </w:pPr>
          <w:hyperlink w:anchor="_Toc470784100" w:history="1">
            <w:r w:rsidRPr="00AD627B">
              <w:rPr>
                <w:rStyle w:val="a5"/>
                <w:noProof/>
              </w:rPr>
              <w:t>5.1.</w:t>
            </w:r>
            <w:r>
              <w:rPr>
                <w:rFonts w:eastAsiaTheme="minorEastAsia"/>
                <w:noProof/>
                <w:lang w:eastAsia="ru-RU"/>
              </w:rPr>
              <w:tab/>
            </w:r>
            <w:r w:rsidRPr="00AD627B">
              <w:rPr>
                <w:rStyle w:val="a5"/>
                <w:noProof/>
              </w:rPr>
              <w:t>Капитальные затраты</w:t>
            </w:r>
            <w:r>
              <w:rPr>
                <w:noProof/>
                <w:webHidden/>
              </w:rPr>
              <w:tab/>
            </w:r>
            <w:r>
              <w:rPr>
                <w:noProof/>
                <w:webHidden/>
              </w:rPr>
              <w:fldChar w:fldCharType="begin"/>
            </w:r>
            <w:r>
              <w:rPr>
                <w:noProof/>
                <w:webHidden/>
              </w:rPr>
              <w:instrText xml:space="preserve"> PAGEREF _Toc470784100 \h </w:instrText>
            </w:r>
            <w:r>
              <w:rPr>
                <w:noProof/>
                <w:webHidden/>
              </w:rPr>
            </w:r>
            <w:r>
              <w:rPr>
                <w:noProof/>
                <w:webHidden/>
              </w:rPr>
              <w:fldChar w:fldCharType="separate"/>
            </w:r>
            <w:r>
              <w:rPr>
                <w:noProof/>
                <w:webHidden/>
              </w:rPr>
              <w:t>12</w:t>
            </w:r>
            <w:r>
              <w:rPr>
                <w:noProof/>
                <w:webHidden/>
              </w:rPr>
              <w:fldChar w:fldCharType="end"/>
            </w:r>
          </w:hyperlink>
        </w:p>
        <w:p w14:paraId="12C4A882" w14:textId="1092180B" w:rsidR="000779BF" w:rsidRDefault="000779BF">
          <w:pPr>
            <w:pStyle w:val="27"/>
            <w:tabs>
              <w:tab w:val="left" w:pos="880"/>
              <w:tab w:val="right" w:leader="dot" w:pos="9345"/>
            </w:tabs>
            <w:rPr>
              <w:rFonts w:eastAsiaTheme="minorEastAsia"/>
              <w:noProof/>
              <w:lang w:eastAsia="ru-RU"/>
            </w:rPr>
          </w:pPr>
          <w:hyperlink w:anchor="_Toc470784101" w:history="1">
            <w:r w:rsidRPr="00AD627B">
              <w:rPr>
                <w:rStyle w:val="a5"/>
                <w:noProof/>
              </w:rPr>
              <w:t>5.2.</w:t>
            </w:r>
            <w:r>
              <w:rPr>
                <w:rFonts w:eastAsiaTheme="minorEastAsia"/>
                <w:noProof/>
                <w:lang w:eastAsia="ru-RU"/>
              </w:rPr>
              <w:tab/>
            </w:r>
            <w:r w:rsidRPr="00AD627B">
              <w:rPr>
                <w:rStyle w:val="a5"/>
                <w:noProof/>
              </w:rPr>
              <w:t>Текущие затраты</w:t>
            </w:r>
            <w:r>
              <w:rPr>
                <w:noProof/>
                <w:webHidden/>
              </w:rPr>
              <w:tab/>
            </w:r>
            <w:r>
              <w:rPr>
                <w:noProof/>
                <w:webHidden/>
              </w:rPr>
              <w:fldChar w:fldCharType="begin"/>
            </w:r>
            <w:r>
              <w:rPr>
                <w:noProof/>
                <w:webHidden/>
              </w:rPr>
              <w:instrText xml:space="preserve"> PAGEREF _Toc470784101 \h </w:instrText>
            </w:r>
            <w:r>
              <w:rPr>
                <w:noProof/>
                <w:webHidden/>
              </w:rPr>
            </w:r>
            <w:r>
              <w:rPr>
                <w:noProof/>
                <w:webHidden/>
              </w:rPr>
              <w:fldChar w:fldCharType="separate"/>
            </w:r>
            <w:r>
              <w:rPr>
                <w:noProof/>
                <w:webHidden/>
              </w:rPr>
              <w:t>18</w:t>
            </w:r>
            <w:r>
              <w:rPr>
                <w:noProof/>
                <w:webHidden/>
              </w:rPr>
              <w:fldChar w:fldCharType="end"/>
            </w:r>
          </w:hyperlink>
        </w:p>
        <w:p w14:paraId="1D812C37" w14:textId="611F9240" w:rsidR="000779BF" w:rsidRDefault="000779BF">
          <w:pPr>
            <w:pStyle w:val="27"/>
            <w:tabs>
              <w:tab w:val="left" w:pos="880"/>
              <w:tab w:val="right" w:leader="dot" w:pos="9345"/>
            </w:tabs>
            <w:rPr>
              <w:rFonts w:eastAsiaTheme="minorEastAsia"/>
              <w:noProof/>
              <w:lang w:eastAsia="ru-RU"/>
            </w:rPr>
          </w:pPr>
          <w:hyperlink w:anchor="_Toc470784102" w:history="1">
            <w:r w:rsidRPr="00AD627B">
              <w:rPr>
                <w:rStyle w:val="a5"/>
                <w:noProof/>
              </w:rPr>
              <w:t>5.3.</w:t>
            </w:r>
            <w:r>
              <w:rPr>
                <w:rFonts w:eastAsiaTheme="minorEastAsia"/>
                <w:noProof/>
                <w:lang w:eastAsia="ru-RU"/>
              </w:rPr>
              <w:tab/>
            </w:r>
            <w:r w:rsidRPr="00AD627B">
              <w:rPr>
                <w:rStyle w:val="a5"/>
                <w:noProof/>
              </w:rPr>
              <w:t>Оценка экономической эффективности</w:t>
            </w:r>
            <w:r>
              <w:rPr>
                <w:noProof/>
                <w:webHidden/>
              </w:rPr>
              <w:tab/>
            </w:r>
            <w:r>
              <w:rPr>
                <w:noProof/>
                <w:webHidden/>
              </w:rPr>
              <w:fldChar w:fldCharType="begin"/>
            </w:r>
            <w:r>
              <w:rPr>
                <w:noProof/>
                <w:webHidden/>
              </w:rPr>
              <w:instrText xml:space="preserve"> PAGEREF _Toc470784102 \h </w:instrText>
            </w:r>
            <w:r>
              <w:rPr>
                <w:noProof/>
                <w:webHidden/>
              </w:rPr>
            </w:r>
            <w:r>
              <w:rPr>
                <w:noProof/>
                <w:webHidden/>
              </w:rPr>
              <w:fldChar w:fldCharType="separate"/>
            </w:r>
            <w:r>
              <w:rPr>
                <w:noProof/>
                <w:webHidden/>
              </w:rPr>
              <w:t>22</w:t>
            </w:r>
            <w:r>
              <w:rPr>
                <w:noProof/>
                <w:webHidden/>
              </w:rPr>
              <w:fldChar w:fldCharType="end"/>
            </w:r>
          </w:hyperlink>
        </w:p>
        <w:p w14:paraId="7F89FB2A" w14:textId="180077E8" w:rsidR="000779BF" w:rsidRDefault="000779BF">
          <w:pPr>
            <w:pStyle w:val="16"/>
            <w:tabs>
              <w:tab w:val="left" w:pos="440"/>
              <w:tab w:val="right" w:leader="dot" w:pos="9345"/>
            </w:tabs>
            <w:rPr>
              <w:rFonts w:eastAsiaTheme="minorEastAsia"/>
              <w:noProof/>
              <w:lang w:eastAsia="ru-RU"/>
            </w:rPr>
          </w:pPr>
          <w:hyperlink w:anchor="_Toc470784103" w:history="1">
            <w:r w:rsidRPr="00AD627B">
              <w:rPr>
                <w:rStyle w:val="a5"/>
                <w:rFonts w:ascii="Times New Roman" w:eastAsia="Times New Roman" w:hAnsi="Times New Roman" w:cs="Times New Roman"/>
                <w:b/>
                <w:noProof/>
              </w:rPr>
              <w:t>6.</w:t>
            </w:r>
            <w:r>
              <w:rPr>
                <w:rFonts w:eastAsiaTheme="minorEastAsia"/>
                <w:noProof/>
                <w:lang w:eastAsia="ru-RU"/>
              </w:rPr>
              <w:tab/>
            </w:r>
            <w:r w:rsidRPr="00AD627B">
              <w:rPr>
                <w:rStyle w:val="a5"/>
                <w:rFonts w:ascii="Times New Roman" w:eastAsia="Times New Roman" w:hAnsi="Times New Roman" w:cs="Times New Roman"/>
                <w:b/>
                <w:noProof/>
              </w:rPr>
              <w:t>Анализ рисков</w:t>
            </w:r>
            <w:r>
              <w:rPr>
                <w:noProof/>
                <w:webHidden/>
              </w:rPr>
              <w:tab/>
            </w:r>
            <w:r>
              <w:rPr>
                <w:noProof/>
                <w:webHidden/>
              </w:rPr>
              <w:fldChar w:fldCharType="begin"/>
            </w:r>
            <w:r>
              <w:rPr>
                <w:noProof/>
                <w:webHidden/>
              </w:rPr>
              <w:instrText xml:space="preserve"> PAGEREF _Toc470784103 \h </w:instrText>
            </w:r>
            <w:r>
              <w:rPr>
                <w:noProof/>
                <w:webHidden/>
              </w:rPr>
            </w:r>
            <w:r>
              <w:rPr>
                <w:noProof/>
                <w:webHidden/>
              </w:rPr>
              <w:fldChar w:fldCharType="separate"/>
            </w:r>
            <w:r>
              <w:rPr>
                <w:noProof/>
                <w:webHidden/>
              </w:rPr>
              <w:t>23</w:t>
            </w:r>
            <w:r>
              <w:rPr>
                <w:noProof/>
                <w:webHidden/>
              </w:rPr>
              <w:fldChar w:fldCharType="end"/>
            </w:r>
          </w:hyperlink>
        </w:p>
        <w:p w14:paraId="6B757B82" w14:textId="721CB840" w:rsidR="000779BF" w:rsidRDefault="000779BF">
          <w:pPr>
            <w:pStyle w:val="27"/>
            <w:tabs>
              <w:tab w:val="left" w:pos="880"/>
              <w:tab w:val="right" w:leader="dot" w:pos="9345"/>
            </w:tabs>
            <w:rPr>
              <w:rFonts w:eastAsiaTheme="minorEastAsia"/>
              <w:noProof/>
              <w:lang w:eastAsia="ru-RU"/>
            </w:rPr>
          </w:pPr>
          <w:hyperlink w:anchor="_Toc470784104" w:history="1">
            <w:r w:rsidRPr="00AD627B">
              <w:rPr>
                <w:rStyle w:val="a5"/>
                <w:rFonts w:eastAsia="Times New Roman"/>
                <w:noProof/>
              </w:rPr>
              <w:t>6.1.</w:t>
            </w:r>
            <w:r>
              <w:rPr>
                <w:rFonts w:eastAsiaTheme="minorEastAsia"/>
                <w:noProof/>
                <w:lang w:eastAsia="ru-RU"/>
              </w:rPr>
              <w:tab/>
            </w:r>
            <w:r w:rsidRPr="00AD627B">
              <w:rPr>
                <w:rStyle w:val="a5"/>
                <w:rFonts w:eastAsia="Times New Roman"/>
                <w:noProof/>
              </w:rPr>
              <w:t>6.1. Качественный анализ рисков</w:t>
            </w:r>
            <w:r>
              <w:rPr>
                <w:noProof/>
                <w:webHidden/>
              </w:rPr>
              <w:tab/>
            </w:r>
            <w:r>
              <w:rPr>
                <w:noProof/>
                <w:webHidden/>
              </w:rPr>
              <w:fldChar w:fldCharType="begin"/>
            </w:r>
            <w:r>
              <w:rPr>
                <w:noProof/>
                <w:webHidden/>
              </w:rPr>
              <w:instrText xml:space="preserve"> PAGEREF _Toc470784104 \h </w:instrText>
            </w:r>
            <w:r>
              <w:rPr>
                <w:noProof/>
                <w:webHidden/>
              </w:rPr>
            </w:r>
            <w:r>
              <w:rPr>
                <w:noProof/>
                <w:webHidden/>
              </w:rPr>
              <w:fldChar w:fldCharType="separate"/>
            </w:r>
            <w:r>
              <w:rPr>
                <w:noProof/>
                <w:webHidden/>
              </w:rPr>
              <w:t>23</w:t>
            </w:r>
            <w:r>
              <w:rPr>
                <w:noProof/>
                <w:webHidden/>
              </w:rPr>
              <w:fldChar w:fldCharType="end"/>
            </w:r>
          </w:hyperlink>
        </w:p>
        <w:p w14:paraId="606A3863" w14:textId="6CB95263" w:rsidR="00F74B97" w:rsidRDefault="00F74B97" w:rsidP="00F74B97">
          <w:r w:rsidRPr="009402DD">
            <w:rPr>
              <w:b/>
              <w:bCs/>
              <w:sz w:val="28"/>
            </w:rPr>
            <w:fldChar w:fldCharType="end"/>
          </w:r>
        </w:p>
      </w:sdtContent>
    </w:sdt>
    <w:p w14:paraId="6602093A" w14:textId="77777777" w:rsidR="00F74B97" w:rsidRPr="00A616DD" w:rsidRDefault="00F74B97" w:rsidP="00F74B97">
      <w:pPr>
        <w:rPr>
          <w:rFonts w:ascii="Times New Roman" w:hAnsi="Times New Roman" w:cs="Times New Roman"/>
        </w:rPr>
      </w:pPr>
    </w:p>
    <w:p w14:paraId="7728D90C" w14:textId="77777777" w:rsidR="00F74B97" w:rsidRPr="00A616DD" w:rsidRDefault="00F74B97" w:rsidP="00F74B97">
      <w:pPr>
        <w:rPr>
          <w:rFonts w:ascii="Times New Roman" w:hAnsi="Times New Roman" w:cs="Times New Roman"/>
        </w:rPr>
      </w:pPr>
      <w:r w:rsidRPr="00A616DD">
        <w:rPr>
          <w:rFonts w:ascii="Times New Roman" w:hAnsi="Times New Roman" w:cs="Times New Roman"/>
        </w:rPr>
        <w:br w:type="page"/>
      </w:r>
    </w:p>
    <w:p w14:paraId="751B9F89" w14:textId="77777777" w:rsidR="00F74B97" w:rsidRPr="009A57F2" w:rsidRDefault="00F74B97" w:rsidP="00F74B97">
      <w:pPr>
        <w:pStyle w:val="1"/>
        <w:spacing w:before="0" w:line="480" w:lineRule="auto"/>
        <w:jc w:val="center"/>
        <w:rPr>
          <w:rFonts w:ascii="Times New Roman" w:eastAsia="Times New Roman" w:hAnsi="Times New Roman" w:cs="Times New Roman"/>
          <w:b/>
          <w:color w:val="auto"/>
          <w:sz w:val="36"/>
          <w:szCs w:val="36"/>
        </w:rPr>
      </w:pPr>
      <w:bookmarkStart w:id="0" w:name="_Toc470784088"/>
      <w:r w:rsidRPr="447DE38E">
        <w:rPr>
          <w:rFonts w:ascii="Times New Roman" w:eastAsia="Times New Roman" w:hAnsi="Times New Roman" w:cs="Times New Roman"/>
          <w:b/>
          <w:color w:val="auto"/>
          <w:sz w:val="36"/>
          <w:szCs w:val="36"/>
        </w:rPr>
        <w:lastRenderedPageBreak/>
        <w:t>Резюме</w:t>
      </w:r>
      <w:bookmarkEnd w:id="0"/>
    </w:p>
    <w:p w14:paraId="3FC4467A" w14:textId="77777777" w:rsidR="00F74B97" w:rsidRPr="00BD3958" w:rsidRDefault="00F74B97" w:rsidP="00F74B97">
      <w:pPr>
        <w:pStyle w:val="Times142"/>
        <w:spacing w:line="276" w:lineRule="auto"/>
        <w:rPr>
          <w:b/>
        </w:rPr>
      </w:pPr>
      <w:r w:rsidRPr="00BD3958">
        <w:rPr>
          <w:b/>
        </w:rPr>
        <w:t>Сущность проекта:</w:t>
      </w:r>
    </w:p>
    <w:p w14:paraId="390C8492" w14:textId="77777777" w:rsidR="005E7C9A" w:rsidRDefault="00F74B97" w:rsidP="00F74B97">
      <w:pPr>
        <w:spacing w:after="0" w:line="360"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sz w:val="28"/>
          <w:szCs w:val="28"/>
        </w:rPr>
        <w:t xml:space="preserve">Продукт представляет из себя </w:t>
      </w:r>
      <w:r w:rsidR="005E7C9A">
        <w:rPr>
          <w:rFonts w:ascii="Times New Roman" w:eastAsia="Times New Roman" w:hAnsi="Times New Roman" w:cs="Times New Roman"/>
          <w:sz w:val="28"/>
          <w:szCs w:val="28"/>
        </w:rPr>
        <w:t>программно-аппаратный комплекс</w:t>
      </w:r>
      <w:r w:rsidRPr="447DE38E">
        <w:rPr>
          <w:rFonts w:ascii="Times New Roman" w:eastAsia="Times New Roman" w:hAnsi="Times New Roman" w:cs="Times New Roman"/>
          <w:sz w:val="28"/>
          <w:szCs w:val="28"/>
        </w:rPr>
        <w:t xml:space="preserve"> и предназначен</w:t>
      </w:r>
      <w:r w:rsidR="005E7C9A">
        <w:rPr>
          <w:rFonts w:ascii="Times New Roman" w:eastAsia="Times New Roman" w:hAnsi="Times New Roman" w:cs="Times New Roman"/>
          <w:sz w:val="28"/>
          <w:szCs w:val="28"/>
        </w:rPr>
        <w:t xml:space="preserve"> для</w:t>
      </w:r>
      <w:r w:rsidRPr="447DE38E">
        <w:rPr>
          <w:rFonts w:ascii="Times New Roman" w:eastAsia="Times New Roman" w:hAnsi="Times New Roman" w:cs="Times New Roman"/>
          <w:sz w:val="28"/>
          <w:szCs w:val="28"/>
        </w:rPr>
        <w:t xml:space="preserve"> </w:t>
      </w:r>
      <w:r w:rsidR="005E7C9A" w:rsidRPr="005E7C9A">
        <w:rPr>
          <w:rFonts w:ascii="Times New Roman" w:eastAsia="Times New Roman" w:hAnsi="Times New Roman" w:cs="Times New Roman"/>
          <w:sz w:val="28"/>
          <w:szCs w:val="28"/>
        </w:rPr>
        <w:t>создания, воспроизведения и реставрации художественных изображений, имитируя способ смешения красок на палитре и их нанесения кистью. Система состоит из робота-манипулятора, обеспечивающего наложение краски на основу, и автоматической палитры – специального устройства для смешения красок и подачи смеси нужного цве</w:t>
      </w:r>
      <w:r w:rsidR="005E7C9A">
        <w:rPr>
          <w:rFonts w:ascii="Times New Roman" w:eastAsia="Times New Roman" w:hAnsi="Times New Roman" w:cs="Times New Roman"/>
          <w:sz w:val="28"/>
          <w:szCs w:val="28"/>
        </w:rPr>
        <w:t>та на рабочий инструмент робота</w:t>
      </w:r>
      <w:r w:rsidRPr="447DE38E">
        <w:rPr>
          <w:rFonts w:ascii="Times New Roman" w:eastAsia="Times New Roman" w:hAnsi="Times New Roman" w:cs="Times New Roman"/>
          <w:sz w:val="28"/>
          <w:szCs w:val="28"/>
        </w:rPr>
        <w:t xml:space="preserve">. </w:t>
      </w:r>
    </w:p>
    <w:p w14:paraId="67D08BF6" w14:textId="2422DA32" w:rsidR="00F74B97" w:rsidRPr="006C1AFA" w:rsidRDefault="00F74B97" w:rsidP="00F74B97">
      <w:pPr>
        <w:spacing w:after="0" w:line="360"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sz w:val="28"/>
          <w:szCs w:val="28"/>
        </w:rPr>
        <w:t>Основными потребителями являются компании</w:t>
      </w:r>
      <w:r w:rsidR="009E5BEC">
        <w:rPr>
          <w:rFonts w:ascii="Times New Roman" w:eastAsia="Times New Roman" w:hAnsi="Times New Roman" w:cs="Times New Roman"/>
          <w:sz w:val="28"/>
          <w:szCs w:val="28"/>
        </w:rPr>
        <w:t>, связанные с выполнением художественных работ оформительского, рекламного и шрифтового характера</w:t>
      </w:r>
      <w:r w:rsidRPr="447DE38E">
        <w:rPr>
          <w:rFonts w:ascii="Times New Roman" w:eastAsia="Times New Roman" w:hAnsi="Times New Roman" w:cs="Times New Roman"/>
          <w:sz w:val="28"/>
          <w:szCs w:val="28"/>
        </w:rPr>
        <w:t>.</w:t>
      </w:r>
    </w:p>
    <w:p w14:paraId="46964DCF" w14:textId="77777777" w:rsidR="00F74B97" w:rsidRPr="00BD3958" w:rsidRDefault="00F74B97" w:rsidP="00F74B97">
      <w:pPr>
        <w:spacing w:after="0" w:line="276" w:lineRule="auto"/>
        <w:ind w:firstLine="709"/>
        <w:jc w:val="both"/>
        <w:rPr>
          <w:rFonts w:ascii="Times New Roman" w:hAnsi="Times New Roman" w:cs="Times New Roman"/>
          <w:sz w:val="28"/>
        </w:rPr>
      </w:pPr>
    </w:p>
    <w:p w14:paraId="0F33D831" w14:textId="77777777" w:rsidR="00F74B97" w:rsidRPr="00BD3958" w:rsidRDefault="00F74B97" w:rsidP="00F74B97">
      <w:pPr>
        <w:pStyle w:val="Times142"/>
        <w:spacing w:line="276" w:lineRule="auto"/>
        <w:rPr>
          <w:b/>
        </w:rPr>
      </w:pPr>
      <w:r w:rsidRPr="00BD3958">
        <w:rPr>
          <w:b/>
        </w:rPr>
        <w:t>Цель проекта:</w:t>
      </w:r>
    </w:p>
    <w:p w14:paraId="52F9890C" w14:textId="3316BB0F" w:rsidR="00F74B97" w:rsidRPr="00BD3958" w:rsidRDefault="009E19D6" w:rsidP="00F74B97">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Автоматизация технологии машинной живописи, снижение стоимости </w:t>
      </w:r>
      <w:r w:rsidRPr="009E19D6">
        <w:rPr>
          <w:rFonts w:ascii="Times New Roman" w:eastAsia="Times New Roman" w:hAnsi="Times New Roman" w:cs="Times New Roman"/>
          <w:sz w:val="28"/>
          <w:szCs w:val="28"/>
        </w:rPr>
        <w:t>живописных, реставрационных и оформительских работ</w:t>
      </w:r>
      <w:r w:rsidR="00F74B97" w:rsidRPr="447DE38E">
        <w:rPr>
          <w:rFonts w:ascii="Times New Roman" w:eastAsia="Times New Roman" w:hAnsi="Times New Roman" w:cs="Times New Roman"/>
          <w:sz w:val="28"/>
          <w:szCs w:val="28"/>
        </w:rPr>
        <w:t>.</w:t>
      </w:r>
    </w:p>
    <w:p w14:paraId="4A0B6282" w14:textId="77777777" w:rsidR="00F74B97" w:rsidRPr="00BD3958" w:rsidRDefault="00F74B97" w:rsidP="00F74B97">
      <w:pPr>
        <w:spacing w:after="0" w:line="276" w:lineRule="auto"/>
        <w:ind w:firstLine="709"/>
        <w:jc w:val="both"/>
        <w:rPr>
          <w:rFonts w:ascii="Times New Roman" w:hAnsi="Times New Roman" w:cs="Times New Roman"/>
          <w:sz w:val="28"/>
          <w:szCs w:val="24"/>
        </w:rPr>
      </w:pPr>
    </w:p>
    <w:p w14:paraId="31CEE434" w14:textId="070100E1" w:rsidR="00F74B97" w:rsidRPr="00821B7B" w:rsidRDefault="00F74B97" w:rsidP="00F74B97">
      <w:pPr>
        <w:pStyle w:val="Times142"/>
        <w:spacing w:line="276" w:lineRule="auto"/>
        <w:rPr>
          <w:b/>
        </w:rPr>
      </w:pPr>
      <w:r w:rsidRPr="00821B7B">
        <w:rPr>
          <w:b/>
        </w:rPr>
        <w:t xml:space="preserve">Потребность в инвестициях: </w:t>
      </w:r>
      <w:r w:rsidR="00215FD7" w:rsidRPr="00952FB8">
        <w:rPr>
          <w:szCs w:val="28"/>
        </w:rPr>
        <w:t>130528,6764</w:t>
      </w:r>
      <w:r w:rsidR="00215FD7">
        <w:rPr>
          <w:szCs w:val="28"/>
        </w:rPr>
        <w:t xml:space="preserve"> </w:t>
      </w:r>
      <w:r w:rsidRPr="00821B7B">
        <w:t>руб.</w:t>
      </w:r>
    </w:p>
    <w:p w14:paraId="69156399" w14:textId="77777777" w:rsidR="00F74B97" w:rsidRPr="00250F0B" w:rsidRDefault="00F74B97" w:rsidP="00F74B97">
      <w:pPr>
        <w:spacing w:after="0" w:line="276" w:lineRule="auto"/>
        <w:ind w:firstLine="709"/>
        <w:rPr>
          <w:rFonts w:ascii="Times New Roman" w:hAnsi="Times New Roman" w:cs="Times New Roman"/>
          <w:sz w:val="28"/>
          <w:szCs w:val="24"/>
          <w:highlight w:val="yellow"/>
        </w:rPr>
      </w:pPr>
    </w:p>
    <w:p w14:paraId="749AD413" w14:textId="668A4702" w:rsidR="00F74B97" w:rsidRPr="002F1AD7" w:rsidRDefault="00F74B97" w:rsidP="00F74B97">
      <w:pPr>
        <w:pStyle w:val="Times142"/>
        <w:spacing w:line="276" w:lineRule="auto"/>
        <w:rPr>
          <w:b/>
        </w:rPr>
      </w:pPr>
      <w:r w:rsidRPr="002F1AD7">
        <w:rPr>
          <w:b/>
        </w:rPr>
        <w:t xml:space="preserve">Инициатор: </w:t>
      </w:r>
      <w:r w:rsidR="002F1AD7" w:rsidRPr="00BD3958">
        <w:t xml:space="preserve">кафедра </w:t>
      </w:r>
      <w:r w:rsidR="002F1AD7">
        <w:t>САПР</w:t>
      </w:r>
      <w:r w:rsidR="002F1AD7" w:rsidRPr="00BD3958">
        <w:t xml:space="preserve"> </w:t>
      </w:r>
      <w:proofErr w:type="spellStart"/>
      <w:r w:rsidR="002F1AD7" w:rsidRPr="00BD3958">
        <w:t>СПбГЭТУ</w:t>
      </w:r>
      <w:proofErr w:type="spellEnd"/>
      <w:r w:rsidR="002F1AD7" w:rsidRPr="00BD3958">
        <w:t xml:space="preserve"> «ЛЭТИ»</w:t>
      </w:r>
    </w:p>
    <w:p w14:paraId="72C6C187" w14:textId="77777777" w:rsidR="00F74B97" w:rsidRPr="00250F0B" w:rsidRDefault="00F74B97" w:rsidP="00F74B97">
      <w:pPr>
        <w:spacing w:after="0" w:line="276" w:lineRule="auto"/>
        <w:ind w:firstLine="709"/>
        <w:rPr>
          <w:rFonts w:ascii="Times New Roman" w:hAnsi="Times New Roman" w:cs="Times New Roman"/>
          <w:sz w:val="28"/>
          <w:highlight w:val="yellow"/>
        </w:rPr>
      </w:pPr>
    </w:p>
    <w:p w14:paraId="4DFB5626" w14:textId="77777777" w:rsidR="00F74B97" w:rsidRPr="00F93AA6" w:rsidRDefault="00F74B97" w:rsidP="00F74B97">
      <w:pPr>
        <w:pStyle w:val="Times142"/>
        <w:spacing w:line="276" w:lineRule="auto"/>
        <w:rPr>
          <w:b/>
        </w:rPr>
      </w:pPr>
      <w:r w:rsidRPr="00F93AA6">
        <w:rPr>
          <w:b/>
        </w:rPr>
        <w:t>Эффективность реализации проекта:</w:t>
      </w:r>
    </w:p>
    <w:p w14:paraId="38F4C539" w14:textId="597829DC" w:rsidR="0022582E" w:rsidRPr="00F93AA6" w:rsidRDefault="0022582E" w:rsidP="00F74B97">
      <w:pPr>
        <w:pStyle w:val="Times142"/>
        <w:spacing w:line="276" w:lineRule="auto"/>
      </w:pPr>
      <w:r w:rsidRPr="00F93AA6">
        <w:t xml:space="preserve">Стоимость одной </w:t>
      </w:r>
      <w:r w:rsidR="00F93AA6" w:rsidRPr="00F93AA6">
        <w:t xml:space="preserve">репродукции: </w:t>
      </w:r>
      <w:r w:rsidR="00DF0BF3">
        <w:t>2</w:t>
      </w:r>
      <w:r w:rsidR="00E50AB1">
        <w:t>0</w:t>
      </w:r>
      <w:r w:rsidRPr="00F93AA6">
        <w:t xml:space="preserve"> </w:t>
      </w:r>
      <w:proofErr w:type="spellStart"/>
      <w:r w:rsidRPr="00F93AA6">
        <w:t>т.р</w:t>
      </w:r>
      <w:proofErr w:type="spellEnd"/>
      <w:r w:rsidRPr="00F93AA6">
        <w:t>.</w:t>
      </w:r>
    </w:p>
    <w:p w14:paraId="2142E32D" w14:textId="3AB695F9" w:rsidR="0022582E" w:rsidRPr="00F93AA6" w:rsidRDefault="0022582E" w:rsidP="00F74B97">
      <w:pPr>
        <w:pStyle w:val="Times142"/>
        <w:spacing w:line="276" w:lineRule="auto"/>
        <w:rPr>
          <w:b/>
        </w:rPr>
      </w:pPr>
      <w:r w:rsidRPr="00F93AA6">
        <w:t xml:space="preserve">Число продаж услуги в первом году, после реализации: </w:t>
      </w:r>
      <w:r w:rsidR="00BD618B">
        <w:t>50</w:t>
      </w:r>
    </w:p>
    <w:p w14:paraId="038D5D72" w14:textId="217B6428" w:rsidR="00566567" w:rsidRPr="00BD3958" w:rsidRDefault="00B340B3" w:rsidP="00B340B3">
      <w:pPr>
        <w:pStyle w:val="ac"/>
        <w:widowControl w:val="0"/>
        <w:tabs>
          <w:tab w:val="left" w:pos="993"/>
        </w:tabs>
        <w:spacing w:line="276" w:lineRule="auto"/>
        <w:ind w:firstLine="709"/>
        <w:jc w:val="both"/>
        <w:rPr>
          <w:sz w:val="28"/>
          <w:szCs w:val="24"/>
        </w:rPr>
      </w:pPr>
      <w:r>
        <w:rPr>
          <w:sz w:val="28"/>
          <w:szCs w:val="24"/>
        </w:rPr>
        <w:t>эффективность</w:t>
      </w:r>
      <w:r w:rsidR="00566567" w:rsidRPr="00BD3958">
        <w:rPr>
          <w:sz w:val="28"/>
          <w:szCs w:val="24"/>
        </w:rPr>
        <w:t xml:space="preserve"> проекта – </w:t>
      </w:r>
      <w:r w:rsidR="00147072">
        <w:rPr>
          <w:rFonts w:eastAsiaTheme="minorEastAsia"/>
          <w:color w:val="0D0D0D" w:themeColor="text1" w:themeTint="F2"/>
          <w:sz w:val="28"/>
          <w:szCs w:val="24"/>
        </w:rPr>
        <w:t xml:space="preserve">3 302 055 </w:t>
      </w:r>
      <w:r>
        <w:rPr>
          <w:sz w:val="28"/>
          <w:szCs w:val="24"/>
        </w:rPr>
        <w:t>руб.</w:t>
      </w:r>
    </w:p>
    <w:p w14:paraId="61469A21" w14:textId="066D5ECF" w:rsidR="00566567" w:rsidRPr="00BD3958" w:rsidRDefault="00566567" w:rsidP="00566567">
      <w:pPr>
        <w:pStyle w:val="ac"/>
        <w:widowControl w:val="0"/>
        <w:tabs>
          <w:tab w:val="left" w:pos="993"/>
        </w:tabs>
        <w:spacing w:line="276" w:lineRule="auto"/>
        <w:ind w:firstLine="709"/>
        <w:jc w:val="both"/>
        <w:rPr>
          <w:sz w:val="28"/>
          <w:szCs w:val="24"/>
        </w:rPr>
      </w:pPr>
      <w:r w:rsidRPr="00BD3958">
        <w:rPr>
          <w:sz w:val="28"/>
          <w:szCs w:val="24"/>
        </w:rPr>
        <w:t xml:space="preserve">Срок окупаемости инвестиций составляет </w:t>
      </w:r>
      <w:r w:rsidR="00DD3345">
        <w:rPr>
          <w:sz w:val="28"/>
          <w:szCs w:val="24"/>
        </w:rPr>
        <w:t>8,5 месяцев</w:t>
      </w:r>
    </w:p>
    <w:p w14:paraId="5FEE14FA" w14:textId="42B174E2" w:rsidR="00F74B97" w:rsidRDefault="00DF0BF3" w:rsidP="00F74B97">
      <w:pPr>
        <w:spacing w:line="276" w:lineRule="auto"/>
      </w:pPr>
      <w:r>
        <w:tab/>
      </w:r>
      <w:r w:rsidR="00F74B97">
        <w:br w:type="page"/>
      </w:r>
    </w:p>
    <w:p w14:paraId="4BA7B1E2" w14:textId="77777777" w:rsidR="00F74B97" w:rsidRPr="009A57F2" w:rsidRDefault="00F74B97" w:rsidP="00E631E0">
      <w:pPr>
        <w:pStyle w:val="1"/>
        <w:numPr>
          <w:ilvl w:val="0"/>
          <w:numId w:val="2"/>
        </w:numPr>
        <w:spacing w:after="240" w:line="240" w:lineRule="auto"/>
        <w:ind w:left="432"/>
        <w:jc w:val="center"/>
        <w:rPr>
          <w:rFonts w:ascii="Times New Roman" w:eastAsia="Times New Roman" w:hAnsi="Times New Roman" w:cs="Times New Roman"/>
          <w:b/>
          <w:color w:val="auto"/>
          <w:sz w:val="36"/>
          <w:szCs w:val="36"/>
        </w:rPr>
      </w:pPr>
      <w:bookmarkStart w:id="1" w:name="_Toc470784089"/>
      <w:r w:rsidRPr="447DE38E">
        <w:rPr>
          <w:rFonts w:ascii="Times New Roman" w:eastAsia="Times New Roman" w:hAnsi="Times New Roman" w:cs="Times New Roman"/>
          <w:b/>
          <w:color w:val="auto"/>
          <w:sz w:val="36"/>
          <w:szCs w:val="36"/>
        </w:rPr>
        <w:lastRenderedPageBreak/>
        <w:t>Описание проекта</w:t>
      </w:r>
      <w:bookmarkEnd w:id="1"/>
    </w:p>
    <w:p w14:paraId="7B5FF6A0" w14:textId="77777777" w:rsidR="00F74B97" w:rsidRPr="009A57F2" w:rsidRDefault="00F74B97" w:rsidP="00E631E0">
      <w:pPr>
        <w:pStyle w:val="2"/>
        <w:rPr>
          <w:rFonts w:eastAsia="Times New Roman"/>
        </w:rPr>
      </w:pPr>
      <w:r w:rsidRPr="447DE38E">
        <w:rPr>
          <w:rFonts w:eastAsia="Times New Roman"/>
        </w:rPr>
        <w:t xml:space="preserve"> </w:t>
      </w:r>
      <w:bookmarkStart w:id="2" w:name="_Toc470784090"/>
      <w:r w:rsidRPr="447DE38E">
        <w:rPr>
          <w:rFonts w:eastAsia="Times New Roman"/>
        </w:rPr>
        <w:t>Актуальность</w:t>
      </w:r>
      <w:bookmarkEnd w:id="2"/>
    </w:p>
    <w:p w14:paraId="4382D9D1" w14:textId="7302AAB9" w:rsidR="008F7A2D" w:rsidRDefault="005B67A1" w:rsidP="00A84B3B">
      <w:pPr>
        <w:pStyle w:val="Times142"/>
        <w:rPr>
          <w:rFonts w:eastAsia="Times New Roman"/>
        </w:rPr>
      </w:pPr>
      <w:r w:rsidRPr="005B67A1">
        <w:rPr>
          <w:rFonts w:eastAsia="Times New Roman"/>
        </w:rPr>
        <w:t>Если говорить о живописи как об искусстве, то введение машины в процесс творчества может рассматриваться как нежелательное действие, снижающее художественную ценность произведений. Однако для целей реставрации, копирования, создания монументальных и интерьерных росписей, оформления предметов быта и др., ручной труд может быть успешно автоматизирован с использованием роботов-манипуляторов и специальных станков для смешения красок. Это повлечет за собой снижение стоимости этих работ, позволит использовать их более широко и, в итоге, будет способствовать повышению эстетической привлекательности современной урбанистической среды.</w:t>
      </w:r>
    </w:p>
    <w:p w14:paraId="4294EC4E" w14:textId="77777777" w:rsidR="008F7A2D" w:rsidRPr="00D16E02" w:rsidRDefault="008F7A2D" w:rsidP="00E631E0">
      <w:pPr>
        <w:pStyle w:val="2"/>
        <w:rPr>
          <w:rFonts w:eastAsia="Times New Roman"/>
        </w:rPr>
      </w:pPr>
      <w:bookmarkStart w:id="3" w:name="_Toc470784091"/>
      <w:r w:rsidRPr="447DE38E">
        <w:rPr>
          <w:rFonts w:eastAsia="Times New Roman"/>
        </w:rPr>
        <w:t>Перспективы проекта</w:t>
      </w:r>
      <w:bookmarkEnd w:id="3"/>
    </w:p>
    <w:p w14:paraId="663A4486" w14:textId="0BE5671B" w:rsidR="008F7A2D" w:rsidRPr="000779BF" w:rsidRDefault="00566567" w:rsidP="000779BF">
      <w:pPr>
        <w:pStyle w:val="Times142"/>
      </w:pPr>
      <w:r w:rsidRPr="000779BF">
        <w:t xml:space="preserve">Система может использоваться при изготовлении картин и их репродукций, при декоративном оформлении технических объектов и интерьеров, в качестве </w:t>
      </w:r>
      <w:proofErr w:type="spellStart"/>
      <w:r w:rsidRPr="000779BF">
        <w:t>аттрактивного</w:t>
      </w:r>
      <w:proofErr w:type="spellEnd"/>
      <w:r w:rsidRPr="000779BF">
        <w:t xml:space="preserve"> экспоната выставок и развлекательных мероприятий, для научно-исследовательских задач в области искусственного интеллекта. Особенно ценной она может оказаться при реставрации картин, позволяя свести к минимуму искажения, вносимые специалистом. Кроме этого, машинная живопись могла бы заменить другие виды полиграфии там, где не требуется высокое разрешение, но необходим толстый, прочный, устойчивый к выцветанию красочный слой (баннеры, фасадные росписи и др.).</w:t>
      </w:r>
      <w:r w:rsidR="008F7A2D" w:rsidRPr="000779BF">
        <w:br w:type="page"/>
      </w:r>
    </w:p>
    <w:p w14:paraId="53EE1524" w14:textId="29C72472" w:rsidR="00A84B3B" w:rsidRPr="00A84B3B" w:rsidRDefault="008F7A2D" w:rsidP="00A84B3B">
      <w:pPr>
        <w:pStyle w:val="1"/>
        <w:numPr>
          <w:ilvl w:val="0"/>
          <w:numId w:val="2"/>
        </w:numPr>
        <w:jc w:val="center"/>
        <w:rPr>
          <w:rFonts w:ascii="Times New Roman" w:eastAsia="Times New Roman" w:hAnsi="Times New Roman" w:cs="Times New Roman"/>
          <w:b/>
          <w:color w:val="auto"/>
          <w:sz w:val="36"/>
          <w:szCs w:val="36"/>
        </w:rPr>
      </w:pPr>
      <w:bookmarkStart w:id="4" w:name="_Toc470784092"/>
      <w:r w:rsidRPr="447DE38E">
        <w:rPr>
          <w:rFonts w:ascii="Times New Roman" w:eastAsia="Times New Roman" w:hAnsi="Times New Roman" w:cs="Times New Roman"/>
          <w:b/>
          <w:color w:val="auto"/>
          <w:sz w:val="36"/>
          <w:szCs w:val="36"/>
        </w:rPr>
        <w:lastRenderedPageBreak/>
        <w:t>Описание продукта</w:t>
      </w:r>
      <w:bookmarkEnd w:id="4"/>
    </w:p>
    <w:p w14:paraId="06ABDE06" w14:textId="77777777" w:rsidR="008F7A2D" w:rsidRPr="009A57F2" w:rsidRDefault="008F7A2D" w:rsidP="00E631E0">
      <w:pPr>
        <w:pStyle w:val="2"/>
        <w:rPr>
          <w:rFonts w:eastAsia="Times New Roman"/>
        </w:rPr>
      </w:pPr>
      <w:bookmarkStart w:id="5" w:name="_Toc470784093"/>
      <w:r w:rsidRPr="447DE38E">
        <w:rPr>
          <w:rFonts w:eastAsia="Times New Roman"/>
        </w:rPr>
        <w:t>Общие сведения</w:t>
      </w:r>
      <w:bookmarkEnd w:id="5"/>
    </w:p>
    <w:p w14:paraId="25CD655B" w14:textId="77777777" w:rsidR="00055F36" w:rsidRPr="00055F36" w:rsidRDefault="00055F36" w:rsidP="00055F36">
      <w:pPr>
        <w:spacing w:after="0"/>
        <w:ind w:firstLine="709"/>
        <w:rPr>
          <w:rFonts w:ascii="Times New Roman" w:eastAsia="Times New Roman" w:hAnsi="Times New Roman" w:cs="Times New Roman"/>
          <w:sz w:val="28"/>
          <w:szCs w:val="28"/>
        </w:rPr>
      </w:pPr>
      <w:r w:rsidRPr="00055F36">
        <w:rPr>
          <w:rFonts w:ascii="Times New Roman" w:eastAsia="Times New Roman" w:hAnsi="Times New Roman" w:cs="Times New Roman"/>
          <w:b/>
          <w:sz w:val="28"/>
          <w:szCs w:val="28"/>
        </w:rPr>
        <w:t xml:space="preserve">Система машинной живописи </w:t>
      </w:r>
      <w:r w:rsidRPr="00055F36">
        <w:rPr>
          <w:rFonts w:ascii="Times New Roman" w:eastAsia="Times New Roman" w:hAnsi="Times New Roman" w:cs="Times New Roman"/>
          <w:sz w:val="28"/>
          <w:szCs w:val="28"/>
        </w:rPr>
        <w:t>– техническая система, предназначенная для нанесения изображения на основу с помощью красок, имитирующая тот или иной аспект живописного процесса.</w:t>
      </w:r>
    </w:p>
    <w:p w14:paraId="69B1CF12" w14:textId="218FFC1B" w:rsidR="008F7A2D" w:rsidRDefault="00055F36" w:rsidP="00055F36">
      <w:pPr>
        <w:spacing w:after="0"/>
        <w:ind w:firstLine="709"/>
        <w:rPr>
          <w:rFonts w:ascii="Times New Roman" w:eastAsia="Times New Roman" w:hAnsi="Times New Roman" w:cs="Times New Roman"/>
          <w:sz w:val="28"/>
          <w:szCs w:val="28"/>
        </w:rPr>
      </w:pPr>
      <w:r w:rsidRPr="00055F36">
        <w:rPr>
          <w:rFonts w:ascii="Times New Roman" w:eastAsia="Times New Roman" w:hAnsi="Times New Roman" w:cs="Times New Roman"/>
          <w:b/>
          <w:sz w:val="28"/>
          <w:szCs w:val="28"/>
        </w:rPr>
        <w:t>Робот-живописец</w:t>
      </w:r>
      <w:r w:rsidRPr="00055F36">
        <w:rPr>
          <w:rFonts w:ascii="Times New Roman" w:eastAsia="Times New Roman" w:hAnsi="Times New Roman" w:cs="Times New Roman"/>
          <w:sz w:val="28"/>
          <w:szCs w:val="28"/>
        </w:rPr>
        <w:t xml:space="preserve"> – синоним термина «система машинной живописи», предполагаемый к использованию в коммерческих целях. Для технических целей предпочтительнее использовать термин «система машинной живописи».</w:t>
      </w:r>
      <w:r>
        <w:rPr>
          <w:rFonts w:ascii="Times New Roman" w:eastAsia="Times New Roman" w:hAnsi="Times New Roman" w:cs="Times New Roman"/>
          <w:sz w:val="28"/>
          <w:szCs w:val="28"/>
        </w:rPr>
        <w:t xml:space="preserve"> </w:t>
      </w:r>
    </w:p>
    <w:p w14:paraId="4BC7B039" w14:textId="4C8C0961" w:rsidR="00055F36" w:rsidRPr="00055F36" w:rsidRDefault="00055F36" w:rsidP="00055F36">
      <w:pPr>
        <w:spacing w:after="0"/>
        <w:ind w:firstLine="709"/>
        <w:rPr>
          <w:rFonts w:ascii="Times New Roman" w:eastAsia="Times New Roman" w:hAnsi="Times New Roman" w:cs="Times New Roman"/>
          <w:sz w:val="28"/>
          <w:szCs w:val="28"/>
        </w:rPr>
      </w:pPr>
      <w:r w:rsidRPr="00055F36">
        <w:rPr>
          <w:rFonts w:ascii="Times New Roman" w:eastAsia="Times New Roman" w:hAnsi="Times New Roman" w:cs="Times New Roman"/>
          <w:sz w:val="28"/>
          <w:szCs w:val="28"/>
        </w:rPr>
        <w:t>Стенд для отработки системы машинной живописи представлен на рис.</w:t>
      </w:r>
      <w:r w:rsidR="00E661CF">
        <w:rPr>
          <w:rFonts w:ascii="Times New Roman" w:eastAsia="Times New Roman" w:hAnsi="Times New Roman" w:cs="Times New Roman"/>
          <w:sz w:val="28"/>
          <w:szCs w:val="28"/>
        </w:rPr>
        <w:t>1</w:t>
      </w:r>
      <w:r w:rsidRPr="00055F36">
        <w:rPr>
          <w:rFonts w:ascii="Times New Roman" w:eastAsia="Times New Roman" w:hAnsi="Times New Roman" w:cs="Times New Roman"/>
          <w:sz w:val="28"/>
          <w:szCs w:val="28"/>
        </w:rPr>
        <w:t xml:space="preserve">. Цифрами обозначены: </w:t>
      </w:r>
    </w:p>
    <w:p w14:paraId="46C052BF" w14:textId="77777777" w:rsidR="00055F36" w:rsidRPr="00055F36" w:rsidRDefault="00055F36" w:rsidP="00055F36">
      <w:pPr>
        <w:spacing w:after="0"/>
        <w:ind w:firstLine="709"/>
        <w:rPr>
          <w:rFonts w:ascii="Times New Roman" w:eastAsia="Times New Roman" w:hAnsi="Times New Roman" w:cs="Times New Roman"/>
          <w:sz w:val="28"/>
          <w:szCs w:val="28"/>
        </w:rPr>
      </w:pPr>
      <w:r w:rsidRPr="00055F36">
        <w:rPr>
          <w:rFonts w:ascii="Times New Roman" w:eastAsia="Times New Roman" w:hAnsi="Times New Roman" w:cs="Times New Roman"/>
          <w:sz w:val="28"/>
          <w:szCs w:val="28"/>
        </w:rPr>
        <w:t xml:space="preserve">1) Робот-манипулятор </w:t>
      </w:r>
      <w:proofErr w:type="spellStart"/>
      <w:r w:rsidRPr="00055F36">
        <w:rPr>
          <w:rFonts w:ascii="Times New Roman" w:eastAsia="Times New Roman" w:hAnsi="Times New Roman" w:cs="Times New Roman"/>
          <w:sz w:val="28"/>
          <w:szCs w:val="28"/>
        </w:rPr>
        <w:t>Dobot</w:t>
      </w:r>
      <w:proofErr w:type="spellEnd"/>
      <w:r w:rsidRPr="00055F36">
        <w:rPr>
          <w:rFonts w:ascii="Times New Roman" w:eastAsia="Times New Roman" w:hAnsi="Times New Roman" w:cs="Times New Roman"/>
          <w:sz w:val="28"/>
          <w:szCs w:val="28"/>
        </w:rPr>
        <w:t xml:space="preserve"> 1.0;</w:t>
      </w:r>
    </w:p>
    <w:p w14:paraId="5B3353A2" w14:textId="77777777" w:rsidR="00055F36" w:rsidRPr="00055F36" w:rsidRDefault="00055F36" w:rsidP="00055F36">
      <w:pPr>
        <w:spacing w:after="0"/>
        <w:ind w:firstLine="709"/>
        <w:rPr>
          <w:rFonts w:ascii="Times New Roman" w:eastAsia="Times New Roman" w:hAnsi="Times New Roman" w:cs="Times New Roman"/>
          <w:sz w:val="28"/>
          <w:szCs w:val="28"/>
        </w:rPr>
      </w:pPr>
      <w:r w:rsidRPr="00055F36">
        <w:rPr>
          <w:rFonts w:ascii="Times New Roman" w:eastAsia="Times New Roman" w:hAnsi="Times New Roman" w:cs="Times New Roman"/>
          <w:sz w:val="28"/>
          <w:szCs w:val="28"/>
        </w:rPr>
        <w:t>2) Смеситель;</w:t>
      </w:r>
    </w:p>
    <w:p w14:paraId="5B1C5D6B" w14:textId="77777777" w:rsidR="00055F36" w:rsidRPr="00055F36" w:rsidRDefault="00055F36" w:rsidP="00055F36">
      <w:pPr>
        <w:spacing w:after="0"/>
        <w:ind w:firstLine="709"/>
        <w:rPr>
          <w:rFonts w:ascii="Times New Roman" w:eastAsia="Times New Roman" w:hAnsi="Times New Roman" w:cs="Times New Roman"/>
          <w:sz w:val="28"/>
          <w:szCs w:val="28"/>
        </w:rPr>
      </w:pPr>
      <w:r w:rsidRPr="00055F36">
        <w:rPr>
          <w:rFonts w:ascii="Times New Roman" w:eastAsia="Times New Roman" w:hAnsi="Times New Roman" w:cs="Times New Roman"/>
          <w:sz w:val="28"/>
          <w:szCs w:val="28"/>
        </w:rPr>
        <w:t>3) Контроллер робота-манипулятора, связанный с компьютером через USB-интерфейс;</w:t>
      </w:r>
    </w:p>
    <w:p w14:paraId="6A38BD77" w14:textId="77777777" w:rsidR="00055F36" w:rsidRPr="00055F36" w:rsidRDefault="00055F36" w:rsidP="00055F36">
      <w:pPr>
        <w:spacing w:after="0"/>
        <w:ind w:firstLine="709"/>
        <w:rPr>
          <w:rFonts w:ascii="Times New Roman" w:eastAsia="Times New Roman" w:hAnsi="Times New Roman" w:cs="Times New Roman"/>
          <w:sz w:val="28"/>
          <w:szCs w:val="28"/>
        </w:rPr>
      </w:pPr>
      <w:r w:rsidRPr="00055F36">
        <w:rPr>
          <w:rFonts w:ascii="Times New Roman" w:eastAsia="Times New Roman" w:hAnsi="Times New Roman" w:cs="Times New Roman"/>
          <w:sz w:val="28"/>
          <w:szCs w:val="28"/>
        </w:rPr>
        <w:t xml:space="preserve">4) Блок перистальтических </w:t>
      </w:r>
      <w:proofErr w:type="spellStart"/>
      <w:r w:rsidRPr="00055F36">
        <w:rPr>
          <w:rFonts w:ascii="Times New Roman" w:eastAsia="Times New Roman" w:hAnsi="Times New Roman" w:cs="Times New Roman"/>
          <w:sz w:val="28"/>
          <w:szCs w:val="28"/>
        </w:rPr>
        <w:t>микродозирующих</w:t>
      </w:r>
      <w:proofErr w:type="spellEnd"/>
      <w:r w:rsidRPr="00055F36">
        <w:rPr>
          <w:rFonts w:ascii="Times New Roman" w:eastAsia="Times New Roman" w:hAnsi="Times New Roman" w:cs="Times New Roman"/>
          <w:sz w:val="28"/>
          <w:szCs w:val="28"/>
        </w:rPr>
        <w:t xml:space="preserve"> насосов автоматической палитры;</w:t>
      </w:r>
    </w:p>
    <w:p w14:paraId="1DC97824" w14:textId="77777777" w:rsidR="00055F36" w:rsidRPr="00055F36" w:rsidRDefault="00055F36" w:rsidP="00055F36">
      <w:pPr>
        <w:spacing w:after="0"/>
        <w:ind w:firstLine="709"/>
        <w:rPr>
          <w:rFonts w:ascii="Times New Roman" w:eastAsia="Times New Roman" w:hAnsi="Times New Roman" w:cs="Times New Roman"/>
          <w:sz w:val="28"/>
          <w:szCs w:val="28"/>
        </w:rPr>
      </w:pPr>
      <w:r w:rsidRPr="00055F36">
        <w:rPr>
          <w:rFonts w:ascii="Times New Roman" w:eastAsia="Times New Roman" w:hAnsi="Times New Roman" w:cs="Times New Roman"/>
          <w:sz w:val="28"/>
          <w:szCs w:val="28"/>
        </w:rPr>
        <w:t>5) Емкости с краской;</w:t>
      </w:r>
    </w:p>
    <w:p w14:paraId="5512C4DC" w14:textId="77777777" w:rsidR="00055F36" w:rsidRPr="00055F36" w:rsidRDefault="00055F36" w:rsidP="00055F36">
      <w:pPr>
        <w:spacing w:after="0"/>
        <w:ind w:firstLine="709"/>
        <w:rPr>
          <w:rFonts w:ascii="Times New Roman" w:eastAsia="Times New Roman" w:hAnsi="Times New Roman" w:cs="Times New Roman"/>
          <w:sz w:val="28"/>
          <w:szCs w:val="28"/>
        </w:rPr>
      </w:pPr>
      <w:r w:rsidRPr="00055F36">
        <w:rPr>
          <w:rFonts w:ascii="Times New Roman" w:eastAsia="Times New Roman" w:hAnsi="Times New Roman" w:cs="Times New Roman"/>
          <w:sz w:val="28"/>
          <w:szCs w:val="28"/>
        </w:rPr>
        <w:t xml:space="preserve">6) Блок питания </w:t>
      </w:r>
      <w:proofErr w:type="spellStart"/>
      <w:r w:rsidRPr="00055F36">
        <w:rPr>
          <w:rFonts w:ascii="Times New Roman" w:eastAsia="Times New Roman" w:hAnsi="Times New Roman" w:cs="Times New Roman"/>
          <w:sz w:val="28"/>
          <w:szCs w:val="28"/>
        </w:rPr>
        <w:t>микродозирующих</w:t>
      </w:r>
      <w:proofErr w:type="spellEnd"/>
      <w:r w:rsidRPr="00055F36">
        <w:rPr>
          <w:rFonts w:ascii="Times New Roman" w:eastAsia="Times New Roman" w:hAnsi="Times New Roman" w:cs="Times New Roman"/>
          <w:sz w:val="28"/>
          <w:szCs w:val="28"/>
        </w:rPr>
        <w:t xml:space="preserve"> насосов;</w:t>
      </w:r>
    </w:p>
    <w:p w14:paraId="4C170636" w14:textId="77777777" w:rsidR="00055F36" w:rsidRPr="00055F36" w:rsidRDefault="00055F36" w:rsidP="00055F36">
      <w:pPr>
        <w:spacing w:after="0"/>
        <w:ind w:firstLine="709"/>
        <w:rPr>
          <w:rFonts w:ascii="Times New Roman" w:eastAsia="Times New Roman" w:hAnsi="Times New Roman" w:cs="Times New Roman"/>
          <w:sz w:val="28"/>
          <w:szCs w:val="28"/>
        </w:rPr>
      </w:pPr>
      <w:r w:rsidRPr="00055F36">
        <w:rPr>
          <w:rFonts w:ascii="Times New Roman" w:eastAsia="Times New Roman" w:hAnsi="Times New Roman" w:cs="Times New Roman"/>
          <w:sz w:val="28"/>
          <w:szCs w:val="28"/>
        </w:rPr>
        <w:t>7) Контроллер автоматической палитры, связанный с компьютером через USB-интерфейс;</w:t>
      </w:r>
    </w:p>
    <w:p w14:paraId="2A561ABD" w14:textId="77777777" w:rsidR="00055F36" w:rsidRPr="00055F36" w:rsidRDefault="00055F36" w:rsidP="00055F36">
      <w:pPr>
        <w:spacing w:after="0"/>
        <w:ind w:firstLine="709"/>
        <w:rPr>
          <w:rFonts w:ascii="Times New Roman" w:eastAsia="Times New Roman" w:hAnsi="Times New Roman" w:cs="Times New Roman"/>
          <w:sz w:val="28"/>
          <w:szCs w:val="28"/>
        </w:rPr>
      </w:pPr>
      <w:r w:rsidRPr="00055F36">
        <w:rPr>
          <w:rFonts w:ascii="Times New Roman" w:eastAsia="Times New Roman" w:hAnsi="Times New Roman" w:cs="Times New Roman"/>
          <w:sz w:val="28"/>
          <w:szCs w:val="28"/>
        </w:rPr>
        <w:t>8) Блок питания контроллера.</w:t>
      </w:r>
    </w:p>
    <w:p w14:paraId="56D70FF8" w14:textId="37FB1806" w:rsidR="00055F36" w:rsidRPr="00055F36" w:rsidRDefault="00055F36" w:rsidP="00055F36">
      <w:pPr>
        <w:spacing w:after="0"/>
        <w:ind w:firstLine="709"/>
        <w:rPr>
          <w:rFonts w:ascii="Times New Roman" w:eastAsia="Times New Roman" w:hAnsi="Times New Roman" w:cs="Times New Roman"/>
          <w:sz w:val="28"/>
          <w:szCs w:val="28"/>
        </w:rPr>
      </w:pPr>
    </w:p>
    <w:p w14:paraId="3E6CD5A0" w14:textId="77777777" w:rsidR="00E661CF" w:rsidRDefault="00E661CF" w:rsidP="00E661CF">
      <w:pPr>
        <w:spacing w:after="0"/>
        <w:ind w:firstLine="709"/>
        <w:jc w:val="center"/>
        <w:rPr>
          <w:rFonts w:ascii="Times New Roman" w:eastAsia="Times New Roman" w:hAnsi="Times New Roman" w:cs="Times New Roman"/>
          <w:sz w:val="28"/>
          <w:szCs w:val="28"/>
        </w:rPr>
      </w:pPr>
      <w:r>
        <w:rPr>
          <w:noProof/>
          <w:szCs w:val="28"/>
          <w:lang w:eastAsia="ru-RU"/>
        </w:rPr>
        <w:drawing>
          <wp:inline distT="0" distB="0" distL="0" distR="0" wp14:anchorId="326C243F" wp14:editId="543C8436">
            <wp:extent cx="3644765" cy="2162175"/>
            <wp:effectExtent l="0" t="0" r="0" b="0"/>
            <wp:docPr id="69" name="Рисунок 1" descr="ARTCYBE_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ARTCYBE_STAND"/>
                    <pic:cNvPicPr>
                      <a:picLocks noChangeAspect="1" noChangeArrowheads="1"/>
                    </pic:cNvPicPr>
                  </pic:nvPicPr>
                  <pic:blipFill>
                    <a:blip r:embed="rId8" cstate="print"/>
                    <a:srcRect t="11592"/>
                    <a:stretch>
                      <a:fillRect/>
                    </a:stretch>
                  </pic:blipFill>
                  <pic:spPr bwMode="auto">
                    <a:xfrm>
                      <a:off x="0" y="0"/>
                      <a:ext cx="3649636" cy="2165064"/>
                    </a:xfrm>
                    <a:prstGeom prst="rect">
                      <a:avLst/>
                    </a:prstGeom>
                    <a:noFill/>
                    <a:ln w="9525">
                      <a:noFill/>
                      <a:miter lim="800000"/>
                      <a:headEnd/>
                      <a:tailEnd/>
                    </a:ln>
                  </pic:spPr>
                </pic:pic>
              </a:graphicData>
            </a:graphic>
          </wp:inline>
        </w:drawing>
      </w:r>
    </w:p>
    <w:p w14:paraId="2BC76BF4" w14:textId="7A09F344" w:rsidR="00055F36" w:rsidRDefault="00E661CF" w:rsidP="00E661CF">
      <w:pPr>
        <w:spacing w:after="0"/>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6 – С</w:t>
      </w:r>
      <w:r w:rsidR="00055F36" w:rsidRPr="00055F36">
        <w:rPr>
          <w:rFonts w:ascii="Times New Roman" w:eastAsia="Times New Roman" w:hAnsi="Times New Roman" w:cs="Times New Roman"/>
          <w:sz w:val="28"/>
          <w:szCs w:val="28"/>
        </w:rPr>
        <w:t>истем</w:t>
      </w:r>
      <w:r>
        <w:rPr>
          <w:rFonts w:ascii="Times New Roman" w:eastAsia="Times New Roman" w:hAnsi="Times New Roman" w:cs="Times New Roman"/>
          <w:sz w:val="28"/>
          <w:szCs w:val="28"/>
        </w:rPr>
        <w:t>а</w:t>
      </w:r>
      <w:r w:rsidR="00055F36" w:rsidRPr="00055F36">
        <w:rPr>
          <w:rFonts w:ascii="Times New Roman" w:eastAsia="Times New Roman" w:hAnsi="Times New Roman" w:cs="Times New Roman"/>
          <w:sz w:val="28"/>
          <w:szCs w:val="28"/>
        </w:rPr>
        <w:t xml:space="preserve"> машинной живописи</w:t>
      </w:r>
    </w:p>
    <w:p w14:paraId="6AC66240" w14:textId="77777777" w:rsidR="00E661CF" w:rsidRDefault="00E661CF" w:rsidP="00E661CF">
      <w:pPr>
        <w:spacing w:after="0"/>
        <w:ind w:firstLine="709"/>
        <w:jc w:val="center"/>
        <w:rPr>
          <w:rFonts w:ascii="Times New Roman" w:eastAsia="Times New Roman" w:hAnsi="Times New Roman" w:cs="Times New Roman"/>
          <w:sz w:val="28"/>
          <w:szCs w:val="28"/>
        </w:rPr>
      </w:pPr>
    </w:p>
    <w:p w14:paraId="2C76D731" w14:textId="77777777" w:rsidR="00E661CF" w:rsidRPr="00055F36" w:rsidRDefault="00E661CF" w:rsidP="00E661CF">
      <w:pPr>
        <w:spacing w:after="0"/>
        <w:ind w:firstLine="709"/>
        <w:rPr>
          <w:rFonts w:ascii="Times New Roman" w:eastAsia="Times New Roman" w:hAnsi="Times New Roman" w:cs="Times New Roman"/>
          <w:sz w:val="28"/>
          <w:szCs w:val="28"/>
        </w:rPr>
      </w:pPr>
      <w:r w:rsidRPr="00055F36">
        <w:rPr>
          <w:rFonts w:ascii="Times New Roman" w:eastAsia="Times New Roman" w:hAnsi="Times New Roman" w:cs="Times New Roman"/>
          <w:sz w:val="28"/>
          <w:szCs w:val="28"/>
        </w:rPr>
        <w:t xml:space="preserve">Автоматическая палитра представляет собой устройство в отдельном корпусе, включающее в себя блок перистальтических насосов, блок из пяти емкостей с красками и одной емкости с водой для промывания смесителя, блоки питания, смеситель, установленный на роботе-манипуляторе и подключенный с помощью гибких полимерных трубок к автоматической палитре. Блок перистальтических насосов в составе автоматической палитры </w:t>
      </w:r>
      <w:r w:rsidRPr="00055F36">
        <w:rPr>
          <w:rFonts w:ascii="Times New Roman" w:eastAsia="Times New Roman" w:hAnsi="Times New Roman" w:cs="Times New Roman"/>
          <w:sz w:val="28"/>
          <w:szCs w:val="28"/>
        </w:rPr>
        <w:lastRenderedPageBreak/>
        <w:t xml:space="preserve">работает от источника питания с напряжением 24 В. Шесть насосов </w:t>
      </w:r>
      <w:proofErr w:type="spellStart"/>
      <w:r w:rsidRPr="00055F36">
        <w:rPr>
          <w:rFonts w:ascii="Times New Roman" w:eastAsia="Times New Roman" w:hAnsi="Times New Roman" w:cs="Times New Roman"/>
          <w:sz w:val="28"/>
          <w:szCs w:val="28"/>
        </w:rPr>
        <w:t>Kamoer</w:t>
      </w:r>
      <w:proofErr w:type="spellEnd"/>
      <w:r w:rsidRPr="00055F36">
        <w:rPr>
          <w:rFonts w:ascii="Times New Roman" w:eastAsia="Times New Roman" w:hAnsi="Times New Roman" w:cs="Times New Roman"/>
          <w:sz w:val="28"/>
          <w:szCs w:val="28"/>
        </w:rPr>
        <w:t xml:space="preserve"> KCS-B, снабженные драйверами </w:t>
      </w:r>
      <w:proofErr w:type="spellStart"/>
      <w:r w:rsidRPr="00055F36">
        <w:rPr>
          <w:rFonts w:ascii="Times New Roman" w:eastAsia="Times New Roman" w:hAnsi="Times New Roman" w:cs="Times New Roman"/>
          <w:sz w:val="28"/>
          <w:szCs w:val="28"/>
        </w:rPr>
        <w:t>Pololu</w:t>
      </w:r>
      <w:proofErr w:type="spellEnd"/>
      <w:r w:rsidRPr="00055F36">
        <w:rPr>
          <w:rFonts w:ascii="Times New Roman" w:eastAsia="Times New Roman" w:hAnsi="Times New Roman" w:cs="Times New Roman"/>
          <w:sz w:val="28"/>
          <w:szCs w:val="28"/>
        </w:rPr>
        <w:t xml:space="preserve"> a4988, подключены к системе управления на основе микроконтроллера </w:t>
      </w:r>
      <w:proofErr w:type="spellStart"/>
      <w:r w:rsidRPr="00055F36">
        <w:rPr>
          <w:rFonts w:ascii="Times New Roman" w:eastAsia="Times New Roman" w:hAnsi="Times New Roman" w:cs="Times New Roman"/>
          <w:sz w:val="28"/>
          <w:szCs w:val="28"/>
        </w:rPr>
        <w:t>ATMega</w:t>
      </w:r>
      <w:proofErr w:type="spellEnd"/>
      <w:r w:rsidRPr="00055F36">
        <w:rPr>
          <w:rFonts w:ascii="Times New Roman" w:eastAsia="Times New Roman" w:hAnsi="Times New Roman" w:cs="Times New Roman"/>
          <w:sz w:val="28"/>
          <w:szCs w:val="28"/>
        </w:rPr>
        <w:t xml:space="preserve"> 2560. Управление автоматической палитрой осуществляется c персонального</w:t>
      </w:r>
      <w:r>
        <w:rPr>
          <w:rFonts w:ascii="Times New Roman" w:eastAsia="Times New Roman" w:hAnsi="Times New Roman" w:cs="Times New Roman"/>
          <w:sz w:val="28"/>
          <w:szCs w:val="28"/>
        </w:rPr>
        <w:t xml:space="preserve"> компьютера по USB-интерфейсу. </w:t>
      </w:r>
    </w:p>
    <w:p w14:paraId="6561DF4C" w14:textId="2498CB27" w:rsidR="008F7A2D" w:rsidRPr="00423E7B" w:rsidRDefault="008F7A2D" w:rsidP="008F7A2D">
      <w:pPr>
        <w:spacing w:after="0"/>
        <w:jc w:val="both"/>
        <w:rPr>
          <w:rFonts w:ascii="Times New Roman" w:hAnsi="Times New Roman" w:cs="Times New Roman"/>
          <w:sz w:val="28"/>
        </w:rPr>
      </w:pPr>
    </w:p>
    <w:p w14:paraId="76C046D0" w14:textId="77777777" w:rsidR="008F7A2D" w:rsidRPr="00E631E0" w:rsidRDefault="008F7A2D" w:rsidP="00E631E0">
      <w:pPr>
        <w:pStyle w:val="2"/>
      </w:pPr>
      <w:bookmarkStart w:id="6" w:name="_Toc470784094"/>
      <w:r w:rsidRPr="00E631E0">
        <w:t>Характеристики системы</w:t>
      </w:r>
      <w:bookmarkEnd w:id="6"/>
    </w:p>
    <w:p w14:paraId="4969A275" w14:textId="77777777" w:rsidR="008F7A2D" w:rsidRPr="00423E7B" w:rsidRDefault="008F7A2D" w:rsidP="008F7A2D">
      <w:pPr>
        <w:spacing w:after="0"/>
        <w:rPr>
          <w:rFonts w:ascii="Times New Roman" w:hAnsi="Times New Roman" w:cs="Times New Roman"/>
          <w:sz w:val="28"/>
          <w:szCs w:val="28"/>
        </w:rPr>
      </w:pPr>
    </w:p>
    <w:p w14:paraId="748A36F2" w14:textId="77777777" w:rsidR="008F7A2D" w:rsidRPr="00423E7B" w:rsidRDefault="008F7A2D" w:rsidP="008F7A2D">
      <w:pPr>
        <w:spacing w:line="276" w:lineRule="auto"/>
        <w:ind w:firstLine="709"/>
        <w:jc w:val="center"/>
        <w:rPr>
          <w:rFonts w:ascii="Times New Roman" w:eastAsia="Times New Roman" w:hAnsi="Times New Roman" w:cs="Times New Roman"/>
          <w:b/>
          <w:i/>
          <w:sz w:val="28"/>
          <w:szCs w:val="28"/>
        </w:rPr>
      </w:pPr>
      <w:r w:rsidRPr="447DE38E">
        <w:rPr>
          <w:rFonts w:ascii="Times New Roman" w:eastAsia="Times New Roman" w:hAnsi="Times New Roman" w:cs="Times New Roman"/>
          <w:b/>
          <w:i/>
          <w:sz w:val="28"/>
          <w:szCs w:val="28"/>
        </w:rPr>
        <w:t>Основные характеристики</w:t>
      </w:r>
    </w:p>
    <w:p w14:paraId="68B9FAB1" w14:textId="14F96554" w:rsidR="00E661CF" w:rsidRPr="00055F36" w:rsidRDefault="00E661CF" w:rsidP="00E661CF">
      <w:pPr>
        <w:spacing w:after="0"/>
        <w:ind w:firstLine="709"/>
        <w:rPr>
          <w:rFonts w:ascii="Times New Roman" w:eastAsia="Times New Roman" w:hAnsi="Times New Roman" w:cs="Times New Roman"/>
          <w:sz w:val="28"/>
          <w:szCs w:val="28"/>
        </w:rPr>
      </w:pPr>
      <w:r w:rsidRPr="00055F36">
        <w:rPr>
          <w:rFonts w:ascii="Times New Roman" w:eastAsia="Times New Roman" w:hAnsi="Times New Roman" w:cs="Times New Roman"/>
          <w:sz w:val="28"/>
          <w:szCs w:val="28"/>
        </w:rPr>
        <w:t xml:space="preserve">Робот-манипулятор </w:t>
      </w:r>
      <w:proofErr w:type="spellStart"/>
      <w:r w:rsidRPr="00055F36">
        <w:rPr>
          <w:rFonts w:ascii="Times New Roman" w:eastAsia="Times New Roman" w:hAnsi="Times New Roman" w:cs="Times New Roman"/>
          <w:sz w:val="28"/>
          <w:szCs w:val="28"/>
        </w:rPr>
        <w:t>Dobot</w:t>
      </w:r>
      <w:proofErr w:type="spellEnd"/>
      <w:r w:rsidRPr="00055F36">
        <w:rPr>
          <w:rFonts w:ascii="Times New Roman" w:eastAsia="Times New Roman" w:hAnsi="Times New Roman" w:cs="Times New Roman"/>
          <w:sz w:val="28"/>
          <w:szCs w:val="28"/>
        </w:rPr>
        <w:t xml:space="preserve"> снабжен собственным контроллером. Точность позиционирования до 0,2 мм позволяет осуществлять прецизионное нанесение краски на основу. Размер рабочего поля ограничен геометрическими размерами робота и составляет 150х150 мм</w:t>
      </w:r>
      <w:r>
        <w:rPr>
          <w:rFonts w:ascii="Times New Roman" w:eastAsia="Times New Roman" w:hAnsi="Times New Roman" w:cs="Times New Roman"/>
          <w:sz w:val="28"/>
          <w:szCs w:val="28"/>
        </w:rPr>
        <w:t>.</w:t>
      </w:r>
    </w:p>
    <w:p w14:paraId="50EB0358" w14:textId="77777777" w:rsidR="008F7A2D" w:rsidRPr="00835C5D" w:rsidRDefault="008F7A2D" w:rsidP="008F7A2D">
      <w:pPr>
        <w:spacing w:after="0" w:line="276" w:lineRule="auto"/>
        <w:jc w:val="both"/>
        <w:rPr>
          <w:rFonts w:ascii="Times New Roman" w:hAnsi="Times New Roman" w:cs="Times New Roman"/>
          <w:sz w:val="28"/>
          <w:szCs w:val="28"/>
        </w:rPr>
      </w:pPr>
    </w:p>
    <w:p w14:paraId="62EC198A" w14:textId="77777777" w:rsidR="008F7A2D" w:rsidRDefault="008F7A2D" w:rsidP="008F7A2D">
      <w:pPr>
        <w:rPr>
          <w:rFonts w:ascii="Times New Roman" w:eastAsiaTheme="majorEastAsia" w:hAnsi="Times New Roman" w:cs="Times New Roman"/>
          <w:b/>
          <w:sz w:val="32"/>
          <w:szCs w:val="28"/>
        </w:rPr>
      </w:pPr>
      <w:r>
        <w:rPr>
          <w:rFonts w:ascii="Times New Roman" w:hAnsi="Times New Roman" w:cs="Times New Roman"/>
          <w:b/>
          <w:szCs w:val="28"/>
        </w:rPr>
        <w:br w:type="page"/>
      </w:r>
    </w:p>
    <w:p w14:paraId="169CA36B" w14:textId="77777777" w:rsidR="008F7A2D" w:rsidRPr="00423E7B" w:rsidRDefault="008F7A2D" w:rsidP="001D45B3">
      <w:pPr>
        <w:pStyle w:val="1"/>
        <w:numPr>
          <w:ilvl w:val="0"/>
          <w:numId w:val="2"/>
        </w:numPr>
        <w:spacing w:before="0" w:line="480" w:lineRule="auto"/>
        <w:ind w:left="426"/>
        <w:jc w:val="center"/>
        <w:rPr>
          <w:rFonts w:ascii="Times New Roman" w:eastAsia="Times New Roman" w:hAnsi="Times New Roman" w:cs="Times New Roman"/>
          <w:b/>
          <w:color w:val="auto"/>
        </w:rPr>
      </w:pPr>
      <w:bookmarkStart w:id="7" w:name="_Toc470784095"/>
      <w:r w:rsidRPr="447DE38E">
        <w:rPr>
          <w:rFonts w:ascii="Times New Roman" w:eastAsia="Times New Roman" w:hAnsi="Times New Roman" w:cs="Times New Roman"/>
          <w:b/>
          <w:color w:val="auto"/>
        </w:rPr>
        <w:lastRenderedPageBreak/>
        <w:t>Анализ рынка</w:t>
      </w:r>
      <w:bookmarkEnd w:id="7"/>
    </w:p>
    <w:p w14:paraId="12360303" w14:textId="77777777" w:rsidR="008F7A2D" w:rsidRPr="00423E7B" w:rsidRDefault="008F7A2D" w:rsidP="00E631E0">
      <w:pPr>
        <w:pStyle w:val="2"/>
        <w:rPr>
          <w:rFonts w:eastAsia="Times New Roman"/>
        </w:rPr>
      </w:pPr>
      <w:bookmarkStart w:id="8" w:name="_Toc470784096"/>
      <w:r w:rsidRPr="447DE38E">
        <w:rPr>
          <w:rFonts w:eastAsia="Times New Roman"/>
        </w:rPr>
        <w:t>Потребности рынка</w:t>
      </w:r>
      <w:bookmarkEnd w:id="8"/>
    </w:p>
    <w:p w14:paraId="125ACFBD" w14:textId="68AE516E" w:rsidR="00C01562" w:rsidRPr="00C01562" w:rsidRDefault="00C01562" w:rsidP="00C01562">
      <w:pPr>
        <w:spacing w:after="0" w:line="276" w:lineRule="auto"/>
        <w:ind w:firstLine="709"/>
        <w:rPr>
          <w:rFonts w:ascii="Times New Roman" w:eastAsia="Times New Roman" w:hAnsi="Times New Roman" w:cs="Times New Roman"/>
          <w:sz w:val="28"/>
          <w:szCs w:val="28"/>
        </w:rPr>
      </w:pPr>
      <w:r w:rsidRPr="00C01562">
        <w:rPr>
          <w:rFonts w:ascii="Times New Roman" w:eastAsia="Times New Roman" w:hAnsi="Times New Roman" w:cs="Times New Roman"/>
          <w:sz w:val="28"/>
          <w:szCs w:val="28"/>
        </w:rPr>
        <w:t xml:space="preserve">С середины 1950-х годов до настоящего времени было создано более десятка систем машинной живописи. В числе первых проектов можно назвать робота конструкции Р. </w:t>
      </w:r>
      <w:proofErr w:type="spellStart"/>
      <w:r w:rsidRPr="00C01562">
        <w:rPr>
          <w:rFonts w:ascii="Times New Roman" w:eastAsia="Times New Roman" w:hAnsi="Times New Roman" w:cs="Times New Roman"/>
          <w:sz w:val="28"/>
          <w:szCs w:val="28"/>
        </w:rPr>
        <w:t>Огера</w:t>
      </w:r>
      <w:proofErr w:type="spellEnd"/>
      <w:r w:rsidRPr="00C01562">
        <w:rPr>
          <w:rFonts w:ascii="Times New Roman" w:eastAsia="Times New Roman" w:hAnsi="Times New Roman" w:cs="Times New Roman"/>
          <w:sz w:val="28"/>
          <w:szCs w:val="28"/>
        </w:rPr>
        <w:t xml:space="preserve"> (R. </w:t>
      </w:r>
      <w:proofErr w:type="spellStart"/>
      <w:r w:rsidRPr="00C01562">
        <w:rPr>
          <w:rFonts w:ascii="Times New Roman" w:eastAsia="Times New Roman" w:hAnsi="Times New Roman" w:cs="Times New Roman"/>
          <w:sz w:val="28"/>
          <w:szCs w:val="28"/>
        </w:rPr>
        <w:t>Auger</w:t>
      </w:r>
      <w:proofErr w:type="spellEnd"/>
      <w:r w:rsidRPr="00C01562">
        <w:rPr>
          <w:rFonts w:ascii="Times New Roman" w:eastAsia="Times New Roman" w:hAnsi="Times New Roman" w:cs="Times New Roman"/>
          <w:sz w:val="28"/>
          <w:szCs w:val="28"/>
        </w:rPr>
        <w:t>), абстрактные картины котор</w:t>
      </w:r>
      <w:r>
        <w:rPr>
          <w:rFonts w:ascii="Times New Roman" w:eastAsia="Times New Roman" w:hAnsi="Times New Roman" w:cs="Times New Roman"/>
          <w:sz w:val="28"/>
          <w:szCs w:val="28"/>
        </w:rPr>
        <w:t>ого имели коммерческий успех</w:t>
      </w:r>
      <w:r w:rsidRPr="00C01562">
        <w:rPr>
          <w:rFonts w:ascii="Times New Roman" w:eastAsia="Times New Roman" w:hAnsi="Times New Roman" w:cs="Times New Roman"/>
          <w:sz w:val="28"/>
          <w:szCs w:val="28"/>
        </w:rPr>
        <w:t xml:space="preserve">. В 1973 г. в </w:t>
      </w:r>
      <w:proofErr w:type="spellStart"/>
      <w:r w:rsidRPr="00C01562">
        <w:rPr>
          <w:rFonts w:ascii="Times New Roman" w:eastAsia="Times New Roman" w:hAnsi="Times New Roman" w:cs="Times New Roman"/>
          <w:sz w:val="28"/>
          <w:szCs w:val="28"/>
        </w:rPr>
        <w:t>Стэнфордском</w:t>
      </w:r>
      <w:proofErr w:type="spellEnd"/>
      <w:r w:rsidRPr="00C01562">
        <w:rPr>
          <w:rFonts w:ascii="Times New Roman" w:eastAsia="Times New Roman" w:hAnsi="Times New Roman" w:cs="Times New Roman"/>
          <w:sz w:val="28"/>
          <w:szCs w:val="28"/>
        </w:rPr>
        <w:t xml:space="preserve"> университете Х. Коэн (H. </w:t>
      </w:r>
      <w:proofErr w:type="spellStart"/>
      <w:r w:rsidRPr="00C01562">
        <w:rPr>
          <w:rFonts w:ascii="Times New Roman" w:eastAsia="Times New Roman" w:hAnsi="Times New Roman" w:cs="Times New Roman"/>
          <w:sz w:val="28"/>
          <w:szCs w:val="28"/>
        </w:rPr>
        <w:t>Cohen</w:t>
      </w:r>
      <w:proofErr w:type="spellEnd"/>
      <w:r w:rsidRPr="00C01562">
        <w:rPr>
          <w:rFonts w:ascii="Times New Roman" w:eastAsia="Times New Roman" w:hAnsi="Times New Roman" w:cs="Times New Roman"/>
          <w:sz w:val="28"/>
          <w:szCs w:val="28"/>
        </w:rPr>
        <w:t>) начал работы по системе AARON, использующей принципы искусственного интеллекта для создания изображений в наивном стиле с п</w:t>
      </w:r>
      <w:r>
        <w:rPr>
          <w:rFonts w:ascii="Times New Roman" w:eastAsia="Times New Roman" w:hAnsi="Times New Roman" w:cs="Times New Roman"/>
          <w:sz w:val="28"/>
          <w:szCs w:val="28"/>
        </w:rPr>
        <w:t>омощью специального плоттера</w:t>
      </w:r>
      <w:r w:rsidRPr="00C01562">
        <w:rPr>
          <w:rFonts w:ascii="Times New Roman" w:eastAsia="Times New Roman" w:hAnsi="Times New Roman" w:cs="Times New Roman"/>
          <w:sz w:val="28"/>
          <w:szCs w:val="28"/>
        </w:rPr>
        <w:t xml:space="preserve">. В </w:t>
      </w:r>
      <w:proofErr w:type="spellStart"/>
      <w:r w:rsidRPr="00C01562">
        <w:rPr>
          <w:rFonts w:ascii="Times New Roman" w:eastAsia="Times New Roman" w:hAnsi="Times New Roman" w:cs="Times New Roman"/>
          <w:sz w:val="28"/>
          <w:szCs w:val="28"/>
        </w:rPr>
        <w:t>Констанцком</w:t>
      </w:r>
      <w:proofErr w:type="spellEnd"/>
      <w:r w:rsidRPr="00C01562">
        <w:rPr>
          <w:rFonts w:ascii="Times New Roman" w:eastAsia="Times New Roman" w:hAnsi="Times New Roman" w:cs="Times New Roman"/>
          <w:sz w:val="28"/>
          <w:szCs w:val="28"/>
        </w:rPr>
        <w:t xml:space="preserve"> университете с 2009 г. группой под руководством О. </w:t>
      </w:r>
      <w:proofErr w:type="spellStart"/>
      <w:r w:rsidRPr="00C01562">
        <w:rPr>
          <w:rFonts w:ascii="Times New Roman" w:eastAsia="Times New Roman" w:hAnsi="Times New Roman" w:cs="Times New Roman"/>
          <w:sz w:val="28"/>
          <w:szCs w:val="28"/>
        </w:rPr>
        <w:t>Дойссена</w:t>
      </w:r>
      <w:proofErr w:type="spellEnd"/>
      <w:r w:rsidRPr="00C01562">
        <w:rPr>
          <w:rFonts w:ascii="Times New Roman" w:eastAsia="Times New Roman" w:hAnsi="Times New Roman" w:cs="Times New Roman"/>
          <w:sz w:val="28"/>
          <w:szCs w:val="28"/>
        </w:rPr>
        <w:t xml:space="preserve"> и Т. </w:t>
      </w:r>
      <w:proofErr w:type="spellStart"/>
      <w:r w:rsidRPr="00C01562">
        <w:rPr>
          <w:rFonts w:ascii="Times New Roman" w:eastAsia="Times New Roman" w:hAnsi="Times New Roman" w:cs="Times New Roman"/>
          <w:sz w:val="28"/>
          <w:szCs w:val="28"/>
        </w:rPr>
        <w:t>Линдемайера</w:t>
      </w:r>
      <w:proofErr w:type="spellEnd"/>
      <w:r w:rsidRPr="00C01562">
        <w:rPr>
          <w:rFonts w:ascii="Times New Roman" w:eastAsia="Times New Roman" w:hAnsi="Times New Roman" w:cs="Times New Roman"/>
          <w:sz w:val="28"/>
          <w:szCs w:val="28"/>
        </w:rPr>
        <w:t xml:space="preserve"> (O. </w:t>
      </w:r>
      <w:proofErr w:type="spellStart"/>
      <w:r w:rsidRPr="00C01562">
        <w:rPr>
          <w:rFonts w:ascii="Times New Roman" w:eastAsia="Times New Roman" w:hAnsi="Times New Roman" w:cs="Times New Roman"/>
          <w:sz w:val="28"/>
          <w:szCs w:val="28"/>
        </w:rPr>
        <w:t>Deussen</w:t>
      </w:r>
      <w:proofErr w:type="spellEnd"/>
      <w:r w:rsidRPr="00C01562">
        <w:rPr>
          <w:rFonts w:ascii="Times New Roman" w:eastAsia="Times New Roman" w:hAnsi="Times New Roman" w:cs="Times New Roman"/>
          <w:sz w:val="28"/>
          <w:szCs w:val="28"/>
        </w:rPr>
        <w:t xml:space="preserve">, T. </w:t>
      </w:r>
      <w:proofErr w:type="spellStart"/>
      <w:r w:rsidRPr="00C01562">
        <w:rPr>
          <w:rFonts w:ascii="Times New Roman" w:eastAsia="Times New Roman" w:hAnsi="Times New Roman" w:cs="Times New Roman"/>
          <w:sz w:val="28"/>
          <w:szCs w:val="28"/>
        </w:rPr>
        <w:t>Lindemeier</w:t>
      </w:r>
      <w:proofErr w:type="spellEnd"/>
      <w:r w:rsidRPr="00C01562">
        <w:rPr>
          <w:rFonts w:ascii="Times New Roman" w:eastAsia="Times New Roman" w:hAnsi="Times New Roman" w:cs="Times New Roman"/>
          <w:sz w:val="28"/>
          <w:szCs w:val="28"/>
        </w:rPr>
        <w:t>) разрабатывается робот e-</w:t>
      </w:r>
      <w:proofErr w:type="spellStart"/>
      <w:r w:rsidRPr="00C01562">
        <w:rPr>
          <w:rFonts w:ascii="Times New Roman" w:eastAsia="Times New Roman" w:hAnsi="Times New Roman" w:cs="Times New Roman"/>
          <w:sz w:val="28"/>
          <w:szCs w:val="28"/>
        </w:rPr>
        <w:t>David</w:t>
      </w:r>
      <w:proofErr w:type="spellEnd"/>
      <w:r w:rsidRPr="00C01562">
        <w:rPr>
          <w:rFonts w:ascii="Times New Roman" w:eastAsia="Times New Roman" w:hAnsi="Times New Roman" w:cs="Times New Roman"/>
          <w:sz w:val="28"/>
          <w:szCs w:val="28"/>
        </w:rPr>
        <w:t>. В рамках этого проекта удалось реализовать машинное нанесение на холст реалистических</w:t>
      </w:r>
      <w:r>
        <w:rPr>
          <w:rFonts w:ascii="Times New Roman" w:eastAsia="Times New Roman" w:hAnsi="Times New Roman" w:cs="Times New Roman"/>
          <w:sz w:val="28"/>
          <w:szCs w:val="28"/>
        </w:rPr>
        <w:t xml:space="preserve"> изображений с помощью кисти</w:t>
      </w:r>
      <w:r w:rsidRPr="00C01562">
        <w:rPr>
          <w:rFonts w:ascii="Times New Roman" w:eastAsia="Times New Roman" w:hAnsi="Times New Roman" w:cs="Times New Roman"/>
          <w:sz w:val="28"/>
          <w:szCs w:val="28"/>
        </w:rPr>
        <w:t>.</w:t>
      </w:r>
    </w:p>
    <w:p w14:paraId="4ABCC5E7" w14:textId="6D7F3807" w:rsidR="008F7A2D" w:rsidRDefault="00C01562" w:rsidP="001720B7">
      <w:pPr>
        <w:spacing w:after="0" w:line="276" w:lineRule="auto"/>
        <w:ind w:firstLine="709"/>
        <w:rPr>
          <w:rFonts w:ascii="Times New Roman" w:eastAsia="Times New Roman" w:hAnsi="Times New Roman" w:cs="Times New Roman"/>
          <w:sz w:val="28"/>
          <w:szCs w:val="28"/>
        </w:rPr>
      </w:pPr>
      <w:r w:rsidRPr="00C01562">
        <w:rPr>
          <w:rFonts w:ascii="Times New Roman" w:eastAsia="Times New Roman" w:hAnsi="Times New Roman" w:cs="Times New Roman"/>
          <w:sz w:val="28"/>
          <w:szCs w:val="28"/>
        </w:rPr>
        <w:t>Все эти проекты имели и имеют экспериментальный характер; до настоящего времени живопись и родственные ей виды деятельности (декоративно-прикладное искусство, реставрация и проч.) основаны на ручном труде.</w:t>
      </w:r>
    </w:p>
    <w:p w14:paraId="44955443" w14:textId="77777777" w:rsidR="001720B7" w:rsidRPr="001720B7" w:rsidRDefault="001720B7" w:rsidP="001720B7">
      <w:pPr>
        <w:spacing w:after="0" w:line="276" w:lineRule="auto"/>
        <w:ind w:firstLine="709"/>
        <w:rPr>
          <w:rFonts w:ascii="Times New Roman" w:eastAsia="Times New Roman" w:hAnsi="Times New Roman" w:cs="Times New Roman"/>
          <w:sz w:val="28"/>
          <w:szCs w:val="28"/>
        </w:rPr>
      </w:pPr>
    </w:p>
    <w:p w14:paraId="4700FEB7" w14:textId="77777777" w:rsidR="008F7A2D" w:rsidRPr="00423E7B" w:rsidRDefault="008F7A2D" w:rsidP="00E631E0">
      <w:pPr>
        <w:pStyle w:val="2"/>
        <w:rPr>
          <w:rFonts w:eastAsia="Times New Roman"/>
        </w:rPr>
      </w:pPr>
      <w:bookmarkStart w:id="9" w:name="_Toc470784097"/>
      <w:r w:rsidRPr="447DE38E">
        <w:rPr>
          <w:rFonts w:eastAsia="Times New Roman"/>
        </w:rPr>
        <w:t>Обзор аналогичных программных продуктов</w:t>
      </w:r>
      <w:bookmarkEnd w:id="9"/>
    </w:p>
    <w:p w14:paraId="2C1A42E3" w14:textId="717A156B" w:rsidR="008F7A2D" w:rsidRPr="002F1AD7" w:rsidRDefault="008F7A2D" w:rsidP="001A4DBB">
      <w:pPr>
        <w:spacing w:after="0" w:line="276" w:lineRule="auto"/>
        <w:ind w:firstLine="709"/>
        <w:jc w:val="both"/>
        <w:rPr>
          <w:rFonts w:ascii="Times New Roman," w:eastAsia="Times New Roman," w:hAnsi="Times New Roman," w:cs="Times New Roman,"/>
          <w:sz w:val="28"/>
          <w:szCs w:val="28"/>
          <w:lang w:eastAsia="zh-CN"/>
        </w:rPr>
      </w:pPr>
      <w:r w:rsidRPr="447DE38E">
        <w:rPr>
          <w:rFonts w:ascii="Times New Roman" w:eastAsia="Times New Roman" w:hAnsi="Times New Roman" w:cs="Times New Roman"/>
          <w:sz w:val="28"/>
          <w:szCs w:val="28"/>
        </w:rPr>
        <w:t xml:space="preserve">В ходе изучения рынка </w:t>
      </w:r>
      <w:r w:rsidR="001A4DBB">
        <w:rPr>
          <w:rFonts w:ascii="Times New Roman" w:eastAsia="Times New Roman" w:hAnsi="Times New Roman" w:cs="Times New Roman"/>
          <w:sz w:val="28"/>
          <w:szCs w:val="28"/>
        </w:rPr>
        <w:t xml:space="preserve">был найден только один конкурент - </w:t>
      </w:r>
      <w:r w:rsidR="00C01562" w:rsidRPr="001A4DBB">
        <w:rPr>
          <w:rFonts w:ascii="Times New Roman," w:eastAsia="Times New Roman," w:hAnsi="Times New Roman," w:cs="Times New Roman,"/>
          <w:sz w:val="28"/>
          <w:szCs w:val="28"/>
          <w:lang w:val="en-US" w:eastAsia="zh-CN"/>
        </w:rPr>
        <w:t>e</w:t>
      </w:r>
      <w:r w:rsidR="00C01562" w:rsidRPr="001A4DBB">
        <w:rPr>
          <w:rFonts w:ascii="Times New Roman," w:eastAsia="Times New Roman," w:hAnsi="Times New Roman," w:cs="Times New Roman,"/>
          <w:sz w:val="28"/>
          <w:szCs w:val="28"/>
          <w:lang w:eastAsia="zh-CN"/>
        </w:rPr>
        <w:t>-</w:t>
      </w:r>
      <w:r w:rsidR="00C01562" w:rsidRPr="001A4DBB">
        <w:rPr>
          <w:rFonts w:ascii="Times New Roman," w:eastAsia="Times New Roman," w:hAnsi="Times New Roman," w:cs="Times New Roman,"/>
          <w:sz w:val="28"/>
          <w:szCs w:val="28"/>
          <w:lang w:val="en-US" w:eastAsia="zh-CN"/>
        </w:rPr>
        <w:t>David</w:t>
      </w:r>
      <w:r w:rsidR="002F1AD7">
        <w:rPr>
          <w:rFonts w:ascii="Times New Roman," w:eastAsia="Times New Roman," w:hAnsi="Times New Roman," w:cs="Times New Roman,"/>
          <w:sz w:val="28"/>
          <w:szCs w:val="28"/>
          <w:lang w:eastAsia="zh-CN"/>
        </w:rPr>
        <w:t>.</w:t>
      </w:r>
    </w:p>
    <w:p w14:paraId="291984F0" w14:textId="77777777" w:rsidR="001A4DBB" w:rsidRPr="001A4DBB" w:rsidRDefault="001A4DBB" w:rsidP="001A4DBB">
      <w:pPr>
        <w:spacing w:after="0" w:line="276" w:lineRule="auto"/>
        <w:ind w:firstLine="709"/>
        <w:jc w:val="both"/>
        <w:rPr>
          <w:rFonts w:ascii="Times New Roman" w:eastAsia="Times New Roman" w:hAnsi="Times New Roman" w:cs="Times New Roman"/>
          <w:sz w:val="28"/>
          <w:szCs w:val="28"/>
        </w:rPr>
      </w:pPr>
    </w:p>
    <w:p w14:paraId="0684C247" w14:textId="77777777" w:rsidR="008F7A2D" w:rsidRPr="00423E7B" w:rsidRDefault="008F7A2D" w:rsidP="008F7A2D">
      <w:pPr>
        <w:spacing w:line="276" w:lineRule="auto"/>
        <w:ind w:firstLine="709"/>
        <w:jc w:val="center"/>
        <w:rPr>
          <w:rFonts w:ascii="Times New Roman" w:eastAsia="Times New Roman" w:hAnsi="Times New Roman" w:cs="Times New Roman"/>
          <w:b/>
          <w:i/>
          <w:sz w:val="28"/>
          <w:szCs w:val="28"/>
        </w:rPr>
      </w:pPr>
      <w:r w:rsidRPr="447DE38E">
        <w:rPr>
          <w:rFonts w:ascii="Times New Roman" w:eastAsia="Times New Roman" w:hAnsi="Times New Roman" w:cs="Times New Roman"/>
          <w:b/>
          <w:i/>
          <w:sz w:val="28"/>
          <w:szCs w:val="28"/>
        </w:rPr>
        <w:t>Описание продукции конкурентов</w:t>
      </w:r>
    </w:p>
    <w:p w14:paraId="4B285C43" w14:textId="45BFF6E3" w:rsidR="008F7A2D" w:rsidRPr="00EE44F1" w:rsidRDefault="001A4DBB" w:rsidP="001D45B3">
      <w:pPr>
        <w:pStyle w:val="a9"/>
        <w:numPr>
          <w:ilvl w:val="0"/>
          <w:numId w:val="3"/>
        </w:numPr>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eastAsia="zh-CN"/>
        </w:rPr>
        <w:t>E-David</w:t>
      </w:r>
      <w:r w:rsidR="008F7A2D" w:rsidRPr="447DE38E">
        <w:rPr>
          <w:rFonts w:ascii="Times New Roman" w:eastAsia="Times New Roman" w:hAnsi="Times New Roman" w:cs="Times New Roman"/>
          <w:b/>
          <w:sz w:val="28"/>
          <w:szCs w:val="28"/>
        </w:rPr>
        <w:t>:</w:t>
      </w:r>
    </w:p>
    <w:p w14:paraId="717D4DD5" w14:textId="77777777" w:rsidR="001A4DBB" w:rsidRDefault="001A4DBB" w:rsidP="001A4DBB">
      <w:pPr>
        <w:spacing w:after="0" w:line="276" w:lineRule="auto"/>
        <w:ind w:firstLine="709"/>
        <w:jc w:val="both"/>
        <w:rPr>
          <w:rFonts w:ascii="Times New Roman" w:eastAsia="Times New Roman" w:hAnsi="Times New Roman" w:cs="Times New Roman"/>
          <w:sz w:val="28"/>
          <w:szCs w:val="28"/>
        </w:rPr>
      </w:pPr>
      <w:r w:rsidRPr="001A4DBB">
        <w:rPr>
          <w:rFonts w:ascii="Times New Roman" w:eastAsia="Times New Roman" w:hAnsi="Times New Roman" w:cs="Times New Roman"/>
          <w:sz w:val="28"/>
          <w:szCs w:val="28"/>
        </w:rPr>
        <w:t xml:space="preserve">Специалисты немецкой лаборатории </w:t>
      </w:r>
      <w:proofErr w:type="spellStart"/>
      <w:r w:rsidRPr="001A4DBB">
        <w:rPr>
          <w:rFonts w:ascii="Times New Roman" w:eastAsia="Times New Roman" w:hAnsi="Times New Roman" w:cs="Times New Roman"/>
          <w:sz w:val="28"/>
          <w:szCs w:val="28"/>
        </w:rPr>
        <w:t>медиадизайна</w:t>
      </w:r>
      <w:proofErr w:type="spellEnd"/>
      <w:r w:rsidRPr="001A4DBB">
        <w:rPr>
          <w:rFonts w:ascii="Times New Roman" w:eastAsia="Times New Roman" w:hAnsi="Times New Roman" w:cs="Times New Roman"/>
          <w:sz w:val="28"/>
          <w:szCs w:val="28"/>
        </w:rPr>
        <w:t xml:space="preserve"> и компьютерной графики </w:t>
      </w:r>
      <w:proofErr w:type="spellStart"/>
      <w:r w:rsidRPr="001A4DBB">
        <w:rPr>
          <w:rFonts w:ascii="Times New Roman" w:eastAsia="Times New Roman" w:hAnsi="Times New Roman" w:cs="Times New Roman"/>
          <w:sz w:val="28"/>
          <w:szCs w:val="28"/>
        </w:rPr>
        <w:t>Констанцского</w:t>
      </w:r>
      <w:proofErr w:type="spellEnd"/>
      <w:r w:rsidRPr="001A4DBB">
        <w:rPr>
          <w:rFonts w:ascii="Times New Roman" w:eastAsia="Times New Roman" w:hAnsi="Times New Roman" w:cs="Times New Roman"/>
          <w:sz w:val="28"/>
          <w:szCs w:val="28"/>
        </w:rPr>
        <w:t xml:space="preserve"> университета спроектировали автоматическое устройство, которое практически уничтожает границу, разделяющую современные компьютерные разработки и искусство. </w:t>
      </w:r>
      <w:proofErr w:type="spellStart"/>
      <w:r w:rsidRPr="001A4DBB">
        <w:rPr>
          <w:rFonts w:ascii="Times New Roman" w:eastAsia="Times New Roman" w:hAnsi="Times New Roman" w:cs="Times New Roman"/>
          <w:sz w:val="28"/>
          <w:szCs w:val="28"/>
        </w:rPr>
        <w:t>eDavid</w:t>
      </w:r>
      <w:proofErr w:type="spellEnd"/>
      <w:r w:rsidRPr="001A4DBB">
        <w:rPr>
          <w:rFonts w:ascii="Times New Roman" w:eastAsia="Times New Roman" w:hAnsi="Times New Roman" w:cs="Times New Roman"/>
          <w:sz w:val="28"/>
          <w:szCs w:val="28"/>
        </w:rPr>
        <w:t xml:space="preserve"> по технике исполнения с автоматической легкостью обойдет многих, в том числе и да</w:t>
      </w:r>
      <w:r>
        <w:rPr>
          <w:rFonts w:ascii="Times New Roman" w:eastAsia="Times New Roman" w:hAnsi="Times New Roman" w:cs="Times New Roman"/>
          <w:sz w:val="28"/>
          <w:szCs w:val="28"/>
        </w:rPr>
        <w:t xml:space="preserve">леко не начинающих художников. </w:t>
      </w:r>
    </w:p>
    <w:p w14:paraId="1B063C3B" w14:textId="3308BE67" w:rsidR="001A4DBB" w:rsidRPr="001A4DBB" w:rsidRDefault="001A4DBB" w:rsidP="001A4DBB">
      <w:pPr>
        <w:spacing w:after="0" w:line="276" w:lineRule="auto"/>
        <w:ind w:firstLine="709"/>
        <w:jc w:val="both"/>
        <w:rPr>
          <w:rFonts w:ascii="Times New Roman" w:eastAsia="Times New Roman" w:hAnsi="Times New Roman" w:cs="Times New Roman"/>
          <w:sz w:val="28"/>
          <w:szCs w:val="28"/>
        </w:rPr>
      </w:pPr>
      <w:r w:rsidRPr="001A4DBB">
        <w:rPr>
          <w:rFonts w:ascii="Times New Roman" w:eastAsia="Times New Roman" w:hAnsi="Times New Roman" w:cs="Times New Roman"/>
          <w:sz w:val="28"/>
          <w:szCs w:val="28"/>
        </w:rPr>
        <w:t xml:space="preserve">При помощи камеры, специального программного обеспечения и набора кистей, </w:t>
      </w:r>
      <w:proofErr w:type="spellStart"/>
      <w:r w:rsidRPr="001A4DBB">
        <w:rPr>
          <w:rFonts w:ascii="Times New Roman" w:eastAsia="Times New Roman" w:hAnsi="Times New Roman" w:cs="Times New Roman"/>
          <w:sz w:val="28"/>
          <w:szCs w:val="28"/>
        </w:rPr>
        <w:t>eDavid</w:t>
      </w:r>
      <w:proofErr w:type="spellEnd"/>
      <w:r w:rsidRPr="001A4DBB">
        <w:rPr>
          <w:rFonts w:ascii="Times New Roman" w:eastAsia="Times New Roman" w:hAnsi="Times New Roman" w:cs="Times New Roman"/>
          <w:sz w:val="28"/>
          <w:szCs w:val="28"/>
        </w:rPr>
        <w:t xml:space="preserve"> способен рисовать сложные композиционные картины, демонстрируя при этом умение работать в разных художественных направлениях.</w:t>
      </w:r>
    </w:p>
    <w:p w14:paraId="594171E2" w14:textId="77777777" w:rsidR="001A4DBB" w:rsidRPr="001A4DBB" w:rsidRDefault="001A4DBB" w:rsidP="001A4DBB">
      <w:pPr>
        <w:spacing w:after="0" w:line="276" w:lineRule="auto"/>
        <w:ind w:firstLine="709"/>
        <w:jc w:val="both"/>
        <w:rPr>
          <w:rFonts w:ascii="Times New Roman" w:eastAsia="Times New Roman" w:hAnsi="Times New Roman" w:cs="Times New Roman"/>
          <w:sz w:val="28"/>
          <w:szCs w:val="28"/>
        </w:rPr>
      </w:pPr>
    </w:p>
    <w:p w14:paraId="3EBACBC2" w14:textId="42531C1F" w:rsidR="001A4DBB" w:rsidRDefault="001A4DBB" w:rsidP="001A4DBB">
      <w:pPr>
        <w:spacing w:after="0" w:line="276" w:lineRule="auto"/>
        <w:ind w:firstLine="709"/>
        <w:jc w:val="center"/>
        <w:rPr>
          <w:rFonts w:ascii="Times New Roman" w:eastAsia="Times New Roman" w:hAnsi="Times New Roman" w:cs="Times New Roman"/>
          <w:sz w:val="28"/>
          <w:szCs w:val="28"/>
        </w:rPr>
      </w:pPr>
      <w:r>
        <w:rPr>
          <w:noProof/>
          <w:lang w:eastAsia="ru-RU"/>
        </w:rPr>
        <w:lastRenderedPageBreak/>
        <w:drawing>
          <wp:inline distT="0" distB="0" distL="0" distR="0" wp14:anchorId="03EB5E25" wp14:editId="7787716D">
            <wp:extent cx="3838575" cy="1777790"/>
            <wp:effectExtent l="0" t="0" r="0" b="0"/>
            <wp:docPr id="14" name="Рисунок 14" descr="https://pp.vk.me/c624325/v624325807/26a6d/Hcu0iqfHF6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pp.vk.me/c624325/v624325807/26a6d/Hcu0iqfHF6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5642" cy="1781063"/>
                    </a:xfrm>
                    <a:prstGeom prst="rect">
                      <a:avLst/>
                    </a:prstGeom>
                    <a:noFill/>
                    <a:ln>
                      <a:noFill/>
                    </a:ln>
                  </pic:spPr>
                </pic:pic>
              </a:graphicData>
            </a:graphic>
          </wp:inline>
        </w:drawing>
      </w:r>
    </w:p>
    <w:p w14:paraId="096AB5AB" w14:textId="18A0B3E3" w:rsidR="001A4DBB" w:rsidRPr="00D11D7C" w:rsidRDefault="001A4DBB" w:rsidP="001A4DBB">
      <w:pPr>
        <w:spacing w:after="0" w:line="276" w:lineRule="auto"/>
        <w:ind w:firstLine="709"/>
        <w:jc w:val="center"/>
        <w:rPr>
          <w:rFonts w:ascii="Times New Roman" w:eastAsia="Times New Roman" w:hAnsi="Times New Roman" w:cs="Times New Roman"/>
          <w:sz w:val="28"/>
          <w:szCs w:val="28"/>
        </w:rPr>
      </w:pPr>
      <w:r w:rsidRPr="00D11D7C">
        <w:rPr>
          <w:rFonts w:ascii="Times New Roman" w:eastAsia="Times New Roman" w:hAnsi="Times New Roman" w:cs="Times New Roman"/>
          <w:sz w:val="28"/>
          <w:szCs w:val="28"/>
        </w:rPr>
        <w:t xml:space="preserve">Рис.2 – </w:t>
      </w:r>
      <w:r>
        <w:rPr>
          <w:rFonts w:ascii="Times New Roman" w:eastAsia="Times New Roman" w:hAnsi="Times New Roman" w:cs="Times New Roman"/>
          <w:sz w:val="28"/>
          <w:szCs w:val="28"/>
        </w:rPr>
        <w:t>П</w:t>
      </w:r>
      <w:r w:rsidRPr="00D11D7C">
        <w:rPr>
          <w:rFonts w:ascii="Times New Roman" w:eastAsia="Times New Roman" w:hAnsi="Times New Roman" w:cs="Times New Roman"/>
          <w:sz w:val="28"/>
          <w:szCs w:val="28"/>
        </w:rPr>
        <w:t>римеры картин</w:t>
      </w:r>
    </w:p>
    <w:p w14:paraId="6821BB91" w14:textId="77777777" w:rsidR="001A4DBB" w:rsidRPr="001A4DBB" w:rsidRDefault="001A4DBB" w:rsidP="001A4DBB">
      <w:pPr>
        <w:spacing w:after="0" w:line="276" w:lineRule="auto"/>
        <w:ind w:firstLine="709"/>
        <w:jc w:val="center"/>
        <w:rPr>
          <w:rFonts w:ascii="Times New Roman" w:eastAsia="Times New Roman" w:hAnsi="Times New Roman" w:cs="Times New Roman"/>
          <w:sz w:val="28"/>
          <w:szCs w:val="28"/>
        </w:rPr>
      </w:pPr>
    </w:p>
    <w:p w14:paraId="4472DEC2" w14:textId="53FA68E4" w:rsidR="001A4DBB" w:rsidRPr="001A4DBB" w:rsidRDefault="001A4DBB" w:rsidP="001A4DBB">
      <w:pPr>
        <w:spacing w:after="0" w:line="276" w:lineRule="auto"/>
        <w:ind w:firstLine="709"/>
        <w:jc w:val="both"/>
        <w:rPr>
          <w:rFonts w:ascii="Times New Roman" w:eastAsia="Times New Roman" w:hAnsi="Times New Roman" w:cs="Times New Roman"/>
          <w:sz w:val="28"/>
          <w:szCs w:val="28"/>
        </w:rPr>
      </w:pPr>
      <w:r w:rsidRPr="001A4DBB">
        <w:rPr>
          <w:rFonts w:ascii="Times New Roman" w:eastAsia="Times New Roman" w:hAnsi="Times New Roman" w:cs="Times New Roman"/>
          <w:sz w:val="28"/>
          <w:szCs w:val="28"/>
        </w:rPr>
        <w:t xml:space="preserve">Строение </w:t>
      </w:r>
      <w:proofErr w:type="spellStart"/>
      <w:r w:rsidRPr="001A4DBB">
        <w:rPr>
          <w:rFonts w:ascii="Times New Roman" w:eastAsia="Times New Roman" w:hAnsi="Times New Roman" w:cs="Times New Roman"/>
          <w:sz w:val="28"/>
          <w:szCs w:val="28"/>
        </w:rPr>
        <w:t>eDavid</w:t>
      </w:r>
      <w:proofErr w:type="spellEnd"/>
      <w:r w:rsidRPr="001A4DBB">
        <w:rPr>
          <w:rFonts w:ascii="Times New Roman" w:eastAsia="Times New Roman" w:hAnsi="Times New Roman" w:cs="Times New Roman"/>
          <w:sz w:val="28"/>
          <w:szCs w:val="28"/>
        </w:rPr>
        <w:t xml:space="preserve"> довольно незамысловато: заимствованная у старого доброго сварочного робота механизированная рука, система компьютерного зрения и камера. С помощью объектива цифрового фотоаппарата он смотрит на картину и затем самостоятельно рисует уникальные полотна, которые мож</w:t>
      </w:r>
      <w:r>
        <w:rPr>
          <w:rFonts w:ascii="Times New Roman" w:eastAsia="Times New Roman" w:hAnsi="Times New Roman" w:cs="Times New Roman"/>
          <w:sz w:val="28"/>
          <w:szCs w:val="28"/>
        </w:rPr>
        <w:t xml:space="preserve">но отнести к различным стилям. </w:t>
      </w:r>
    </w:p>
    <w:p w14:paraId="29A961D7" w14:textId="5AAABF0D" w:rsidR="001A4DBB" w:rsidRPr="001A4DBB" w:rsidRDefault="001A4DBB" w:rsidP="001A4DBB">
      <w:pPr>
        <w:spacing w:after="0" w:line="276" w:lineRule="auto"/>
        <w:ind w:firstLine="709"/>
        <w:jc w:val="both"/>
        <w:rPr>
          <w:rFonts w:ascii="Times New Roman" w:eastAsia="Times New Roman" w:hAnsi="Times New Roman" w:cs="Times New Roman"/>
          <w:sz w:val="28"/>
          <w:szCs w:val="28"/>
        </w:rPr>
      </w:pPr>
      <w:r w:rsidRPr="001A4DBB">
        <w:rPr>
          <w:rFonts w:ascii="Times New Roman" w:eastAsia="Times New Roman" w:hAnsi="Times New Roman" w:cs="Times New Roman"/>
          <w:sz w:val="28"/>
          <w:szCs w:val="28"/>
        </w:rPr>
        <w:t>На начальном этапе операции робот предварительно анализирует изображение-оригинал, снятый цифровой камерой. Затем специальная программа устройства принимает решение о выборе конкретного цвета из доступной ему палитры. Более того, робот опять-таки абсолютно автономно принимает решение об использовании кисточки или ино</w:t>
      </w:r>
      <w:r>
        <w:rPr>
          <w:rFonts w:ascii="Times New Roman" w:eastAsia="Times New Roman" w:hAnsi="Times New Roman" w:cs="Times New Roman"/>
          <w:sz w:val="28"/>
          <w:szCs w:val="28"/>
        </w:rPr>
        <w:t>го художественного инструмента.</w:t>
      </w:r>
    </w:p>
    <w:p w14:paraId="477C459D" w14:textId="588C3B50" w:rsidR="001A4DBB" w:rsidRPr="001A4DBB" w:rsidRDefault="001A4DBB" w:rsidP="001A4DBB">
      <w:pPr>
        <w:spacing w:after="0" w:line="276" w:lineRule="auto"/>
        <w:ind w:firstLine="709"/>
        <w:jc w:val="both"/>
        <w:rPr>
          <w:rFonts w:ascii="Times New Roman" w:eastAsia="Times New Roman" w:hAnsi="Times New Roman" w:cs="Times New Roman"/>
          <w:sz w:val="28"/>
          <w:szCs w:val="28"/>
        </w:rPr>
      </w:pPr>
      <w:r w:rsidRPr="001A4DBB">
        <w:rPr>
          <w:rFonts w:ascii="Times New Roman" w:eastAsia="Times New Roman" w:hAnsi="Times New Roman" w:cs="Times New Roman"/>
          <w:sz w:val="28"/>
          <w:szCs w:val="28"/>
        </w:rPr>
        <w:t xml:space="preserve">При непосредственном процессе рисования </w:t>
      </w:r>
      <w:proofErr w:type="spellStart"/>
      <w:r w:rsidRPr="001A4DBB">
        <w:rPr>
          <w:rFonts w:ascii="Times New Roman" w:eastAsia="Times New Roman" w:hAnsi="Times New Roman" w:cs="Times New Roman"/>
          <w:sz w:val="28"/>
          <w:szCs w:val="28"/>
        </w:rPr>
        <w:t>eDavid</w:t>
      </w:r>
      <w:proofErr w:type="spellEnd"/>
      <w:r w:rsidRPr="001A4DBB">
        <w:rPr>
          <w:rFonts w:ascii="Times New Roman" w:eastAsia="Times New Roman" w:hAnsi="Times New Roman" w:cs="Times New Roman"/>
          <w:sz w:val="28"/>
          <w:szCs w:val="28"/>
        </w:rPr>
        <w:t xml:space="preserve"> пользуется уникальным механизмом обратной связи, который идеально имитирует действия художника-человека. Каждый мазок или штрих робота сравнивается в автоматическом режиме с уже полученной частью картины и с предварительно сфотографированным образцом. Ведется учет не только толщины мазков, но и распределение на бумаге линий. При необходимости устройство корректирует изображение в нужной точке, чтобы об</w:t>
      </w:r>
      <w:r>
        <w:rPr>
          <w:rFonts w:ascii="Times New Roman" w:eastAsia="Times New Roman" w:hAnsi="Times New Roman" w:cs="Times New Roman"/>
          <w:sz w:val="28"/>
          <w:szCs w:val="28"/>
        </w:rPr>
        <w:t>еспечить максимальное сходство.</w:t>
      </w:r>
    </w:p>
    <w:p w14:paraId="0587783F" w14:textId="77777777" w:rsidR="001A4DBB" w:rsidRPr="001A4DBB" w:rsidRDefault="001A4DBB" w:rsidP="001A4DBB">
      <w:pPr>
        <w:spacing w:after="0" w:line="276" w:lineRule="auto"/>
        <w:ind w:firstLine="709"/>
        <w:jc w:val="both"/>
        <w:rPr>
          <w:rFonts w:ascii="Times New Roman" w:eastAsia="Times New Roman" w:hAnsi="Times New Roman" w:cs="Times New Roman"/>
          <w:sz w:val="28"/>
          <w:szCs w:val="28"/>
        </w:rPr>
      </w:pPr>
      <w:r w:rsidRPr="001A4DBB">
        <w:rPr>
          <w:rFonts w:ascii="Times New Roman" w:eastAsia="Times New Roman" w:hAnsi="Times New Roman" w:cs="Times New Roman"/>
          <w:sz w:val="28"/>
          <w:szCs w:val="28"/>
        </w:rPr>
        <w:t xml:space="preserve">В программу робота создатели внесли данные для имитации разных художественных техник. В результате одни работы электронного рисовальщика кажутся обычным фотографическим снимком, который обработали с помощью специальных фильтров в одном из графических редакторов. Другие же картины </w:t>
      </w:r>
      <w:proofErr w:type="spellStart"/>
      <w:r w:rsidRPr="001A4DBB">
        <w:rPr>
          <w:rFonts w:ascii="Times New Roman" w:eastAsia="Times New Roman" w:hAnsi="Times New Roman" w:cs="Times New Roman"/>
          <w:sz w:val="28"/>
          <w:szCs w:val="28"/>
        </w:rPr>
        <w:t>eDavid</w:t>
      </w:r>
      <w:proofErr w:type="spellEnd"/>
      <w:r w:rsidRPr="001A4DBB">
        <w:rPr>
          <w:rFonts w:ascii="Times New Roman" w:eastAsia="Times New Roman" w:hAnsi="Times New Roman" w:cs="Times New Roman"/>
          <w:sz w:val="28"/>
          <w:szCs w:val="28"/>
        </w:rPr>
        <w:t xml:space="preserve"> даже опытный искусствовед может не отличить от произведений талантливых художников.</w:t>
      </w:r>
    </w:p>
    <w:p w14:paraId="1FC07E75" w14:textId="793E8581" w:rsidR="001A4DBB" w:rsidRPr="001A4DBB" w:rsidRDefault="001A4DBB" w:rsidP="00DF0BF3">
      <w:pPr>
        <w:spacing w:after="0" w:line="276" w:lineRule="auto"/>
        <w:jc w:val="both"/>
        <w:rPr>
          <w:rFonts w:ascii="Times New Roman" w:eastAsia="Times New Roman" w:hAnsi="Times New Roman" w:cs="Times New Roman"/>
          <w:sz w:val="28"/>
          <w:szCs w:val="28"/>
        </w:rPr>
      </w:pPr>
    </w:p>
    <w:p w14:paraId="4395186D" w14:textId="2C1A1CC0" w:rsidR="001A4DBB" w:rsidRPr="001A4DBB" w:rsidRDefault="001A4DBB" w:rsidP="001A4DBB">
      <w:pPr>
        <w:spacing w:after="0" w:line="276" w:lineRule="auto"/>
        <w:ind w:firstLine="709"/>
        <w:jc w:val="both"/>
        <w:rPr>
          <w:rFonts w:ascii="Times New Roman" w:eastAsia="Times New Roman" w:hAnsi="Times New Roman" w:cs="Times New Roman"/>
          <w:sz w:val="28"/>
          <w:szCs w:val="28"/>
        </w:rPr>
      </w:pPr>
      <w:r w:rsidRPr="001A4DBB">
        <w:rPr>
          <w:rFonts w:ascii="Times New Roman" w:eastAsia="Times New Roman" w:hAnsi="Times New Roman" w:cs="Times New Roman"/>
          <w:sz w:val="28"/>
          <w:szCs w:val="28"/>
        </w:rPr>
        <w:t xml:space="preserve">В большей своей массе </w:t>
      </w:r>
      <w:proofErr w:type="spellStart"/>
      <w:r w:rsidRPr="001A4DBB">
        <w:rPr>
          <w:rFonts w:ascii="Times New Roman" w:eastAsia="Times New Roman" w:hAnsi="Times New Roman" w:cs="Times New Roman"/>
          <w:sz w:val="28"/>
          <w:szCs w:val="28"/>
        </w:rPr>
        <w:t>eDavid</w:t>
      </w:r>
      <w:proofErr w:type="spellEnd"/>
      <w:r w:rsidRPr="001A4DBB">
        <w:rPr>
          <w:rFonts w:ascii="Times New Roman" w:eastAsia="Times New Roman" w:hAnsi="Times New Roman" w:cs="Times New Roman"/>
          <w:sz w:val="28"/>
          <w:szCs w:val="28"/>
        </w:rPr>
        <w:t xml:space="preserve"> создает черно-белые работы. Чтобы нарисовать одну картину он может затратить до 10 часов. Такие временные </w:t>
      </w:r>
      <w:r w:rsidRPr="001A4DBB">
        <w:rPr>
          <w:rFonts w:ascii="Times New Roman" w:eastAsia="Times New Roman" w:hAnsi="Times New Roman" w:cs="Times New Roman"/>
          <w:sz w:val="28"/>
          <w:szCs w:val="28"/>
        </w:rPr>
        <w:lastRenderedPageBreak/>
        <w:t>затраты объясняются необходимостью создания множества слоев, чтобы был достигнут э</w:t>
      </w:r>
      <w:r>
        <w:rPr>
          <w:rFonts w:ascii="Times New Roman" w:eastAsia="Times New Roman" w:hAnsi="Times New Roman" w:cs="Times New Roman"/>
          <w:sz w:val="28"/>
          <w:szCs w:val="28"/>
        </w:rPr>
        <w:t>ффект максимальной детализации.</w:t>
      </w:r>
    </w:p>
    <w:p w14:paraId="20A2D7E4" w14:textId="77777777" w:rsidR="001A4DBB" w:rsidRDefault="001A4DBB" w:rsidP="001A4DBB">
      <w:pPr>
        <w:spacing w:after="0" w:line="276" w:lineRule="auto"/>
        <w:ind w:firstLine="709"/>
        <w:jc w:val="both"/>
        <w:rPr>
          <w:rFonts w:ascii="Times New Roman" w:eastAsia="Times New Roman" w:hAnsi="Times New Roman" w:cs="Times New Roman"/>
          <w:sz w:val="28"/>
          <w:szCs w:val="28"/>
        </w:rPr>
      </w:pPr>
      <w:r w:rsidRPr="001A4DBB">
        <w:rPr>
          <w:rFonts w:ascii="Times New Roman" w:eastAsia="Times New Roman" w:hAnsi="Times New Roman" w:cs="Times New Roman"/>
          <w:sz w:val="28"/>
          <w:szCs w:val="28"/>
        </w:rPr>
        <w:t>В настоящий момент идут исследования по разработке роботизированной системы, которая сможет создавать цветные изображения. В отличие от профессиональных художников роботу не придется заниматься смешением цветов, можно просто выбрать нужный оттенок из доступной палитры.</w:t>
      </w:r>
    </w:p>
    <w:p w14:paraId="1E7DC512" w14:textId="77777777" w:rsidR="001A4DBB" w:rsidRDefault="001A4DBB" w:rsidP="001A4DBB">
      <w:pPr>
        <w:spacing w:after="0" w:line="276"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Основные достоинства</w:t>
      </w:r>
      <w:r>
        <w:rPr>
          <w:rFonts w:ascii="Times New Roman" w:eastAsia="Times New Roman" w:hAnsi="Times New Roman" w:cs="Times New Roman"/>
          <w:sz w:val="28"/>
          <w:szCs w:val="28"/>
          <w:lang w:val="en-US"/>
        </w:rPr>
        <w:t>:</w:t>
      </w:r>
    </w:p>
    <w:p w14:paraId="38579FC1" w14:textId="11D9FB67" w:rsidR="00F74B97" w:rsidRDefault="001A4DBB" w:rsidP="001D45B3">
      <w:pPr>
        <w:pStyle w:val="a9"/>
        <w:numPr>
          <w:ilvl w:val="0"/>
          <w:numId w:val="4"/>
        </w:num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Большой выбор техник и стилей</w:t>
      </w:r>
      <w:r w:rsidRPr="001A4DBB">
        <w:rPr>
          <w:rFonts w:ascii="Times New Roman" w:eastAsia="Times New Roman" w:hAnsi="Times New Roman" w:cs="Times New Roman"/>
          <w:sz w:val="28"/>
          <w:szCs w:val="28"/>
        </w:rPr>
        <w:t>;</w:t>
      </w:r>
    </w:p>
    <w:p w14:paraId="44592602" w14:textId="7EA6F3A7" w:rsidR="001A4DBB" w:rsidRDefault="001A4DBB" w:rsidP="001D45B3">
      <w:pPr>
        <w:pStyle w:val="a9"/>
        <w:numPr>
          <w:ilvl w:val="0"/>
          <w:numId w:val="4"/>
        </w:num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Хороший эффект детализации</w:t>
      </w:r>
      <w:r>
        <w:rPr>
          <w:rFonts w:ascii="Times New Roman" w:eastAsia="Times New Roman" w:hAnsi="Times New Roman" w:cs="Times New Roman"/>
          <w:sz w:val="28"/>
          <w:szCs w:val="28"/>
          <w:lang w:val="en-US"/>
        </w:rPr>
        <w:t>;</w:t>
      </w:r>
    </w:p>
    <w:p w14:paraId="5D14F0F3" w14:textId="4ECA424D" w:rsidR="001A4DBB" w:rsidRDefault="001A4DBB" w:rsidP="001A4DBB">
      <w:pPr>
        <w:pStyle w:val="a9"/>
        <w:spacing w:after="0" w:line="276"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Основные недостатки</w:t>
      </w:r>
      <w:r>
        <w:rPr>
          <w:rFonts w:ascii="Times New Roman" w:eastAsia="Times New Roman" w:hAnsi="Times New Roman" w:cs="Times New Roman"/>
          <w:sz w:val="28"/>
          <w:szCs w:val="28"/>
          <w:lang w:val="en-US"/>
        </w:rPr>
        <w:t>:</w:t>
      </w:r>
    </w:p>
    <w:p w14:paraId="405E67A1" w14:textId="084551D5" w:rsidR="001A4DBB" w:rsidRPr="001A4DBB" w:rsidRDefault="001A4DBB" w:rsidP="001D45B3">
      <w:pPr>
        <w:pStyle w:val="a9"/>
        <w:numPr>
          <w:ilvl w:val="0"/>
          <w:numId w:val="4"/>
        </w:num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Рисует только черно-белые картины</w:t>
      </w:r>
      <w:r w:rsidRPr="001A4DBB">
        <w:rPr>
          <w:rFonts w:ascii="Times New Roman" w:eastAsia="Times New Roman" w:hAnsi="Times New Roman" w:cs="Times New Roman"/>
          <w:sz w:val="28"/>
          <w:szCs w:val="28"/>
        </w:rPr>
        <w:t>;</w:t>
      </w:r>
    </w:p>
    <w:p w14:paraId="3EBEB3B9" w14:textId="11A0847C" w:rsidR="001A4DBB" w:rsidRDefault="001A4DBB" w:rsidP="001D45B3">
      <w:pPr>
        <w:pStyle w:val="a9"/>
        <w:numPr>
          <w:ilvl w:val="0"/>
          <w:numId w:val="4"/>
        </w:num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Большое время на создание картины.</w:t>
      </w:r>
    </w:p>
    <w:p w14:paraId="09666672" w14:textId="43DD1D59" w:rsidR="00D11D7C" w:rsidRPr="00DF0BF3" w:rsidRDefault="00DF0BF3" w:rsidP="00DF0BF3">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8A1F203" w14:textId="77777777" w:rsidR="00D11D7C" w:rsidRDefault="00D11D7C" w:rsidP="001D45B3">
      <w:pPr>
        <w:pStyle w:val="1"/>
        <w:numPr>
          <w:ilvl w:val="0"/>
          <w:numId w:val="2"/>
        </w:numPr>
        <w:spacing w:before="0" w:after="240" w:line="276" w:lineRule="auto"/>
        <w:ind w:left="357" w:hanging="357"/>
        <w:jc w:val="center"/>
        <w:rPr>
          <w:rFonts w:ascii="Times New Roman" w:hAnsi="Times New Roman" w:cs="Times New Roman"/>
          <w:b/>
          <w:color w:val="auto"/>
        </w:rPr>
      </w:pPr>
      <w:bookmarkStart w:id="10" w:name="_Toc469405090"/>
      <w:bookmarkStart w:id="11" w:name="_Toc470784098"/>
      <w:r>
        <w:rPr>
          <w:rFonts w:ascii="Times New Roman" w:hAnsi="Times New Roman" w:cs="Times New Roman"/>
          <w:b/>
          <w:color w:val="auto"/>
        </w:rPr>
        <w:lastRenderedPageBreak/>
        <w:t>Организационный план</w:t>
      </w:r>
      <w:bookmarkEnd w:id="10"/>
      <w:bookmarkEnd w:id="11"/>
    </w:p>
    <w:p w14:paraId="57CE4F6E" w14:textId="77777777" w:rsidR="00D11D7C" w:rsidRDefault="00D11D7C" w:rsidP="00D11D7C">
      <w:pPr>
        <w:spacing w:after="0" w:line="276"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Разработка данного продукта изначально планировалась, как дипломная работа студента. В разработке участие принимали два человека: студент (разработчик) и научный руководитель (менеджер проекта). Разработка продукта не была ограничена строгими временными рамками. </w:t>
      </w:r>
    </w:p>
    <w:p w14:paraId="20CA0FD8" w14:textId="2FF3ABA6" w:rsidR="00D11D7C" w:rsidRDefault="00D11D7C" w:rsidP="00D11D7C">
      <w:pPr>
        <w:spacing w:after="0" w:line="276"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Разработчик: Мезенцев Р.С.,</w:t>
      </w:r>
    </w:p>
    <w:p w14:paraId="02CEA5FE" w14:textId="1065B397" w:rsidR="00D11D7C" w:rsidRDefault="00D11D7C" w:rsidP="00D11D7C">
      <w:pPr>
        <w:spacing w:after="0" w:line="276"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Руководитель: ассистент кафедры САПР Каримов Артур </w:t>
      </w:r>
      <w:proofErr w:type="spellStart"/>
      <w:r>
        <w:rPr>
          <w:rFonts w:ascii="Times New Roman" w:hAnsi="Times New Roman" w:cs="Times New Roman"/>
          <w:color w:val="000000" w:themeColor="text1"/>
          <w:sz w:val="28"/>
          <w:szCs w:val="28"/>
        </w:rPr>
        <w:t>Искандарович</w:t>
      </w:r>
      <w:proofErr w:type="spellEnd"/>
      <w:r>
        <w:rPr>
          <w:rFonts w:ascii="Times New Roman" w:hAnsi="Times New Roman" w:cs="Times New Roman"/>
          <w:color w:val="000000" w:themeColor="text1"/>
          <w:sz w:val="28"/>
          <w:szCs w:val="28"/>
        </w:rPr>
        <w:t>.</w:t>
      </w:r>
    </w:p>
    <w:p w14:paraId="4CC2B08E" w14:textId="77777777" w:rsidR="00D11D7C" w:rsidRDefault="00D11D7C" w:rsidP="00D11D7C">
      <w:pPr>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таблице 4.1 изложены обязанности сотрудников.</w:t>
      </w:r>
    </w:p>
    <w:p w14:paraId="63FC02AA" w14:textId="77777777" w:rsidR="00D11D7C" w:rsidRPr="00E128BD" w:rsidRDefault="00D11D7C" w:rsidP="00B36670">
      <w:pPr>
        <w:spacing w:after="0"/>
        <w:jc w:val="right"/>
        <w:rPr>
          <w:rFonts w:ascii="Times New Roman" w:hAnsi="Times New Roman" w:cs="Times New Roman"/>
          <w:i/>
          <w:color w:val="000000" w:themeColor="text1"/>
          <w:sz w:val="28"/>
          <w:szCs w:val="28"/>
        </w:rPr>
      </w:pPr>
      <w:r w:rsidRPr="00E128BD">
        <w:rPr>
          <w:rFonts w:ascii="Times New Roman" w:hAnsi="Times New Roman" w:cs="Times New Roman"/>
          <w:i/>
          <w:color w:val="000000" w:themeColor="text1"/>
          <w:sz w:val="28"/>
          <w:szCs w:val="28"/>
        </w:rPr>
        <w:t>Таблица 4.1</w:t>
      </w:r>
      <w:r>
        <w:rPr>
          <w:rFonts w:ascii="Times New Roman" w:hAnsi="Times New Roman" w:cs="Times New Roman"/>
          <w:i/>
          <w:color w:val="000000" w:themeColor="text1"/>
          <w:sz w:val="28"/>
          <w:szCs w:val="28"/>
        </w:rPr>
        <w:t xml:space="preserve"> -</w:t>
      </w:r>
      <w:r w:rsidRPr="00E128BD">
        <w:rPr>
          <w:rFonts w:ascii="Times New Roman" w:hAnsi="Times New Roman" w:cs="Times New Roman"/>
          <w:i/>
          <w:color w:val="000000" w:themeColor="text1"/>
          <w:sz w:val="28"/>
          <w:szCs w:val="28"/>
        </w:rPr>
        <w:t xml:space="preserve"> Обязанности сотрудников</w:t>
      </w:r>
    </w:p>
    <w:tbl>
      <w:tblPr>
        <w:tblStyle w:val="a4"/>
        <w:tblW w:w="9214" w:type="dxa"/>
        <w:tblInd w:w="-5" w:type="dxa"/>
        <w:tblLayout w:type="fixed"/>
        <w:tblLook w:val="04A0" w:firstRow="1" w:lastRow="0" w:firstColumn="1" w:lastColumn="0" w:noHBand="0" w:noVBand="1"/>
      </w:tblPr>
      <w:tblGrid>
        <w:gridCol w:w="1900"/>
        <w:gridCol w:w="5046"/>
        <w:gridCol w:w="2268"/>
      </w:tblGrid>
      <w:tr w:rsidR="00D11D7C" w:rsidRPr="00E128BD" w14:paraId="22FFD63F" w14:textId="77777777" w:rsidTr="00120A14">
        <w:trPr>
          <w:trHeight w:val="1288"/>
        </w:trPr>
        <w:tc>
          <w:tcPr>
            <w:tcW w:w="1900" w:type="dxa"/>
          </w:tcPr>
          <w:p w14:paraId="55FF24C0"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w:t>
            </w:r>
          </w:p>
        </w:tc>
        <w:tc>
          <w:tcPr>
            <w:tcW w:w="5046" w:type="dxa"/>
          </w:tcPr>
          <w:p w14:paraId="3831B04B"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Этапы и содержание выполняемых работ</w:t>
            </w:r>
          </w:p>
        </w:tc>
        <w:tc>
          <w:tcPr>
            <w:tcW w:w="2268" w:type="dxa"/>
          </w:tcPr>
          <w:p w14:paraId="6544FF37"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Исполнитель</w:t>
            </w:r>
          </w:p>
        </w:tc>
      </w:tr>
      <w:tr w:rsidR="00D11D7C" w:rsidRPr="00E128BD" w14:paraId="047A3B33" w14:textId="77777777" w:rsidTr="00120A14">
        <w:tc>
          <w:tcPr>
            <w:tcW w:w="1900" w:type="dxa"/>
          </w:tcPr>
          <w:p w14:paraId="4BCAECA1"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1</w:t>
            </w:r>
          </w:p>
        </w:tc>
        <w:tc>
          <w:tcPr>
            <w:tcW w:w="5046" w:type="dxa"/>
          </w:tcPr>
          <w:p w14:paraId="42E4A9BD"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Разработка ТЗ</w:t>
            </w:r>
          </w:p>
        </w:tc>
        <w:tc>
          <w:tcPr>
            <w:tcW w:w="2268" w:type="dxa"/>
          </w:tcPr>
          <w:p w14:paraId="59509BEA"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Руководитель</w:t>
            </w:r>
          </w:p>
        </w:tc>
      </w:tr>
      <w:tr w:rsidR="00D11D7C" w:rsidRPr="00E128BD" w14:paraId="6C52FC7F" w14:textId="77777777" w:rsidTr="00120A14">
        <w:tc>
          <w:tcPr>
            <w:tcW w:w="1900" w:type="dxa"/>
          </w:tcPr>
          <w:p w14:paraId="603DC92D"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2</w:t>
            </w:r>
          </w:p>
        </w:tc>
        <w:tc>
          <w:tcPr>
            <w:tcW w:w="5046" w:type="dxa"/>
          </w:tcPr>
          <w:p w14:paraId="3D5B9F49"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 xml:space="preserve">Анализ ТЗ </w:t>
            </w:r>
          </w:p>
        </w:tc>
        <w:tc>
          <w:tcPr>
            <w:tcW w:w="2268" w:type="dxa"/>
          </w:tcPr>
          <w:p w14:paraId="7EFA887C"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Студент</w:t>
            </w:r>
          </w:p>
        </w:tc>
      </w:tr>
      <w:tr w:rsidR="00D11D7C" w:rsidRPr="00E128BD" w14:paraId="6B442059" w14:textId="77777777" w:rsidTr="00120A14">
        <w:tc>
          <w:tcPr>
            <w:tcW w:w="1900" w:type="dxa"/>
          </w:tcPr>
          <w:p w14:paraId="46AD934A"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3</w:t>
            </w:r>
          </w:p>
        </w:tc>
        <w:tc>
          <w:tcPr>
            <w:tcW w:w="5046" w:type="dxa"/>
          </w:tcPr>
          <w:p w14:paraId="0BF8612B"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Изучение предметной области</w:t>
            </w:r>
          </w:p>
        </w:tc>
        <w:tc>
          <w:tcPr>
            <w:tcW w:w="2268" w:type="dxa"/>
          </w:tcPr>
          <w:p w14:paraId="52B45595"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Студент</w:t>
            </w:r>
          </w:p>
        </w:tc>
      </w:tr>
      <w:tr w:rsidR="00D11D7C" w:rsidRPr="00E128BD" w14:paraId="0E3A508F" w14:textId="77777777" w:rsidTr="00120A14">
        <w:tc>
          <w:tcPr>
            <w:tcW w:w="1900" w:type="dxa"/>
          </w:tcPr>
          <w:p w14:paraId="2F99F3C3"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4</w:t>
            </w:r>
          </w:p>
        </w:tc>
        <w:tc>
          <w:tcPr>
            <w:tcW w:w="5046" w:type="dxa"/>
          </w:tcPr>
          <w:p w14:paraId="40295C60"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Консультация по работе</w:t>
            </w:r>
          </w:p>
        </w:tc>
        <w:tc>
          <w:tcPr>
            <w:tcW w:w="2268" w:type="dxa"/>
          </w:tcPr>
          <w:p w14:paraId="0DC9B53B"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Руководитель</w:t>
            </w:r>
          </w:p>
        </w:tc>
      </w:tr>
      <w:tr w:rsidR="00D11D7C" w:rsidRPr="00E128BD" w14:paraId="170E0FBF" w14:textId="77777777" w:rsidTr="00120A14">
        <w:tc>
          <w:tcPr>
            <w:tcW w:w="1900" w:type="dxa"/>
          </w:tcPr>
          <w:p w14:paraId="6E31334C"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5</w:t>
            </w:r>
          </w:p>
        </w:tc>
        <w:tc>
          <w:tcPr>
            <w:tcW w:w="5046" w:type="dxa"/>
          </w:tcPr>
          <w:p w14:paraId="7089D109" w14:textId="3F5A2F8E" w:rsidR="00D11D7C" w:rsidRPr="00E128BD" w:rsidRDefault="00D11D7C" w:rsidP="00D11D7C">
            <w:pPr>
              <w:jc w:val="both"/>
              <w:rPr>
                <w:rFonts w:ascii="Times New Roman" w:hAnsi="Times New Roman"/>
                <w:sz w:val="28"/>
                <w:szCs w:val="28"/>
              </w:rPr>
            </w:pPr>
            <w:r w:rsidRPr="00E128BD">
              <w:rPr>
                <w:rFonts w:ascii="Times New Roman" w:hAnsi="Times New Roman"/>
                <w:sz w:val="28"/>
                <w:szCs w:val="28"/>
              </w:rPr>
              <w:t xml:space="preserve">Разработка </w:t>
            </w:r>
            <w:r>
              <w:rPr>
                <w:rFonts w:ascii="Times New Roman" w:hAnsi="Times New Roman"/>
                <w:sz w:val="28"/>
                <w:szCs w:val="28"/>
              </w:rPr>
              <w:t>алгоритмов</w:t>
            </w:r>
          </w:p>
        </w:tc>
        <w:tc>
          <w:tcPr>
            <w:tcW w:w="2268" w:type="dxa"/>
          </w:tcPr>
          <w:p w14:paraId="72252BCB"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Студент</w:t>
            </w:r>
          </w:p>
        </w:tc>
      </w:tr>
      <w:tr w:rsidR="00D11D7C" w:rsidRPr="00E128BD" w14:paraId="64952BE7" w14:textId="77777777" w:rsidTr="00120A14">
        <w:tc>
          <w:tcPr>
            <w:tcW w:w="1900" w:type="dxa"/>
          </w:tcPr>
          <w:p w14:paraId="117ED5C0"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6</w:t>
            </w:r>
          </w:p>
        </w:tc>
        <w:tc>
          <w:tcPr>
            <w:tcW w:w="5046" w:type="dxa"/>
          </w:tcPr>
          <w:p w14:paraId="49DAE58A" w14:textId="2A8C3C1D" w:rsidR="00D11D7C" w:rsidRPr="00E128BD" w:rsidRDefault="00D11D7C" w:rsidP="00D11D7C">
            <w:pPr>
              <w:jc w:val="both"/>
              <w:rPr>
                <w:rFonts w:ascii="Times New Roman" w:hAnsi="Times New Roman"/>
                <w:sz w:val="28"/>
                <w:szCs w:val="28"/>
              </w:rPr>
            </w:pPr>
            <w:r>
              <w:rPr>
                <w:rFonts w:ascii="Times New Roman" w:hAnsi="Times New Roman"/>
                <w:sz w:val="28"/>
                <w:szCs w:val="28"/>
              </w:rPr>
              <w:t>Написание</w:t>
            </w:r>
            <w:r w:rsidRPr="00E128BD">
              <w:rPr>
                <w:rFonts w:ascii="Times New Roman" w:hAnsi="Times New Roman"/>
                <w:sz w:val="28"/>
                <w:szCs w:val="28"/>
              </w:rPr>
              <w:t xml:space="preserve"> </w:t>
            </w:r>
            <w:r>
              <w:rPr>
                <w:rFonts w:ascii="Times New Roman" w:hAnsi="Times New Roman"/>
                <w:sz w:val="28"/>
                <w:szCs w:val="28"/>
              </w:rPr>
              <w:t>библиотек</w:t>
            </w:r>
          </w:p>
        </w:tc>
        <w:tc>
          <w:tcPr>
            <w:tcW w:w="2268" w:type="dxa"/>
          </w:tcPr>
          <w:p w14:paraId="6DA4C136"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Студент</w:t>
            </w:r>
          </w:p>
        </w:tc>
      </w:tr>
      <w:tr w:rsidR="00D11D7C" w:rsidRPr="00E128BD" w14:paraId="64E0CF3B" w14:textId="77777777" w:rsidTr="00120A14">
        <w:tc>
          <w:tcPr>
            <w:tcW w:w="1900" w:type="dxa"/>
          </w:tcPr>
          <w:p w14:paraId="49C21D5A"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7</w:t>
            </w:r>
          </w:p>
        </w:tc>
        <w:tc>
          <w:tcPr>
            <w:tcW w:w="5046" w:type="dxa"/>
          </w:tcPr>
          <w:p w14:paraId="36ECD6C5" w14:textId="5399FCFF" w:rsidR="00D11D7C" w:rsidRPr="00E128BD" w:rsidRDefault="00D11D7C" w:rsidP="00D11D7C">
            <w:pPr>
              <w:jc w:val="both"/>
              <w:rPr>
                <w:rFonts w:ascii="Times New Roman" w:hAnsi="Times New Roman"/>
                <w:sz w:val="28"/>
                <w:szCs w:val="28"/>
              </w:rPr>
            </w:pPr>
            <w:r>
              <w:rPr>
                <w:rFonts w:ascii="Times New Roman" w:hAnsi="Times New Roman"/>
                <w:sz w:val="28"/>
                <w:szCs w:val="28"/>
              </w:rPr>
              <w:t>Разработка ядра программы</w:t>
            </w:r>
          </w:p>
        </w:tc>
        <w:tc>
          <w:tcPr>
            <w:tcW w:w="2268" w:type="dxa"/>
          </w:tcPr>
          <w:p w14:paraId="36F80B93"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Студент</w:t>
            </w:r>
          </w:p>
        </w:tc>
      </w:tr>
      <w:tr w:rsidR="00D11D7C" w:rsidRPr="00E128BD" w14:paraId="0C455A8E" w14:textId="77777777" w:rsidTr="00120A14">
        <w:tc>
          <w:tcPr>
            <w:tcW w:w="1900" w:type="dxa"/>
          </w:tcPr>
          <w:p w14:paraId="1F7AF98E"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8</w:t>
            </w:r>
          </w:p>
        </w:tc>
        <w:tc>
          <w:tcPr>
            <w:tcW w:w="5046" w:type="dxa"/>
          </w:tcPr>
          <w:p w14:paraId="4BC47E5F" w14:textId="1DFEEA96" w:rsidR="00D11D7C" w:rsidRPr="00E128BD" w:rsidRDefault="00D11D7C" w:rsidP="00D11D7C">
            <w:pPr>
              <w:jc w:val="both"/>
              <w:rPr>
                <w:rFonts w:ascii="Times New Roman" w:hAnsi="Times New Roman"/>
                <w:sz w:val="28"/>
                <w:szCs w:val="28"/>
              </w:rPr>
            </w:pPr>
            <w:r w:rsidRPr="00E128BD">
              <w:rPr>
                <w:rFonts w:ascii="Times New Roman" w:hAnsi="Times New Roman"/>
                <w:sz w:val="28"/>
                <w:szCs w:val="28"/>
              </w:rPr>
              <w:t xml:space="preserve">Разработка </w:t>
            </w:r>
            <w:r>
              <w:rPr>
                <w:rFonts w:ascii="Times New Roman" w:hAnsi="Times New Roman"/>
                <w:sz w:val="28"/>
                <w:szCs w:val="28"/>
              </w:rPr>
              <w:t>пользовательского интерфейса</w:t>
            </w:r>
          </w:p>
        </w:tc>
        <w:tc>
          <w:tcPr>
            <w:tcW w:w="2268" w:type="dxa"/>
          </w:tcPr>
          <w:p w14:paraId="4C30EEC8"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Студент</w:t>
            </w:r>
          </w:p>
        </w:tc>
      </w:tr>
      <w:tr w:rsidR="00D11D7C" w:rsidRPr="00E128BD" w14:paraId="79DA574F" w14:textId="77777777" w:rsidTr="00120A14">
        <w:tc>
          <w:tcPr>
            <w:tcW w:w="1900" w:type="dxa"/>
          </w:tcPr>
          <w:p w14:paraId="5BAFC2A4"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9</w:t>
            </w:r>
          </w:p>
        </w:tc>
        <w:tc>
          <w:tcPr>
            <w:tcW w:w="5046" w:type="dxa"/>
          </w:tcPr>
          <w:p w14:paraId="00CAEB3E" w14:textId="3BA0F66C" w:rsidR="00D11D7C" w:rsidRPr="00E128BD" w:rsidRDefault="00D11D7C" w:rsidP="00D11D7C">
            <w:pPr>
              <w:jc w:val="both"/>
              <w:rPr>
                <w:rFonts w:ascii="Times New Roman" w:hAnsi="Times New Roman"/>
                <w:sz w:val="28"/>
                <w:szCs w:val="28"/>
              </w:rPr>
            </w:pPr>
            <w:r w:rsidRPr="00E128BD">
              <w:rPr>
                <w:rFonts w:ascii="Times New Roman" w:hAnsi="Times New Roman"/>
                <w:sz w:val="28"/>
                <w:szCs w:val="28"/>
              </w:rPr>
              <w:t xml:space="preserve">Разработка </w:t>
            </w:r>
            <w:r>
              <w:rPr>
                <w:rFonts w:ascii="Times New Roman" w:hAnsi="Times New Roman"/>
                <w:sz w:val="28"/>
                <w:szCs w:val="28"/>
              </w:rPr>
              <w:t>управляющего ПО</w:t>
            </w:r>
          </w:p>
        </w:tc>
        <w:tc>
          <w:tcPr>
            <w:tcW w:w="2268" w:type="dxa"/>
          </w:tcPr>
          <w:p w14:paraId="03AF5EF4"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Студент</w:t>
            </w:r>
          </w:p>
        </w:tc>
      </w:tr>
      <w:tr w:rsidR="00D11D7C" w:rsidRPr="00E128BD" w14:paraId="022D96AB" w14:textId="77777777" w:rsidTr="00120A14">
        <w:tc>
          <w:tcPr>
            <w:tcW w:w="1900" w:type="dxa"/>
          </w:tcPr>
          <w:p w14:paraId="48545E87"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10</w:t>
            </w:r>
          </w:p>
        </w:tc>
        <w:tc>
          <w:tcPr>
            <w:tcW w:w="5046" w:type="dxa"/>
          </w:tcPr>
          <w:p w14:paraId="67BB4020" w14:textId="33FDB5A0" w:rsidR="00D11D7C" w:rsidRPr="00E128BD" w:rsidRDefault="00D11D7C" w:rsidP="00120A14">
            <w:pPr>
              <w:jc w:val="both"/>
              <w:rPr>
                <w:rFonts w:ascii="Times New Roman" w:hAnsi="Times New Roman"/>
                <w:sz w:val="28"/>
                <w:szCs w:val="28"/>
              </w:rPr>
            </w:pPr>
            <w:r>
              <w:rPr>
                <w:rFonts w:ascii="Times New Roman" w:hAnsi="Times New Roman"/>
                <w:sz w:val="28"/>
                <w:szCs w:val="28"/>
              </w:rPr>
              <w:t>Интеграция управляющего ПО в состав ПСОАТ</w:t>
            </w:r>
          </w:p>
        </w:tc>
        <w:tc>
          <w:tcPr>
            <w:tcW w:w="2268" w:type="dxa"/>
          </w:tcPr>
          <w:p w14:paraId="1597F8B9"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Студент</w:t>
            </w:r>
          </w:p>
        </w:tc>
      </w:tr>
      <w:tr w:rsidR="00D11D7C" w:rsidRPr="00E128BD" w14:paraId="477C6B80" w14:textId="77777777" w:rsidTr="00120A14">
        <w:tc>
          <w:tcPr>
            <w:tcW w:w="1900" w:type="dxa"/>
          </w:tcPr>
          <w:p w14:paraId="29F9E036"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11</w:t>
            </w:r>
          </w:p>
        </w:tc>
        <w:tc>
          <w:tcPr>
            <w:tcW w:w="5046" w:type="dxa"/>
          </w:tcPr>
          <w:p w14:paraId="721B3309"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Тестирование программы</w:t>
            </w:r>
          </w:p>
        </w:tc>
        <w:tc>
          <w:tcPr>
            <w:tcW w:w="2268" w:type="dxa"/>
          </w:tcPr>
          <w:p w14:paraId="1881D2B0"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Студент</w:t>
            </w:r>
          </w:p>
        </w:tc>
      </w:tr>
      <w:tr w:rsidR="00D11D7C" w:rsidRPr="00E128BD" w14:paraId="36D0619C" w14:textId="77777777" w:rsidTr="00120A14">
        <w:tc>
          <w:tcPr>
            <w:tcW w:w="1900" w:type="dxa"/>
          </w:tcPr>
          <w:p w14:paraId="0B34E4DF"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12</w:t>
            </w:r>
          </w:p>
        </w:tc>
        <w:tc>
          <w:tcPr>
            <w:tcW w:w="5046" w:type="dxa"/>
          </w:tcPr>
          <w:p w14:paraId="073CEA8D"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Оценка полноты решения и выявление недочетов</w:t>
            </w:r>
          </w:p>
        </w:tc>
        <w:tc>
          <w:tcPr>
            <w:tcW w:w="2268" w:type="dxa"/>
          </w:tcPr>
          <w:p w14:paraId="46FEC4CA"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Руководитель</w:t>
            </w:r>
          </w:p>
        </w:tc>
      </w:tr>
      <w:tr w:rsidR="00D11D7C" w:rsidRPr="00E128BD" w14:paraId="062895F4" w14:textId="77777777" w:rsidTr="00120A14">
        <w:tc>
          <w:tcPr>
            <w:tcW w:w="1900" w:type="dxa"/>
          </w:tcPr>
          <w:p w14:paraId="733D6A8C"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13</w:t>
            </w:r>
          </w:p>
        </w:tc>
        <w:tc>
          <w:tcPr>
            <w:tcW w:w="5046" w:type="dxa"/>
          </w:tcPr>
          <w:p w14:paraId="162D64A3"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Исправление ошибок</w:t>
            </w:r>
          </w:p>
        </w:tc>
        <w:tc>
          <w:tcPr>
            <w:tcW w:w="2268" w:type="dxa"/>
          </w:tcPr>
          <w:p w14:paraId="667A8AB8"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Студент</w:t>
            </w:r>
          </w:p>
        </w:tc>
      </w:tr>
      <w:tr w:rsidR="00D11D7C" w:rsidRPr="00E128BD" w14:paraId="112ACF5D" w14:textId="77777777" w:rsidTr="00120A14">
        <w:tc>
          <w:tcPr>
            <w:tcW w:w="1900" w:type="dxa"/>
          </w:tcPr>
          <w:p w14:paraId="5E0D74B3"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14</w:t>
            </w:r>
          </w:p>
        </w:tc>
        <w:tc>
          <w:tcPr>
            <w:tcW w:w="5046" w:type="dxa"/>
          </w:tcPr>
          <w:p w14:paraId="4542E6AC"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Оформление пояснительной записки</w:t>
            </w:r>
          </w:p>
        </w:tc>
        <w:tc>
          <w:tcPr>
            <w:tcW w:w="2268" w:type="dxa"/>
          </w:tcPr>
          <w:p w14:paraId="329820B0" w14:textId="77777777" w:rsidR="00D11D7C" w:rsidRPr="00E128BD" w:rsidRDefault="00D11D7C" w:rsidP="00120A14">
            <w:pPr>
              <w:jc w:val="both"/>
              <w:rPr>
                <w:rFonts w:ascii="Times New Roman" w:hAnsi="Times New Roman"/>
                <w:sz w:val="28"/>
                <w:szCs w:val="28"/>
              </w:rPr>
            </w:pPr>
            <w:r w:rsidRPr="00E128BD">
              <w:rPr>
                <w:rFonts w:ascii="Times New Roman" w:hAnsi="Times New Roman"/>
                <w:sz w:val="28"/>
                <w:szCs w:val="28"/>
              </w:rPr>
              <w:t>Студент</w:t>
            </w:r>
          </w:p>
        </w:tc>
      </w:tr>
    </w:tbl>
    <w:p w14:paraId="3261EAF1" w14:textId="77777777" w:rsidR="00D11D7C" w:rsidRPr="00E128BD" w:rsidRDefault="00D11D7C" w:rsidP="00D11D7C">
      <w:pPr>
        <w:rPr>
          <w:rFonts w:ascii="Times New Roman" w:hAnsi="Times New Roman" w:cs="Times New Roman"/>
          <w:sz w:val="28"/>
          <w:szCs w:val="28"/>
        </w:rPr>
      </w:pPr>
    </w:p>
    <w:p w14:paraId="717EF651" w14:textId="77777777" w:rsidR="00D11D7C" w:rsidRDefault="00D11D7C" w:rsidP="00D11D7C">
      <w:pPr>
        <w:ind w:firstLine="567"/>
        <w:jc w:val="both"/>
        <w:rPr>
          <w:rFonts w:ascii="Times New Roman" w:hAnsi="Times New Roman" w:cs="Times New Roman"/>
          <w:sz w:val="28"/>
          <w:szCs w:val="28"/>
        </w:rPr>
      </w:pPr>
      <w:r w:rsidRPr="00E128BD">
        <w:rPr>
          <w:rFonts w:ascii="Times New Roman" w:hAnsi="Times New Roman" w:cs="Times New Roman"/>
          <w:sz w:val="28"/>
          <w:szCs w:val="28"/>
        </w:rPr>
        <w:t>Разработка продукта длилас</w:t>
      </w:r>
      <w:r>
        <w:rPr>
          <w:rFonts w:ascii="Times New Roman" w:hAnsi="Times New Roman" w:cs="Times New Roman"/>
          <w:sz w:val="28"/>
          <w:szCs w:val="28"/>
        </w:rPr>
        <w:t>ь</w:t>
      </w:r>
      <w:r w:rsidRPr="00E128BD">
        <w:rPr>
          <w:rFonts w:ascii="Times New Roman" w:hAnsi="Times New Roman" w:cs="Times New Roman"/>
          <w:sz w:val="28"/>
          <w:szCs w:val="28"/>
        </w:rPr>
        <w:t xml:space="preserve"> </w:t>
      </w:r>
      <w:r>
        <w:rPr>
          <w:rFonts w:ascii="Times New Roman" w:hAnsi="Times New Roman" w:cs="Times New Roman"/>
          <w:sz w:val="28"/>
          <w:szCs w:val="28"/>
        </w:rPr>
        <w:t>четыре месяца.</w:t>
      </w:r>
      <w:r w:rsidRPr="00E128BD">
        <w:rPr>
          <w:rFonts w:ascii="Times New Roman" w:hAnsi="Times New Roman" w:cs="Times New Roman"/>
          <w:sz w:val="28"/>
          <w:szCs w:val="28"/>
        </w:rPr>
        <w:t xml:space="preserve"> Работы, которые велись во время разработки продукта и их сроки, представлены в таблице 4.2.</w:t>
      </w:r>
    </w:p>
    <w:p w14:paraId="2EBC684E" w14:textId="3E3544A3" w:rsidR="00D11D7C" w:rsidRDefault="00D11D7C" w:rsidP="00D11D7C">
      <w:pPr>
        <w:ind w:firstLine="567"/>
        <w:jc w:val="both"/>
        <w:rPr>
          <w:rFonts w:ascii="Times New Roman" w:hAnsi="Times New Roman" w:cs="Times New Roman"/>
          <w:sz w:val="28"/>
          <w:szCs w:val="28"/>
        </w:rPr>
      </w:pPr>
    </w:p>
    <w:p w14:paraId="1C96EBC5" w14:textId="228B58EB" w:rsidR="000779BF" w:rsidRDefault="000779BF" w:rsidP="00D11D7C">
      <w:pPr>
        <w:ind w:firstLine="567"/>
        <w:jc w:val="both"/>
        <w:rPr>
          <w:rFonts w:ascii="Times New Roman" w:hAnsi="Times New Roman" w:cs="Times New Roman"/>
          <w:sz w:val="28"/>
          <w:szCs w:val="28"/>
        </w:rPr>
      </w:pPr>
    </w:p>
    <w:p w14:paraId="56DEEC23" w14:textId="4C6B475D" w:rsidR="000779BF" w:rsidRDefault="000779BF" w:rsidP="00D11D7C">
      <w:pPr>
        <w:ind w:firstLine="567"/>
        <w:jc w:val="both"/>
        <w:rPr>
          <w:rFonts w:ascii="Times New Roman" w:hAnsi="Times New Roman" w:cs="Times New Roman"/>
          <w:sz w:val="28"/>
          <w:szCs w:val="28"/>
        </w:rPr>
      </w:pPr>
    </w:p>
    <w:p w14:paraId="4A9D9B25" w14:textId="0C0E82D8" w:rsidR="000779BF" w:rsidRDefault="000779BF" w:rsidP="00D11D7C">
      <w:pPr>
        <w:ind w:firstLine="567"/>
        <w:jc w:val="both"/>
        <w:rPr>
          <w:rFonts w:ascii="Times New Roman" w:hAnsi="Times New Roman" w:cs="Times New Roman"/>
          <w:sz w:val="28"/>
          <w:szCs w:val="28"/>
        </w:rPr>
      </w:pPr>
    </w:p>
    <w:p w14:paraId="23BE5576" w14:textId="77777777" w:rsidR="000779BF" w:rsidRPr="00E128BD" w:rsidRDefault="000779BF" w:rsidP="00D11D7C">
      <w:pPr>
        <w:ind w:firstLine="567"/>
        <w:jc w:val="both"/>
        <w:rPr>
          <w:rFonts w:ascii="Times New Roman" w:hAnsi="Times New Roman" w:cs="Times New Roman"/>
          <w:sz w:val="28"/>
          <w:szCs w:val="28"/>
        </w:rPr>
      </w:pPr>
    </w:p>
    <w:p w14:paraId="0CFA3AF3" w14:textId="77777777" w:rsidR="00D11D7C" w:rsidRPr="00E128BD" w:rsidRDefault="00D11D7C" w:rsidP="00031342">
      <w:pPr>
        <w:spacing w:after="0"/>
        <w:jc w:val="right"/>
        <w:rPr>
          <w:rFonts w:ascii="Times New Roman" w:hAnsi="Times New Roman" w:cs="Times New Roman"/>
          <w:i/>
          <w:sz w:val="28"/>
          <w:szCs w:val="28"/>
        </w:rPr>
      </w:pPr>
      <w:r w:rsidRPr="00E128BD">
        <w:rPr>
          <w:rFonts w:ascii="Times New Roman" w:hAnsi="Times New Roman" w:cs="Times New Roman"/>
          <w:i/>
          <w:sz w:val="28"/>
          <w:szCs w:val="28"/>
        </w:rPr>
        <w:lastRenderedPageBreak/>
        <w:t>Таблица 4.2 – Календарный план выполнения работ</w:t>
      </w:r>
    </w:p>
    <w:tbl>
      <w:tblPr>
        <w:tblW w:w="49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6169"/>
        <w:gridCol w:w="2520"/>
      </w:tblGrid>
      <w:tr w:rsidR="00D11D7C" w:rsidRPr="00E128BD" w14:paraId="7D1F93FD" w14:textId="77777777" w:rsidTr="00120A14">
        <w:trPr>
          <w:trHeight w:val="20"/>
        </w:trPr>
        <w:tc>
          <w:tcPr>
            <w:tcW w:w="338" w:type="pct"/>
            <w:shd w:val="clear" w:color="auto" w:fill="auto"/>
            <w:vAlign w:val="center"/>
          </w:tcPr>
          <w:p w14:paraId="76B4421C" w14:textId="77777777" w:rsidR="00D11D7C" w:rsidRPr="00E128BD" w:rsidRDefault="00D11D7C" w:rsidP="00120A14">
            <w:pPr>
              <w:spacing w:line="300" w:lineRule="auto"/>
              <w:jc w:val="center"/>
              <w:rPr>
                <w:rFonts w:ascii="Times New Roman" w:hAnsi="Times New Roman" w:cs="Times New Roman"/>
                <w:sz w:val="28"/>
                <w:szCs w:val="28"/>
              </w:rPr>
            </w:pPr>
            <w:r w:rsidRPr="00E128BD">
              <w:rPr>
                <w:rFonts w:ascii="Times New Roman" w:hAnsi="Times New Roman" w:cs="Times New Roman"/>
                <w:sz w:val="28"/>
                <w:szCs w:val="28"/>
              </w:rPr>
              <w:t>№ п/п</w:t>
            </w:r>
          </w:p>
        </w:tc>
        <w:tc>
          <w:tcPr>
            <w:tcW w:w="3310" w:type="pct"/>
            <w:shd w:val="clear" w:color="auto" w:fill="auto"/>
            <w:vAlign w:val="center"/>
          </w:tcPr>
          <w:p w14:paraId="7C591119" w14:textId="77777777" w:rsidR="00D11D7C" w:rsidRPr="00E128BD" w:rsidRDefault="00D11D7C" w:rsidP="00120A14">
            <w:pPr>
              <w:spacing w:line="300" w:lineRule="auto"/>
              <w:jc w:val="center"/>
              <w:rPr>
                <w:rFonts w:ascii="Times New Roman" w:hAnsi="Times New Roman" w:cs="Times New Roman"/>
                <w:sz w:val="28"/>
                <w:szCs w:val="28"/>
              </w:rPr>
            </w:pPr>
            <w:r w:rsidRPr="00E128BD">
              <w:rPr>
                <w:rFonts w:ascii="Times New Roman" w:hAnsi="Times New Roman" w:cs="Times New Roman"/>
                <w:sz w:val="28"/>
                <w:szCs w:val="28"/>
              </w:rPr>
              <w:t>Наименование работ</w:t>
            </w:r>
          </w:p>
        </w:tc>
        <w:tc>
          <w:tcPr>
            <w:tcW w:w="1352" w:type="pct"/>
            <w:vAlign w:val="center"/>
          </w:tcPr>
          <w:p w14:paraId="7FF1DFB1" w14:textId="77777777" w:rsidR="00D11D7C" w:rsidRPr="00E128BD" w:rsidRDefault="00D11D7C" w:rsidP="00120A14">
            <w:pPr>
              <w:spacing w:line="300" w:lineRule="auto"/>
              <w:jc w:val="center"/>
              <w:rPr>
                <w:rFonts w:ascii="Times New Roman" w:hAnsi="Times New Roman" w:cs="Times New Roman"/>
                <w:sz w:val="28"/>
                <w:szCs w:val="28"/>
              </w:rPr>
            </w:pPr>
            <w:r w:rsidRPr="00E128BD">
              <w:rPr>
                <w:rFonts w:ascii="Times New Roman" w:hAnsi="Times New Roman" w:cs="Times New Roman"/>
                <w:sz w:val="28"/>
                <w:szCs w:val="28"/>
              </w:rPr>
              <w:t>Срок выполнения</w:t>
            </w:r>
          </w:p>
        </w:tc>
      </w:tr>
      <w:tr w:rsidR="001E66AA" w:rsidRPr="00E128BD" w14:paraId="118EF9C5" w14:textId="77777777" w:rsidTr="00120A14">
        <w:trPr>
          <w:trHeight w:val="20"/>
        </w:trPr>
        <w:tc>
          <w:tcPr>
            <w:tcW w:w="338" w:type="pct"/>
            <w:shd w:val="clear" w:color="auto" w:fill="auto"/>
            <w:vAlign w:val="center"/>
          </w:tcPr>
          <w:p w14:paraId="3F7D5981" w14:textId="77777777" w:rsidR="001E66AA" w:rsidRPr="00E128BD" w:rsidRDefault="001E66AA" w:rsidP="001E66AA">
            <w:pPr>
              <w:spacing w:line="300" w:lineRule="auto"/>
              <w:jc w:val="center"/>
              <w:rPr>
                <w:rFonts w:ascii="Times New Roman" w:hAnsi="Times New Roman" w:cs="Times New Roman"/>
                <w:sz w:val="28"/>
                <w:szCs w:val="28"/>
              </w:rPr>
            </w:pPr>
            <w:r w:rsidRPr="00E128BD">
              <w:rPr>
                <w:rFonts w:ascii="Times New Roman" w:hAnsi="Times New Roman" w:cs="Times New Roman"/>
                <w:sz w:val="28"/>
                <w:szCs w:val="28"/>
              </w:rPr>
              <w:t>1</w:t>
            </w:r>
          </w:p>
        </w:tc>
        <w:tc>
          <w:tcPr>
            <w:tcW w:w="3310" w:type="pct"/>
            <w:shd w:val="clear" w:color="auto" w:fill="auto"/>
            <w:vAlign w:val="center"/>
          </w:tcPr>
          <w:p w14:paraId="46DF88CC" w14:textId="77777777" w:rsidR="001E66AA" w:rsidRPr="00E128BD" w:rsidRDefault="001E66AA" w:rsidP="001E66AA">
            <w:pPr>
              <w:spacing w:line="300" w:lineRule="auto"/>
              <w:rPr>
                <w:rFonts w:ascii="Times New Roman" w:hAnsi="Times New Roman" w:cs="Times New Roman"/>
                <w:sz w:val="28"/>
                <w:szCs w:val="28"/>
              </w:rPr>
            </w:pPr>
            <w:r w:rsidRPr="00E128BD">
              <w:rPr>
                <w:rFonts w:ascii="Times New Roman" w:hAnsi="Times New Roman" w:cs="Times New Roman"/>
                <w:sz w:val="28"/>
                <w:szCs w:val="28"/>
              </w:rPr>
              <w:t>Анализ ТЗ</w:t>
            </w:r>
          </w:p>
        </w:tc>
        <w:tc>
          <w:tcPr>
            <w:tcW w:w="1352" w:type="pct"/>
            <w:vAlign w:val="center"/>
          </w:tcPr>
          <w:p w14:paraId="088FD946" w14:textId="260CFC6C" w:rsidR="001E66AA" w:rsidRPr="00E128BD" w:rsidRDefault="001E66AA" w:rsidP="001E66AA">
            <w:pPr>
              <w:spacing w:line="300" w:lineRule="auto"/>
              <w:jc w:val="center"/>
              <w:rPr>
                <w:rFonts w:ascii="Times New Roman" w:hAnsi="Times New Roman" w:cs="Times New Roman"/>
                <w:sz w:val="28"/>
                <w:szCs w:val="28"/>
              </w:rPr>
            </w:pPr>
            <w:r w:rsidRPr="00E128BD">
              <w:rPr>
                <w:rFonts w:ascii="Times New Roman" w:hAnsi="Times New Roman" w:cs="Times New Roman"/>
                <w:sz w:val="28"/>
                <w:szCs w:val="28"/>
              </w:rPr>
              <w:t>25.04.16 – 29.04.16</w:t>
            </w:r>
          </w:p>
        </w:tc>
      </w:tr>
      <w:tr w:rsidR="001E66AA" w:rsidRPr="00E128BD" w14:paraId="40B02F54" w14:textId="77777777" w:rsidTr="00120A14">
        <w:trPr>
          <w:trHeight w:val="20"/>
        </w:trPr>
        <w:tc>
          <w:tcPr>
            <w:tcW w:w="338" w:type="pct"/>
            <w:shd w:val="clear" w:color="auto" w:fill="auto"/>
            <w:vAlign w:val="center"/>
          </w:tcPr>
          <w:p w14:paraId="3510BBE8" w14:textId="77777777" w:rsidR="001E66AA" w:rsidRPr="00E128BD" w:rsidRDefault="001E66AA" w:rsidP="001E66AA">
            <w:pPr>
              <w:spacing w:line="300" w:lineRule="auto"/>
              <w:jc w:val="center"/>
              <w:rPr>
                <w:rFonts w:ascii="Times New Roman" w:hAnsi="Times New Roman" w:cs="Times New Roman"/>
                <w:sz w:val="28"/>
                <w:szCs w:val="28"/>
              </w:rPr>
            </w:pPr>
            <w:r w:rsidRPr="00E128BD">
              <w:rPr>
                <w:rFonts w:ascii="Times New Roman" w:hAnsi="Times New Roman" w:cs="Times New Roman"/>
                <w:sz w:val="28"/>
                <w:szCs w:val="28"/>
              </w:rPr>
              <w:t>2</w:t>
            </w:r>
          </w:p>
        </w:tc>
        <w:tc>
          <w:tcPr>
            <w:tcW w:w="3310" w:type="pct"/>
            <w:shd w:val="clear" w:color="auto" w:fill="auto"/>
            <w:vAlign w:val="center"/>
          </w:tcPr>
          <w:p w14:paraId="5E0575BE" w14:textId="77777777" w:rsidR="001E66AA" w:rsidRPr="00E128BD" w:rsidRDefault="001E66AA" w:rsidP="001E66AA">
            <w:pPr>
              <w:spacing w:line="300" w:lineRule="auto"/>
              <w:rPr>
                <w:rFonts w:ascii="Times New Roman" w:hAnsi="Times New Roman" w:cs="Times New Roman"/>
                <w:sz w:val="28"/>
                <w:szCs w:val="28"/>
              </w:rPr>
            </w:pPr>
            <w:r w:rsidRPr="00E128BD">
              <w:rPr>
                <w:rFonts w:ascii="Times New Roman" w:hAnsi="Times New Roman" w:cs="Times New Roman"/>
                <w:sz w:val="28"/>
                <w:szCs w:val="28"/>
              </w:rPr>
              <w:t>Изучение предметной области</w:t>
            </w:r>
          </w:p>
        </w:tc>
        <w:tc>
          <w:tcPr>
            <w:tcW w:w="1352" w:type="pct"/>
            <w:vAlign w:val="center"/>
          </w:tcPr>
          <w:p w14:paraId="1282D849" w14:textId="3A39193A" w:rsidR="001E66AA" w:rsidRPr="00E128BD" w:rsidRDefault="001E66AA" w:rsidP="001E66AA">
            <w:pPr>
              <w:spacing w:line="300" w:lineRule="auto"/>
              <w:jc w:val="center"/>
              <w:rPr>
                <w:rFonts w:ascii="Times New Roman" w:hAnsi="Times New Roman" w:cs="Times New Roman"/>
                <w:sz w:val="28"/>
                <w:szCs w:val="28"/>
              </w:rPr>
            </w:pPr>
            <w:r w:rsidRPr="00E128BD">
              <w:rPr>
                <w:rFonts w:ascii="Times New Roman" w:hAnsi="Times New Roman" w:cs="Times New Roman"/>
                <w:sz w:val="28"/>
                <w:szCs w:val="28"/>
              </w:rPr>
              <w:t>30.04.16 – 03.05.16</w:t>
            </w:r>
          </w:p>
        </w:tc>
      </w:tr>
      <w:tr w:rsidR="001E66AA" w:rsidRPr="00E128BD" w14:paraId="60D7D015" w14:textId="77777777" w:rsidTr="00120A14">
        <w:trPr>
          <w:trHeight w:val="20"/>
        </w:trPr>
        <w:tc>
          <w:tcPr>
            <w:tcW w:w="338" w:type="pct"/>
            <w:shd w:val="clear" w:color="auto" w:fill="auto"/>
            <w:vAlign w:val="center"/>
          </w:tcPr>
          <w:p w14:paraId="421475F1" w14:textId="77777777" w:rsidR="001E66AA" w:rsidRPr="00E128BD" w:rsidRDefault="001E66AA" w:rsidP="001E66AA">
            <w:pPr>
              <w:spacing w:line="300" w:lineRule="auto"/>
              <w:jc w:val="center"/>
              <w:rPr>
                <w:rFonts w:ascii="Times New Roman" w:hAnsi="Times New Roman" w:cs="Times New Roman"/>
                <w:sz w:val="28"/>
                <w:szCs w:val="28"/>
              </w:rPr>
            </w:pPr>
            <w:r w:rsidRPr="00E128BD">
              <w:rPr>
                <w:rFonts w:ascii="Times New Roman" w:hAnsi="Times New Roman" w:cs="Times New Roman"/>
                <w:sz w:val="28"/>
                <w:szCs w:val="28"/>
              </w:rPr>
              <w:t>3</w:t>
            </w:r>
          </w:p>
        </w:tc>
        <w:tc>
          <w:tcPr>
            <w:tcW w:w="3310" w:type="pct"/>
            <w:shd w:val="clear" w:color="auto" w:fill="auto"/>
            <w:vAlign w:val="center"/>
          </w:tcPr>
          <w:p w14:paraId="25FD82E2" w14:textId="36360509" w:rsidR="001E66AA" w:rsidRPr="00E128BD" w:rsidRDefault="001E66AA" w:rsidP="001E66AA">
            <w:pPr>
              <w:spacing w:line="300" w:lineRule="auto"/>
              <w:rPr>
                <w:rFonts w:ascii="Times New Roman" w:hAnsi="Times New Roman" w:cs="Times New Roman"/>
                <w:sz w:val="28"/>
                <w:szCs w:val="28"/>
              </w:rPr>
            </w:pPr>
            <w:r>
              <w:rPr>
                <w:rFonts w:ascii="Times New Roman" w:hAnsi="Times New Roman" w:cs="Times New Roman"/>
                <w:sz w:val="28"/>
                <w:szCs w:val="28"/>
              </w:rPr>
              <w:t>Разработка алгоритмов</w:t>
            </w:r>
          </w:p>
        </w:tc>
        <w:tc>
          <w:tcPr>
            <w:tcW w:w="1352" w:type="pct"/>
            <w:vAlign w:val="center"/>
          </w:tcPr>
          <w:p w14:paraId="0992D3E6" w14:textId="29416565" w:rsidR="001E66AA" w:rsidRPr="00E128BD" w:rsidRDefault="001E66AA" w:rsidP="001E66AA">
            <w:pPr>
              <w:spacing w:line="300" w:lineRule="auto"/>
              <w:jc w:val="center"/>
              <w:rPr>
                <w:rFonts w:ascii="Times New Roman" w:hAnsi="Times New Roman" w:cs="Times New Roman"/>
                <w:sz w:val="28"/>
                <w:szCs w:val="28"/>
              </w:rPr>
            </w:pPr>
            <w:r w:rsidRPr="00E128BD">
              <w:rPr>
                <w:rFonts w:ascii="Times New Roman" w:hAnsi="Times New Roman" w:cs="Times New Roman"/>
                <w:sz w:val="28"/>
                <w:szCs w:val="28"/>
              </w:rPr>
              <w:t>04.05.16 – 15.05.16</w:t>
            </w:r>
          </w:p>
        </w:tc>
      </w:tr>
      <w:tr w:rsidR="001E66AA" w:rsidRPr="00E128BD" w14:paraId="5EB21FA2" w14:textId="77777777" w:rsidTr="00120A14">
        <w:trPr>
          <w:trHeight w:val="20"/>
        </w:trPr>
        <w:tc>
          <w:tcPr>
            <w:tcW w:w="338" w:type="pct"/>
            <w:shd w:val="clear" w:color="auto" w:fill="auto"/>
            <w:vAlign w:val="center"/>
          </w:tcPr>
          <w:p w14:paraId="525691F1" w14:textId="77777777" w:rsidR="001E66AA" w:rsidRPr="00E128BD" w:rsidRDefault="001E66AA" w:rsidP="001E66AA">
            <w:pPr>
              <w:spacing w:line="300" w:lineRule="auto"/>
              <w:jc w:val="center"/>
              <w:rPr>
                <w:rFonts w:ascii="Times New Roman" w:hAnsi="Times New Roman" w:cs="Times New Roman"/>
                <w:sz w:val="28"/>
                <w:szCs w:val="28"/>
              </w:rPr>
            </w:pPr>
            <w:r w:rsidRPr="00E128BD">
              <w:rPr>
                <w:rFonts w:ascii="Times New Roman" w:hAnsi="Times New Roman" w:cs="Times New Roman"/>
                <w:sz w:val="28"/>
                <w:szCs w:val="28"/>
              </w:rPr>
              <w:t>4</w:t>
            </w:r>
          </w:p>
        </w:tc>
        <w:tc>
          <w:tcPr>
            <w:tcW w:w="3310" w:type="pct"/>
            <w:shd w:val="clear" w:color="auto" w:fill="auto"/>
            <w:vAlign w:val="center"/>
          </w:tcPr>
          <w:p w14:paraId="5E299BFF" w14:textId="608B4584" w:rsidR="001E66AA" w:rsidRPr="00E128BD" w:rsidRDefault="001E66AA" w:rsidP="001E66AA">
            <w:pPr>
              <w:spacing w:line="300" w:lineRule="auto"/>
              <w:rPr>
                <w:rFonts w:ascii="Times New Roman" w:hAnsi="Times New Roman" w:cs="Times New Roman"/>
                <w:sz w:val="28"/>
                <w:szCs w:val="28"/>
              </w:rPr>
            </w:pPr>
            <w:r w:rsidRPr="00E128BD">
              <w:rPr>
                <w:rFonts w:ascii="Times New Roman" w:hAnsi="Times New Roman" w:cs="Times New Roman"/>
                <w:sz w:val="28"/>
                <w:szCs w:val="28"/>
              </w:rPr>
              <w:t xml:space="preserve">Разработка </w:t>
            </w:r>
            <w:r>
              <w:rPr>
                <w:rFonts w:ascii="Times New Roman" w:hAnsi="Times New Roman" w:cs="Times New Roman"/>
                <w:sz w:val="28"/>
                <w:szCs w:val="28"/>
              </w:rPr>
              <w:t>библиотек</w:t>
            </w:r>
          </w:p>
        </w:tc>
        <w:tc>
          <w:tcPr>
            <w:tcW w:w="1352" w:type="pct"/>
            <w:vAlign w:val="center"/>
          </w:tcPr>
          <w:p w14:paraId="7D52707B" w14:textId="22D3A99F" w:rsidR="001E66AA" w:rsidRPr="00E128BD" w:rsidRDefault="001E66AA" w:rsidP="001E66AA">
            <w:pPr>
              <w:spacing w:line="300" w:lineRule="auto"/>
              <w:jc w:val="center"/>
              <w:rPr>
                <w:rFonts w:ascii="Times New Roman" w:hAnsi="Times New Roman" w:cs="Times New Roman"/>
                <w:sz w:val="28"/>
                <w:szCs w:val="28"/>
              </w:rPr>
            </w:pPr>
            <w:r w:rsidRPr="00E128BD">
              <w:rPr>
                <w:rFonts w:ascii="Times New Roman" w:hAnsi="Times New Roman" w:cs="Times New Roman"/>
                <w:sz w:val="28"/>
                <w:szCs w:val="28"/>
              </w:rPr>
              <w:t>16.05.16 – 28.05.16</w:t>
            </w:r>
          </w:p>
        </w:tc>
      </w:tr>
      <w:tr w:rsidR="001E66AA" w:rsidRPr="00E128BD" w14:paraId="75A194FD" w14:textId="77777777" w:rsidTr="00120A14">
        <w:trPr>
          <w:trHeight w:val="20"/>
        </w:trPr>
        <w:tc>
          <w:tcPr>
            <w:tcW w:w="338" w:type="pct"/>
            <w:shd w:val="clear" w:color="auto" w:fill="auto"/>
            <w:vAlign w:val="center"/>
          </w:tcPr>
          <w:p w14:paraId="72747AEA" w14:textId="77777777" w:rsidR="001E66AA" w:rsidRPr="00E128BD" w:rsidRDefault="001E66AA" w:rsidP="001E66AA">
            <w:pPr>
              <w:spacing w:line="300" w:lineRule="auto"/>
              <w:jc w:val="center"/>
              <w:rPr>
                <w:rFonts w:ascii="Times New Roman" w:hAnsi="Times New Roman" w:cs="Times New Roman"/>
                <w:sz w:val="28"/>
                <w:szCs w:val="28"/>
              </w:rPr>
            </w:pPr>
            <w:r w:rsidRPr="00E128BD">
              <w:rPr>
                <w:rFonts w:ascii="Times New Roman" w:hAnsi="Times New Roman" w:cs="Times New Roman"/>
                <w:sz w:val="28"/>
                <w:szCs w:val="28"/>
              </w:rPr>
              <w:t>5</w:t>
            </w:r>
          </w:p>
        </w:tc>
        <w:tc>
          <w:tcPr>
            <w:tcW w:w="3310" w:type="pct"/>
            <w:shd w:val="clear" w:color="auto" w:fill="auto"/>
            <w:vAlign w:val="center"/>
          </w:tcPr>
          <w:p w14:paraId="799C66E1" w14:textId="2C476A10" w:rsidR="001E66AA" w:rsidRPr="00E128BD" w:rsidRDefault="001E66AA" w:rsidP="001E66AA">
            <w:pPr>
              <w:spacing w:line="300" w:lineRule="auto"/>
              <w:rPr>
                <w:rFonts w:ascii="Times New Roman" w:hAnsi="Times New Roman" w:cs="Times New Roman"/>
                <w:sz w:val="28"/>
                <w:szCs w:val="28"/>
              </w:rPr>
            </w:pPr>
            <w:r>
              <w:rPr>
                <w:rFonts w:ascii="Times New Roman" w:hAnsi="Times New Roman" w:cs="Times New Roman"/>
                <w:sz w:val="28"/>
                <w:szCs w:val="28"/>
              </w:rPr>
              <w:t>Разработка управляющего ПО</w:t>
            </w:r>
          </w:p>
        </w:tc>
        <w:tc>
          <w:tcPr>
            <w:tcW w:w="1352" w:type="pct"/>
            <w:vAlign w:val="center"/>
          </w:tcPr>
          <w:p w14:paraId="0023B9F5" w14:textId="1BCBD31D" w:rsidR="001E66AA" w:rsidRPr="00E128BD" w:rsidRDefault="001E66AA" w:rsidP="001E66AA">
            <w:pPr>
              <w:spacing w:line="300" w:lineRule="auto"/>
              <w:jc w:val="center"/>
              <w:rPr>
                <w:rFonts w:ascii="Times New Roman" w:hAnsi="Times New Roman" w:cs="Times New Roman"/>
                <w:sz w:val="28"/>
                <w:szCs w:val="28"/>
              </w:rPr>
            </w:pPr>
            <w:r w:rsidRPr="00E128BD">
              <w:rPr>
                <w:rFonts w:ascii="Times New Roman" w:hAnsi="Times New Roman" w:cs="Times New Roman"/>
                <w:sz w:val="28"/>
                <w:szCs w:val="28"/>
              </w:rPr>
              <w:t>29.05.16 – 08.06.16</w:t>
            </w:r>
          </w:p>
        </w:tc>
      </w:tr>
      <w:tr w:rsidR="001E66AA" w:rsidRPr="00E128BD" w14:paraId="7A2BA276" w14:textId="77777777" w:rsidTr="00120A14">
        <w:trPr>
          <w:trHeight w:val="20"/>
        </w:trPr>
        <w:tc>
          <w:tcPr>
            <w:tcW w:w="338" w:type="pct"/>
            <w:shd w:val="clear" w:color="auto" w:fill="auto"/>
            <w:vAlign w:val="center"/>
          </w:tcPr>
          <w:p w14:paraId="52DD9576" w14:textId="77777777" w:rsidR="001E66AA" w:rsidRPr="00E128BD" w:rsidRDefault="001E66AA" w:rsidP="001E66AA">
            <w:pPr>
              <w:spacing w:line="300" w:lineRule="auto"/>
              <w:jc w:val="center"/>
              <w:rPr>
                <w:rFonts w:ascii="Times New Roman" w:hAnsi="Times New Roman" w:cs="Times New Roman"/>
                <w:sz w:val="28"/>
                <w:szCs w:val="28"/>
              </w:rPr>
            </w:pPr>
            <w:r w:rsidRPr="00E128BD">
              <w:rPr>
                <w:rFonts w:ascii="Times New Roman" w:hAnsi="Times New Roman" w:cs="Times New Roman"/>
                <w:sz w:val="28"/>
                <w:szCs w:val="28"/>
              </w:rPr>
              <w:t>6</w:t>
            </w:r>
          </w:p>
        </w:tc>
        <w:tc>
          <w:tcPr>
            <w:tcW w:w="3310" w:type="pct"/>
            <w:shd w:val="clear" w:color="auto" w:fill="auto"/>
            <w:vAlign w:val="center"/>
          </w:tcPr>
          <w:p w14:paraId="19BBB925" w14:textId="329A6F1F" w:rsidR="001E66AA" w:rsidRPr="00E128BD" w:rsidRDefault="001E66AA" w:rsidP="001E66AA">
            <w:pPr>
              <w:spacing w:line="300" w:lineRule="auto"/>
              <w:rPr>
                <w:rFonts w:ascii="Times New Roman" w:hAnsi="Times New Roman" w:cs="Times New Roman"/>
                <w:sz w:val="28"/>
                <w:szCs w:val="28"/>
              </w:rPr>
            </w:pPr>
            <w:r>
              <w:rPr>
                <w:rFonts w:ascii="Times New Roman" w:hAnsi="Times New Roman" w:cs="Times New Roman"/>
                <w:sz w:val="28"/>
                <w:szCs w:val="28"/>
              </w:rPr>
              <w:t>Интеграция управляющего ПО в ПСОАТ</w:t>
            </w:r>
          </w:p>
        </w:tc>
        <w:tc>
          <w:tcPr>
            <w:tcW w:w="1352" w:type="pct"/>
            <w:vAlign w:val="center"/>
          </w:tcPr>
          <w:p w14:paraId="51BA7BC9" w14:textId="32327322" w:rsidR="001E66AA" w:rsidRPr="00E128BD" w:rsidRDefault="001E66AA" w:rsidP="001E66AA">
            <w:pPr>
              <w:spacing w:line="300" w:lineRule="auto"/>
              <w:jc w:val="center"/>
              <w:rPr>
                <w:rFonts w:ascii="Times New Roman" w:hAnsi="Times New Roman" w:cs="Times New Roman"/>
                <w:sz w:val="28"/>
                <w:szCs w:val="28"/>
              </w:rPr>
            </w:pPr>
            <w:r w:rsidRPr="00E128BD">
              <w:rPr>
                <w:rFonts w:ascii="Times New Roman" w:hAnsi="Times New Roman" w:cs="Times New Roman"/>
                <w:sz w:val="28"/>
                <w:szCs w:val="28"/>
              </w:rPr>
              <w:t>11.06.16 – 12.06.16</w:t>
            </w:r>
          </w:p>
        </w:tc>
      </w:tr>
      <w:tr w:rsidR="001E66AA" w:rsidRPr="00E128BD" w14:paraId="7754FE64" w14:textId="77777777" w:rsidTr="00120A14">
        <w:trPr>
          <w:trHeight w:val="20"/>
        </w:trPr>
        <w:tc>
          <w:tcPr>
            <w:tcW w:w="338" w:type="pct"/>
            <w:shd w:val="clear" w:color="auto" w:fill="auto"/>
            <w:vAlign w:val="center"/>
          </w:tcPr>
          <w:p w14:paraId="77047DE7" w14:textId="77777777" w:rsidR="001E66AA" w:rsidRPr="00E128BD" w:rsidRDefault="001E66AA" w:rsidP="001E66AA">
            <w:pPr>
              <w:spacing w:line="30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3310" w:type="pct"/>
            <w:shd w:val="clear" w:color="auto" w:fill="auto"/>
            <w:vAlign w:val="center"/>
          </w:tcPr>
          <w:p w14:paraId="025EFCA2" w14:textId="11EF239D" w:rsidR="001E66AA" w:rsidRPr="00E128BD" w:rsidRDefault="001E66AA" w:rsidP="001E66AA">
            <w:pPr>
              <w:spacing w:line="300" w:lineRule="auto"/>
              <w:rPr>
                <w:rFonts w:ascii="Times New Roman" w:hAnsi="Times New Roman" w:cs="Times New Roman"/>
                <w:sz w:val="28"/>
                <w:szCs w:val="28"/>
              </w:rPr>
            </w:pPr>
            <w:r>
              <w:rPr>
                <w:rFonts w:ascii="Times New Roman" w:hAnsi="Times New Roman" w:cs="Times New Roman"/>
                <w:sz w:val="28"/>
                <w:szCs w:val="28"/>
              </w:rPr>
              <w:t>Тестирование системы</w:t>
            </w:r>
          </w:p>
        </w:tc>
        <w:tc>
          <w:tcPr>
            <w:tcW w:w="1352" w:type="pct"/>
            <w:vAlign w:val="center"/>
          </w:tcPr>
          <w:p w14:paraId="110E941E" w14:textId="10AF16FA" w:rsidR="001E66AA" w:rsidRPr="00E128BD" w:rsidRDefault="001E66AA" w:rsidP="001E66AA">
            <w:pPr>
              <w:spacing w:line="300" w:lineRule="auto"/>
              <w:jc w:val="center"/>
              <w:rPr>
                <w:rFonts w:ascii="Times New Roman" w:hAnsi="Times New Roman" w:cs="Times New Roman"/>
                <w:sz w:val="28"/>
                <w:szCs w:val="28"/>
              </w:rPr>
            </w:pPr>
            <w:r>
              <w:rPr>
                <w:rFonts w:ascii="Times New Roman" w:hAnsi="Times New Roman" w:cs="Times New Roman"/>
                <w:sz w:val="28"/>
                <w:szCs w:val="28"/>
              </w:rPr>
              <w:t>15.06.16 – 25.06.16</w:t>
            </w:r>
          </w:p>
        </w:tc>
      </w:tr>
      <w:tr w:rsidR="001E66AA" w:rsidRPr="00E128BD" w14:paraId="719045CD" w14:textId="77777777" w:rsidTr="00120A14">
        <w:trPr>
          <w:trHeight w:val="20"/>
        </w:trPr>
        <w:tc>
          <w:tcPr>
            <w:tcW w:w="338" w:type="pct"/>
            <w:shd w:val="clear" w:color="auto" w:fill="auto"/>
            <w:vAlign w:val="center"/>
          </w:tcPr>
          <w:p w14:paraId="12B03BB7" w14:textId="77777777" w:rsidR="001E66AA" w:rsidRPr="00E128BD" w:rsidRDefault="001E66AA" w:rsidP="001E66AA">
            <w:pPr>
              <w:spacing w:line="30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3310" w:type="pct"/>
            <w:shd w:val="clear" w:color="auto" w:fill="auto"/>
            <w:vAlign w:val="center"/>
          </w:tcPr>
          <w:p w14:paraId="0DEF98DA" w14:textId="5FA48407" w:rsidR="001E66AA" w:rsidRPr="00E128BD" w:rsidRDefault="001E66AA" w:rsidP="001E66AA">
            <w:pPr>
              <w:spacing w:line="300" w:lineRule="auto"/>
              <w:rPr>
                <w:rFonts w:ascii="Times New Roman" w:hAnsi="Times New Roman" w:cs="Times New Roman"/>
                <w:sz w:val="28"/>
                <w:szCs w:val="28"/>
              </w:rPr>
            </w:pPr>
            <w:r w:rsidRPr="00E128BD">
              <w:rPr>
                <w:rFonts w:ascii="Times New Roman" w:hAnsi="Times New Roman" w:cs="Times New Roman"/>
                <w:sz w:val="28"/>
                <w:szCs w:val="28"/>
              </w:rPr>
              <w:t>Исправление багов</w:t>
            </w:r>
          </w:p>
        </w:tc>
        <w:tc>
          <w:tcPr>
            <w:tcW w:w="1352" w:type="pct"/>
            <w:vAlign w:val="center"/>
          </w:tcPr>
          <w:p w14:paraId="3BC78D9B" w14:textId="33DF4D52" w:rsidR="001E66AA" w:rsidRPr="00E128BD" w:rsidRDefault="001E66AA" w:rsidP="001E66AA">
            <w:pPr>
              <w:spacing w:line="300" w:lineRule="auto"/>
              <w:jc w:val="center"/>
              <w:rPr>
                <w:rFonts w:ascii="Times New Roman" w:hAnsi="Times New Roman" w:cs="Times New Roman"/>
                <w:sz w:val="28"/>
                <w:szCs w:val="28"/>
              </w:rPr>
            </w:pPr>
            <w:r>
              <w:rPr>
                <w:rFonts w:ascii="Times New Roman" w:hAnsi="Times New Roman" w:cs="Times New Roman"/>
                <w:sz w:val="28"/>
                <w:szCs w:val="28"/>
              </w:rPr>
              <w:t>27.06.16 – 20.07.16</w:t>
            </w:r>
          </w:p>
        </w:tc>
      </w:tr>
      <w:tr w:rsidR="001E66AA" w:rsidRPr="00E128BD" w14:paraId="245B2290" w14:textId="77777777" w:rsidTr="00120A14">
        <w:trPr>
          <w:trHeight w:val="20"/>
        </w:trPr>
        <w:tc>
          <w:tcPr>
            <w:tcW w:w="338" w:type="pct"/>
            <w:shd w:val="clear" w:color="auto" w:fill="auto"/>
            <w:vAlign w:val="center"/>
          </w:tcPr>
          <w:p w14:paraId="46D2C926" w14:textId="77777777" w:rsidR="001E66AA" w:rsidRPr="00E128BD" w:rsidRDefault="001E66AA" w:rsidP="001E66AA">
            <w:pPr>
              <w:spacing w:line="30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3310" w:type="pct"/>
            <w:shd w:val="clear" w:color="auto" w:fill="auto"/>
            <w:vAlign w:val="center"/>
          </w:tcPr>
          <w:p w14:paraId="1F7BA46D" w14:textId="77777777" w:rsidR="001E66AA" w:rsidRPr="00E128BD" w:rsidRDefault="001E66AA" w:rsidP="001E66AA">
            <w:pPr>
              <w:spacing w:line="300" w:lineRule="auto"/>
              <w:rPr>
                <w:rFonts w:ascii="Times New Roman" w:hAnsi="Times New Roman" w:cs="Times New Roman"/>
                <w:sz w:val="28"/>
                <w:szCs w:val="28"/>
              </w:rPr>
            </w:pPr>
            <w:r>
              <w:rPr>
                <w:rFonts w:ascii="Times New Roman" w:hAnsi="Times New Roman" w:cs="Times New Roman"/>
                <w:sz w:val="28"/>
                <w:szCs w:val="28"/>
              </w:rPr>
              <w:t>Оформление инструкции пользователя</w:t>
            </w:r>
          </w:p>
        </w:tc>
        <w:tc>
          <w:tcPr>
            <w:tcW w:w="1352" w:type="pct"/>
            <w:vAlign w:val="center"/>
          </w:tcPr>
          <w:p w14:paraId="655FB978" w14:textId="33AB8BF1" w:rsidR="001E66AA" w:rsidRPr="00E128BD" w:rsidRDefault="001E66AA" w:rsidP="001E66AA">
            <w:pPr>
              <w:spacing w:line="300" w:lineRule="auto"/>
              <w:jc w:val="center"/>
              <w:rPr>
                <w:rFonts w:ascii="Times New Roman" w:hAnsi="Times New Roman" w:cs="Times New Roman"/>
                <w:sz w:val="28"/>
                <w:szCs w:val="28"/>
              </w:rPr>
            </w:pPr>
            <w:r>
              <w:rPr>
                <w:rFonts w:ascii="Times New Roman" w:hAnsi="Times New Roman" w:cs="Times New Roman"/>
                <w:sz w:val="28"/>
                <w:szCs w:val="28"/>
              </w:rPr>
              <w:t>25.07.16 – 30.07.16</w:t>
            </w:r>
          </w:p>
        </w:tc>
      </w:tr>
      <w:tr w:rsidR="001E66AA" w:rsidRPr="00E128BD" w14:paraId="33896123" w14:textId="77777777" w:rsidTr="00120A14">
        <w:trPr>
          <w:trHeight w:val="20"/>
        </w:trPr>
        <w:tc>
          <w:tcPr>
            <w:tcW w:w="338" w:type="pct"/>
            <w:shd w:val="clear" w:color="auto" w:fill="auto"/>
            <w:vAlign w:val="center"/>
          </w:tcPr>
          <w:p w14:paraId="5749AC5A" w14:textId="77777777" w:rsidR="001E66AA" w:rsidRPr="00E128BD" w:rsidRDefault="001E66AA" w:rsidP="001E66AA">
            <w:pPr>
              <w:spacing w:line="30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3310" w:type="pct"/>
            <w:shd w:val="clear" w:color="auto" w:fill="auto"/>
            <w:vAlign w:val="center"/>
          </w:tcPr>
          <w:p w14:paraId="4065E1D2" w14:textId="77777777" w:rsidR="001E66AA" w:rsidRPr="00E128BD" w:rsidRDefault="001E66AA" w:rsidP="001E66AA">
            <w:pPr>
              <w:spacing w:line="300" w:lineRule="auto"/>
              <w:rPr>
                <w:rFonts w:ascii="Times New Roman" w:hAnsi="Times New Roman" w:cs="Times New Roman"/>
                <w:sz w:val="28"/>
                <w:szCs w:val="28"/>
              </w:rPr>
            </w:pPr>
            <w:r>
              <w:rPr>
                <w:rFonts w:ascii="Times New Roman" w:hAnsi="Times New Roman" w:cs="Times New Roman"/>
                <w:sz w:val="28"/>
                <w:szCs w:val="28"/>
              </w:rPr>
              <w:t>Выпуск конечной версии продукта</w:t>
            </w:r>
          </w:p>
        </w:tc>
        <w:tc>
          <w:tcPr>
            <w:tcW w:w="1352" w:type="pct"/>
            <w:vAlign w:val="center"/>
          </w:tcPr>
          <w:p w14:paraId="1F950910" w14:textId="2CF5AAF8" w:rsidR="001E66AA" w:rsidRPr="00E128BD" w:rsidRDefault="001E66AA" w:rsidP="001E66AA">
            <w:pPr>
              <w:spacing w:line="300" w:lineRule="auto"/>
              <w:jc w:val="center"/>
              <w:rPr>
                <w:rFonts w:ascii="Times New Roman" w:hAnsi="Times New Roman" w:cs="Times New Roman"/>
                <w:sz w:val="28"/>
                <w:szCs w:val="28"/>
              </w:rPr>
            </w:pPr>
            <w:r>
              <w:rPr>
                <w:rFonts w:ascii="Times New Roman" w:hAnsi="Times New Roman" w:cs="Times New Roman"/>
                <w:sz w:val="28"/>
                <w:szCs w:val="28"/>
              </w:rPr>
              <w:t>01.08.16</w:t>
            </w:r>
          </w:p>
        </w:tc>
      </w:tr>
    </w:tbl>
    <w:p w14:paraId="386049A4" w14:textId="77777777" w:rsidR="00D11D7C" w:rsidRPr="00E128BD" w:rsidRDefault="00D11D7C" w:rsidP="00D11D7C">
      <w:pPr>
        <w:jc w:val="both"/>
        <w:rPr>
          <w:rFonts w:ascii="Times New Roman" w:hAnsi="Times New Roman" w:cs="Times New Roman"/>
          <w:sz w:val="28"/>
          <w:szCs w:val="28"/>
        </w:rPr>
      </w:pPr>
    </w:p>
    <w:p w14:paraId="60F5EED2" w14:textId="449E066D" w:rsidR="00D11D7C" w:rsidRPr="00A16726" w:rsidRDefault="00D11D7C" w:rsidP="00A84B3B">
      <w:pPr>
        <w:pStyle w:val="Times142"/>
      </w:pPr>
      <w:r>
        <w:t xml:space="preserve">Любой продукт нуждается в стабильной поддержке со стороны разработчиков. Далее планируется выделять некоторое рабочее время на поддержку </w:t>
      </w:r>
      <w:r w:rsidR="00A677D1">
        <w:t>системы</w:t>
      </w:r>
      <w:r>
        <w:t xml:space="preserve"> и на </w:t>
      </w:r>
      <w:r w:rsidR="00A677D1">
        <w:t>её</w:t>
      </w:r>
      <w:r>
        <w:t xml:space="preserve"> рекламу. </w:t>
      </w:r>
    </w:p>
    <w:p w14:paraId="3F9C44DB" w14:textId="65259B02" w:rsidR="00DF0BF3" w:rsidRDefault="00D11D7C" w:rsidP="00A84B3B">
      <w:pPr>
        <w:pStyle w:val="Times142"/>
      </w:pPr>
      <w:r>
        <w:t xml:space="preserve">В штате небольшой компании останется два человека: разработчик и руководитель. Задача разработчика – </w:t>
      </w:r>
      <w:r w:rsidR="00D84834">
        <w:t xml:space="preserve">выпуск продукции, </w:t>
      </w:r>
      <w:r>
        <w:t>п</w:t>
      </w:r>
      <w:r w:rsidR="00A677D1">
        <w:t xml:space="preserve">оддержка </w:t>
      </w:r>
      <w:r w:rsidR="00D84834">
        <w:t>системы</w:t>
      </w:r>
      <w:r>
        <w:t>, исправление ошибок, п</w:t>
      </w:r>
      <w:r w:rsidR="00D84834">
        <w:t>остепенный выпуск новых версий ПО</w:t>
      </w:r>
      <w:r>
        <w:t xml:space="preserve"> с исправленными ошибками и мелкими дополнениями. Задача руководителя – консультация разработчика, продвижение программного продукта, общение с клиентами, заключение договоров с клиентами.</w:t>
      </w:r>
    </w:p>
    <w:p w14:paraId="28BC9179" w14:textId="6F4C9008" w:rsidR="00D11D7C" w:rsidRPr="00B36670" w:rsidRDefault="00DF0BF3" w:rsidP="00DF0BF3">
      <w:pPr>
        <w:rPr>
          <w:rFonts w:ascii="Times New Roman" w:hAnsi="Times New Roman" w:cs="Times New Roman"/>
          <w:sz w:val="28"/>
          <w:szCs w:val="28"/>
        </w:rPr>
      </w:pPr>
      <w:r>
        <w:rPr>
          <w:rFonts w:ascii="Times New Roman" w:hAnsi="Times New Roman" w:cs="Times New Roman"/>
          <w:sz w:val="28"/>
          <w:szCs w:val="28"/>
        </w:rPr>
        <w:br w:type="page"/>
      </w:r>
    </w:p>
    <w:p w14:paraId="1A819D49" w14:textId="50DFD0EC" w:rsidR="00D11D7C" w:rsidRPr="00EE44F1" w:rsidRDefault="00D11D7C" w:rsidP="001D45B3">
      <w:pPr>
        <w:pStyle w:val="1"/>
        <w:numPr>
          <w:ilvl w:val="0"/>
          <w:numId w:val="2"/>
        </w:numPr>
        <w:ind w:left="426"/>
        <w:jc w:val="center"/>
        <w:rPr>
          <w:rFonts w:ascii="Times New Roman" w:hAnsi="Times New Roman" w:cs="Times New Roman"/>
          <w:b/>
          <w:color w:val="000000" w:themeColor="text1"/>
        </w:rPr>
      </w:pPr>
      <w:bookmarkStart w:id="12" w:name="_Toc469405091"/>
      <w:bookmarkStart w:id="13" w:name="_Toc470784099"/>
      <w:r w:rsidRPr="001122D8">
        <w:rPr>
          <w:rFonts w:ascii="Times New Roman" w:hAnsi="Times New Roman" w:cs="Times New Roman"/>
          <w:b/>
          <w:color w:val="000000" w:themeColor="text1"/>
        </w:rPr>
        <w:lastRenderedPageBreak/>
        <w:t>Финансовый план</w:t>
      </w:r>
      <w:bookmarkEnd w:id="12"/>
      <w:bookmarkEnd w:id="13"/>
    </w:p>
    <w:p w14:paraId="24F6147C" w14:textId="7B3F61CD" w:rsidR="00EE44F1" w:rsidRPr="00EE44F1" w:rsidRDefault="00EF655A" w:rsidP="00E631E0">
      <w:pPr>
        <w:pStyle w:val="2"/>
      </w:pPr>
      <w:bookmarkStart w:id="14" w:name="_Toc469405092"/>
      <w:bookmarkStart w:id="15" w:name="_Toc470784100"/>
      <w:r w:rsidRPr="00E631E0">
        <w:t>Капитальные</w:t>
      </w:r>
      <w:r w:rsidR="00D11D7C" w:rsidRPr="00A50216">
        <w:t xml:space="preserve"> затраты</w:t>
      </w:r>
      <w:bookmarkEnd w:id="14"/>
      <w:bookmarkEnd w:id="15"/>
    </w:p>
    <w:p w14:paraId="62C7E42D" w14:textId="77777777" w:rsidR="00D11D7C" w:rsidRPr="00952FB8" w:rsidRDefault="00D11D7C" w:rsidP="00A84B3B">
      <w:pPr>
        <w:pStyle w:val="Times142"/>
      </w:pPr>
      <w:r w:rsidRPr="00952FB8">
        <w:t>Месячная заработная плата Руководителя—58800 руб., студента (инженера) – 17000 руб.</w:t>
      </w:r>
    </w:p>
    <w:p w14:paraId="2989794D" w14:textId="77777777" w:rsidR="00D11D7C" w:rsidRPr="00952FB8" w:rsidRDefault="00D11D7C" w:rsidP="00A84B3B">
      <w:pPr>
        <w:pStyle w:val="Times142"/>
      </w:pPr>
      <w:r w:rsidRPr="00952FB8">
        <w:t>Дневная заработная плата определяется как частное месячной заработной платы и количества рабочих дней в месяце (21 рабочий день).</w:t>
      </w:r>
    </w:p>
    <w:p w14:paraId="718C516D" w14:textId="11139460" w:rsidR="00D11D7C" w:rsidRPr="00A84B3B" w:rsidRDefault="00D11D7C" w:rsidP="00A84B3B">
      <w:pPr>
        <w:pStyle w:val="Times142"/>
      </w:pPr>
      <w:r w:rsidRPr="00952FB8">
        <w:tab/>
        <w:t xml:space="preserve">Перечень работ по разработке системы и трудоемкость их выполнения приведены </w:t>
      </w:r>
      <w:r>
        <w:t>в таблице 5.1</w:t>
      </w:r>
      <w:r w:rsidRPr="00952FB8">
        <w:t>.</w:t>
      </w:r>
    </w:p>
    <w:p w14:paraId="2F1CAC06" w14:textId="77777777" w:rsidR="00D11D7C" w:rsidRPr="002A7028" w:rsidRDefault="00D11D7C" w:rsidP="009821B3">
      <w:pPr>
        <w:spacing w:after="0" w:line="276" w:lineRule="auto"/>
        <w:jc w:val="right"/>
        <w:rPr>
          <w:rFonts w:ascii="Times New Roman" w:hAnsi="Times New Roman" w:cs="Times New Roman"/>
          <w:i/>
          <w:sz w:val="28"/>
          <w:szCs w:val="28"/>
        </w:rPr>
      </w:pPr>
      <w:r w:rsidRPr="002A7028">
        <w:rPr>
          <w:rFonts w:ascii="Times New Roman" w:hAnsi="Times New Roman" w:cs="Times New Roman"/>
          <w:i/>
          <w:sz w:val="28"/>
          <w:szCs w:val="28"/>
        </w:rPr>
        <w:t xml:space="preserve">Таблица </w:t>
      </w:r>
      <w:r>
        <w:rPr>
          <w:rFonts w:ascii="Times New Roman" w:hAnsi="Times New Roman" w:cs="Times New Roman"/>
          <w:i/>
          <w:sz w:val="28"/>
          <w:szCs w:val="28"/>
        </w:rPr>
        <w:t>5.</w:t>
      </w:r>
      <w:r w:rsidRPr="002A7028">
        <w:rPr>
          <w:rFonts w:ascii="Times New Roman" w:hAnsi="Times New Roman" w:cs="Times New Roman"/>
          <w:i/>
          <w:sz w:val="28"/>
          <w:szCs w:val="28"/>
        </w:rPr>
        <w:t>1 – Данные о длительности выполнения работы</w:t>
      </w:r>
    </w:p>
    <w:tbl>
      <w:tblPr>
        <w:tblStyle w:val="a4"/>
        <w:tblW w:w="9214" w:type="dxa"/>
        <w:tblInd w:w="-5" w:type="dxa"/>
        <w:tblLayout w:type="fixed"/>
        <w:tblLook w:val="04A0" w:firstRow="1" w:lastRow="0" w:firstColumn="1" w:lastColumn="0" w:noHBand="0" w:noVBand="1"/>
      </w:tblPr>
      <w:tblGrid>
        <w:gridCol w:w="993"/>
        <w:gridCol w:w="1837"/>
        <w:gridCol w:w="1985"/>
        <w:gridCol w:w="1559"/>
        <w:gridCol w:w="1559"/>
        <w:gridCol w:w="1281"/>
      </w:tblGrid>
      <w:tr w:rsidR="00D11D7C" w:rsidRPr="00952FB8" w14:paraId="10926D28" w14:textId="77777777" w:rsidTr="00120A14">
        <w:trPr>
          <w:trHeight w:val="1288"/>
        </w:trPr>
        <w:tc>
          <w:tcPr>
            <w:tcW w:w="993" w:type="dxa"/>
          </w:tcPr>
          <w:p w14:paraId="7A002B88"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w:t>
            </w:r>
          </w:p>
        </w:tc>
        <w:tc>
          <w:tcPr>
            <w:tcW w:w="1837" w:type="dxa"/>
          </w:tcPr>
          <w:p w14:paraId="7392F9F0"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Этапы и содержание выполняемых работ</w:t>
            </w:r>
          </w:p>
        </w:tc>
        <w:tc>
          <w:tcPr>
            <w:tcW w:w="1985" w:type="dxa"/>
          </w:tcPr>
          <w:p w14:paraId="688B5E00"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Исполнитель</w:t>
            </w:r>
          </w:p>
        </w:tc>
        <w:tc>
          <w:tcPr>
            <w:tcW w:w="1559" w:type="dxa"/>
          </w:tcPr>
          <w:p w14:paraId="45A222E8" w14:textId="77777777" w:rsidR="00D11D7C" w:rsidRPr="00952FB8" w:rsidRDefault="00D11D7C" w:rsidP="00120A14">
            <w:pPr>
              <w:jc w:val="both"/>
              <w:rPr>
                <w:rFonts w:ascii="Times New Roman" w:hAnsi="Times New Roman"/>
                <w:sz w:val="28"/>
                <w:szCs w:val="28"/>
              </w:rPr>
            </w:pPr>
            <w:proofErr w:type="spellStart"/>
            <w:r w:rsidRPr="00952FB8">
              <w:rPr>
                <w:rFonts w:ascii="Times New Roman" w:hAnsi="Times New Roman"/>
                <w:sz w:val="28"/>
                <w:szCs w:val="28"/>
              </w:rPr>
              <w:t>Длительн</w:t>
            </w:r>
            <w:proofErr w:type="spellEnd"/>
            <w:r w:rsidRPr="00952FB8">
              <w:rPr>
                <w:rFonts w:ascii="Times New Roman" w:hAnsi="Times New Roman"/>
                <w:sz w:val="28"/>
                <w:szCs w:val="28"/>
              </w:rPr>
              <w:t xml:space="preserve">. работ, </w:t>
            </w:r>
            <w:proofErr w:type="spellStart"/>
            <w:r w:rsidRPr="00952FB8">
              <w:rPr>
                <w:rFonts w:ascii="Times New Roman" w:hAnsi="Times New Roman"/>
                <w:sz w:val="28"/>
                <w:szCs w:val="28"/>
              </w:rPr>
              <w:t>дн</w:t>
            </w:r>
            <w:proofErr w:type="spellEnd"/>
            <w:r w:rsidRPr="00952FB8">
              <w:rPr>
                <w:rFonts w:ascii="Times New Roman" w:hAnsi="Times New Roman"/>
                <w:sz w:val="28"/>
                <w:szCs w:val="28"/>
              </w:rPr>
              <w:t>.</w:t>
            </w:r>
          </w:p>
        </w:tc>
        <w:tc>
          <w:tcPr>
            <w:tcW w:w="1559" w:type="dxa"/>
          </w:tcPr>
          <w:p w14:paraId="7821F040" w14:textId="77777777" w:rsidR="00D11D7C" w:rsidRPr="00952FB8" w:rsidRDefault="00D11D7C" w:rsidP="00120A14">
            <w:pPr>
              <w:jc w:val="both"/>
              <w:rPr>
                <w:rFonts w:ascii="Times New Roman" w:hAnsi="Times New Roman"/>
                <w:sz w:val="28"/>
                <w:szCs w:val="28"/>
              </w:rPr>
            </w:pPr>
            <w:proofErr w:type="spellStart"/>
            <w:r w:rsidRPr="00952FB8">
              <w:rPr>
                <w:rFonts w:ascii="Times New Roman" w:hAnsi="Times New Roman"/>
                <w:sz w:val="28"/>
                <w:szCs w:val="28"/>
              </w:rPr>
              <w:t>Трудоемк</w:t>
            </w:r>
            <w:proofErr w:type="spellEnd"/>
            <w:r w:rsidRPr="00952FB8">
              <w:rPr>
                <w:rFonts w:ascii="Times New Roman" w:hAnsi="Times New Roman"/>
                <w:sz w:val="28"/>
                <w:szCs w:val="28"/>
              </w:rPr>
              <w:t>.</w:t>
            </w:r>
          </w:p>
          <w:p w14:paraId="490ABC83"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lang w:val="en-US"/>
              </w:rPr>
              <w:t>t</w:t>
            </w:r>
            <w:r w:rsidRPr="00952FB8">
              <w:rPr>
                <w:rFonts w:ascii="Times New Roman" w:hAnsi="Times New Roman"/>
                <w:sz w:val="28"/>
                <w:szCs w:val="28"/>
                <w:vertAlign w:val="subscript"/>
              </w:rPr>
              <w:t>0</w:t>
            </w:r>
            <w:r w:rsidRPr="00952FB8">
              <w:rPr>
                <w:rFonts w:ascii="Times New Roman" w:hAnsi="Times New Roman"/>
                <w:sz w:val="28"/>
                <w:szCs w:val="28"/>
              </w:rPr>
              <w:t>, ч-</w:t>
            </w:r>
            <w:proofErr w:type="spellStart"/>
            <w:r w:rsidRPr="00952FB8">
              <w:rPr>
                <w:rFonts w:ascii="Times New Roman" w:hAnsi="Times New Roman"/>
                <w:sz w:val="28"/>
                <w:szCs w:val="28"/>
              </w:rPr>
              <w:t>дн</w:t>
            </w:r>
            <w:proofErr w:type="spellEnd"/>
            <w:r w:rsidRPr="00952FB8">
              <w:rPr>
                <w:rFonts w:ascii="Times New Roman" w:hAnsi="Times New Roman"/>
                <w:sz w:val="28"/>
                <w:szCs w:val="28"/>
              </w:rPr>
              <w:t>.</w:t>
            </w:r>
          </w:p>
        </w:tc>
        <w:tc>
          <w:tcPr>
            <w:tcW w:w="1281" w:type="dxa"/>
          </w:tcPr>
          <w:p w14:paraId="3BEED1C5"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Ставка,</w:t>
            </w:r>
          </w:p>
          <w:p w14:paraId="53F246C9"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руб./</w:t>
            </w:r>
            <w:proofErr w:type="spellStart"/>
            <w:r w:rsidRPr="00952FB8">
              <w:rPr>
                <w:rFonts w:ascii="Times New Roman" w:hAnsi="Times New Roman"/>
                <w:sz w:val="28"/>
                <w:szCs w:val="28"/>
              </w:rPr>
              <w:t>дн</w:t>
            </w:r>
            <w:proofErr w:type="spellEnd"/>
            <w:r w:rsidRPr="00952FB8">
              <w:rPr>
                <w:rFonts w:ascii="Times New Roman" w:hAnsi="Times New Roman"/>
                <w:sz w:val="28"/>
                <w:szCs w:val="28"/>
              </w:rPr>
              <w:t>.</w:t>
            </w:r>
          </w:p>
        </w:tc>
      </w:tr>
      <w:tr w:rsidR="001E66AA" w:rsidRPr="00952FB8" w14:paraId="2ED53EFF" w14:textId="77777777" w:rsidTr="00120A14">
        <w:tc>
          <w:tcPr>
            <w:tcW w:w="993" w:type="dxa"/>
          </w:tcPr>
          <w:p w14:paraId="5C724CBB"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1</w:t>
            </w:r>
          </w:p>
        </w:tc>
        <w:tc>
          <w:tcPr>
            <w:tcW w:w="1837" w:type="dxa"/>
          </w:tcPr>
          <w:p w14:paraId="27F67A6D" w14:textId="54576756" w:rsidR="001E66AA" w:rsidRPr="00952FB8" w:rsidRDefault="001E66AA" w:rsidP="001E66AA">
            <w:pPr>
              <w:jc w:val="both"/>
              <w:rPr>
                <w:rFonts w:ascii="Times New Roman" w:hAnsi="Times New Roman"/>
                <w:sz w:val="28"/>
                <w:szCs w:val="28"/>
              </w:rPr>
            </w:pPr>
            <w:r w:rsidRPr="00E128BD">
              <w:rPr>
                <w:rFonts w:ascii="Times New Roman" w:hAnsi="Times New Roman"/>
                <w:sz w:val="28"/>
                <w:szCs w:val="28"/>
              </w:rPr>
              <w:t>Разработка ТЗ</w:t>
            </w:r>
          </w:p>
        </w:tc>
        <w:tc>
          <w:tcPr>
            <w:tcW w:w="1985" w:type="dxa"/>
          </w:tcPr>
          <w:p w14:paraId="35C36EEE"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Руководитель</w:t>
            </w:r>
          </w:p>
        </w:tc>
        <w:tc>
          <w:tcPr>
            <w:tcW w:w="1559" w:type="dxa"/>
          </w:tcPr>
          <w:p w14:paraId="2583774E"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2</w:t>
            </w:r>
          </w:p>
        </w:tc>
        <w:tc>
          <w:tcPr>
            <w:tcW w:w="1559" w:type="dxa"/>
          </w:tcPr>
          <w:p w14:paraId="3F84B2D1"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2</w:t>
            </w:r>
          </w:p>
        </w:tc>
        <w:tc>
          <w:tcPr>
            <w:tcW w:w="1281" w:type="dxa"/>
          </w:tcPr>
          <w:p w14:paraId="60CCE0B4"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2800</w:t>
            </w:r>
          </w:p>
        </w:tc>
      </w:tr>
      <w:tr w:rsidR="001E66AA" w:rsidRPr="00952FB8" w14:paraId="53CA9FAE" w14:textId="77777777" w:rsidTr="00120A14">
        <w:tc>
          <w:tcPr>
            <w:tcW w:w="993" w:type="dxa"/>
          </w:tcPr>
          <w:p w14:paraId="45DE7BCD"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2</w:t>
            </w:r>
          </w:p>
        </w:tc>
        <w:tc>
          <w:tcPr>
            <w:tcW w:w="1837" w:type="dxa"/>
          </w:tcPr>
          <w:p w14:paraId="03404609" w14:textId="6183B85F" w:rsidR="001E66AA" w:rsidRPr="00952FB8" w:rsidRDefault="001E66AA" w:rsidP="001E66AA">
            <w:pPr>
              <w:jc w:val="both"/>
              <w:rPr>
                <w:rFonts w:ascii="Times New Roman" w:hAnsi="Times New Roman"/>
                <w:sz w:val="28"/>
                <w:szCs w:val="28"/>
              </w:rPr>
            </w:pPr>
            <w:r w:rsidRPr="00E128BD">
              <w:rPr>
                <w:rFonts w:ascii="Times New Roman" w:hAnsi="Times New Roman"/>
                <w:sz w:val="28"/>
                <w:szCs w:val="28"/>
              </w:rPr>
              <w:t xml:space="preserve">Анализ ТЗ </w:t>
            </w:r>
          </w:p>
        </w:tc>
        <w:tc>
          <w:tcPr>
            <w:tcW w:w="1985" w:type="dxa"/>
          </w:tcPr>
          <w:p w14:paraId="53CB8396"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Студент</w:t>
            </w:r>
          </w:p>
        </w:tc>
        <w:tc>
          <w:tcPr>
            <w:tcW w:w="1559" w:type="dxa"/>
          </w:tcPr>
          <w:p w14:paraId="4183F3CD"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1</w:t>
            </w:r>
          </w:p>
        </w:tc>
        <w:tc>
          <w:tcPr>
            <w:tcW w:w="1559" w:type="dxa"/>
          </w:tcPr>
          <w:p w14:paraId="7E2CD5F0"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1</w:t>
            </w:r>
          </w:p>
        </w:tc>
        <w:tc>
          <w:tcPr>
            <w:tcW w:w="1281" w:type="dxa"/>
          </w:tcPr>
          <w:p w14:paraId="1918498F"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809,524</w:t>
            </w:r>
          </w:p>
        </w:tc>
      </w:tr>
      <w:tr w:rsidR="001E66AA" w:rsidRPr="00952FB8" w14:paraId="0AE8AC46" w14:textId="77777777" w:rsidTr="00120A14">
        <w:tc>
          <w:tcPr>
            <w:tcW w:w="993" w:type="dxa"/>
          </w:tcPr>
          <w:p w14:paraId="1F5CC0E9"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3</w:t>
            </w:r>
          </w:p>
        </w:tc>
        <w:tc>
          <w:tcPr>
            <w:tcW w:w="1837" w:type="dxa"/>
          </w:tcPr>
          <w:p w14:paraId="4461774C" w14:textId="143BB90C" w:rsidR="001E66AA" w:rsidRPr="00952FB8" w:rsidRDefault="001E66AA" w:rsidP="001E66AA">
            <w:pPr>
              <w:jc w:val="both"/>
              <w:rPr>
                <w:rFonts w:ascii="Times New Roman" w:hAnsi="Times New Roman"/>
                <w:sz w:val="28"/>
                <w:szCs w:val="28"/>
              </w:rPr>
            </w:pPr>
            <w:r w:rsidRPr="00E128BD">
              <w:rPr>
                <w:rFonts w:ascii="Times New Roman" w:hAnsi="Times New Roman"/>
                <w:sz w:val="28"/>
                <w:szCs w:val="28"/>
              </w:rPr>
              <w:t>Изучение предметной области</w:t>
            </w:r>
          </w:p>
        </w:tc>
        <w:tc>
          <w:tcPr>
            <w:tcW w:w="1985" w:type="dxa"/>
          </w:tcPr>
          <w:p w14:paraId="6A2A717A"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Студент</w:t>
            </w:r>
          </w:p>
        </w:tc>
        <w:tc>
          <w:tcPr>
            <w:tcW w:w="1559" w:type="dxa"/>
          </w:tcPr>
          <w:p w14:paraId="79505179"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2</w:t>
            </w:r>
          </w:p>
        </w:tc>
        <w:tc>
          <w:tcPr>
            <w:tcW w:w="1559" w:type="dxa"/>
          </w:tcPr>
          <w:p w14:paraId="19528E56"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2</w:t>
            </w:r>
          </w:p>
        </w:tc>
        <w:tc>
          <w:tcPr>
            <w:tcW w:w="1281" w:type="dxa"/>
          </w:tcPr>
          <w:p w14:paraId="0F2B4AFE"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809,524</w:t>
            </w:r>
          </w:p>
        </w:tc>
      </w:tr>
      <w:tr w:rsidR="001E66AA" w:rsidRPr="00952FB8" w14:paraId="2C82AA57" w14:textId="77777777" w:rsidTr="00120A14">
        <w:tc>
          <w:tcPr>
            <w:tcW w:w="993" w:type="dxa"/>
          </w:tcPr>
          <w:p w14:paraId="1B259D2C"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4</w:t>
            </w:r>
          </w:p>
        </w:tc>
        <w:tc>
          <w:tcPr>
            <w:tcW w:w="1837" w:type="dxa"/>
          </w:tcPr>
          <w:p w14:paraId="0D0B6D1D" w14:textId="17C7274A" w:rsidR="001E66AA" w:rsidRPr="00952FB8" w:rsidRDefault="001E66AA" w:rsidP="001E66AA">
            <w:pPr>
              <w:jc w:val="both"/>
              <w:rPr>
                <w:rFonts w:ascii="Times New Roman" w:hAnsi="Times New Roman"/>
                <w:sz w:val="28"/>
                <w:szCs w:val="28"/>
              </w:rPr>
            </w:pPr>
            <w:r w:rsidRPr="00E128BD">
              <w:rPr>
                <w:rFonts w:ascii="Times New Roman" w:hAnsi="Times New Roman"/>
                <w:sz w:val="28"/>
                <w:szCs w:val="28"/>
              </w:rPr>
              <w:t>Консультация по работе</w:t>
            </w:r>
          </w:p>
        </w:tc>
        <w:tc>
          <w:tcPr>
            <w:tcW w:w="1985" w:type="dxa"/>
          </w:tcPr>
          <w:p w14:paraId="0A65B9FF"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Руководитель</w:t>
            </w:r>
          </w:p>
        </w:tc>
        <w:tc>
          <w:tcPr>
            <w:tcW w:w="1559" w:type="dxa"/>
          </w:tcPr>
          <w:p w14:paraId="7B9D118C"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4</w:t>
            </w:r>
          </w:p>
        </w:tc>
        <w:tc>
          <w:tcPr>
            <w:tcW w:w="1559" w:type="dxa"/>
          </w:tcPr>
          <w:p w14:paraId="53B7249D"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4</w:t>
            </w:r>
          </w:p>
        </w:tc>
        <w:tc>
          <w:tcPr>
            <w:tcW w:w="1281" w:type="dxa"/>
          </w:tcPr>
          <w:p w14:paraId="34048582"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2800</w:t>
            </w:r>
          </w:p>
        </w:tc>
      </w:tr>
      <w:tr w:rsidR="001E66AA" w:rsidRPr="00952FB8" w14:paraId="49E48C6B" w14:textId="77777777" w:rsidTr="00120A14">
        <w:tc>
          <w:tcPr>
            <w:tcW w:w="993" w:type="dxa"/>
          </w:tcPr>
          <w:p w14:paraId="2BCD847A"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5</w:t>
            </w:r>
          </w:p>
        </w:tc>
        <w:tc>
          <w:tcPr>
            <w:tcW w:w="1837" w:type="dxa"/>
          </w:tcPr>
          <w:p w14:paraId="066010FE" w14:textId="463443FC" w:rsidR="001E66AA" w:rsidRPr="00952FB8" w:rsidRDefault="001E66AA" w:rsidP="001E66AA">
            <w:pPr>
              <w:jc w:val="both"/>
              <w:rPr>
                <w:rFonts w:ascii="Times New Roman" w:hAnsi="Times New Roman"/>
                <w:sz w:val="28"/>
                <w:szCs w:val="28"/>
              </w:rPr>
            </w:pPr>
            <w:r w:rsidRPr="00E128BD">
              <w:rPr>
                <w:rFonts w:ascii="Times New Roman" w:hAnsi="Times New Roman"/>
                <w:sz w:val="28"/>
                <w:szCs w:val="28"/>
              </w:rPr>
              <w:t xml:space="preserve">Разработка </w:t>
            </w:r>
            <w:r>
              <w:rPr>
                <w:rFonts w:ascii="Times New Roman" w:hAnsi="Times New Roman"/>
                <w:sz w:val="28"/>
                <w:szCs w:val="28"/>
              </w:rPr>
              <w:t>алгоритмов</w:t>
            </w:r>
          </w:p>
        </w:tc>
        <w:tc>
          <w:tcPr>
            <w:tcW w:w="1985" w:type="dxa"/>
          </w:tcPr>
          <w:p w14:paraId="2E789D7E"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Студент</w:t>
            </w:r>
          </w:p>
        </w:tc>
        <w:tc>
          <w:tcPr>
            <w:tcW w:w="1559" w:type="dxa"/>
          </w:tcPr>
          <w:p w14:paraId="643EAD9C"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5</w:t>
            </w:r>
          </w:p>
        </w:tc>
        <w:tc>
          <w:tcPr>
            <w:tcW w:w="1559" w:type="dxa"/>
          </w:tcPr>
          <w:p w14:paraId="53971469"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5</w:t>
            </w:r>
          </w:p>
        </w:tc>
        <w:tc>
          <w:tcPr>
            <w:tcW w:w="1281" w:type="dxa"/>
          </w:tcPr>
          <w:p w14:paraId="65F6D8B5"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809,524</w:t>
            </w:r>
          </w:p>
        </w:tc>
      </w:tr>
      <w:tr w:rsidR="001E66AA" w:rsidRPr="00952FB8" w14:paraId="0B3FD9C1" w14:textId="77777777" w:rsidTr="00120A14">
        <w:tc>
          <w:tcPr>
            <w:tcW w:w="993" w:type="dxa"/>
          </w:tcPr>
          <w:p w14:paraId="5FEBB797"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6</w:t>
            </w:r>
          </w:p>
        </w:tc>
        <w:tc>
          <w:tcPr>
            <w:tcW w:w="1837" w:type="dxa"/>
          </w:tcPr>
          <w:p w14:paraId="70EF0A13" w14:textId="2EA8CA08" w:rsidR="001E66AA" w:rsidRPr="00952FB8" w:rsidRDefault="001E66AA" w:rsidP="001E66AA">
            <w:pPr>
              <w:jc w:val="both"/>
              <w:rPr>
                <w:rFonts w:ascii="Times New Roman" w:hAnsi="Times New Roman"/>
                <w:sz w:val="28"/>
                <w:szCs w:val="28"/>
              </w:rPr>
            </w:pPr>
            <w:r>
              <w:rPr>
                <w:rFonts w:ascii="Times New Roman" w:hAnsi="Times New Roman"/>
                <w:sz w:val="28"/>
                <w:szCs w:val="28"/>
              </w:rPr>
              <w:t>Написание</w:t>
            </w:r>
            <w:r w:rsidRPr="00E128BD">
              <w:rPr>
                <w:rFonts w:ascii="Times New Roman" w:hAnsi="Times New Roman"/>
                <w:sz w:val="28"/>
                <w:szCs w:val="28"/>
              </w:rPr>
              <w:t xml:space="preserve"> </w:t>
            </w:r>
            <w:r>
              <w:rPr>
                <w:rFonts w:ascii="Times New Roman" w:hAnsi="Times New Roman"/>
                <w:sz w:val="28"/>
                <w:szCs w:val="28"/>
              </w:rPr>
              <w:t>библиотек</w:t>
            </w:r>
          </w:p>
        </w:tc>
        <w:tc>
          <w:tcPr>
            <w:tcW w:w="1985" w:type="dxa"/>
          </w:tcPr>
          <w:p w14:paraId="1D625C29"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Студент</w:t>
            </w:r>
          </w:p>
        </w:tc>
        <w:tc>
          <w:tcPr>
            <w:tcW w:w="1559" w:type="dxa"/>
          </w:tcPr>
          <w:p w14:paraId="6176620A"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6</w:t>
            </w:r>
          </w:p>
        </w:tc>
        <w:tc>
          <w:tcPr>
            <w:tcW w:w="1559" w:type="dxa"/>
          </w:tcPr>
          <w:p w14:paraId="159C0EF9"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6</w:t>
            </w:r>
          </w:p>
        </w:tc>
        <w:tc>
          <w:tcPr>
            <w:tcW w:w="1281" w:type="dxa"/>
          </w:tcPr>
          <w:p w14:paraId="1EF72B2B"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809,524</w:t>
            </w:r>
          </w:p>
        </w:tc>
      </w:tr>
      <w:tr w:rsidR="001E66AA" w:rsidRPr="00952FB8" w14:paraId="3DE13162" w14:textId="77777777" w:rsidTr="00120A14">
        <w:tc>
          <w:tcPr>
            <w:tcW w:w="993" w:type="dxa"/>
          </w:tcPr>
          <w:p w14:paraId="2B917F61"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7</w:t>
            </w:r>
          </w:p>
        </w:tc>
        <w:tc>
          <w:tcPr>
            <w:tcW w:w="1837" w:type="dxa"/>
          </w:tcPr>
          <w:p w14:paraId="07D083E8" w14:textId="764AB9E1" w:rsidR="001E66AA" w:rsidRPr="00952FB8" w:rsidRDefault="001E66AA" w:rsidP="001E66AA">
            <w:pPr>
              <w:jc w:val="both"/>
              <w:rPr>
                <w:rFonts w:ascii="Times New Roman" w:hAnsi="Times New Roman"/>
                <w:sz w:val="28"/>
                <w:szCs w:val="28"/>
              </w:rPr>
            </w:pPr>
            <w:r>
              <w:rPr>
                <w:rFonts w:ascii="Times New Roman" w:hAnsi="Times New Roman"/>
                <w:sz w:val="28"/>
                <w:szCs w:val="28"/>
              </w:rPr>
              <w:t>Разработка ядра программы</w:t>
            </w:r>
          </w:p>
        </w:tc>
        <w:tc>
          <w:tcPr>
            <w:tcW w:w="1985" w:type="dxa"/>
          </w:tcPr>
          <w:p w14:paraId="656122B0"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Студент</w:t>
            </w:r>
          </w:p>
        </w:tc>
        <w:tc>
          <w:tcPr>
            <w:tcW w:w="1559" w:type="dxa"/>
          </w:tcPr>
          <w:p w14:paraId="5A7C97BF"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2</w:t>
            </w:r>
          </w:p>
        </w:tc>
        <w:tc>
          <w:tcPr>
            <w:tcW w:w="1559" w:type="dxa"/>
          </w:tcPr>
          <w:p w14:paraId="78D6641B"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2</w:t>
            </w:r>
          </w:p>
        </w:tc>
        <w:tc>
          <w:tcPr>
            <w:tcW w:w="1281" w:type="dxa"/>
          </w:tcPr>
          <w:p w14:paraId="53CB6B53"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809,524</w:t>
            </w:r>
          </w:p>
        </w:tc>
      </w:tr>
      <w:tr w:rsidR="001E66AA" w:rsidRPr="00952FB8" w14:paraId="64BB1214" w14:textId="77777777" w:rsidTr="00120A14">
        <w:tc>
          <w:tcPr>
            <w:tcW w:w="993" w:type="dxa"/>
          </w:tcPr>
          <w:p w14:paraId="03305B77"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8</w:t>
            </w:r>
          </w:p>
        </w:tc>
        <w:tc>
          <w:tcPr>
            <w:tcW w:w="1837" w:type="dxa"/>
          </w:tcPr>
          <w:p w14:paraId="7131960E" w14:textId="7DC17DA4" w:rsidR="001E66AA" w:rsidRPr="00952FB8" w:rsidRDefault="001E66AA" w:rsidP="001E66AA">
            <w:pPr>
              <w:jc w:val="both"/>
              <w:rPr>
                <w:rFonts w:ascii="Times New Roman" w:hAnsi="Times New Roman"/>
                <w:sz w:val="28"/>
                <w:szCs w:val="28"/>
              </w:rPr>
            </w:pPr>
            <w:r w:rsidRPr="00E128BD">
              <w:rPr>
                <w:rFonts w:ascii="Times New Roman" w:hAnsi="Times New Roman"/>
                <w:sz w:val="28"/>
                <w:szCs w:val="28"/>
              </w:rPr>
              <w:t xml:space="preserve">Разработка </w:t>
            </w:r>
            <w:r>
              <w:rPr>
                <w:rFonts w:ascii="Times New Roman" w:hAnsi="Times New Roman"/>
                <w:sz w:val="28"/>
                <w:szCs w:val="28"/>
              </w:rPr>
              <w:t>пользовательского интерфейса</w:t>
            </w:r>
          </w:p>
        </w:tc>
        <w:tc>
          <w:tcPr>
            <w:tcW w:w="1985" w:type="dxa"/>
          </w:tcPr>
          <w:p w14:paraId="16568F47"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Студент</w:t>
            </w:r>
          </w:p>
        </w:tc>
        <w:tc>
          <w:tcPr>
            <w:tcW w:w="1559" w:type="dxa"/>
          </w:tcPr>
          <w:p w14:paraId="11C34879"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14</w:t>
            </w:r>
          </w:p>
        </w:tc>
        <w:tc>
          <w:tcPr>
            <w:tcW w:w="1559" w:type="dxa"/>
          </w:tcPr>
          <w:p w14:paraId="0BC00DD8"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14</w:t>
            </w:r>
          </w:p>
        </w:tc>
        <w:tc>
          <w:tcPr>
            <w:tcW w:w="1281" w:type="dxa"/>
          </w:tcPr>
          <w:p w14:paraId="61DFE0AC"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809,524</w:t>
            </w:r>
          </w:p>
        </w:tc>
      </w:tr>
      <w:tr w:rsidR="001E66AA" w:rsidRPr="00952FB8" w14:paraId="54F1E6EE" w14:textId="77777777" w:rsidTr="00120A14">
        <w:tc>
          <w:tcPr>
            <w:tcW w:w="993" w:type="dxa"/>
          </w:tcPr>
          <w:p w14:paraId="77B1832C"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9</w:t>
            </w:r>
          </w:p>
        </w:tc>
        <w:tc>
          <w:tcPr>
            <w:tcW w:w="1837" w:type="dxa"/>
          </w:tcPr>
          <w:p w14:paraId="70021D20" w14:textId="632B09BF" w:rsidR="001E66AA" w:rsidRPr="00952FB8" w:rsidRDefault="001E66AA" w:rsidP="001E66AA">
            <w:pPr>
              <w:jc w:val="both"/>
              <w:rPr>
                <w:rFonts w:ascii="Times New Roman" w:hAnsi="Times New Roman"/>
                <w:sz w:val="28"/>
                <w:szCs w:val="28"/>
              </w:rPr>
            </w:pPr>
            <w:r w:rsidRPr="00E128BD">
              <w:rPr>
                <w:rFonts w:ascii="Times New Roman" w:hAnsi="Times New Roman"/>
                <w:sz w:val="28"/>
                <w:szCs w:val="28"/>
              </w:rPr>
              <w:t xml:space="preserve">Разработка </w:t>
            </w:r>
            <w:r>
              <w:rPr>
                <w:rFonts w:ascii="Times New Roman" w:hAnsi="Times New Roman"/>
                <w:sz w:val="28"/>
                <w:szCs w:val="28"/>
              </w:rPr>
              <w:t>управляющего ПО</w:t>
            </w:r>
          </w:p>
        </w:tc>
        <w:tc>
          <w:tcPr>
            <w:tcW w:w="1985" w:type="dxa"/>
          </w:tcPr>
          <w:p w14:paraId="1C24556E"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Студент</w:t>
            </w:r>
          </w:p>
        </w:tc>
        <w:tc>
          <w:tcPr>
            <w:tcW w:w="1559" w:type="dxa"/>
          </w:tcPr>
          <w:p w14:paraId="38EE19BB"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15</w:t>
            </w:r>
          </w:p>
        </w:tc>
        <w:tc>
          <w:tcPr>
            <w:tcW w:w="1559" w:type="dxa"/>
          </w:tcPr>
          <w:p w14:paraId="215DDA53"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15</w:t>
            </w:r>
          </w:p>
        </w:tc>
        <w:tc>
          <w:tcPr>
            <w:tcW w:w="1281" w:type="dxa"/>
          </w:tcPr>
          <w:p w14:paraId="288D6F41"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809,524</w:t>
            </w:r>
          </w:p>
        </w:tc>
      </w:tr>
      <w:tr w:rsidR="001E66AA" w:rsidRPr="00952FB8" w14:paraId="7F4183EB" w14:textId="77777777" w:rsidTr="00120A14">
        <w:tc>
          <w:tcPr>
            <w:tcW w:w="993" w:type="dxa"/>
          </w:tcPr>
          <w:p w14:paraId="5F351BE4"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10</w:t>
            </w:r>
          </w:p>
        </w:tc>
        <w:tc>
          <w:tcPr>
            <w:tcW w:w="1837" w:type="dxa"/>
          </w:tcPr>
          <w:p w14:paraId="137BD518" w14:textId="7C99A813" w:rsidR="001E66AA" w:rsidRPr="00952FB8" w:rsidRDefault="001E66AA" w:rsidP="001E66AA">
            <w:pPr>
              <w:jc w:val="both"/>
              <w:rPr>
                <w:rFonts w:ascii="Times New Roman" w:hAnsi="Times New Roman"/>
                <w:sz w:val="28"/>
                <w:szCs w:val="28"/>
              </w:rPr>
            </w:pPr>
            <w:r>
              <w:rPr>
                <w:rFonts w:ascii="Times New Roman" w:hAnsi="Times New Roman"/>
                <w:sz w:val="28"/>
                <w:szCs w:val="28"/>
              </w:rPr>
              <w:t>Интеграция управляющего ПО в состав ПСОАТ</w:t>
            </w:r>
          </w:p>
        </w:tc>
        <w:tc>
          <w:tcPr>
            <w:tcW w:w="1985" w:type="dxa"/>
          </w:tcPr>
          <w:p w14:paraId="10AAB657"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Студент</w:t>
            </w:r>
          </w:p>
        </w:tc>
        <w:tc>
          <w:tcPr>
            <w:tcW w:w="1559" w:type="dxa"/>
          </w:tcPr>
          <w:p w14:paraId="0021D910"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5</w:t>
            </w:r>
          </w:p>
        </w:tc>
        <w:tc>
          <w:tcPr>
            <w:tcW w:w="1559" w:type="dxa"/>
          </w:tcPr>
          <w:p w14:paraId="2D90E9CB"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5</w:t>
            </w:r>
          </w:p>
        </w:tc>
        <w:tc>
          <w:tcPr>
            <w:tcW w:w="1281" w:type="dxa"/>
          </w:tcPr>
          <w:p w14:paraId="2B65E651"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809,524</w:t>
            </w:r>
          </w:p>
        </w:tc>
      </w:tr>
      <w:tr w:rsidR="001E66AA" w:rsidRPr="00952FB8" w14:paraId="4E4A6385" w14:textId="77777777" w:rsidTr="00120A14">
        <w:tc>
          <w:tcPr>
            <w:tcW w:w="993" w:type="dxa"/>
          </w:tcPr>
          <w:p w14:paraId="0F6ECE0D"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11</w:t>
            </w:r>
          </w:p>
        </w:tc>
        <w:tc>
          <w:tcPr>
            <w:tcW w:w="1837" w:type="dxa"/>
          </w:tcPr>
          <w:p w14:paraId="28E38FFB" w14:textId="683F9458" w:rsidR="001E66AA" w:rsidRPr="00952FB8" w:rsidRDefault="001E66AA" w:rsidP="001E66AA">
            <w:pPr>
              <w:jc w:val="both"/>
              <w:rPr>
                <w:rFonts w:ascii="Times New Roman" w:hAnsi="Times New Roman"/>
                <w:sz w:val="28"/>
                <w:szCs w:val="28"/>
              </w:rPr>
            </w:pPr>
            <w:r w:rsidRPr="00E128BD">
              <w:rPr>
                <w:rFonts w:ascii="Times New Roman" w:hAnsi="Times New Roman"/>
                <w:sz w:val="28"/>
                <w:szCs w:val="28"/>
              </w:rPr>
              <w:t>Тестирование программы</w:t>
            </w:r>
          </w:p>
        </w:tc>
        <w:tc>
          <w:tcPr>
            <w:tcW w:w="1985" w:type="dxa"/>
          </w:tcPr>
          <w:p w14:paraId="3D17600F"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Студент</w:t>
            </w:r>
          </w:p>
        </w:tc>
        <w:tc>
          <w:tcPr>
            <w:tcW w:w="1559" w:type="dxa"/>
          </w:tcPr>
          <w:p w14:paraId="44CCEB0D"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2</w:t>
            </w:r>
          </w:p>
        </w:tc>
        <w:tc>
          <w:tcPr>
            <w:tcW w:w="1559" w:type="dxa"/>
          </w:tcPr>
          <w:p w14:paraId="04623621"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2</w:t>
            </w:r>
          </w:p>
        </w:tc>
        <w:tc>
          <w:tcPr>
            <w:tcW w:w="1281" w:type="dxa"/>
          </w:tcPr>
          <w:p w14:paraId="46C352C0"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809,524</w:t>
            </w:r>
          </w:p>
        </w:tc>
      </w:tr>
      <w:tr w:rsidR="001E66AA" w:rsidRPr="00952FB8" w14:paraId="772AB905" w14:textId="77777777" w:rsidTr="00120A14">
        <w:tc>
          <w:tcPr>
            <w:tcW w:w="993" w:type="dxa"/>
          </w:tcPr>
          <w:p w14:paraId="16D8C201"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lastRenderedPageBreak/>
              <w:t>12</w:t>
            </w:r>
          </w:p>
        </w:tc>
        <w:tc>
          <w:tcPr>
            <w:tcW w:w="1837" w:type="dxa"/>
          </w:tcPr>
          <w:p w14:paraId="14976E4B" w14:textId="0CFA2CC1" w:rsidR="001E66AA" w:rsidRPr="00952FB8" w:rsidRDefault="001E66AA" w:rsidP="001E66AA">
            <w:pPr>
              <w:jc w:val="both"/>
              <w:rPr>
                <w:rFonts w:ascii="Times New Roman" w:hAnsi="Times New Roman"/>
                <w:sz w:val="28"/>
                <w:szCs w:val="28"/>
              </w:rPr>
            </w:pPr>
            <w:r w:rsidRPr="00E128BD">
              <w:rPr>
                <w:rFonts w:ascii="Times New Roman" w:hAnsi="Times New Roman"/>
                <w:sz w:val="28"/>
                <w:szCs w:val="28"/>
              </w:rPr>
              <w:t>Оценка полноты решения и выявление недочетов</w:t>
            </w:r>
          </w:p>
        </w:tc>
        <w:tc>
          <w:tcPr>
            <w:tcW w:w="1985" w:type="dxa"/>
          </w:tcPr>
          <w:p w14:paraId="106EE321"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Руководитель</w:t>
            </w:r>
          </w:p>
        </w:tc>
        <w:tc>
          <w:tcPr>
            <w:tcW w:w="1559" w:type="dxa"/>
          </w:tcPr>
          <w:p w14:paraId="090C1F17"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2</w:t>
            </w:r>
          </w:p>
        </w:tc>
        <w:tc>
          <w:tcPr>
            <w:tcW w:w="1559" w:type="dxa"/>
          </w:tcPr>
          <w:p w14:paraId="31116E61"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2</w:t>
            </w:r>
          </w:p>
        </w:tc>
        <w:tc>
          <w:tcPr>
            <w:tcW w:w="1281" w:type="dxa"/>
          </w:tcPr>
          <w:p w14:paraId="04C43B7C"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2800</w:t>
            </w:r>
          </w:p>
        </w:tc>
      </w:tr>
      <w:tr w:rsidR="001E66AA" w:rsidRPr="00952FB8" w14:paraId="76199DAC" w14:textId="77777777" w:rsidTr="00120A14">
        <w:tc>
          <w:tcPr>
            <w:tcW w:w="993" w:type="dxa"/>
          </w:tcPr>
          <w:p w14:paraId="3D08DEC4"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13</w:t>
            </w:r>
          </w:p>
        </w:tc>
        <w:tc>
          <w:tcPr>
            <w:tcW w:w="1837" w:type="dxa"/>
          </w:tcPr>
          <w:p w14:paraId="1856D90D" w14:textId="5F2091E1" w:rsidR="001E66AA" w:rsidRPr="00952FB8" w:rsidRDefault="001E66AA" w:rsidP="001E66AA">
            <w:pPr>
              <w:jc w:val="both"/>
              <w:rPr>
                <w:rFonts w:ascii="Times New Roman" w:hAnsi="Times New Roman"/>
                <w:sz w:val="28"/>
                <w:szCs w:val="28"/>
              </w:rPr>
            </w:pPr>
            <w:r w:rsidRPr="00E128BD">
              <w:rPr>
                <w:rFonts w:ascii="Times New Roman" w:hAnsi="Times New Roman"/>
                <w:sz w:val="28"/>
                <w:szCs w:val="28"/>
              </w:rPr>
              <w:t>Исправление ошибок</w:t>
            </w:r>
          </w:p>
        </w:tc>
        <w:tc>
          <w:tcPr>
            <w:tcW w:w="1985" w:type="dxa"/>
          </w:tcPr>
          <w:p w14:paraId="56D18503"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Студент</w:t>
            </w:r>
          </w:p>
        </w:tc>
        <w:tc>
          <w:tcPr>
            <w:tcW w:w="1559" w:type="dxa"/>
          </w:tcPr>
          <w:p w14:paraId="3EE8B442"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2</w:t>
            </w:r>
          </w:p>
        </w:tc>
        <w:tc>
          <w:tcPr>
            <w:tcW w:w="1559" w:type="dxa"/>
          </w:tcPr>
          <w:p w14:paraId="00581E99"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2</w:t>
            </w:r>
          </w:p>
        </w:tc>
        <w:tc>
          <w:tcPr>
            <w:tcW w:w="1281" w:type="dxa"/>
          </w:tcPr>
          <w:p w14:paraId="4F9A8628"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809,524</w:t>
            </w:r>
          </w:p>
        </w:tc>
      </w:tr>
      <w:tr w:rsidR="001E66AA" w:rsidRPr="00952FB8" w14:paraId="1ABA3409" w14:textId="77777777" w:rsidTr="00120A14">
        <w:tc>
          <w:tcPr>
            <w:tcW w:w="993" w:type="dxa"/>
          </w:tcPr>
          <w:p w14:paraId="4FC2C259"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14</w:t>
            </w:r>
          </w:p>
        </w:tc>
        <w:tc>
          <w:tcPr>
            <w:tcW w:w="1837" w:type="dxa"/>
          </w:tcPr>
          <w:p w14:paraId="7DA6BBB3" w14:textId="4F2705F4" w:rsidR="001E66AA" w:rsidRPr="00952FB8" w:rsidRDefault="001E66AA" w:rsidP="001E66AA">
            <w:pPr>
              <w:jc w:val="both"/>
              <w:rPr>
                <w:rFonts w:ascii="Times New Roman" w:hAnsi="Times New Roman"/>
                <w:sz w:val="28"/>
                <w:szCs w:val="28"/>
              </w:rPr>
            </w:pPr>
            <w:r w:rsidRPr="00E128BD">
              <w:rPr>
                <w:rFonts w:ascii="Times New Roman" w:hAnsi="Times New Roman"/>
                <w:sz w:val="28"/>
                <w:szCs w:val="28"/>
              </w:rPr>
              <w:t>Оформление пояснительной записки</w:t>
            </w:r>
          </w:p>
        </w:tc>
        <w:tc>
          <w:tcPr>
            <w:tcW w:w="1985" w:type="dxa"/>
          </w:tcPr>
          <w:p w14:paraId="007BCD66"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Студент</w:t>
            </w:r>
          </w:p>
        </w:tc>
        <w:tc>
          <w:tcPr>
            <w:tcW w:w="1559" w:type="dxa"/>
          </w:tcPr>
          <w:p w14:paraId="28836FD6"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10</w:t>
            </w:r>
          </w:p>
        </w:tc>
        <w:tc>
          <w:tcPr>
            <w:tcW w:w="1559" w:type="dxa"/>
          </w:tcPr>
          <w:p w14:paraId="55663DE8"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10</w:t>
            </w:r>
          </w:p>
        </w:tc>
        <w:tc>
          <w:tcPr>
            <w:tcW w:w="1281" w:type="dxa"/>
          </w:tcPr>
          <w:p w14:paraId="4E61D877" w14:textId="77777777" w:rsidR="001E66AA" w:rsidRPr="00952FB8" w:rsidRDefault="001E66AA" w:rsidP="001E66AA">
            <w:pPr>
              <w:jc w:val="both"/>
              <w:rPr>
                <w:rFonts w:ascii="Times New Roman" w:hAnsi="Times New Roman"/>
                <w:sz w:val="28"/>
                <w:szCs w:val="28"/>
              </w:rPr>
            </w:pPr>
            <w:r w:rsidRPr="00952FB8">
              <w:rPr>
                <w:rFonts w:ascii="Times New Roman" w:hAnsi="Times New Roman"/>
                <w:sz w:val="28"/>
                <w:szCs w:val="28"/>
              </w:rPr>
              <w:t>809,524</w:t>
            </w:r>
          </w:p>
        </w:tc>
      </w:tr>
      <w:tr w:rsidR="003330EF" w:rsidRPr="00952FB8" w14:paraId="2F205A30" w14:textId="77777777" w:rsidTr="003330EF">
        <w:trPr>
          <w:trHeight w:val="293"/>
        </w:trPr>
        <w:tc>
          <w:tcPr>
            <w:tcW w:w="4815" w:type="dxa"/>
            <w:gridSpan w:val="3"/>
          </w:tcPr>
          <w:p w14:paraId="10BE422F" w14:textId="44C19A47" w:rsidR="003330EF" w:rsidRPr="003330EF" w:rsidRDefault="003330EF" w:rsidP="003330EF">
            <w:pPr>
              <w:jc w:val="right"/>
              <w:rPr>
                <w:rFonts w:ascii="Times New Roman" w:hAnsi="Times New Roman"/>
                <w:b/>
                <w:sz w:val="28"/>
                <w:szCs w:val="28"/>
              </w:rPr>
            </w:pPr>
            <w:r w:rsidRPr="003330EF">
              <w:rPr>
                <w:rFonts w:ascii="Times New Roman" w:hAnsi="Times New Roman"/>
                <w:b/>
                <w:sz w:val="28"/>
                <w:szCs w:val="28"/>
              </w:rPr>
              <w:t>Итого</w:t>
            </w:r>
          </w:p>
        </w:tc>
        <w:tc>
          <w:tcPr>
            <w:tcW w:w="1559" w:type="dxa"/>
          </w:tcPr>
          <w:p w14:paraId="6DFDBCF8" w14:textId="77777777" w:rsidR="003330EF" w:rsidRPr="00952FB8" w:rsidRDefault="003330EF" w:rsidP="00120A14">
            <w:pPr>
              <w:jc w:val="both"/>
              <w:rPr>
                <w:rFonts w:ascii="Times New Roman" w:hAnsi="Times New Roman"/>
                <w:sz w:val="28"/>
                <w:szCs w:val="28"/>
              </w:rPr>
            </w:pPr>
            <w:r w:rsidRPr="00952FB8">
              <w:rPr>
                <w:rFonts w:ascii="Times New Roman" w:hAnsi="Times New Roman"/>
                <w:sz w:val="28"/>
                <w:szCs w:val="28"/>
              </w:rPr>
              <w:t>72</w:t>
            </w:r>
          </w:p>
        </w:tc>
        <w:tc>
          <w:tcPr>
            <w:tcW w:w="1559" w:type="dxa"/>
          </w:tcPr>
          <w:p w14:paraId="3A476344" w14:textId="79E7E8F7" w:rsidR="003330EF" w:rsidRPr="00952FB8" w:rsidRDefault="003330EF" w:rsidP="00120A14">
            <w:pPr>
              <w:jc w:val="both"/>
              <w:rPr>
                <w:rFonts w:ascii="Times New Roman" w:hAnsi="Times New Roman"/>
                <w:sz w:val="28"/>
                <w:szCs w:val="28"/>
              </w:rPr>
            </w:pPr>
            <w:r>
              <w:rPr>
                <w:rFonts w:ascii="Times New Roman" w:hAnsi="Times New Roman"/>
                <w:sz w:val="28"/>
                <w:szCs w:val="28"/>
              </w:rPr>
              <w:t>72</w:t>
            </w:r>
          </w:p>
        </w:tc>
        <w:tc>
          <w:tcPr>
            <w:tcW w:w="1281" w:type="dxa"/>
          </w:tcPr>
          <w:p w14:paraId="5FB7F434" w14:textId="58A5159E" w:rsidR="003330EF" w:rsidRPr="00952FB8" w:rsidRDefault="003330EF" w:rsidP="00120A14">
            <w:pPr>
              <w:jc w:val="both"/>
              <w:rPr>
                <w:rFonts w:ascii="Times New Roman" w:hAnsi="Times New Roman"/>
                <w:sz w:val="28"/>
                <w:szCs w:val="28"/>
              </w:rPr>
            </w:pPr>
            <w:r w:rsidRPr="00952FB8">
              <w:rPr>
                <w:rFonts w:ascii="Times New Roman" w:hAnsi="Times New Roman"/>
                <w:sz w:val="28"/>
                <w:szCs w:val="28"/>
              </w:rPr>
              <w:t>74209,5</w:t>
            </w:r>
          </w:p>
        </w:tc>
      </w:tr>
    </w:tbl>
    <w:p w14:paraId="0730C17A" w14:textId="77777777" w:rsidR="00D11D7C" w:rsidRPr="0085439F" w:rsidRDefault="00D11D7C" w:rsidP="00D11D7C">
      <w:pPr>
        <w:spacing w:line="360" w:lineRule="auto"/>
        <w:rPr>
          <w:rFonts w:ascii="Times New Roman" w:hAnsi="Times New Roman" w:cs="Times New Roman"/>
          <w:b/>
          <w:sz w:val="28"/>
          <w:szCs w:val="28"/>
        </w:rPr>
      </w:pPr>
    </w:p>
    <w:p w14:paraId="747B1738" w14:textId="77777777" w:rsidR="00D11D7C" w:rsidRPr="00E631E0" w:rsidRDefault="00D11D7C" w:rsidP="00E631E0">
      <w:pPr>
        <w:pStyle w:val="Times142"/>
        <w:ind w:firstLine="0"/>
        <w:rPr>
          <w:b/>
        </w:rPr>
      </w:pPr>
      <w:bookmarkStart w:id="16" w:name="_Toc452673895"/>
      <w:bookmarkStart w:id="17" w:name="_Toc469405093"/>
      <w:r w:rsidRPr="00E631E0">
        <w:rPr>
          <w:b/>
        </w:rPr>
        <w:t>Величина заработной платы и социальных отчислений</w:t>
      </w:r>
      <w:bookmarkEnd w:id="16"/>
      <w:bookmarkEnd w:id="17"/>
    </w:p>
    <w:p w14:paraId="3136BE80" w14:textId="77777777" w:rsidR="00D11D7C" w:rsidRPr="0085439F" w:rsidRDefault="00D11D7C" w:rsidP="00D11D7C">
      <w:pPr>
        <w:spacing w:after="0" w:line="276" w:lineRule="auto"/>
        <w:rPr>
          <w:rFonts w:ascii="Times New Roman" w:hAnsi="Times New Roman" w:cs="Times New Roman"/>
          <w:b/>
          <w:sz w:val="28"/>
          <w:szCs w:val="28"/>
        </w:rPr>
      </w:pPr>
    </w:p>
    <w:p w14:paraId="1C36F16B" w14:textId="77777777" w:rsidR="00D11D7C" w:rsidRPr="00952FB8" w:rsidRDefault="00D11D7C" w:rsidP="00A84B3B">
      <w:pPr>
        <w:pStyle w:val="Times142"/>
      </w:pPr>
      <w:r w:rsidRPr="00952FB8">
        <w:t>Данные о трудоемкости выполняемых работ и ставки каждого из исполнителей позволяют определить расходы на заработную плату и отчисления на страховые взносы на обязательное социальное, пенсионное и медицинское страхование.</w:t>
      </w:r>
    </w:p>
    <w:p w14:paraId="02D86333" w14:textId="77777777" w:rsidR="00D11D7C" w:rsidRPr="00952FB8" w:rsidRDefault="00557EF2" w:rsidP="00D11D7C">
      <w:pPr>
        <w:spacing w:line="360" w:lineRule="auto"/>
        <w:ind w:firstLine="709"/>
        <w:jc w:val="both"/>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З</m:t>
              </m:r>
            </m:e>
            <m:sub>
              <m:r>
                <m:rPr>
                  <m:sty m:val="p"/>
                </m:rPr>
                <w:rPr>
                  <w:rFonts w:ascii="Cambria Math" w:hAnsi="Cambria Math" w:cs="Times New Roman"/>
                  <w:sz w:val="28"/>
                  <w:szCs w:val="28"/>
                </w:rPr>
                <m:t>осн</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k</m:t>
              </m:r>
            </m:sup>
            <m:e>
              <m:sSub>
                <m:sSubPr>
                  <m:ctrlPr>
                    <w:rPr>
                      <w:rFonts w:ascii="Cambria Math" w:hAnsi="Cambria Math"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e>
          </m:nary>
          <m:r>
            <m:rPr>
              <m:sty m:val="p"/>
            </m:rPr>
            <w:rPr>
              <w:rFonts w:ascii="Cambria Math" w:hAnsi="Cambria Math" w:cs="Times New Roman"/>
              <w:sz w:val="28"/>
              <w:szCs w:val="28"/>
            </w:rPr>
            <m:t>,</m:t>
          </m:r>
        </m:oMath>
      </m:oMathPara>
    </w:p>
    <w:p w14:paraId="42626063" w14:textId="77777777" w:rsidR="00D11D7C" w:rsidRPr="00952FB8" w:rsidRDefault="00D11D7C" w:rsidP="00A84B3B">
      <w:pPr>
        <w:pStyle w:val="Times142"/>
      </w:pPr>
      <w:proofErr w:type="spellStart"/>
      <w:r w:rsidRPr="00952FB8">
        <w:rPr>
          <w:i/>
        </w:rPr>
        <w:t>З</w:t>
      </w:r>
      <w:r w:rsidRPr="00952FB8">
        <w:rPr>
          <w:i/>
          <w:vertAlign w:val="subscript"/>
        </w:rPr>
        <w:t>осн</w:t>
      </w:r>
      <w:proofErr w:type="spellEnd"/>
      <w:r w:rsidRPr="00952FB8">
        <w:t xml:space="preserve"> – расходы на основную заработную плату исполнителей(руб.); </w:t>
      </w:r>
      <w:r w:rsidRPr="00952FB8">
        <w:rPr>
          <w:i/>
        </w:rPr>
        <w:t>k</w:t>
      </w:r>
      <w:r w:rsidRPr="00952FB8">
        <w:t xml:space="preserve">—количество исполнителей; </w:t>
      </w:r>
      <w:proofErr w:type="spellStart"/>
      <w:r w:rsidRPr="00952FB8">
        <w:rPr>
          <w:i/>
        </w:rPr>
        <w:t>T</w:t>
      </w:r>
      <w:r w:rsidRPr="00952FB8">
        <w:rPr>
          <w:i/>
          <w:vertAlign w:val="subscript"/>
        </w:rPr>
        <w:t>i</w:t>
      </w:r>
      <w:proofErr w:type="spellEnd"/>
      <w:r w:rsidRPr="00952FB8">
        <w:t xml:space="preserve">—время, затраченное исполнителем на проведение исследования(дни); </w:t>
      </w:r>
      <w:proofErr w:type="spellStart"/>
      <w:r w:rsidRPr="00952FB8">
        <w:rPr>
          <w:i/>
        </w:rPr>
        <w:t>C</w:t>
      </w:r>
      <w:r w:rsidRPr="00952FB8">
        <w:rPr>
          <w:i/>
          <w:vertAlign w:val="subscript"/>
        </w:rPr>
        <w:t>i</w:t>
      </w:r>
      <w:proofErr w:type="spellEnd"/>
      <w:r w:rsidRPr="00952FB8">
        <w:t xml:space="preserve"> —ставка </w:t>
      </w:r>
      <w:r w:rsidRPr="00952FB8">
        <w:rPr>
          <w:i/>
        </w:rPr>
        <w:t>i</w:t>
      </w:r>
      <w:r w:rsidRPr="00952FB8">
        <w:t>-</w:t>
      </w:r>
      <w:proofErr w:type="spellStart"/>
      <w:r w:rsidRPr="00952FB8">
        <w:t>го</w:t>
      </w:r>
      <w:proofErr w:type="spellEnd"/>
      <w:r w:rsidRPr="00952FB8">
        <w:t xml:space="preserve"> исполнителя (руб./день).</w:t>
      </w:r>
    </w:p>
    <w:p w14:paraId="53188D08" w14:textId="77777777" w:rsidR="00D11D7C" w:rsidRPr="00952FB8" w:rsidRDefault="00557EF2" w:rsidP="00A84B3B">
      <w:pPr>
        <w:pStyle w:val="Times142"/>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доп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осн</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доп</m:t>
                  </m:r>
                </m:sub>
              </m:sSub>
            </m:num>
            <m:den>
              <m:r>
                <m:rPr>
                  <m:sty m:val="p"/>
                </m:rPr>
                <w:rPr>
                  <w:rFonts w:ascii="Cambria Math" w:hAnsi="Cambria Math"/>
                </w:rPr>
                <m:t>100</m:t>
              </m:r>
            </m:den>
          </m:f>
          <m:r>
            <m:rPr>
              <m:sty m:val="p"/>
            </m:rPr>
            <w:rPr>
              <w:rFonts w:ascii="Cambria Math" w:hAnsi="Cambria Math"/>
            </w:rPr>
            <m:t>,</m:t>
          </m:r>
        </m:oMath>
      </m:oMathPara>
    </w:p>
    <w:p w14:paraId="6FE75F4B" w14:textId="77777777" w:rsidR="00D11D7C" w:rsidRPr="00952FB8" w:rsidRDefault="00D11D7C" w:rsidP="00A84B3B">
      <w:pPr>
        <w:pStyle w:val="Times142"/>
      </w:pPr>
      <w:proofErr w:type="spellStart"/>
      <w:r w:rsidRPr="00952FB8">
        <w:rPr>
          <w:i/>
        </w:rPr>
        <w:t>З</w:t>
      </w:r>
      <w:r w:rsidRPr="00952FB8">
        <w:rPr>
          <w:i/>
          <w:vertAlign w:val="subscript"/>
        </w:rPr>
        <w:t>доп</w:t>
      </w:r>
      <w:proofErr w:type="spellEnd"/>
      <w:r w:rsidRPr="00952FB8">
        <w:t xml:space="preserve"> – расходы на дополнительную заработную плату исполнителей(руб.); </w:t>
      </w:r>
      <w:proofErr w:type="spellStart"/>
      <w:r w:rsidRPr="00952FB8">
        <w:rPr>
          <w:i/>
        </w:rPr>
        <w:t>Н</w:t>
      </w:r>
      <w:r w:rsidRPr="00952FB8">
        <w:rPr>
          <w:i/>
          <w:vertAlign w:val="subscript"/>
        </w:rPr>
        <w:t>доп</w:t>
      </w:r>
      <w:proofErr w:type="spellEnd"/>
      <w:r w:rsidRPr="00952FB8">
        <w:t xml:space="preserve"> - норматив дополнительной заработной платы (14%).</w:t>
      </w:r>
    </w:p>
    <w:p w14:paraId="1A3FB5F6" w14:textId="77777777" w:rsidR="00D11D7C" w:rsidRPr="00952FB8" w:rsidRDefault="00557EF2" w:rsidP="00A84B3B">
      <w:pPr>
        <w:pStyle w:val="Times142"/>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соц</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осн</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доп</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соц</m:t>
                  </m:r>
                </m:sub>
              </m:sSub>
            </m:num>
            <m:den>
              <m:r>
                <m:rPr>
                  <m:sty m:val="p"/>
                </m:rPr>
                <w:rPr>
                  <w:rFonts w:ascii="Cambria Math" w:hAnsi="Cambria Math"/>
                </w:rPr>
                <m:t>100</m:t>
              </m:r>
            </m:den>
          </m:f>
          <m:r>
            <m:rPr>
              <m:sty m:val="p"/>
            </m:rPr>
            <w:rPr>
              <w:rFonts w:ascii="Cambria Math" w:hAnsi="Cambria Math"/>
            </w:rPr>
            <m:t>,</m:t>
          </m:r>
        </m:oMath>
      </m:oMathPara>
    </w:p>
    <w:p w14:paraId="19345FA2" w14:textId="77777777" w:rsidR="00D11D7C" w:rsidRPr="00952FB8" w:rsidRDefault="00D11D7C" w:rsidP="00A84B3B">
      <w:pPr>
        <w:pStyle w:val="Times142"/>
      </w:pPr>
      <w:proofErr w:type="spellStart"/>
      <w:r w:rsidRPr="00952FB8">
        <w:rPr>
          <w:i/>
        </w:rPr>
        <w:t>З</w:t>
      </w:r>
      <w:r w:rsidRPr="00952FB8">
        <w:rPr>
          <w:i/>
          <w:vertAlign w:val="subscript"/>
        </w:rPr>
        <w:t>соц</w:t>
      </w:r>
      <w:proofErr w:type="spellEnd"/>
      <w:r w:rsidRPr="00952FB8">
        <w:t xml:space="preserve"> – расходы на социальные нужды с заработной платы(руб.); </w:t>
      </w:r>
      <w:proofErr w:type="spellStart"/>
      <w:r w:rsidRPr="00952FB8">
        <w:rPr>
          <w:i/>
        </w:rPr>
        <w:t>Н</w:t>
      </w:r>
      <w:r w:rsidRPr="00952FB8">
        <w:rPr>
          <w:i/>
          <w:vertAlign w:val="subscript"/>
        </w:rPr>
        <w:t>соц</w:t>
      </w:r>
      <w:proofErr w:type="spellEnd"/>
      <w:r w:rsidRPr="00952FB8">
        <w:t xml:space="preserve"> – норматив отчислений на страховые взносы на обязательное социальное, пенсионное и медицинское страхование. </w:t>
      </w:r>
    </w:p>
    <w:p w14:paraId="09458559" w14:textId="77777777" w:rsidR="00D11D7C" w:rsidRDefault="00D11D7C" w:rsidP="00A84B3B">
      <w:pPr>
        <w:pStyle w:val="Times142"/>
      </w:pPr>
      <w:r w:rsidRPr="00952FB8">
        <w:t>Все данные о расходах на заработную плату и отчисления на страховые взносы на обязательное социальное, пенсионное и медицинское стра</w:t>
      </w:r>
      <w:r>
        <w:t>хование представлены в таблице 5.</w:t>
      </w:r>
      <w:r w:rsidRPr="00952FB8">
        <w:t>2.</w:t>
      </w:r>
    </w:p>
    <w:p w14:paraId="4B196359" w14:textId="73978F44" w:rsidR="00D11D7C" w:rsidRDefault="00D11D7C" w:rsidP="00D11D7C">
      <w:pPr>
        <w:spacing w:after="0" w:line="276" w:lineRule="auto"/>
        <w:ind w:firstLine="709"/>
        <w:jc w:val="both"/>
        <w:rPr>
          <w:rFonts w:ascii="Times New Roman" w:hAnsi="Times New Roman" w:cs="Times New Roman"/>
          <w:sz w:val="28"/>
          <w:szCs w:val="28"/>
        </w:rPr>
      </w:pPr>
    </w:p>
    <w:p w14:paraId="18602688" w14:textId="77777777" w:rsidR="003330EF" w:rsidRPr="00952FB8" w:rsidRDefault="003330EF" w:rsidP="00D11D7C">
      <w:pPr>
        <w:spacing w:after="0" w:line="276" w:lineRule="auto"/>
        <w:ind w:firstLine="709"/>
        <w:jc w:val="both"/>
        <w:rPr>
          <w:rFonts w:ascii="Times New Roman" w:hAnsi="Times New Roman" w:cs="Times New Roman"/>
          <w:sz w:val="28"/>
          <w:szCs w:val="28"/>
        </w:rPr>
      </w:pPr>
    </w:p>
    <w:p w14:paraId="28053A21" w14:textId="77777777" w:rsidR="00D11D7C" w:rsidRPr="002A7028" w:rsidRDefault="00D11D7C" w:rsidP="009821B3">
      <w:pPr>
        <w:spacing w:after="0" w:line="276" w:lineRule="auto"/>
        <w:jc w:val="right"/>
        <w:rPr>
          <w:rFonts w:ascii="Times New Roman" w:hAnsi="Times New Roman" w:cs="Times New Roman"/>
          <w:i/>
          <w:sz w:val="28"/>
          <w:szCs w:val="28"/>
        </w:rPr>
      </w:pPr>
      <w:r w:rsidRPr="002A7028">
        <w:rPr>
          <w:rFonts w:ascii="Times New Roman" w:hAnsi="Times New Roman" w:cs="Times New Roman"/>
          <w:i/>
          <w:sz w:val="28"/>
          <w:szCs w:val="28"/>
        </w:rPr>
        <w:t>Таблица 5.2 – Данные о зарплате и социальных отчислениях</w:t>
      </w:r>
    </w:p>
    <w:tbl>
      <w:tblPr>
        <w:tblStyle w:val="a4"/>
        <w:tblW w:w="0" w:type="auto"/>
        <w:tblLayout w:type="fixed"/>
        <w:tblLook w:val="04A0" w:firstRow="1" w:lastRow="0" w:firstColumn="1" w:lastColumn="0" w:noHBand="0" w:noVBand="1"/>
      </w:tblPr>
      <w:tblGrid>
        <w:gridCol w:w="2324"/>
        <w:gridCol w:w="1770"/>
        <w:gridCol w:w="1430"/>
        <w:gridCol w:w="1911"/>
        <w:gridCol w:w="1910"/>
      </w:tblGrid>
      <w:tr w:rsidR="00D11D7C" w:rsidRPr="00952FB8" w14:paraId="093D27C3" w14:textId="77777777" w:rsidTr="00120A14">
        <w:tc>
          <w:tcPr>
            <w:tcW w:w="2324" w:type="dxa"/>
          </w:tcPr>
          <w:p w14:paraId="6B93D3EF"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 xml:space="preserve">Наименование должности </w:t>
            </w:r>
          </w:p>
        </w:tc>
        <w:tc>
          <w:tcPr>
            <w:tcW w:w="1770" w:type="dxa"/>
          </w:tcPr>
          <w:p w14:paraId="213670C3"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Ставка,</w:t>
            </w:r>
          </w:p>
          <w:p w14:paraId="4090A2E9"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руб./</w:t>
            </w:r>
            <w:proofErr w:type="spellStart"/>
            <w:r w:rsidRPr="00952FB8">
              <w:rPr>
                <w:rFonts w:ascii="Times New Roman" w:hAnsi="Times New Roman"/>
                <w:sz w:val="28"/>
                <w:szCs w:val="28"/>
              </w:rPr>
              <w:t>дн</w:t>
            </w:r>
            <w:proofErr w:type="spellEnd"/>
            <w:r w:rsidRPr="00952FB8">
              <w:rPr>
                <w:rFonts w:ascii="Times New Roman" w:hAnsi="Times New Roman"/>
                <w:sz w:val="28"/>
                <w:szCs w:val="28"/>
              </w:rPr>
              <w:t>.</w:t>
            </w:r>
          </w:p>
        </w:tc>
        <w:tc>
          <w:tcPr>
            <w:tcW w:w="1430" w:type="dxa"/>
          </w:tcPr>
          <w:p w14:paraId="07C695B8"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Время работы,</w:t>
            </w:r>
            <w:r w:rsidRPr="00952FB8">
              <w:rPr>
                <w:rFonts w:ascii="Times New Roman" w:hAnsi="Times New Roman"/>
                <w:sz w:val="28"/>
                <w:szCs w:val="28"/>
                <w:lang w:val="en-US"/>
              </w:rPr>
              <w:t xml:space="preserve"> T</w:t>
            </w:r>
            <w:r w:rsidRPr="00952FB8">
              <w:rPr>
                <w:rFonts w:ascii="Times New Roman" w:hAnsi="Times New Roman"/>
                <w:sz w:val="28"/>
                <w:szCs w:val="28"/>
              </w:rPr>
              <w:t xml:space="preserve">, </w:t>
            </w:r>
            <w:proofErr w:type="spellStart"/>
            <w:r w:rsidRPr="00952FB8">
              <w:rPr>
                <w:rFonts w:ascii="Times New Roman" w:hAnsi="Times New Roman"/>
                <w:sz w:val="28"/>
                <w:szCs w:val="28"/>
              </w:rPr>
              <w:t>дн</w:t>
            </w:r>
            <w:proofErr w:type="spellEnd"/>
            <w:r w:rsidRPr="00952FB8">
              <w:rPr>
                <w:rFonts w:ascii="Times New Roman" w:hAnsi="Times New Roman"/>
                <w:sz w:val="28"/>
                <w:szCs w:val="28"/>
              </w:rPr>
              <w:t>.</w:t>
            </w:r>
          </w:p>
        </w:tc>
        <w:tc>
          <w:tcPr>
            <w:tcW w:w="1911" w:type="dxa"/>
          </w:tcPr>
          <w:p w14:paraId="686A7BD9"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 xml:space="preserve">Затраты на </w:t>
            </w:r>
            <w:proofErr w:type="spellStart"/>
            <w:r w:rsidRPr="00952FB8">
              <w:rPr>
                <w:rFonts w:ascii="Times New Roman" w:hAnsi="Times New Roman"/>
                <w:sz w:val="28"/>
                <w:szCs w:val="28"/>
              </w:rPr>
              <w:t>осн</w:t>
            </w:r>
            <w:proofErr w:type="spellEnd"/>
            <w:r w:rsidRPr="00952FB8">
              <w:rPr>
                <w:rFonts w:ascii="Times New Roman" w:hAnsi="Times New Roman"/>
                <w:sz w:val="28"/>
                <w:szCs w:val="28"/>
              </w:rPr>
              <w:t>. зарплату, руб.</w:t>
            </w:r>
          </w:p>
        </w:tc>
        <w:tc>
          <w:tcPr>
            <w:tcW w:w="1910" w:type="dxa"/>
          </w:tcPr>
          <w:p w14:paraId="581E2306"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Расходы на доп. зарплату,</w:t>
            </w:r>
          </w:p>
          <w:p w14:paraId="17328C4D"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руб.</w:t>
            </w:r>
          </w:p>
        </w:tc>
      </w:tr>
      <w:tr w:rsidR="00D11D7C" w:rsidRPr="00952FB8" w14:paraId="68B251FA" w14:textId="77777777" w:rsidTr="00120A14">
        <w:tc>
          <w:tcPr>
            <w:tcW w:w="2324" w:type="dxa"/>
          </w:tcPr>
          <w:p w14:paraId="0A2B29C0"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Студент-Инженер</w:t>
            </w:r>
          </w:p>
        </w:tc>
        <w:tc>
          <w:tcPr>
            <w:tcW w:w="1770" w:type="dxa"/>
          </w:tcPr>
          <w:p w14:paraId="34ED7049"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809,524</w:t>
            </w:r>
          </w:p>
        </w:tc>
        <w:tc>
          <w:tcPr>
            <w:tcW w:w="1430" w:type="dxa"/>
          </w:tcPr>
          <w:p w14:paraId="13F96994"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64</w:t>
            </w:r>
          </w:p>
        </w:tc>
        <w:tc>
          <w:tcPr>
            <w:tcW w:w="1911" w:type="dxa"/>
          </w:tcPr>
          <w:p w14:paraId="62540A10"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51809,5</w:t>
            </w:r>
          </w:p>
        </w:tc>
        <w:tc>
          <w:tcPr>
            <w:tcW w:w="1910" w:type="dxa"/>
          </w:tcPr>
          <w:p w14:paraId="4D12E399"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7253,26</w:t>
            </w:r>
          </w:p>
        </w:tc>
      </w:tr>
      <w:tr w:rsidR="00D11D7C" w:rsidRPr="00952FB8" w14:paraId="7E40657D" w14:textId="77777777" w:rsidTr="00120A14">
        <w:tc>
          <w:tcPr>
            <w:tcW w:w="2324" w:type="dxa"/>
          </w:tcPr>
          <w:p w14:paraId="1BFFC528"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Руководитель</w:t>
            </w:r>
          </w:p>
        </w:tc>
        <w:tc>
          <w:tcPr>
            <w:tcW w:w="1770" w:type="dxa"/>
          </w:tcPr>
          <w:p w14:paraId="3E3B4122"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2800</w:t>
            </w:r>
          </w:p>
        </w:tc>
        <w:tc>
          <w:tcPr>
            <w:tcW w:w="1430" w:type="dxa"/>
          </w:tcPr>
          <w:p w14:paraId="023E98A3"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8</w:t>
            </w:r>
          </w:p>
          <w:p w14:paraId="36724C2E" w14:textId="77777777" w:rsidR="00D11D7C" w:rsidRPr="00952FB8" w:rsidRDefault="00D11D7C" w:rsidP="00120A14">
            <w:pPr>
              <w:jc w:val="both"/>
              <w:rPr>
                <w:rFonts w:ascii="Times New Roman" w:hAnsi="Times New Roman"/>
                <w:sz w:val="28"/>
                <w:szCs w:val="28"/>
              </w:rPr>
            </w:pPr>
          </w:p>
        </w:tc>
        <w:tc>
          <w:tcPr>
            <w:tcW w:w="1911" w:type="dxa"/>
          </w:tcPr>
          <w:p w14:paraId="59E14592"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22400</w:t>
            </w:r>
          </w:p>
        </w:tc>
        <w:tc>
          <w:tcPr>
            <w:tcW w:w="1910" w:type="dxa"/>
          </w:tcPr>
          <w:p w14:paraId="3236E01C"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3136</w:t>
            </w:r>
          </w:p>
        </w:tc>
      </w:tr>
      <w:tr w:rsidR="00D11D7C" w:rsidRPr="00952FB8" w14:paraId="15DEEAF0" w14:textId="77777777" w:rsidTr="00120A14">
        <w:tc>
          <w:tcPr>
            <w:tcW w:w="5524" w:type="dxa"/>
            <w:gridSpan w:val="3"/>
          </w:tcPr>
          <w:p w14:paraId="07826C04"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Итого:</w:t>
            </w:r>
          </w:p>
        </w:tc>
        <w:tc>
          <w:tcPr>
            <w:tcW w:w="1911" w:type="dxa"/>
          </w:tcPr>
          <w:p w14:paraId="317695D1"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74209,5</w:t>
            </w:r>
          </w:p>
        </w:tc>
        <w:tc>
          <w:tcPr>
            <w:tcW w:w="1910" w:type="dxa"/>
          </w:tcPr>
          <w:p w14:paraId="2D5E4DE4"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10389,26</w:t>
            </w:r>
          </w:p>
        </w:tc>
      </w:tr>
      <w:tr w:rsidR="00D11D7C" w:rsidRPr="00952FB8" w14:paraId="5920753F" w14:textId="77777777" w:rsidTr="00120A14">
        <w:tc>
          <w:tcPr>
            <w:tcW w:w="5524" w:type="dxa"/>
            <w:gridSpan w:val="3"/>
          </w:tcPr>
          <w:p w14:paraId="23E7BB20"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Норматив отчислений на социальные нужды</w:t>
            </w:r>
          </w:p>
        </w:tc>
        <w:tc>
          <w:tcPr>
            <w:tcW w:w="3821" w:type="dxa"/>
            <w:gridSpan w:val="2"/>
          </w:tcPr>
          <w:p w14:paraId="0C028E79"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30%</w:t>
            </w:r>
          </w:p>
        </w:tc>
      </w:tr>
      <w:tr w:rsidR="00D11D7C" w:rsidRPr="00952FB8" w14:paraId="58481754" w14:textId="77777777" w:rsidTr="00120A14">
        <w:tc>
          <w:tcPr>
            <w:tcW w:w="5524" w:type="dxa"/>
            <w:gridSpan w:val="3"/>
          </w:tcPr>
          <w:p w14:paraId="4D3EE20E"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Отчисления на страховые взносы на обязательное социальное, пенсионное и медицинское страхование</w:t>
            </w:r>
          </w:p>
        </w:tc>
        <w:tc>
          <w:tcPr>
            <w:tcW w:w="3821" w:type="dxa"/>
            <w:gridSpan w:val="2"/>
          </w:tcPr>
          <w:p w14:paraId="007309B5"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25379,628</w:t>
            </w:r>
          </w:p>
        </w:tc>
      </w:tr>
    </w:tbl>
    <w:p w14:paraId="60B3E2A8" w14:textId="77777777" w:rsidR="00D11D7C" w:rsidRPr="0085439F" w:rsidRDefault="00D11D7C" w:rsidP="00D11D7C">
      <w:pPr>
        <w:spacing w:line="360" w:lineRule="auto"/>
        <w:rPr>
          <w:rFonts w:ascii="Times New Roman" w:hAnsi="Times New Roman" w:cs="Times New Roman"/>
          <w:b/>
          <w:sz w:val="28"/>
          <w:szCs w:val="28"/>
        </w:rPr>
      </w:pPr>
    </w:p>
    <w:p w14:paraId="7948D687" w14:textId="16FEA60F" w:rsidR="00D11D7C" w:rsidRPr="00E631E0" w:rsidRDefault="00D11D7C" w:rsidP="00E631E0">
      <w:pPr>
        <w:pStyle w:val="Times142"/>
        <w:ind w:firstLine="0"/>
        <w:rPr>
          <w:b/>
        </w:rPr>
      </w:pPr>
      <w:bookmarkStart w:id="18" w:name="_Toc452673896"/>
      <w:bookmarkStart w:id="19" w:name="_Toc469405094"/>
      <w:r w:rsidRPr="00E631E0">
        <w:rPr>
          <w:b/>
        </w:rPr>
        <w:t>Затраты, связанные с приобретением необходимых материалов</w:t>
      </w:r>
      <w:bookmarkEnd w:id="18"/>
      <w:bookmarkEnd w:id="19"/>
    </w:p>
    <w:p w14:paraId="7A5B04C8" w14:textId="77777777" w:rsidR="00D11D7C" w:rsidRPr="00952FB8" w:rsidRDefault="00557EF2" w:rsidP="00D11D7C">
      <w:pPr>
        <w:spacing w:line="360" w:lineRule="auto"/>
        <w:ind w:firstLine="709"/>
        <w:jc w:val="both"/>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З</m:t>
              </m:r>
            </m:e>
            <m:sub>
              <m:r>
                <m:rPr>
                  <m:sty m:val="p"/>
                </m:rPr>
                <w:rPr>
                  <w:rFonts w:ascii="Cambria Math" w:hAnsi="Cambria Math" w:cs="Times New Roman"/>
                  <w:sz w:val="28"/>
                  <w:szCs w:val="28"/>
                </w:rPr>
                <m:t>м</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l</m:t>
              </m:r>
              <m:r>
                <m:rPr>
                  <m:sty m:val="p"/>
                </m:rPr>
                <w:rPr>
                  <w:rFonts w:ascii="Cambria Math" w:hAnsi="Cambria Math" w:cs="Times New Roman"/>
                  <w:sz w:val="28"/>
                  <w:szCs w:val="28"/>
                </w:rPr>
                <m:t>=1</m:t>
              </m:r>
            </m:sub>
            <m:sup>
              <m:r>
                <w:rPr>
                  <w:rFonts w:ascii="Cambria Math" w:hAnsi="Cambria Math" w:cs="Times New Roman"/>
                  <w:sz w:val="28"/>
                  <w:szCs w:val="28"/>
                </w:rPr>
                <m:t>L</m:t>
              </m:r>
            </m:sup>
            <m:e>
              <m:sSub>
                <m:sSubPr>
                  <m:ctrlPr>
                    <w:rPr>
                      <w:rFonts w:ascii="Cambria Math" w:hAnsi="Cambria Math" w:cs="Times New Roman"/>
                      <w:sz w:val="28"/>
                      <w:szCs w:val="28"/>
                    </w:rPr>
                  </m:ctrlPr>
                </m:sSubPr>
                <m:e>
                  <m:r>
                    <w:rPr>
                      <w:rFonts w:ascii="Cambria Math" w:hAnsi="Cambria Math" w:cs="Times New Roman"/>
                      <w:sz w:val="28"/>
                      <w:szCs w:val="28"/>
                    </w:rPr>
                    <m:t>G</m:t>
                  </m:r>
                </m:e>
                <m:sub>
                  <m:r>
                    <w:rPr>
                      <w:rFonts w:ascii="Cambria Math" w:hAnsi="Cambria Math" w:cs="Times New Roman"/>
                      <w:sz w:val="28"/>
                      <w:szCs w:val="28"/>
                    </w:rPr>
                    <m:t>l</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Ц</m:t>
                  </m:r>
                </m:e>
                <m:sub>
                  <m:r>
                    <w:rPr>
                      <w:rFonts w:ascii="Cambria Math" w:hAnsi="Cambria Math" w:cs="Times New Roman"/>
                      <w:sz w:val="28"/>
                      <w:szCs w:val="28"/>
                    </w:rPr>
                    <m:t>l</m:t>
                  </m:r>
                </m:sub>
              </m:sSub>
              <m:r>
                <m:rPr>
                  <m:sty m:val="p"/>
                </m:rPr>
                <w:rPr>
                  <w:rFonts w:ascii="Cambria Math" w:hAnsi="Cambria Math" w:cs="Times New Roman"/>
                  <w:sz w:val="28"/>
                  <w:szCs w:val="28"/>
                </w:rPr>
                <m:t>(1+</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rPr>
                        <m:t>Н</m:t>
                      </m:r>
                    </m:e>
                    <m:sub>
                      <m:r>
                        <m:rPr>
                          <m:sty m:val="p"/>
                        </m:rPr>
                        <w:rPr>
                          <w:rFonts w:ascii="Cambria Math" w:hAnsi="Cambria Math" w:cs="Times New Roman"/>
                          <w:sz w:val="28"/>
                          <w:szCs w:val="28"/>
                        </w:rPr>
                        <m:t>т.з.</m:t>
                      </m:r>
                    </m:sub>
                  </m:sSub>
                </m:num>
                <m:den>
                  <m:r>
                    <m:rPr>
                      <m:sty m:val="p"/>
                    </m:rPr>
                    <w:rPr>
                      <w:rFonts w:ascii="Cambria Math" w:hAnsi="Cambria Math" w:cs="Times New Roman"/>
                      <w:sz w:val="28"/>
                      <w:szCs w:val="28"/>
                    </w:rPr>
                    <m:t>100</m:t>
                  </m:r>
                </m:den>
              </m:f>
            </m:e>
          </m:nary>
          <m:r>
            <m:rPr>
              <m:sty m:val="p"/>
            </m:rPr>
            <w:rPr>
              <w:rFonts w:ascii="Cambria Math" w:hAnsi="Cambria Math" w:cs="Times New Roman"/>
              <w:sz w:val="28"/>
              <w:szCs w:val="28"/>
            </w:rPr>
            <m:t>),</m:t>
          </m:r>
        </m:oMath>
      </m:oMathPara>
    </w:p>
    <w:p w14:paraId="10D363B8" w14:textId="77777777" w:rsidR="00D11D7C" w:rsidRPr="00952FB8" w:rsidRDefault="00D11D7C" w:rsidP="00A84B3B">
      <w:pPr>
        <w:pStyle w:val="Times142"/>
      </w:pPr>
      <w:proofErr w:type="spellStart"/>
      <w:r w:rsidRPr="00952FB8">
        <w:rPr>
          <w:i/>
        </w:rPr>
        <w:t>З</w:t>
      </w:r>
      <w:r w:rsidRPr="00952FB8">
        <w:rPr>
          <w:i/>
          <w:vertAlign w:val="subscript"/>
        </w:rPr>
        <w:t>м</w:t>
      </w:r>
      <w:proofErr w:type="spellEnd"/>
      <w:r w:rsidRPr="00952FB8">
        <w:t xml:space="preserve"> – затраты на материалы(руб.); </w:t>
      </w:r>
      <w:proofErr w:type="spellStart"/>
      <w:r w:rsidRPr="00952FB8">
        <w:rPr>
          <w:i/>
        </w:rPr>
        <w:t>G</w:t>
      </w:r>
      <w:r w:rsidRPr="00952FB8">
        <w:rPr>
          <w:i/>
          <w:vertAlign w:val="subscript"/>
        </w:rPr>
        <w:t>l</w:t>
      </w:r>
      <w:proofErr w:type="spellEnd"/>
      <w:r w:rsidRPr="00952FB8">
        <w:t xml:space="preserve"> – норма расхода материала за единицу продукции(шт.); </w:t>
      </w:r>
      <w:proofErr w:type="spellStart"/>
      <w:r w:rsidRPr="00952FB8">
        <w:rPr>
          <w:i/>
        </w:rPr>
        <w:t>Ц</w:t>
      </w:r>
      <w:r w:rsidRPr="00952FB8">
        <w:rPr>
          <w:i/>
          <w:vertAlign w:val="subscript"/>
        </w:rPr>
        <w:t>i</w:t>
      </w:r>
      <w:proofErr w:type="spellEnd"/>
      <w:r w:rsidRPr="00952FB8">
        <w:t xml:space="preserve"> – цена приобретения единицы материала (руб./ шт.); </w:t>
      </w:r>
      <w:proofErr w:type="spellStart"/>
      <w:r w:rsidRPr="00952FB8">
        <w:rPr>
          <w:i/>
        </w:rPr>
        <w:t>Н</w:t>
      </w:r>
      <w:r w:rsidRPr="00952FB8">
        <w:rPr>
          <w:i/>
          <w:vertAlign w:val="subscript"/>
        </w:rPr>
        <w:t>т.з</w:t>
      </w:r>
      <w:proofErr w:type="spellEnd"/>
      <w:r w:rsidRPr="00952FB8">
        <w:rPr>
          <w:i/>
        </w:rPr>
        <w:t>.</w:t>
      </w:r>
      <w:r w:rsidRPr="00952FB8">
        <w:t xml:space="preserve"> – норма транспортно-заготовительных расходов (15%).</w:t>
      </w:r>
    </w:p>
    <w:p w14:paraId="18A55573" w14:textId="77777777" w:rsidR="00D11D7C" w:rsidRPr="00952FB8" w:rsidRDefault="00D11D7C" w:rsidP="00A84B3B">
      <w:pPr>
        <w:pStyle w:val="Times142"/>
      </w:pPr>
      <w:r w:rsidRPr="00952FB8">
        <w:t>Данные о количестве, стоимости каждого из них, общих затратах на</w:t>
      </w:r>
      <w:r>
        <w:t xml:space="preserve"> их покупку приведён в таблице 5.</w:t>
      </w:r>
      <w:r w:rsidRPr="00952FB8">
        <w:t>3.</w:t>
      </w:r>
    </w:p>
    <w:p w14:paraId="19CBDAD2" w14:textId="77777777" w:rsidR="00D11D7C" w:rsidRPr="002A7028" w:rsidRDefault="00D11D7C" w:rsidP="00443F8C">
      <w:pPr>
        <w:spacing w:after="0" w:line="276" w:lineRule="auto"/>
        <w:jc w:val="right"/>
        <w:rPr>
          <w:rFonts w:ascii="Times New Roman" w:hAnsi="Times New Roman" w:cs="Times New Roman"/>
          <w:i/>
          <w:sz w:val="28"/>
          <w:szCs w:val="28"/>
        </w:rPr>
      </w:pPr>
      <w:r w:rsidRPr="002A7028">
        <w:rPr>
          <w:rFonts w:ascii="Times New Roman" w:hAnsi="Times New Roman" w:cs="Times New Roman"/>
          <w:i/>
          <w:sz w:val="28"/>
          <w:szCs w:val="28"/>
        </w:rPr>
        <w:t>Таблица 5.3 –</w:t>
      </w:r>
      <w:r w:rsidRPr="002A7028">
        <w:rPr>
          <w:rFonts w:ascii="Times New Roman" w:hAnsi="Times New Roman" w:cs="Times New Roman"/>
          <w:i/>
          <w:sz w:val="28"/>
          <w:szCs w:val="28"/>
          <w:lang w:val="en-US"/>
        </w:rPr>
        <w:t xml:space="preserve"> </w:t>
      </w:r>
      <w:r w:rsidRPr="002A7028">
        <w:rPr>
          <w:rFonts w:ascii="Times New Roman" w:hAnsi="Times New Roman" w:cs="Times New Roman"/>
          <w:i/>
          <w:sz w:val="28"/>
          <w:szCs w:val="28"/>
        </w:rPr>
        <w:t>Стоимость приобретенных материалов</w:t>
      </w:r>
    </w:p>
    <w:tbl>
      <w:tblPr>
        <w:tblStyle w:val="a4"/>
        <w:tblW w:w="9990" w:type="dxa"/>
        <w:tblInd w:w="-365" w:type="dxa"/>
        <w:tblLook w:val="04A0" w:firstRow="1" w:lastRow="0" w:firstColumn="1" w:lastColumn="0" w:noHBand="0" w:noVBand="1"/>
      </w:tblPr>
      <w:tblGrid>
        <w:gridCol w:w="2555"/>
        <w:gridCol w:w="2867"/>
        <w:gridCol w:w="1617"/>
        <w:gridCol w:w="1859"/>
        <w:gridCol w:w="1092"/>
      </w:tblGrid>
      <w:tr w:rsidR="00443F8C" w:rsidRPr="00952FB8" w14:paraId="00686E44" w14:textId="77777777" w:rsidTr="00443F8C">
        <w:tc>
          <w:tcPr>
            <w:tcW w:w="2580" w:type="dxa"/>
          </w:tcPr>
          <w:p w14:paraId="3C966D0D"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Материал</w:t>
            </w:r>
          </w:p>
        </w:tc>
        <w:tc>
          <w:tcPr>
            <w:tcW w:w="2910" w:type="dxa"/>
          </w:tcPr>
          <w:p w14:paraId="71E25F7D"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Тип</w:t>
            </w:r>
          </w:p>
        </w:tc>
        <w:tc>
          <w:tcPr>
            <w:tcW w:w="1530" w:type="dxa"/>
          </w:tcPr>
          <w:p w14:paraId="14764176"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Количество</w:t>
            </w:r>
          </w:p>
        </w:tc>
        <w:tc>
          <w:tcPr>
            <w:tcW w:w="1878" w:type="dxa"/>
          </w:tcPr>
          <w:p w14:paraId="17BA19DF" w14:textId="77777777" w:rsidR="00D11D7C" w:rsidRPr="00952FB8" w:rsidRDefault="00D11D7C" w:rsidP="00443F8C">
            <w:pPr>
              <w:rPr>
                <w:rFonts w:ascii="Times New Roman" w:hAnsi="Times New Roman"/>
                <w:sz w:val="28"/>
                <w:szCs w:val="28"/>
              </w:rPr>
            </w:pPr>
            <w:r w:rsidRPr="00952FB8">
              <w:rPr>
                <w:rFonts w:ascii="Times New Roman" w:hAnsi="Times New Roman"/>
                <w:sz w:val="28"/>
                <w:szCs w:val="28"/>
              </w:rPr>
              <w:t>Цена за единицу, руб.</w:t>
            </w:r>
          </w:p>
        </w:tc>
        <w:tc>
          <w:tcPr>
            <w:tcW w:w="1092" w:type="dxa"/>
          </w:tcPr>
          <w:p w14:paraId="597F36DC"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Сумма, руб.</w:t>
            </w:r>
          </w:p>
        </w:tc>
      </w:tr>
      <w:tr w:rsidR="00443F8C" w:rsidRPr="00952FB8" w14:paraId="60C36600" w14:textId="77777777" w:rsidTr="00443F8C">
        <w:tc>
          <w:tcPr>
            <w:tcW w:w="2580" w:type="dxa"/>
          </w:tcPr>
          <w:p w14:paraId="415AE019" w14:textId="5A7B98F8" w:rsidR="00D11D7C" w:rsidRPr="00952FB8" w:rsidRDefault="001D667F" w:rsidP="001D667F">
            <w:pPr>
              <w:jc w:val="both"/>
              <w:rPr>
                <w:rFonts w:ascii="Times New Roman" w:hAnsi="Times New Roman"/>
                <w:sz w:val="28"/>
                <w:szCs w:val="28"/>
              </w:rPr>
            </w:pPr>
            <w:r>
              <w:rPr>
                <w:rFonts w:ascii="Times New Roman" w:hAnsi="Times New Roman"/>
                <w:sz w:val="28"/>
                <w:szCs w:val="28"/>
              </w:rPr>
              <w:t>Холст</w:t>
            </w:r>
          </w:p>
        </w:tc>
        <w:tc>
          <w:tcPr>
            <w:tcW w:w="2910" w:type="dxa"/>
          </w:tcPr>
          <w:p w14:paraId="5653FE2B" w14:textId="5F8824D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 xml:space="preserve">для печати </w:t>
            </w:r>
            <w:r w:rsidR="001E66AA">
              <w:rPr>
                <w:rFonts w:ascii="Times New Roman" w:hAnsi="Times New Roman"/>
                <w:sz w:val="28"/>
                <w:szCs w:val="28"/>
              </w:rPr>
              <w:t>продукции</w:t>
            </w:r>
          </w:p>
        </w:tc>
        <w:tc>
          <w:tcPr>
            <w:tcW w:w="1530" w:type="dxa"/>
          </w:tcPr>
          <w:p w14:paraId="6F4A8CBD"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1</w:t>
            </w:r>
          </w:p>
        </w:tc>
        <w:tc>
          <w:tcPr>
            <w:tcW w:w="1878" w:type="dxa"/>
          </w:tcPr>
          <w:p w14:paraId="1A0615B0"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200</w:t>
            </w:r>
          </w:p>
        </w:tc>
        <w:tc>
          <w:tcPr>
            <w:tcW w:w="1092" w:type="dxa"/>
          </w:tcPr>
          <w:p w14:paraId="767AD17B"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200</w:t>
            </w:r>
          </w:p>
        </w:tc>
      </w:tr>
      <w:tr w:rsidR="00443F8C" w:rsidRPr="00952FB8" w14:paraId="733C4C26" w14:textId="77777777" w:rsidTr="00443F8C">
        <w:tc>
          <w:tcPr>
            <w:tcW w:w="2580" w:type="dxa"/>
          </w:tcPr>
          <w:p w14:paraId="432CF3D4" w14:textId="56FBAEFE" w:rsidR="00D11D7C" w:rsidRPr="00952FB8" w:rsidRDefault="001E66AA" w:rsidP="00120A14">
            <w:pPr>
              <w:jc w:val="both"/>
              <w:rPr>
                <w:rFonts w:ascii="Times New Roman" w:hAnsi="Times New Roman"/>
                <w:sz w:val="28"/>
                <w:szCs w:val="28"/>
              </w:rPr>
            </w:pPr>
            <w:r>
              <w:rPr>
                <w:rFonts w:ascii="Times New Roman" w:hAnsi="Times New Roman"/>
                <w:sz w:val="28"/>
                <w:szCs w:val="28"/>
              </w:rPr>
              <w:t>Специальные краски</w:t>
            </w:r>
          </w:p>
        </w:tc>
        <w:tc>
          <w:tcPr>
            <w:tcW w:w="2910" w:type="dxa"/>
          </w:tcPr>
          <w:p w14:paraId="2E92E016" w14:textId="7E5E75F2" w:rsidR="00D11D7C" w:rsidRPr="00952FB8" w:rsidRDefault="00D11D7C" w:rsidP="001E66AA">
            <w:pPr>
              <w:jc w:val="both"/>
              <w:rPr>
                <w:rFonts w:ascii="Times New Roman" w:hAnsi="Times New Roman"/>
                <w:sz w:val="28"/>
                <w:szCs w:val="28"/>
              </w:rPr>
            </w:pPr>
            <w:r w:rsidRPr="00952FB8">
              <w:rPr>
                <w:rFonts w:ascii="Times New Roman" w:hAnsi="Times New Roman"/>
                <w:sz w:val="28"/>
                <w:szCs w:val="28"/>
              </w:rPr>
              <w:t xml:space="preserve">Для </w:t>
            </w:r>
            <w:r w:rsidR="001E66AA">
              <w:rPr>
                <w:rFonts w:ascii="Times New Roman" w:hAnsi="Times New Roman"/>
                <w:sz w:val="28"/>
                <w:szCs w:val="28"/>
              </w:rPr>
              <w:t>печати продукции</w:t>
            </w:r>
          </w:p>
        </w:tc>
        <w:tc>
          <w:tcPr>
            <w:tcW w:w="1530" w:type="dxa"/>
          </w:tcPr>
          <w:p w14:paraId="53AB7E30"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1</w:t>
            </w:r>
          </w:p>
        </w:tc>
        <w:tc>
          <w:tcPr>
            <w:tcW w:w="1878" w:type="dxa"/>
          </w:tcPr>
          <w:p w14:paraId="7514DB3D" w14:textId="77777777" w:rsidR="00D11D7C" w:rsidRPr="00952FB8" w:rsidRDefault="00D11D7C" w:rsidP="00120A14">
            <w:pPr>
              <w:jc w:val="both"/>
              <w:rPr>
                <w:rFonts w:ascii="Times New Roman" w:hAnsi="Times New Roman"/>
                <w:sz w:val="28"/>
                <w:szCs w:val="28"/>
                <w:lang w:val="en-US"/>
              </w:rPr>
            </w:pPr>
            <w:r w:rsidRPr="00952FB8">
              <w:rPr>
                <w:rFonts w:ascii="Times New Roman" w:hAnsi="Times New Roman"/>
                <w:sz w:val="28"/>
                <w:szCs w:val="28"/>
                <w:lang w:val="en-US"/>
              </w:rPr>
              <w:t>650</w:t>
            </w:r>
          </w:p>
        </w:tc>
        <w:tc>
          <w:tcPr>
            <w:tcW w:w="1092" w:type="dxa"/>
          </w:tcPr>
          <w:p w14:paraId="3C2BB144" w14:textId="77777777" w:rsidR="00D11D7C" w:rsidRPr="00952FB8" w:rsidRDefault="00D11D7C" w:rsidP="00120A14">
            <w:pPr>
              <w:jc w:val="both"/>
              <w:rPr>
                <w:rFonts w:ascii="Times New Roman" w:hAnsi="Times New Roman"/>
                <w:sz w:val="28"/>
                <w:szCs w:val="28"/>
                <w:lang w:val="en-US"/>
              </w:rPr>
            </w:pPr>
            <w:r w:rsidRPr="00952FB8">
              <w:rPr>
                <w:rFonts w:ascii="Times New Roman" w:hAnsi="Times New Roman"/>
                <w:sz w:val="28"/>
                <w:szCs w:val="28"/>
                <w:lang w:val="en-US"/>
              </w:rPr>
              <w:t>650</w:t>
            </w:r>
          </w:p>
        </w:tc>
      </w:tr>
      <w:tr w:rsidR="00443F8C" w:rsidRPr="00952FB8" w14:paraId="2F512C07" w14:textId="77777777" w:rsidTr="00443F8C">
        <w:tc>
          <w:tcPr>
            <w:tcW w:w="2580" w:type="dxa"/>
          </w:tcPr>
          <w:p w14:paraId="6B4254D3" w14:textId="08BE8ED0" w:rsidR="00D11D7C" w:rsidRPr="00952FB8" w:rsidRDefault="009821B3" w:rsidP="00120A14">
            <w:pPr>
              <w:jc w:val="both"/>
              <w:rPr>
                <w:rFonts w:ascii="Times New Roman" w:hAnsi="Times New Roman"/>
                <w:sz w:val="28"/>
                <w:szCs w:val="28"/>
              </w:rPr>
            </w:pPr>
            <w:r>
              <w:rPr>
                <w:rFonts w:ascii="Times New Roman" w:hAnsi="Times New Roman"/>
                <w:sz w:val="28"/>
                <w:szCs w:val="28"/>
              </w:rPr>
              <w:t>Кисточки</w:t>
            </w:r>
          </w:p>
        </w:tc>
        <w:tc>
          <w:tcPr>
            <w:tcW w:w="2910" w:type="dxa"/>
          </w:tcPr>
          <w:p w14:paraId="6ABD08C7"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Набор</w:t>
            </w:r>
          </w:p>
        </w:tc>
        <w:tc>
          <w:tcPr>
            <w:tcW w:w="1530" w:type="dxa"/>
          </w:tcPr>
          <w:p w14:paraId="7106AA4F"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1</w:t>
            </w:r>
          </w:p>
        </w:tc>
        <w:tc>
          <w:tcPr>
            <w:tcW w:w="1878" w:type="dxa"/>
          </w:tcPr>
          <w:p w14:paraId="27C087BF"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100</w:t>
            </w:r>
          </w:p>
        </w:tc>
        <w:tc>
          <w:tcPr>
            <w:tcW w:w="1092" w:type="dxa"/>
          </w:tcPr>
          <w:p w14:paraId="2024655C"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100</w:t>
            </w:r>
          </w:p>
        </w:tc>
      </w:tr>
      <w:tr w:rsidR="00443F8C" w:rsidRPr="00952FB8" w14:paraId="5B885F96" w14:textId="77777777" w:rsidTr="00443F8C">
        <w:tc>
          <w:tcPr>
            <w:tcW w:w="2580" w:type="dxa"/>
          </w:tcPr>
          <w:p w14:paraId="5812C575"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Съемный носитель</w:t>
            </w:r>
          </w:p>
        </w:tc>
        <w:tc>
          <w:tcPr>
            <w:tcW w:w="2910" w:type="dxa"/>
          </w:tcPr>
          <w:p w14:paraId="632E0D31"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lang w:val="en-US"/>
              </w:rPr>
              <w:t>USB-</w:t>
            </w:r>
            <w:proofErr w:type="spellStart"/>
            <w:r w:rsidRPr="00952FB8">
              <w:rPr>
                <w:rFonts w:ascii="Times New Roman" w:hAnsi="Times New Roman"/>
                <w:sz w:val="28"/>
                <w:szCs w:val="28"/>
              </w:rPr>
              <w:t>флеш</w:t>
            </w:r>
            <w:proofErr w:type="spellEnd"/>
            <w:r w:rsidRPr="00952FB8">
              <w:rPr>
                <w:rFonts w:ascii="Times New Roman" w:hAnsi="Times New Roman"/>
                <w:sz w:val="28"/>
                <w:szCs w:val="28"/>
              </w:rPr>
              <w:t>-накопитель</w:t>
            </w:r>
          </w:p>
        </w:tc>
        <w:tc>
          <w:tcPr>
            <w:tcW w:w="1530" w:type="dxa"/>
          </w:tcPr>
          <w:p w14:paraId="78BCFC05"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1</w:t>
            </w:r>
          </w:p>
        </w:tc>
        <w:tc>
          <w:tcPr>
            <w:tcW w:w="1878" w:type="dxa"/>
          </w:tcPr>
          <w:p w14:paraId="051D4940" w14:textId="77777777" w:rsidR="00D11D7C" w:rsidRPr="00952FB8" w:rsidRDefault="00D11D7C" w:rsidP="00120A14">
            <w:pPr>
              <w:jc w:val="both"/>
              <w:rPr>
                <w:rFonts w:ascii="Times New Roman" w:hAnsi="Times New Roman"/>
                <w:sz w:val="28"/>
                <w:szCs w:val="28"/>
                <w:lang w:val="en-US"/>
              </w:rPr>
            </w:pPr>
            <w:r w:rsidRPr="00952FB8">
              <w:rPr>
                <w:rFonts w:ascii="Times New Roman" w:hAnsi="Times New Roman"/>
                <w:sz w:val="28"/>
                <w:szCs w:val="28"/>
                <w:lang w:val="en-US"/>
              </w:rPr>
              <w:t>500</w:t>
            </w:r>
          </w:p>
        </w:tc>
        <w:tc>
          <w:tcPr>
            <w:tcW w:w="1092" w:type="dxa"/>
          </w:tcPr>
          <w:p w14:paraId="4F8FD26C" w14:textId="77777777" w:rsidR="00D11D7C" w:rsidRPr="00952FB8" w:rsidRDefault="00D11D7C" w:rsidP="00120A14">
            <w:pPr>
              <w:jc w:val="both"/>
              <w:rPr>
                <w:rFonts w:ascii="Times New Roman" w:hAnsi="Times New Roman"/>
                <w:sz w:val="28"/>
                <w:szCs w:val="28"/>
                <w:lang w:val="en-US"/>
              </w:rPr>
            </w:pPr>
            <w:r w:rsidRPr="00952FB8">
              <w:rPr>
                <w:rFonts w:ascii="Times New Roman" w:hAnsi="Times New Roman"/>
                <w:sz w:val="28"/>
                <w:szCs w:val="28"/>
                <w:lang w:val="en-US"/>
              </w:rPr>
              <w:t>500</w:t>
            </w:r>
          </w:p>
        </w:tc>
      </w:tr>
      <w:tr w:rsidR="00D11D7C" w:rsidRPr="00952FB8" w14:paraId="242F04D6" w14:textId="77777777" w:rsidTr="00443F8C">
        <w:tc>
          <w:tcPr>
            <w:tcW w:w="8898" w:type="dxa"/>
            <w:gridSpan w:val="4"/>
          </w:tcPr>
          <w:p w14:paraId="19C7DBFB"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Итого</w:t>
            </w:r>
          </w:p>
        </w:tc>
        <w:tc>
          <w:tcPr>
            <w:tcW w:w="1092" w:type="dxa"/>
          </w:tcPr>
          <w:p w14:paraId="234EE189" w14:textId="77777777" w:rsidR="00D11D7C" w:rsidRPr="00952FB8" w:rsidRDefault="00D11D7C" w:rsidP="00120A14">
            <w:pPr>
              <w:jc w:val="both"/>
              <w:rPr>
                <w:rFonts w:ascii="Times New Roman" w:hAnsi="Times New Roman"/>
                <w:sz w:val="28"/>
                <w:szCs w:val="28"/>
                <w:lang w:val="en-US"/>
              </w:rPr>
            </w:pPr>
            <w:r w:rsidRPr="00952FB8">
              <w:rPr>
                <w:rFonts w:ascii="Times New Roman" w:hAnsi="Times New Roman"/>
                <w:sz w:val="28"/>
                <w:szCs w:val="28"/>
                <w:lang w:val="en-US"/>
              </w:rPr>
              <w:t>1450</w:t>
            </w:r>
          </w:p>
        </w:tc>
      </w:tr>
      <w:tr w:rsidR="00D11D7C" w:rsidRPr="00952FB8" w14:paraId="770AEEE4" w14:textId="77777777" w:rsidTr="00443F8C">
        <w:tc>
          <w:tcPr>
            <w:tcW w:w="8898" w:type="dxa"/>
            <w:gridSpan w:val="4"/>
          </w:tcPr>
          <w:p w14:paraId="3AD944D5"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Норма транспортно-заготовительных расходов</w:t>
            </w:r>
          </w:p>
        </w:tc>
        <w:tc>
          <w:tcPr>
            <w:tcW w:w="1092" w:type="dxa"/>
          </w:tcPr>
          <w:p w14:paraId="3C3276F8" w14:textId="77777777" w:rsidR="00D11D7C" w:rsidRPr="00952FB8" w:rsidRDefault="00D11D7C" w:rsidP="00120A14">
            <w:pPr>
              <w:jc w:val="both"/>
              <w:rPr>
                <w:rFonts w:ascii="Times New Roman" w:hAnsi="Times New Roman"/>
                <w:sz w:val="28"/>
                <w:szCs w:val="28"/>
                <w:lang w:val="en-US"/>
              </w:rPr>
            </w:pPr>
            <w:r w:rsidRPr="00952FB8">
              <w:rPr>
                <w:rFonts w:ascii="Times New Roman" w:hAnsi="Times New Roman"/>
                <w:sz w:val="28"/>
                <w:szCs w:val="28"/>
                <w:lang w:val="en-US"/>
              </w:rPr>
              <w:t>217,5</w:t>
            </w:r>
          </w:p>
        </w:tc>
      </w:tr>
      <w:tr w:rsidR="00D11D7C" w:rsidRPr="00952FB8" w14:paraId="5078704B" w14:textId="77777777" w:rsidTr="00443F8C">
        <w:tc>
          <w:tcPr>
            <w:tcW w:w="8898" w:type="dxa"/>
            <w:gridSpan w:val="4"/>
          </w:tcPr>
          <w:p w14:paraId="797BA91F"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Затраты на материалы</w:t>
            </w:r>
          </w:p>
        </w:tc>
        <w:tc>
          <w:tcPr>
            <w:tcW w:w="1092" w:type="dxa"/>
          </w:tcPr>
          <w:p w14:paraId="1813F3B0" w14:textId="77777777" w:rsidR="00D11D7C" w:rsidRPr="00952FB8" w:rsidRDefault="00D11D7C" w:rsidP="00120A14">
            <w:pPr>
              <w:jc w:val="both"/>
              <w:rPr>
                <w:rFonts w:ascii="Times New Roman" w:hAnsi="Times New Roman"/>
                <w:sz w:val="28"/>
                <w:szCs w:val="28"/>
                <w:lang w:val="en-US"/>
              </w:rPr>
            </w:pPr>
            <w:r w:rsidRPr="00952FB8">
              <w:rPr>
                <w:rFonts w:ascii="Times New Roman" w:hAnsi="Times New Roman"/>
                <w:sz w:val="28"/>
                <w:szCs w:val="28"/>
                <w:lang w:val="en-US"/>
              </w:rPr>
              <w:t>1667,5</w:t>
            </w:r>
          </w:p>
        </w:tc>
      </w:tr>
    </w:tbl>
    <w:p w14:paraId="3778C06B" w14:textId="77777777" w:rsidR="00D11D7C" w:rsidRPr="003F22FF" w:rsidRDefault="00D11D7C" w:rsidP="003F22FF">
      <w:pPr>
        <w:pStyle w:val="Times142"/>
        <w:ind w:firstLine="0"/>
      </w:pPr>
    </w:p>
    <w:p w14:paraId="19FB3127" w14:textId="77777777" w:rsidR="00E631E0" w:rsidRDefault="00E631E0" w:rsidP="00E631E0">
      <w:pPr>
        <w:pStyle w:val="Times142"/>
        <w:ind w:firstLine="0"/>
        <w:rPr>
          <w:b/>
        </w:rPr>
      </w:pPr>
      <w:bookmarkStart w:id="20" w:name="_Toc452673897"/>
      <w:bookmarkStart w:id="21" w:name="_Toc469405095"/>
    </w:p>
    <w:p w14:paraId="79CD9014" w14:textId="77777777" w:rsidR="00E631E0" w:rsidRDefault="00E631E0" w:rsidP="00E631E0">
      <w:pPr>
        <w:pStyle w:val="Times142"/>
        <w:ind w:firstLine="0"/>
        <w:rPr>
          <w:b/>
        </w:rPr>
      </w:pPr>
    </w:p>
    <w:p w14:paraId="2E7A942D" w14:textId="49A92A6E" w:rsidR="00D11D7C" w:rsidRPr="00E631E0" w:rsidRDefault="00D11D7C" w:rsidP="00E631E0">
      <w:pPr>
        <w:pStyle w:val="Times142"/>
        <w:ind w:firstLine="0"/>
        <w:rPr>
          <w:b/>
        </w:rPr>
      </w:pPr>
      <w:r w:rsidRPr="00E631E0">
        <w:rPr>
          <w:b/>
        </w:rPr>
        <w:lastRenderedPageBreak/>
        <w:t>Затраты, связанные с оказанием сторонними организациями услугами</w:t>
      </w:r>
      <w:bookmarkEnd w:id="20"/>
      <w:bookmarkEnd w:id="21"/>
    </w:p>
    <w:p w14:paraId="2F934AE1" w14:textId="77777777" w:rsidR="00D11D7C" w:rsidRPr="00952FB8" w:rsidRDefault="00D11D7C" w:rsidP="00D11D7C">
      <w:pPr>
        <w:pStyle w:val="a9"/>
        <w:spacing w:after="0" w:line="276" w:lineRule="auto"/>
        <w:ind w:left="0"/>
        <w:jc w:val="center"/>
        <w:rPr>
          <w:rFonts w:ascii="Times New Roman" w:hAnsi="Times New Roman" w:cs="Times New Roman"/>
          <w:b/>
          <w:sz w:val="28"/>
          <w:szCs w:val="28"/>
        </w:rPr>
      </w:pPr>
    </w:p>
    <w:p w14:paraId="40AC6CFC" w14:textId="77777777" w:rsidR="00D11D7C" w:rsidRPr="00952FB8" w:rsidRDefault="00D11D7C" w:rsidP="00A84B3B">
      <w:pPr>
        <w:pStyle w:val="Times142"/>
      </w:pPr>
      <w:r w:rsidRPr="00952FB8">
        <w:t xml:space="preserve">Сторонней организацией, оказывающей услуги при выполнении работы являлся поставщик интернет-услуг. Ежемесячная плата за интернет составляет 500 руб. В день оплата составляет 16,67 руб. Во время выполнения проекта количество дней пользования услугами составляло 65 дней. Таким образом, затраты, связанные с оказанием сторонними организациями услуг за вычетом НДС, составляют </w:t>
      </w:r>
      <w:proofErr w:type="spellStart"/>
      <w:r w:rsidRPr="00952FB8">
        <w:rPr>
          <w:i/>
        </w:rPr>
        <w:t>З</w:t>
      </w:r>
      <w:r w:rsidRPr="00952FB8">
        <w:rPr>
          <w:i/>
          <w:vertAlign w:val="subscript"/>
        </w:rPr>
        <w:t>с.у</w:t>
      </w:r>
      <w:proofErr w:type="spellEnd"/>
      <w:r w:rsidRPr="00952FB8">
        <w:t>. = 16,67∙65-0,18∙16,67∙65 = 888,511 руб.</w:t>
      </w:r>
    </w:p>
    <w:p w14:paraId="31DDD1D2" w14:textId="77777777" w:rsidR="00D11D7C" w:rsidRPr="00952FB8" w:rsidRDefault="00D11D7C" w:rsidP="00A84B3B">
      <w:pPr>
        <w:pStyle w:val="Times142"/>
        <w:rPr>
          <w:b/>
        </w:rPr>
      </w:pPr>
    </w:p>
    <w:p w14:paraId="25C729B3" w14:textId="77777777" w:rsidR="00D11D7C" w:rsidRPr="00E631E0" w:rsidRDefault="00D11D7C" w:rsidP="00E631E0">
      <w:pPr>
        <w:pStyle w:val="Times142"/>
        <w:ind w:firstLine="0"/>
        <w:rPr>
          <w:b/>
        </w:rPr>
      </w:pPr>
      <w:bookmarkStart w:id="22" w:name="_Toc452673898"/>
      <w:bookmarkStart w:id="23" w:name="_Toc469405096"/>
      <w:r w:rsidRPr="00E631E0">
        <w:rPr>
          <w:b/>
        </w:rPr>
        <w:t>Затраты, связанные с содержанием и эксплуатацией оборудования используемого при проведении исследования</w:t>
      </w:r>
      <w:bookmarkEnd w:id="22"/>
      <w:bookmarkEnd w:id="23"/>
    </w:p>
    <w:p w14:paraId="64978BA5" w14:textId="77777777" w:rsidR="00D11D7C" w:rsidRPr="00952FB8" w:rsidRDefault="00D11D7C" w:rsidP="00D11D7C">
      <w:pPr>
        <w:pStyle w:val="a9"/>
        <w:spacing w:after="0" w:line="276" w:lineRule="auto"/>
        <w:ind w:left="0"/>
        <w:jc w:val="center"/>
        <w:rPr>
          <w:rFonts w:ascii="Times New Roman" w:hAnsi="Times New Roman" w:cs="Times New Roman"/>
          <w:b/>
          <w:sz w:val="28"/>
          <w:szCs w:val="28"/>
        </w:rPr>
      </w:pPr>
    </w:p>
    <w:p w14:paraId="24D52E0E" w14:textId="7BC00865" w:rsidR="00D11D7C" w:rsidRPr="00952FB8" w:rsidRDefault="00D11D7C" w:rsidP="00A84B3B">
      <w:pPr>
        <w:pStyle w:val="Times142"/>
      </w:pPr>
      <w:r w:rsidRPr="00952FB8">
        <w:t xml:space="preserve">В процессе выполнения проекта используются оборудования: ЭВМ и </w:t>
      </w:r>
      <w:r w:rsidR="005E4608">
        <w:t>ПСОАТ</w:t>
      </w:r>
      <w:r w:rsidRPr="00952FB8">
        <w:t>. Основной затратой, связанной с эксплуатацией оборудования является затрата на электроэнергию.</w:t>
      </w:r>
    </w:p>
    <w:p w14:paraId="2154A541" w14:textId="77777777" w:rsidR="00D11D7C" w:rsidRPr="00952FB8" w:rsidRDefault="00557EF2" w:rsidP="00A84B3B">
      <w:pPr>
        <w:pStyle w:val="Times142"/>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эо</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C</m:t>
                </m:r>
              </m:e>
              <m:sub>
                <m:r>
                  <w:rPr>
                    <w:rFonts w:ascii="Cambria Math" w:hAnsi="Cambria Math"/>
                  </w:rPr>
                  <m:t>i</m:t>
                </m:r>
              </m:sub>
              <m:sup>
                <m:r>
                  <m:rPr>
                    <m:sty m:val="p"/>
                  </m:rPr>
                  <w:rPr>
                    <w:rFonts w:ascii="Cambria Math" w:hAnsi="Cambria Math"/>
                  </w:rPr>
                  <m:t>мч</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m:rPr>
                    <m:sty m:val="p"/>
                  </m:rPr>
                  <w:rPr>
                    <w:rFonts w:ascii="Cambria Math" w:hAnsi="Cambria Math"/>
                  </w:rPr>
                  <m:t>м</m:t>
                </m:r>
              </m:sup>
            </m:sSubSup>
          </m:e>
        </m:nary>
      </m:oMath>
      <w:r w:rsidR="00D11D7C" w:rsidRPr="00952FB8">
        <w:t>,</w:t>
      </w:r>
    </w:p>
    <w:p w14:paraId="4754841B" w14:textId="1D6C66FC" w:rsidR="00D11D7C" w:rsidRPr="00952FB8" w:rsidRDefault="00D11D7C" w:rsidP="00A84B3B">
      <w:pPr>
        <w:pStyle w:val="Times142"/>
      </w:pPr>
      <w:proofErr w:type="spellStart"/>
      <w:r w:rsidRPr="00952FB8">
        <w:rPr>
          <w:i/>
        </w:rPr>
        <w:t>З</w:t>
      </w:r>
      <w:r w:rsidRPr="00952FB8">
        <w:rPr>
          <w:i/>
          <w:vertAlign w:val="subscript"/>
        </w:rPr>
        <w:t>эо</w:t>
      </w:r>
      <w:proofErr w:type="spellEnd"/>
      <w:r w:rsidRPr="00952FB8">
        <w:t xml:space="preserve"> – затраты на содержание и эксплуатацию оборудова</w:t>
      </w:r>
      <w:r w:rsidR="001D7FF2">
        <w:t>ния (руб.)</w:t>
      </w:r>
      <w:r w:rsidRPr="00952FB8">
        <w:t>;</w:t>
      </w:r>
    </w:p>
    <w:p w14:paraId="105CE351" w14:textId="77777777" w:rsidR="00D11D7C" w:rsidRPr="00952FB8" w:rsidRDefault="00D11D7C" w:rsidP="00A84B3B">
      <w:pPr>
        <w:pStyle w:val="Times142"/>
      </w:pPr>
      <w:proofErr w:type="spellStart"/>
      <w:r w:rsidRPr="00952FB8">
        <w:rPr>
          <w:i/>
        </w:rPr>
        <w:t>С</w:t>
      </w:r>
      <w:r w:rsidRPr="00952FB8">
        <w:rPr>
          <w:i/>
          <w:vertAlign w:val="subscript"/>
        </w:rPr>
        <w:t>i</w:t>
      </w:r>
      <w:r w:rsidRPr="00952FB8">
        <w:rPr>
          <w:i/>
          <w:vertAlign w:val="superscript"/>
        </w:rPr>
        <w:t>мч</w:t>
      </w:r>
      <w:proofErr w:type="spellEnd"/>
      <w:r w:rsidRPr="00952FB8">
        <w:t xml:space="preserve"> – расчетная себестоимость одного машино-часа работы оборудования на </w:t>
      </w:r>
      <w:r w:rsidRPr="00952FB8">
        <w:rPr>
          <w:i/>
        </w:rPr>
        <w:t>i</w:t>
      </w:r>
      <w:r w:rsidRPr="00952FB8">
        <w:t xml:space="preserve">-й технологической операции (руб./м-ч); </w:t>
      </w:r>
    </w:p>
    <w:p w14:paraId="5689564B" w14:textId="77777777" w:rsidR="00D11D7C" w:rsidRPr="00952FB8" w:rsidRDefault="00D11D7C" w:rsidP="00A84B3B">
      <w:pPr>
        <w:pStyle w:val="Times142"/>
      </w:pPr>
      <w:proofErr w:type="spellStart"/>
      <w:r w:rsidRPr="00952FB8">
        <w:rPr>
          <w:i/>
        </w:rPr>
        <w:t>t</w:t>
      </w:r>
      <w:r w:rsidRPr="00952FB8">
        <w:rPr>
          <w:i/>
          <w:vertAlign w:val="subscript"/>
        </w:rPr>
        <w:t>i</w:t>
      </w:r>
      <w:r w:rsidRPr="00952FB8">
        <w:rPr>
          <w:i/>
          <w:vertAlign w:val="superscript"/>
        </w:rPr>
        <w:t>м</w:t>
      </w:r>
      <w:proofErr w:type="spellEnd"/>
      <w:r w:rsidRPr="00952FB8">
        <w:t xml:space="preserve"> – количество машино-часов, затрачиваемых на выполнение </w:t>
      </w:r>
      <w:r w:rsidRPr="00952FB8">
        <w:rPr>
          <w:i/>
        </w:rPr>
        <w:t>i</w:t>
      </w:r>
      <w:r w:rsidRPr="00952FB8">
        <w:t xml:space="preserve">-й технологической операции (м-ч). </w:t>
      </w:r>
    </w:p>
    <w:p w14:paraId="6DC05A1A" w14:textId="77777777" w:rsidR="00D11D7C" w:rsidRPr="00952FB8" w:rsidRDefault="00D11D7C" w:rsidP="00A84B3B">
      <w:pPr>
        <w:pStyle w:val="Times142"/>
      </w:pPr>
      <w:r w:rsidRPr="00952FB8">
        <w:t>Расчет стоимости потребления электроэнергии за час определяется как произведение мощности оборудования (кВт) на размер тарифа (2,69 руб./</w:t>
      </w:r>
      <w:proofErr w:type="spellStart"/>
      <w:r w:rsidRPr="00952FB8">
        <w:t>кВт∙ч</w:t>
      </w:r>
      <w:proofErr w:type="spellEnd"/>
      <w:r w:rsidRPr="00952FB8">
        <w:t xml:space="preserve">). ЭВМ имеет мощность 0,33 кВт, принтер - 0,4 кВт. Отсюда следует, что: </w:t>
      </w:r>
    </w:p>
    <w:p w14:paraId="074D9601" w14:textId="77777777" w:rsidR="00D11D7C" w:rsidRPr="00952FB8" w:rsidRDefault="00D11D7C" w:rsidP="00A84B3B">
      <w:pPr>
        <w:pStyle w:val="Times142"/>
      </w:pPr>
      <w:proofErr w:type="spellStart"/>
      <w:r w:rsidRPr="00952FB8">
        <w:rPr>
          <w:i/>
        </w:rPr>
        <w:t>С</w:t>
      </w:r>
      <w:r w:rsidRPr="00952FB8">
        <w:rPr>
          <w:i/>
          <w:vertAlign w:val="subscript"/>
        </w:rPr>
        <w:t>эвмi</w:t>
      </w:r>
      <w:r w:rsidRPr="00952FB8">
        <w:rPr>
          <w:i/>
          <w:vertAlign w:val="superscript"/>
        </w:rPr>
        <w:t>мч</w:t>
      </w:r>
      <w:proofErr w:type="spellEnd"/>
      <w:r w:rsidRPr="00952FB8">
        <w:rPr>
          <w:i/>
          <w:vertAlign w:val="superscript"/>
        </w:rPr>
        <w:t xml:space="preserve"> </w:t>
      </w:r>
      <w:r w:rsidRPr="00952FB8">
        <w:t>= 0,33∙2,69 = 0,8877 руб.</w:t>
      </w:r>
    </w:p>
    <w:p w14:paraId="46804FE6" w14:textId="77777777" w:rsidR="00D11D7C" w:rsidRPr="00952FB8" w:rsidRDefault="00D11D7C" w:rsidP="00A84B3B">
      <w:pPr>
        <w:pStyle w:val="Times142"/>
      </w:pPr>
      <w:proofErr w:type="spellStart"/>
      <w:r w:rsidRPr="00952FB8">
        <w:rPr>
          <w:i/>
        </w:rPr>
        <w:t>С</w:t>
      </w:r>
      <w:r w:rsidRPr="00952FB8">
        <w:rPr>
          <w:i/>
          <w:vertAlign w:val="subscript"/>
        </w:rPr>
        <w:t>пi</w:t>
      </w:r>
      <w:r w:rsidRPr="00952FB8">
        <w:rPr>
          <w:i/>
          <w:vertAlign w:val="superscript"/>
        </w:rPr>
        <w:t>мч</w:t>
      </w:r>
      <w:proofErr w:type="spellEnd"/>
      <w:r w:rsidRPr="00952FB8">
        <w:t xml:space="preserve"> = 0,4∙2,69 = 1,076 руб.</w:t>
      </w:r>
    </w:p>
    <w:p w14:paraId="04B46747" w14:textId="7C4B05AA" w:rsidR="00D11D7C" w:rsidRDefault="00D11D7C" w:rsidP="00A84B3B">
      <w:pPr>
        <w:pStyle w:val="Times142"/>
      </w:pPr>
      <w:r w:rsidRPr="00952FB8">
        <w:t>Время эксплуатации оборудования, затраты на содержание и эксплуатацию оборудования на каждом этапе</w:t>
      </w:r>
      <w:r>
        <w:t xml:space="preserve"> работы представлены в таблице 5.</w:t>
      </w:r>
      <w:r w:rsidRPr="00952FB8">
        <w:t>4.</w:t>
      </w:r>
    </w:p>
    <w:p w14:paraId="65253A19" w14:textId="1A3817EB" w:rsidR="00204EF2" w:rsidRDefault="00204EF2" w:rsidP="00A84B3B">
      <w:pPr>
        <w:pStyle w:val="Times142"/>
      </w:pPr>
    </w:p>
    <w:p w14:paraId="74FA5069" w14:textId="7AD856C7" w:rsidR="00204EF2" w:rsidRDefault="00204EF2" w:rsidP="00A84B3B">
      <w:pPr>
        <w:pStyle w:val="Times142"/>
      </w:pPr>
    </w:p>
    <w:p w14:paraId="5885FB37" w14:textId="1F6FE58A" w:rsidR="00204EF2" w:rsidRDefault="00204EF2" w:rsidP="00A84B3B">
      <w:pPr>
        <w:pStyle w:val="Times142"/>
      </w:pPr>
    </w:p>
    <w:p w14:paraId="22C5A531" w14:textId="77777777" w:rsidR="00204EF2" w:rsidRPr="00B50CFF" w:rsidRDefault="00204EF2" w:rsidP="00A84B3B">
      <w:pPr>
        <w:pStyle w:val="Times142"/>
      </w:pPr>
    </w:p>
    <w:p w14:paraId="17EAB54F" w14:textId="77777777" w:rsidR="00D11D7C" w:rsidRPr="002A7028" w:rsidRDefault="00D11D7C" w:rsidP="00031342">
      <w:pPr>
        <w:spacing w:after="0" w:line="276" w:lineRule="auto"/>
        <w:jc w:val="right"/>
        <w:rPr>
          <w:rFonts w:ascii="Times New Roman" w:hAnsi="Times New Roman" w:cs="Times New Roman"/>
          <w:i/>
          <w:sz w:val="28"/>
          <w:szCs w:val="28"/>
        </w:rPr>
      </w:pPr>
      <w:r w:rsidRPr="002A7028">
        <w:rPr>
          <w:rFonts w:ascii="Times New Roman" w:hAnsi="Times New Roman" w:cs="Times New Roman"/>
          <w:i/>
          <w:sz w:val="28"/>
          <w:szCs w:val="28"/>
        </w:rPr>
        <w:lastRenderedPageBreak/>
        <w:t>Таблица 5.4 – Затраты на содержание и эксплуатацию оборудования</w:t>
      </w:r>
    </w:p>
    <w:tbl>
      <w:tblPr>
        <w:tblStyle w:val="a4"/>
        <w:tblW w:w="10170" w:type="dxa"/>
        <w:tblInd w:w="-455" w:type="dxa"/>
        <w:tblLayout w:type="fixed"/>
        <w:tblLook w:val="04A0" w:firstRow="1" w:lastRow="0" w:firstColumn="1" w:lastColumn="0" w:noHBand="0" w:noVBand="1"/>
      </w:tblPr>
      <w:tblGrid>
        <w:gridCol w:w="540"/>
        <w:gridCol w:w="5310"/>
        <w:gridCol w:w="990"/>
        <w:gridCol w:w="900"/>
        <w:gridCol w:w="1440"/>
        <w:gridCol w:w="990"/>
      </w:tblGrid>
      <w:tr w:rsidR="00D11D7C" w:rsidRPr="00952FB8" w14:paraId="0B274413" w14:textId="77777777" w:rsidTr="00B50CFF">
        <w:trPr>
          <w:trHeight w:val="747"/>
        </w:trPr>
        <w:tc>
          <w:tcPr>
            <w:tcW w:w="540" w:type="dxa"/>
            <w:vMerge w:val="restart"/>
          </w:tcPr>
          <w:p w14:paraId="223A591D"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w:t>
            </w:r>
          </w:p>
        </w:tc>
        <w:tc>
          <w:tcPr>
            <w:tcW w:w="5310" w:type="dxa"/>
            <w:vMerge w:val="restart"/>
          </w:tcPr>
          <w:p w14:paraId="337976F7"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Этапы и содержание выполняемых работ</w:t>
            </w:r>
          </w:p>
        </w:tc>
        <w:tc>
          <w:tcPr>
            <w:tcW w:w="1890" w:type="dxa"/>
            <w:gridSpan w:val="2"/>
          </w:tcPr>
          <w:p w14:paraId="55D5BBDE"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Время работы оборудования, ч.</w:t>
            </w:r>
          </w:p>
        </w:tc>
        <w:tc>
          <w:tcPr>
            <w:tcW w:w="2430" w:type="dxa"/>
            <w:gridSpan w:val="2"/>
          </w:tcPr>
          <w:p w14:paraId="03952133" w14:textId="77777777" w:rsidR="00D11D7C" w:rsidRPr="00952FB8" w:rsidRDefault="00D11D7C" w:rsidP="00120A14">
            <w:pPr>
              <w:jc w:val="both"/>
              <w:rPr>
                <w:rFonts w:ascii="Times New Roman" w:hAnsi="Times New Roman"/>
                <w:sz w:val="28"/>
                <w:szCs w:val="28"/>
              </w:rPr>
            </w:pPr>
            <w:proofErr w:type="spellStart"/>
            <w:r w:rsidRPr="00952FB8">
              <w:rPr>
                <w:rFonts w:ascii="Times New Roman" w:hAnsi="Times New Roman"/>
                <w:sz w:val="28"/>
                <w:szCs w:val="28"/>
              </w:rPr>
              <w:t>З</w:t>
            </w:r>
            <w:r w:rsidRPr="00952FB8">
              <w:rPr>
                <w:rFonts w:ascii="Times New Roman" w:hAnsi="Times New Roman"/>
                <w:sz w:val="28"/>
                <w:szCs w:val="28"/>
                <w:vertAlign w:val="subscript"/>
              </w:rPr>
              <w:t>эо</w:t>
            </w:r>
            <w:proofErr w:type="spellEnd"/>
            <w:r w:rsidRPr="00952FB8">
              <w:rPr>
                <w:rFonts w:ascii="Times New Roman" w:hAnsi="Times New Roman"/>
                <w:sz w:val="28"/>
                <w:szCs w:val="28"/>
              </w:rPr>
              <w:t>, руб.</w:t>
            </w:r>
          </w:p>
        </w:tc>
      </w:tr>
      <w:tr w:rsidR="00B50CFF" w:rsidRPr="00952FB8" w14:paraId="303F57E4" w14:textId="77777777" w:rsidTr="00B50CFF">
        <w:trPr>
          <w:trHeight w:val="453"/>
        </w:trPr>
        <w:tc>
          <w:tcPr>
            <w:tcW w:w="540" w:type="dxa"/>
            <w:vMerge/>
          </w:tcPr>
          <w:p w14:paraId="7C6B3642" w14:textId="77777777" w:rsidR="00D11D7C" w:rsidRPr="00952FB8" w:rsidRDefault="00D11D7C" w:rsidP="00120A14">
            <w:pPr>
              <w:jc w:val="both"/>
              <w:rPr>
                <w:rFonts w:ascii="Times New Roman" w:hAnsi="Times New Roman"/>
                <w:sz w:val="28"/>
                <w:szCs w:val="28"/>
              </w:rPr>
            </w:pPr>
          </w:p>
        </w:tc>
        <w:tc>
          <w:tcPr>
            <w:tcW w:w="5310" w:type="dxa"/>
            <w:vMerge/>
          </w:tcPr>
          <w:p w14:paraId="380D8C5F" w14:textId="77777777" w:rsidR="00D11D7C" w:rsidRPr="00952FB8" w:rsidRDefault="00D11D7C" w:rsidP="00120A14">
            <w:pPr>
              <w:jc w:val="both"/>
              <w:rPr>
                <w:rFonts w:ascii="Times New Roman" w:hAnsi="Times New Roman"/>
                <w:sz w:val="28"/>
                <w:szCs w:val="28"/>
              </w:rPr>
            </w:pPr>
          </w:p>
        </w:tc>
        <w:tc>
          <w:tcPr>
            <w:tcW w:w="990" w:type="dxa"/>
          </w:tcPr>
          <w:p w14:paraId="7ACEDEDE"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ЭВМ</w:t>
            </w:r>
          </w:p>
        </w:tc>
        <w:tc>
          <w:tcPr>
            <w:tcW w:w="900" w:type="dxa"/>
          </w:tcPr>
          <w:p w14:paraId="6D48D9FD" w14:textId="409A878D" w:rsidR="00D11D7C" w:rsidRPr="00952FB8" w:rsidRDefault="00EB7062" w:rsidP="00120A14">
            <w:pPr>
              <w:jc w:val="both"/>
              <w:rPr>
                <w:rFonts w:ascii="Times New Roman" w:hAnsi="Times New Roman"/>
                <w:sz w:val="28"/>
                <w:szCs w:val="28"/>
              </w:rPr>
            </w:pPr>
            <w:r>
              <w:rPr>
                <w:rFonts w:ascii="Times New Roman" w:hAnsi="Times New Roman"/>
                <w:sz w:val="28"/>
                <w:szCs w:val="28"/>
              </w:rPr>
              <w:t>ПСОАТ</w:t>
            </w:r>
          </w:p>
        </w:tc>
        <w:tc>
          <w:tcPr>
            <w:tcW w:w="1440" w:type="dxa"/>
          </w:tcPr>
          <w:p w14:paraId="1EDFBC1E"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ЭВМ</w:t>
            </w:r>
          </w:p>
        </w:tc>
        <w:tc>
          <w:tcPr>
            <w:tcW w:w="990" w:type="dxa"/>
          </w:tcPr>
          <w:p w14:paraId="08409275" w14:textId="6E2C466F" w:rsidR="00D11D7C" w:rsidRPr="00952FB8" w:rsidRDefault="00D81C39" w:rsidP="00120A14">
            <w:pPr>
              <w:jc w:val="both"/>
              <w:rPr>
                <w:rFonts w:ascii="Times New Roman" w:hAnsi="Times New Roman"/>
                <w:sz w:val="28"/>
                <w:szCs w:val="28"/>
              </w:rPr>
            </w:pPr>
            <w:r>
              <w:rPr>
                <w:rFonts w:ascii="Times New Roman" w:hAnsi="Times New Roman"/>
                <w:sz w:val="28"/>
                <w:szCs w:val="28"/>
              </w:rPr>
              <w:t>ПСОАТ</w:t>
            </w:r>
          </w:p>
        </w:tc>
      </w:tr>
      <w:tr w:rsidR="00B50CFF" w:rsidRPr="00952FB8" w14:paraId="1D2DE090" w14:textId="77777777" w:rsidTr="00B50CFF">
        <w:tc>
          <w:tcPr>
            <w:tcW w:w="540" w:type="dxa"/>
          </w:tcPr>
          <w:p w14:paraId="091B80F3" w14:textId="77777777" w:rsidR="000F77F2" w:rsidRPr="00952FB8" w:rsidRDefault="000F77F2" w:rsidP="000F77F2">
            <w:pPr>
              <w:jc w:val="both"/>
              <w:rPr>
                <w:rFonts w:ascii="Times New Roman" w:hAnsi="Times New Roman"/>
                <w:sz w:val="28"/>
                <w:szCs w:val="28"/>
                <w:lang w:val="en-US"/>
              </w:rPr>
            </w:pPr>
            <w:r w:rsidRPr="00952FB8">
              <w:rPr>
                <w:rFonts w:ascii="Times New Roman" w:hAnsi="Times New Roman"/>
                <w:sz w:val="28"/>
                <w:szCs w:val="28"/>
                <w:lang w:val="en-US"/>
              </w:rPr>
              <w:t>1</w:t>
            </w:r>
          </w:p>
        </w:tc>
        <w:tc>
          <w:tcPr>
            <w:tcW w:w="5310" w:type="dxa"/>
          </w:tcPr>
          <w:p w14:paraId="7F2EA9D0" w14:textId="6D557869" w:rsidR="000F77F2" w:rsidRPr="00952FB8" w:rsidRDefault="000F77F2" w:rsidP="000F77F2">
            <w:pPr>
              <w:jc w:val="both"/>
              <w:rPr>
                <w:rFonts w:ascii="Times New Roman" w:hAnsi="Times New Roman"/>
                <w:sz w:val="28"/>
                <w:szCs w:val="28"/>
              </w:rPr>
            </w:pPr>
            <w:r w:rsidRPr="00E128BD">
              <w:rPr>
                <w:rFonts w:ascii="Times New Roman" w:hAnsi="Times New Roman"/>
                <w:sz w:val="28"/>
                <w:szCs w:val="28"/>
              </w:rPr>
              <w:t>Разработка ТЗ</w:t>
            </w:r>
          </w:p>
        </w:tc>
        <w:tc>
          <w:tcPr>
            <w:tcW w:w="990" w:type="dxa"/>
            <w:vAlign w:val="center"/>
          </w:tcPr>
          <w:p w14:paraId="3C3591F7"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12</w:t>
            </w:r>
          </w:p>
        </w:tc>
        <w:tc>
          <w:tcPr>
            <w:tcW w:w="900" w:type="dxa"/>
            <w:vAlign w:val="center"/>
          </w:tcPr>
          <w:p w14:paraId="6E2D7EE1" w14:textId="143D1D16" w:rsidR="000F77F2" w:rsidRPr="00B50CFF" w:rsidRDefault="00517D44" w:rsidP="00B50CFF">
            <w:pPr>
              <w:jc w:val="center"/>
              <w:rPr>
                <w:rFonts w:ascii="Times New Roman" w:hAnsi="Times New Roman" w:cs="Times New Roman"/>
                <w:sz w:val="28"/>
                <w:szCs w:val="28"/>
              </w:rPr>
            </w:pPr>
            <w:r w:rsidRPr="00B50CFF">
              <w:rPr>
                <w:rFonts w:ascii="Times New Roman" w:hAnsi="Times New Roman" w:cs="Times New Roman"/>
                <w:sz w:val="28"/>
                <w:szCs w:val="28"/>
              </w:rPr>
              <w:t>-</w:t>
            </w:r>
          </w:p>
        </w:tc>
        <w:tc>
          <w:tcPr>
            <w:tcW w:w="1440" w:type="dxa"/>
            <w:vAlign w:val="center"/>
          </w:tcPr>
          <w:p w14:paraId="626968E2"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10,6524</w:t>
            </w:r>
          </w:p>
        </w:tc>
        <w:tc>
          <w:tcPr>
            <w:tcW w:w="990" w:type="dxa"/>
            <w:vAlign w:val="center"/>
          </w:tcPr>
          <w:p w14:paraId="00E99CB8" w14:textId="6EB08D9F" w:rsidR="000F77F2" w:rsidRPr="00B50CFF" w:rsidRDefault="00517D44" w:rsidP="00B50CFF">
            <w:pPr>
              <w:jc w:val="center"/>
              <w:rPr>
                <w:rFonts w:ascii="Times New Roman" w:hAnsi="Times New Roman" w:cs="Times New Roman"/>
                <w:sz w:val="28"/>
                <w:szCs w:val="28"/>
              </w:rPr>
            </w:pPr>
            <w:r w:rsidRPr="00B50CFF">
              <w:rPr>
                <w:rFonts w:ascii="Times New Roman" w:hAnsi="Times New Roman" w:cs="Times New Roman"/>
                <w:sz w:val="28"/>
                <w:szCs w:val="28"/>
              </w:rPr>
              <w:t>0</w:t>
            </w:r>
          </w:p>
        </w:tc>
      </w:tr>
      <w:tr w:rsidR="00B50CFF" w:rsidRPr="00952FB8" w14:paraId="683CDBCC" w14:textId="77777777" w:rsidTr="00B50CFF">
        <w:tc>
          <w:tcPr>
            <w:tcW w:w="540" w:type="dxa"/>
          </w:tcPr>
          <w:p w14:paraId="040CC41E" w14:textId="77777777" w:rsidR="000F77F2" w:rsidRPr="00952FB8" w:rsidRDefault="000F77F2" w:rsidP="000F77F2">
            <w:pPr>
              <w:jc w:val="both"/>
              <w:rPr>
                <w:rFonts w:ascii="Times New Roman" w:hAnsi="Times New Roman"/>
                <w:sz w:val="28"/>
                <w:szCs w:val="28"/>
                <w:lang w:val="en-US"/>
              </w:rPr>
            </w:pPr>
            <w:r w:rsidRPr="00952FB8">
              <w:rPr>
                <w:rFonts w:ascii="Times New Roman" w:hAnsi="Times New Roman"/>
                <w:sz w:val="28"/>
                <w:szCs w:val="28"/>
                <w:lang w:val="en-US"/>
              </w:rPr>
              <w:t>2</w:t>
            </w:r>
          </w:p>
        </w:tc>
        <w:tc>
          <w:tcPr>
            <w:tcW w:w="5310" w:type="dxa"/>
          </w:tcPr>
          <w:p w14:paraId="78CC5CAB" w14:textId="2FF2456E" w:rsidR="000F77F2" w:rsidRPr="00952FB8" w:rsidRDefault="000F77F2" w:rsidP="000F77F2">
            <w:pPr>
              <w:jc w:val="both"/>
              <w:rPr>
                <w:rFonts w:ascii="Times New Roman" w:hAnsi="Times New Roman"/>
                <w:sz w:val="28"/>
                <w:szCs w:val="28"/>
              </w:rPr>
            </w:pPr>
            <w:r w:rsidRPr="00E128BD">
              <w:rPr>
                <w:rFonts w:ascii="Times New Roman" w:hAnsi="Times New Roman"/>
                <w:sz w:val="28"/>
                <w:szCs w:val="28"/>
              </w:rPr>
              <w:t xml:space="preserve">Анализ ТЗ </w:t>
            </w:r>
          </w:p>
        </w:tc>
        <w:tc>
          <w:tcPr>
            <w:tcW w:w="990" w:type="dxa"/>
            <w:vAlign w:val="center"/>
          </w:tcPr>
          <w:p w14:paraId="530C034B"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7</w:t>
            </w:r>
          </w:p>
        </w:tc>
        <w:tc>
          <w:tcPr>
            <w:tcW w:w="900" w:type="dxa"/>
            <w:vAlign w:val="center"/>
          </w:tcPr>
          <w:p w14:paraId="0EE73D86"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w:t>
            </w:r>
          </w:p>
        </w:tc>
        <w:tc>
          <w:tcPr>
            <w:tcW w:w="1440" w:type="dxa"/>
            <w:vAlign w:val="center"/>
          </w:tcPr>
          <w:p w14:paraId="582FF906"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6,2139</w:t>
            </w:r>
          </w:p>
        </w:tc>
        <w:tc>
          <w:tcPr>
            <w:tcW w:w="990" w:type="dxa"/>
            <w:vAlign w:val="center"/>
          </w:tcPr>
          <w:p w14:paraId="43712FA0"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0</w:t>
            </w:r>
          </w:p>
        </w:tc>
      </w:tr>
      <w:tr w:rsidR="00B50CFF" w:rsidRPr="00952FB8" w14:paraId="6F604B43" w14:textId="77777777" w:rsidTr="00B50CFF">
        <w:tc>
          <w:tcPr>
            <w:tcW w:w="540" w:type="dxa"/>
          </w:tcPr>
          <w:p w14:paraId="01C916AD" w14:textId="77777777" w:rsidR="000F77F2" w:rsidRPr="00952FB8" w:rsidRDefault="000F77F2" w:rsidP="000F77F2">
            <w:pPr>
              <w:jc w:val="both"/>
              <w:rPr>
                <w:rFonts w:ascii="Times New Roman" w:hAnsi="Times New Roman"/>
                <w:sz w:val="28"/>
                <w:szCs w:val="28"/>
                <w:lang w:val="en-US"/>
              </w:rPr>
            </w:pPr>
            <w:r w:rsidRPr="00952FB8">
              <w:rPr>
                <w:rFonts w:ascii="Times New Roman" w:hAnsi="Times New Roman"/>
                <w:sz w:val="28"/>
                <w:szCs w:val="28"/>
                <w:lang w:val="en-US"/>
              </w:rPr>
              <w:t>3</w:t>
            </w:r>
          </w:p>
        </w:tc>
        <w:tc>
          <w:tcPr>
            <w:tcW w:w="5310" w:type="dxa"/>
          </w:tcPr>
          <w:p w14:paraId="1A779E1A" w14:textId="4825827D" w:rsidR="000F77F2" w:rsidRPr="00952FB8" w:rsidRDefault="000F77F2" w:rsidP="000F77F2">
            <w:pPr>
              <w:jc w:val="both"/>
              <w:rPr>
                <w:rFonts w:ascii="Times New Roman" w:hAnsi="Times New Roman"/>
                <w:sz w:val="28"/>
                <w:szCs w:val="28"/>
              </w:rPr>
            </w:pPr>
            <w:r w:rsidRPr="00E128BD">
              <w:rPr>
                <w:rFonts w:ascii="Times New Roman" w:hAnsi="Times New Roman"/>
                <w:sz w:val="28"/>
                <w:szCs w:val="28"/>
              </w:rPr>
              <w:t>Изучение предметной области</w:t>
            </w:r>
          </w:p>
        </w:tc>
        <w:tc>
          <w:tcPr>
            <w:tcW w:w="990" w:type="dxa"/>
            <w:vAlign w:val="center"/>
          </w:tcPr>
          <w:p w14:paraId="79F90836"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6</w:t>
            </w:r>
          </w:p>
        </w:tc>
        <w:tc>
          <w:tcPr>
            <w:tcW w:w="900" w:type="dxa"/>
            <w:vAlign w:val="center"/>
          </w:tcPr>
          <w:p w14:paraId="61BCFC5F"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w:t>
            </w:r>
          </w:p>
        </w:tc>
        <w:tc>
          <w:tcPr>
            <w:tcW w:w="1440" w:type="dxa"/>
            <w:vAlign w:val="center"/>
          </w:tcPr>
          <w:p w14:paraId="2A2AB2FD"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5,3262</w:t>
            </w:r>
          </w:p>
        </w:tc>
        <w:tc>
          <w:tcPr>
            <w:tcW w:w="990" w:type="dxa"/>
            <w:vAlign w:val="center"/>
          </w:tcPr>
          <w:p w14:paraId="43214BA8"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0</w:t>
            </w:r>
          </w:p>
        </w:tc>
      </w:tr>
      <w:tr w:rsidR="00B50CFF" w:rsidRPr="00952FB8" w14:paraId="061AE1FB" w14:textId="77777777" w:rsidTr="00B50CFF">
        <w:tc>
          <w:tcPr>
            <w:tcW w:w="540" w:type="dxa"/>
          </w:tcPr>
          <w:p w14:paraId="5C34445F" w14:textId="77777777" w:rsidR="000F77F2" w:rsidRPr="00952FB8" w:rsidRDefault="000F77F2" w:rsidP="000F77F2">
            <w:pPr>
              <w:jc w:val="both"/>
              <w:rPr>
                <w:rFonts w:ascii="Times New Roman" w:hAnsi="Times New Roman"/>
                <w:sz w:val="28"/>
                <w:szCs w:val="28"/>
              </w:rPr>
            </w:pPr>
            <w:r w:rsidRPr="00952FB8">
              <w:rPr>
                <w:rFonts w:ascii="Times New Roman" w:hAnsi="Times New Roman"/>
                <w:sz w:val="28"/>
                <w:szCs w:val="28"/>
              </w:rPr>
              <w:t>4</w:t>
            </w:r>
          </w:p>
        </w:tc>
        <w:tc>
          <w:tcPr>
            <w:tcW w:w="5310" w:type="dxa"/>
          </w:tcPr>
          <w:p w14:paraId="5C2FD43D" w14:textId="7C650189" w:rsidR="000F77F2" w:rsidRPr="00952FB8" w:rsidRDefault="000F77F2" w:rsidP="000F77F2">
            <w:pPr>
              <w:jc w:val="both"/>
              <w:rPr>
                <w:rFonts w:ascii="Times New Roman" w:hAnsi="Times New Roman"/>
                <w:sz w:val="28"/>
                <w:szCs w:val="28"/>
              </w:rPr>
            </w:pPr>
            <w:r w:rsidRPr="00E128BD">
              <w:rPr>
                <w:rFonts w:ascii="Times New Roman" w:hAnsi="Times New Roman"/>
                <w:sz w:val="28"/>
                <w:szCs w:val="28"/>
              </w:rPr>
              <w:t>Консультация по работе</w:t>
            </w:r>
          </w:p>
        </w:tc>
        <w:tc>
          <w:tcPr>
            <w:tcW w:w="990" w:type="dxa"/>
            <w:vAlign w:val="center"/>
          </w:tcPr>
          <w:p w14:paraId="31EE1F4C"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w:t>
            </w:r>
          </w:p>
        </w:tc>
        <w:tc>
          <w:tcPr>
            <w:tcW w:w="900" w:type="dxa"/>
            <w:vAlign w:val="center"/>
          </w:tcPr>
          <w:p w14:paraId="1733791C"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w:t>
            </w:r>
          </w:p>
        </w:tc>
        <w:tc>
          <w:tcPr>
            <w:tcW w:w="1440" w:type="dxa"/>
            <w:vAlign w:val="center"/>
          </w:tcPr>
          <w:p w14:paraId="2CB9DA20"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0</w:t>
            </w:r>
          </w:p>
        </w:tc>
        <w:tc>
          <w:tcPr>
            <w:tcW w:w="990" w:type="dxa"/>
            <w:vAlign w:val="center"/>
          </w:tcPr>
          <w:p w14:paraId="70F1C4E1"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0</w:t>
            </w:r>
          </w:p>
        </w:tc>
      </w:tr>
      <w:tr w:rsidR="00B50CFF" w:rsidRPr="00952FB8" w14:paraId="34C5E0EA" w14:textId="77777777" w:rsidTr="00B50CFF">
        <w:tc>
          <w:tcPr>
            <w:tcW w:w="540" w:type="dxa"/>
          </w:tcPr>
          <w:p w14:paraId="505BFF92" w14:textId="77777777" w:rsidR="000F77F2" w:rsidRPr="00952FB8" w:rsidRDefault="000F77F2" w:rsidP="000F77F2">
            <w:pPr>
              <w:jc w:val="both"/>
              <w:rPr>
                <w:rFonts w:ascii="Times New Roman" w:hAnsi="Times New Roman"/>
                <w:sz w:val="28"/>
                <w:szCs w:val="28"/>
              </w:rPr>
            </w:pPr>
            <w:r w:rsidRPr="00952FB8">
              <w:rPr>
                <w:rFonts w:ascii="Times New Roman" w:hAnsi="Times New Roman"/>
                <w:sz w:val="28"/>
                <w:szCs w:val="28"/>
              </w:rPr>
              <w:t>5</w:t>
            </w:r>
          </w:p>
        </w:tc>
        <w:tc>
          <w:tcPr>
            <w:tcW w:w="5310" w:type="dxa"/>
          </w:tcPr>
          <w:p w14:paraId="74687660" w14:textId="6CE23149" w:rsidR="000F77F2" w:rsidRPr="00952FB8" w:rsidRDefault="000F77F2" w:rsidP="000F77F2">
            <w:pPr>
              <w:jc w:val="both"/>
              <w:rPr>
                <w:rFonts w:ascii="Times New Roman" w:hAnsi="Times New Roman"/>
                <w:sz w:val="28"/>
                <w:szCs w:val="28"/>
              </w:rPr>
            </w:pPr>
            <w:r w:rsidRPr="00E128BD">
              <w:rPr>
                <w:rFonts w:ascii="Times New Roman" w:hAnsi="Times New Roman"/>
                <w:sz w:val="28"/>
                <w:szCs w:val="28"/>
              </w:rPr>
              <w:t xml:space="preserve">Разработка </w:t>
            </w:r>
            <w:r>
              <w:rPr>
                <w:rFonts w:ascii="Times New Roman" w:hAnsi="Times New Roman"/>
                <w:sz w:val="28"/>
                <w:szCs w:val="28"/>
              </w:rPr>
              <w:t>алгоритмов</w:t>
            </w:r>
          </w:p>
        </w:tc>
        <w:tc>
          <w:tcPr>
            <w:tcW w:w="990" w:type="dxa"/>
            <w:vAlign w:val="center"/>
          </w:tcPr>
          <w:p w14:paraId="6692481E"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20</w:t>
            </w:r>
          </w:p>
        </w:tc>
        <w:tc>
          <w:tcPr>
            <w:tcW w:w="900" w:type="dxa"/>
            <w:vAlign w:val="center"/>
          </w:tcPr>
          <w:p w14:paraId="14E5A1DC"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w:t>
            </w:r>
          </w:p>
        </w:tc>
        <w:tc>
          <w:tcPr>
            <w:tcW w:w="1440" w:type="dxa"/>
            <w:vAlign w:val="center"/>
          </w:tcPr>
          <w:p w14:paraId="487F2B2B"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17,754</w:t>
            </w:r>
          </w:p>
        </w:tc>
        <w:tc>
          <w:tcPr>
            <w:tcW w:w="990" w:type="dxa"/>
            <w:vAlign w:val="center"/>
          </w:tcPr>
          <w:p w14:paraId="51A7FDF1"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0</w:t>
            </w:r>
          </w:p>
        </w:tc>
      </w:tr>
      <w:tr w:rsidR="00B50CFF" w:rsidRPr="00952FB8" w14:paraId="01D82C13" w14:textId="77777777" w:rsidTr="00B50CFF">
        <w:tc>
          <w:tcPr>
            <w:tcW w:w="540" w:type="dxa"/>
          </w:tcPr>
          <w:p w14:paraId="26524D19" w14:textId="77777777" w:rsidR="000F77F2" w:rsidRPr="00952FB8" w:rsidRDefault="000F77F2" w:rsidP="000F77F2">
            <w:pPr>
              <w:jc w:val="both"/>
              <w:rPr>
                <w:rFonts w:ascii="Times New Roman" w:hAnsi="Times New Roman"/>
                <w:sz w:val="28"/>
                <w:szCs w:val="28"/>
              </w:rPr>
            </w:pPr>
            <w:r w:rsidRPr="00952FB8">
              <w:rPr>
                <w:rFonts w:ascii="Times New Roman" w:hAnsi="Times New Roman"/>
                <w:sz w:val="28"/>
                <w:szCs w:val="28"/>
              </w:rPr>
              <w:t>6</w:t>
            </w:r>
          </w:p>
        </w:tc>
        <w:tc>
          <w:tcPr>
            <w:tcW w:w="5310" w:type="dxa"/>
          </w:tcPr>
          <w:p w14:paraId="3E6474A0" w14:textId="0BC18E10" w:rsidR="000F77F2" w:rsidRPr="00952FB8" w:rsidRDefault="000F77F2" w:rsidP="000F77F2">
            <w:pPr>
              <w:jc w:val="both"/>
              <w:rPr>
                <w:rFonts w:ascii="Times New Roman" w:hAnsi="Times New Roman"/>
                <w:sz w:val="28"/>
                <w:szCs w:val="28"/>
              </w:rPr>
            </w:pPr>
            <w:r>
              <w:rPr>
                <w:rFonts w:ascii="Times New Roman" w:hAnsi="Times New Roman"/>
                <w:sz w:val="28"/>
                <w:szCs w:val="28"/>
              </w:rPr>
              <w:t>Написание</w:t>
            </w:r>
            <w:r w:rsidRPr="00E128BD">
              <w:rPr>
                <w:rFonts w:ascii="Times New Roman" w:hAnsi="Times New Roman"/>
                <w:sz w:val="28"/>
                <w:szCs w:val="28"/>
              </w:rPr>
              <w:t xml:space="preserve"> </w:t>
            </w:r>
            <w:r>
              <w:rPr>
                <w:rFonts w:ascii="Times New Roman" w:hAnsi="Times New Roman"/>
                <w:sz w:val="28"/>
                <w:szCs w:val="28"/>
              </w:rPr>
              <w:t>библиотек</w:t>
            </w:r>
          </w:p>
        </w:tc>
        <w:tc>
          <w:tcPr>
            <w:tcW w:w="990" w:type="dxa"/>
            <w:vAlign w:val="center"/>
          </w:tcPr>
          <w:p w14:paraId="2EDAEEF9"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18</w:t>
            </w:r>
          </w:p>
        </w:tc>
        <w:tc>
          <w:tcPr>
            <w:tcW w:w="900" w:type="dxa"/>
            <w:vAlign w:val="center"/>
          </w:tcPr>
          <w:p w14:paraId="200E9FEC"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w:t>
            </w:r>
          </w:p>
        </w:tc>
        <w:tc>
          <w:tcPr>
            <w:tcW w:w="1440" w:type="dxa"/>
            <w:vAlign w:val="center"/>
          </w:tcPr>
          <w:p w14:paraId="6C19F5ED"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15,9786</w:t>
            </w:r>
          </w:p>
        </w:tc>
        <w:tc>
          <w:tcPr>
            <w:tcW w:w="990" w:type="dxa"/>
            <w:vAlign w:val="center"/>
          </w:tcPr>
          <w:p w14:paraId="3AFC7318"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0</w:t>
            </w:r>
          </w:p>
        </w:tc>
      </w:tr>
      <w:tr w:rsidR="00B50CFF" w:rsidRPr="00952FB8" w14:paraId="14CCB743" w14:textId="77777777" w:rsidTr="00B50CFF">
        <w:tc>
          <w:tcPr>
            <w:tcW w:w="540" w:type="dxa"/>
          </w:tcPr>
          <w:p w14:paraId="5D1F8BE6" w14:textId="77777777" w:rsidR="000F77F2" w:rsidRPr="00952FB8" w:rsidRDefault="000F77F2" w:rsidP="000F77F2">
            <w:pPr>
              <w:jc w:val="both"/>
              <w:rPr>
                <w:rFonts w:ascii="Times New Roman" w:hAnsi="Times New Roman"/>
                <w:sz w:val="28"/>
                <w:szCs w:val="28"/>
              </w:rPr>
            </w:pPr>
            <w:r w:rsidRPr="00952FB8">
              <w:rPr>
                <w:rFonts w:ascii="Times New Roman" w:hAnsi="Times New Roman"/>
                <w:sz w:val="28"/>
                <w:szCs w:val="28"/>
              </w:rPr>
              <w:t>7</w:t>
            </w:r>
          </w:p>
        </w:tc>
        <w:tc>
          <w:tcPr>
            <w:tcW w:w="5310" w:type="dxa"/>
          </w:tcPr>
          <w:p w14:paraId="1E46DCD6" w14:textId="40FB9157" w:rsidR="000F77F2" w:rsidRPr="00952FB8" w:rsidRDefault="000F77F2" w:rsidP="000F77F2">
            <w:pPr>
              <w:jc w:val="both"/>
              <w:rPr>
                <w:rFonts w:ascii="Times New Roman" w:hAnsi="Times New Roman"/>
                <w:sz w:val="28"/>
                <w:szCs w:val="28"/>
              </w:rPr>
            </w:pPr>
            <w:r>
              <w:rPr>
                <w:rFonts w:ascii="Times New Roman" w:hAnsi="Times New Roman"/>
                <w:sz w:val="28"/>
                <w:szCs w:val="28"/>
              </w:rPr>
              <w:t>Разработка ядра программы</w:t>
            </w:r>
          </w:p>
        </w:tc>
        <w:tc>
          <w:tcPr>
            <w:tcW w:w="990" w:type="dxa"/>
            <w:vAlign w:val="center"/>
          </w:tcPr>
          <w:p w14:paraId="1F92C5E7"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8</w:t>
            </w:r>
          </w:p>
        </w:tc>
        <w:tc>
          <w:tcPr>
            <w:tcW w:w="900" w:type="dxa"/>
            <w:vAlign w:val="center"/>
          </w:tcPr>
          <w:p w14:paraId="5CBEDF52"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w:t>
            </w:r>
          </w:p>
        </w:tc>
        <w:tc>
          <w:tcPr>
            <w:tcW w:w="1440" w:type="dxa"/>
            <w:vAlign w:val="center"/>
          </w:tcPr>
          <w:p w14:paraId="218A33AB"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7,1016</w:t>
            </w:r>
          </w:p>
        </w:tc>
        <w:tc>
          <w:tcPr>
            <w:tcW w:w="990" w:type="dxa"/>
            <w:vAlign w:val="center"/>
          </w:tcPr>
          <w:p w14:paraId="4DECE9A8"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0</w:t>
            </w:r>
          </w:p>
        </w:tc>
      </w:tr>
      <w:tr w:rsidR="00B50CFF" w:rsidRPr="00952FB8" w14:paraId="6F92C402" w14:textId="77777777" w:rsidTr="00B50CFF">
        <w:tc>
          <w:tcPr>
            <w:tcW w:w="540" w:type="dxa"/>
          </w:tcPr>
          <w:p w14:paraId="0C9F4808" w14:textId="77777777" w:rsidR="000F77F2" w:rsidRPr="00952FB8" w:rsidRDefault="000F77F2" w:rsidP="000F77F2">
            <w:pPr>
              <w:jc w:val="both"/>
              <w:rPr>
                <w:rFonts w:ascii="Times New Roman" w:hAnsi="Times New Roman"/>
                <w:sz w:val="28"/>
                <w:szCs w:val="28"/>
              </w:rPr>
            </w:pPr>
            <w:r w:rsidRPr="00952FB8">
              <w:rPr>
                <w:rFonts w:ascii="Times New Roman" w:hAnsi="Times New Roman"/>
                <w:sz w:val="28"/>
                <w:szCs w:val="28"/>
              </w:rPr>
              <w:t>8</w:t>
            </w:r>
          </w:p>
        </w:tc>
        <w:tc>
          <w:tcPr>
            <w:tcW w:w="5310" w:type="dxa"/>
          </w:tcPr>
          <w:p w14:paraId="559B0158" w14:textId="36EC3811" w:rsidR="000F77F2" w:rsidRPr="00952FB8" w:rsidRDefault="000F77F2" w:rsidP="000F77F2">
            <w:pPr>
              <w:jc w:val="both"/>
              <w:rPr>
                <w:rFonts w:ascii="Times New Roman" w:hAnsi="Times New Roman"/>
                <w:sz w:val="28"/>
                <w:szCs w:val="28"/>
              </w:rPr>
            </w:pPr>
            <w:r w:rsidRPr="00E128BD">
              <w:rPr>
                <w:rFonts w:ascii="Times New Roman" w:hAnsi="Times New Roman"/>
                <w:sz w:val="28"/>
                <w:szCs w:val="28"/>
              </w:rPr>
              <w:t xml:space="preserve">Разработка </w:t>
            </w:r>
            <w:r>
              <w:rPr>
                <w:rFonts w:ascii="Times New Roman" w:hAnsi="Times New Roman"/>
                <w:sz w:val="28"/>
                <w:szCs w:val="28"/>
              </w:rPr>
              <w:t>пользовательского интерфейса</w:t>
            </w:r>
          </w:p>
        </w:tc>
        <w:tc>
          <w:tcPr>
            <w:tcW w:w="990" w:type="dxa"/>
            <w:vAlign w:val="center"/>
          </w:tcPr>
          <w:p w14:paraId="368F6DC7"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42</w:t>
            </w:r>
          </w:p>
        </w:tc>
        <w:tc>
          <w:tcPr>
            <w:tcW w:w="900" w:type="dxa"/>
            <w:vAlign w:val="center"/>
          </w:tcPr>
          <w:p w14:paraId="377338D8"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w:t>
            </w:r>
          </w:p>
        </w:tc>
        <w:tc>
          <w:tcPr>
            <w:tcW w:w="1440" w:type="dxa"/>
            <w:vAlign w:val="center"/>
          </w:tcPr>
          <w:p w14:paraId="5A58903B"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37,2834</w:t>
            </w:r>
          </w:p>
        </w:tc>
        <w:tc>
          <w:tcPr>
            <w:tcW w:w="990" w:type="dxa"/>
            <w:vAlign w:val="center"/>
          </w:tcPr>
          <w:p w14:paraId="12A21881"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0</w:t>
            </w:r>
          </w:p>
        </w:tc>
      </w:tr>
      <w:tr w:rsidR="00B50CFF" w:rsidRPr="00952FB8" w14:paraId="11DC010E" w14:textId="77777777" w:rsidTr="00B50CFF">
        <w:tc>
          <w:tcPr>
            <w:tcW w:w="540" w:type="dxa"/>
          </w:tcPr>
          <w:p w14:paraId="6C7674F0" w14:textId="77777777" w:rsidR="000F77F2" w:rsidRPr="00952FB8" w:rsidRDefault="000F77F2" w:rsidP="000F77F2">
            <w:pPr>
              <w:jc w:val="both"/>
              <w:rPr>
                <w:rFonts w:ascii="Times New Roman" w:hAnsi="Times New Roman"/>
                <w:sz w:val="28"/>
                <w:szCs w:val="28"/>
              </w:rPr>
            </w:pPr>
            <w:r w:rsidRPr="00952FB8">
              <w:rPr>
                <w:rFonts w:ascii="Times New Roman" w:hAnsi="Times New Roman"/>
                <w:sz w:val="28"/>
                <w:szCs w:val="28"/>
              </w:rPr>
              <w:t>9</w:t>
            </w:r>
          </w:p>
        </w:tc>
        <w:tc>
          <w:tcPr>
            <w:tcW w:w="5310" w:type="dxa"/>
          </w:tcPr>
          <w:p w14:paraId="177110E7" w14:textId="020A3A20" w:rsidR="000F77F2" w:rsidRPr="00952FB8" w:rsidRDefault="000F77F2" w:rsidP="000F77F2">
            <w:pPr>
              <w:jc w:val="both"/>
              <w:rPr>
                <w:rFonts w:ascii="Times New Roman" w:hAnsi="Times New Roman"/>
                <w:sz w:val="28"/>
                <w:szCs w:val="28"/>
              </w:rPr>
            </w:pPr>
            <w:r w:rsidRPr="00E128BD">
              <w:rPr>
                <w:rFonts w:ascii="Times New Roman" w:hAnsi="Times New Roman"/>
                <w:sz w:val="28"/>
                <w:szCs w:val="28"/>
              </w:rPr>
              <w:t xml:space="preserve">Разработка </w:t>
            </w:r>
            <w:r>
              <w:rPr>
                <w:rFonts w:ascii="Times New Roman" w:hAnsi="Times New Roman"/>
                <w:sz w:val="28"/>
                <w:szCs w:val="28"/>
              </w:rPr>
              <w:t>управляющего ПО</w:t>
            </w:r>
          </w:p>
        </w:tc>
        <w:tc>
          <w:tcPr>
            <w:tcW w:w="990" w:type="dxa"/>
            <w:vAlign w:val="center"/>
          </w:tcPr>
          <w:p w14:paraId="67A22F2E"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45</w:t>
            </w:r>
          </w:p>
        </w:tc>
        <w:tc>
          <w:tcPr>
            <w:tcW w:w="900" w:type="dxa"/>
            <w:vAlign w:val="center"/>
          </w:tcPr>
          <w:p w14:paraId="53F8D991"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w:t>
            </w:r>
          </w:p>
        </w:tc>
        <w:tc>
          <w:tcPr>
            <w:tcW w:w="1440" w:type="dxa"/>
            <w:vAlign w:val="center"/>
          </w:tcPr>
          <w:p w14:paraId="0CBF720F"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39,9465</w:t>
            </w:r>
          </w:p>
        </w:tc>
        <w:tc>
          <w:tcPr>
            <w:tcW w:w="990" w:type="dxa"/>
            <w:vAlign w:val="center"/>
          </w:tcPr>
          <w:p w14:paraId="27876FE2"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0</w:t>
            </w:r>
          </w:p>
        </w:tc>
      </w:tr>
      <w:tr w:rsidR="00B50CFF" w:rsidRPr="00952FB8" w14:paraId="15C84854" w14:textId="77777777" w:rsidTr="00B50CFF">
        <w:tc>
          <w:tcPr>
            <w:tcW w:w="540" w:type="dxa"/>
          </w:tcPr>
          <w:p w14:paraId="4021224B" w14:textId="77777777" w:rsidR="000F77F2" w:rsidRPr="00952FB8" w:rsidRDefault="000F77F2" w:rsidP="000F77F2">
            <w:pPr>
              <w:jc w:val="both"/>
              <w:rPr>
                <w:rFonts w:ascii="Times New Roman" w:hAnsi="Times New Roman"/>
                <w:sz w:val="28"/>
                <w:szCs w:val="28"/>
              </w:rPr>
            </w:pPr>
            <w:r w:rsidRPr="00952FB8">
              <w:rPr>
                <w:rFonts w:ascii="Times New Roman" w:hAnsi="Times New Roman"/>
                <w:sz w:val="28"/>
                <w:szCs w:val="28"/>
              </w:rPr>
              <w:t>10</w:t>
            </w:r>
          </w:p>
        </w:tc>
        <w:tc>
          <w:tcPr>
            <w:tcW w:w="5310" w:type="dxa"/>
          </w:tcPr>
          <w:p w14:paraId="522D7787" w14:textId="765BC167" w:rsidR="000F77F2" w:rsidRPr="00952FB8" w:rsidRDefault="000F77F2" w:rsidP="000F77F2">
            <w:pPr>
              <w:jc w:val="both"/>
              <w:rPr>
                <w:rFonts w:ascii="Times New Roman" w:hAnsi="Times New Roman"/>
                <w:sz w:val="28"/>
                <w:szCs w:val="28"/>
              </w:rPr>
            </w:pPr>
            <w:r>
              <w:rPr>
                <w:rFonts w:ascii="Times New Roman" w:hAnsi="Times New Roman"/>
                <w:sz w:val="28"/>
                <w:szCs w:val="28"/>
              </w:rPr>
              <w:t>Интеграция управляющего ПО в состав ПСОАТ</w:t>
            </w:r>
          </w:p>
        </w:tc>
        <w:tc>
          <w:tcPr>
            <w:tcW w:w="990" w:type="dxa"/>
            <w:vAlign w:val="center"/>
          </w:tcPr>
          <w:p w14:paraId="354F5F8B"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16</w:t>
            </w:r>
          </w:p>
        </w:tc>
        <w:tc>
          <w:tcPr>
            <w:tcW w:w="900" w:type="dxa"/>
            <w:vAlign w:val="center"/>
          </w:tcPr>
          <w:p w14:paraId="411127BF" w14:textId="5B5D8895"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2</w:t>
            </w:r>
          </w:p>
        </w:tc>
        <w:tc>
          <w:tcPr>
            <w:tcW w:w="1440" w:type="dxa"/>
            <w:vAlign w:val="center"/>
          </w:tcPr>
          <w:p w14:paraId="4A2E9278"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14,2032</w:t>
            </w:r>
          </w:p>
        </w:tc>
        <w:tc>
          <w:tcPr>
            <w:tcW w:w="990" w:type="dxa"/>
            <w:vAlign w:val="center"/>
          </w:tcPr>
          <w:p w14:paraId="77B5D564" w14:textId="1C7D87B8"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2,152</w:t>
            </w:r>
          </w:p>
        </w:tc>
      </w:tr>
      <w:tr w:rsidR="00B50CFF" w:rsidRPr="00952FB8" w14:paraId="09E8A854" w14:textId="77777777" w:rsidTr="00B50CFF">
        <w:tc>
          <w:tcPr>
            <w:tcW w:w="540" w:type="dxa"/>
          </w:tcPr>
          <w:p w14:paraId="3F8B80AD" w14:textId="77777777" w:rsidR="000F77F2" w:rsidRPr="00952FB8" w:rsidRDefault="000F77F2" w:rsidP="000F77F2">
            <w:pPr>
              <w:jc w:val="both"/>
              <w:rPr>
                <w:rFonts w:ascii="Times New Roman" w:hAnsi="Times New Roman"/>
                <w:sz w:val="28"/>
                <w:szCs w:val="28"/>
              </w:rPr>
            </w:pPr>
            <w:r w:rsidRPr="00952FB8">
              <w:rPr>
                <w:rFonts w:ascii="Times New Roman" w:hAnsi="Times New Roman"/>
                <w:sz w:val="28"/>
                <w:szCs w:val="28"/>
              </w:rPr>
              <w:t>11</w:t>
            </w:r>
          </w:p>
        </w:tc>
        <w:tc>
          <w:tcPr>
            <w:tcW w:w="5310" w:type="dxa"/>
          </w:tcPr>
          <w:p w14:paraId="65D45598" w14:textId="53A36DBD" w:rsidR="000F77F2" w:rsidRPr="00952FB8" w:rsidRDefault="000F77F2" w:rsidP="000F77F2">
            <w:pPr>
              <w:jc w:val="both"/>
              <w:rPr>
                <w:rFonts w:ascii="Times New Roman" w:hAnsi="Times New Roman"/>
                <w:sz w:val="28"/>
                <w:szCs w:val="28"/>
              </w:rPr>
            </w:pPr>
            <w:r w:rsidRPr="00E128BD">
              <w:rPr>
                <w:rFonts w:ascii="Times New Roman" w:hAnsi="Times New Roman"/>
                <w:sz w:val="28"/>
                <w:szCs w:val="28"/>
              </w:rPr>
              <w:t>Тестирование программы</w:t>
            </w:r>
          </w:p>
        </w:tc>
        <w:tc>
          <w:tcPr>
            <w:tcW w:w="990" w:type="dxa"/>
            <w:vAlign w:val="center"/>
          </w:tcPr>
          <w:p w14:paraId="1DE4A5E0"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7</w:t>
            </w:r>
          </w:p>
        </w:tc>
        <w:tc>
          <w:tcPr>
            <w:tcW w:w="900" w:type="dxa"/>
            <w:vAlign w:val="center"/>
          </w:tcPr>
          <w:p w14:paraId="67BC4D4D" w14:textId="7B6929F4" w:rsidR="000F77F2" w:rsidRPr="00B50CFF" w:rsidRDefault="00517D44" w:rsidP="00B50CFF">
            <w:pPr>
              <w:jc w:val="center"/>
              <w:rPr>
                <w:rFonts w:ascii="Times New Roman" w:hAnsi="Times New Roman" w:cs="Times New Roman"/>
                <w:sz w:val="28"/>
                <w:szCs w:val="28"/>
              </w:rPr>
            </w:pPr>
            <w:r w:rsidRPr="00B50CFF">
              <w:rPr>
                <w:rFonts w:ascii="Times New Roman" w:hAnsi="Times New Roman" w:cs="Times New Roman"/>
                <w:sz w:val="28"/>
                <w:szCs w:val="28"/>
              </w:rPr>
              <w:t>1</w:t>
            </w:r>
          </w:p>
        </w:tc>
        <w:tc>
          <w:tcPr>
            <w:tcW w:w="1440" w:type="dxa"/>
            <w:vAlign w:val="center"/>
          </w:tcPr>
          <w:p w14:paraId="3DEE7563"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6,2139</w:t>
            </w:r>
          </w:p>
        </w:tc>
        <w:tc>
          <w:tcPr>
            <w:tcW w:w="990" w:type="dxa"/>
            <w:vAlign w:val="center"/>
          </w:tcPr>
          <w:p w14:paraId="001A3ED2" w14:textId="7E67814C" w:rsidR="000F77F2" w:rsidRPr="00B50CFF" w:rsidRDefault="00517D44" w:rsidP="00B50CFF">
            <w:pPr>
              <w:jc w:val="center"/>
              <w:rPr>
                <w:rFonts w:ascii="Times New Roman" w:hAnsi="Times New Roman" w:cs="Times New Roman"/>
                <w:sz w:val="28"/>
                <w:szCs w:val="28"/>
              </w:rPr>
            </w:pPr>
            <w:r w:rsidRPr="00B50CFF">
              <w:rPr>
                <w:rFonts w:ascii="Times New Roman" w:hAnsi="Times New Roman" w:cs="Times New Roman"/>
                <w:sz w:val="28"/>
                <w:szCs w:val="28"/>
              </w:rPr>
              <w:t>1,076</w:t>
            </w:r>
          </w:p>
        </w:tc>
      </w:tr>
      <w:tr w:rsidR="00B50CFF" w:rsidRPr="00952FB8" w14:paraId="06BED10B" w14:textId="77777777" w:rsidTr="00B50CFF">
        <w:trPr>
          <w:trHeight w:val="656"/>
        </w:trPr>
        <w:tc>
          <w:tcPr>
            <w:tcW w:w="540" w:type="dxa"/>
          </w:tcPr>
          <w:p w14:paraId="3D8E4E2C" w14:textId="77777777" w:rsidR="000F77F2" w:rsidRPr="00952FB8" w:rsidRDefault="000F77F2" w:rsidP="000F77F2">
            <w:pPr>
              <w:jc w:val="both"/>
              <w:rPr>
                <w:rFonts w:ascii="Times New Roman" w:hAnsi="Times New Roman"/>
                <w:sz w:val="28"/>
                <w:szCs w:val="28"/>
              </w:rPr>
            </w:pPr>
            <w:r w:rsidRPr="00952FB8">
              <w:rPr>
                <w:rFonts w:ascii="Times New Roman" w:hAnsi="Times New Roman"/>
                <w:sz w:val="28"/>
                <w:szCs w:val="28"/>
              </w:rPr>
              <w:t>12</w:t>
            </w:r>
          </w:p>
        </w:tc>
        <w:tc>
          <w:tcPr>
            <w:tcW w:w="5310" w:type="dxa"/>
          </w:tcPr>
          <w:p w14:paraId="352ED50A" w14:textId="3ADF7740" w:rsidR="000F77F2" w:rsidRPr="00952FB8" w:rsidRDefault="000F77F2" w:rsidP="000F77F2">
            <w:pPr>
              <w:jc w:val="both"/>
              <w:rPr>
                <w:rFonts w:ascii="Times New Roman" w:hAnsi="Times New Roman"/>
                <w:sz w:val="28"/>
                <w:szCs w:val="28"/>
              </w:rPr>
            </w:pPr>
            <w:r w:rsidRPr="00E128BD">
              <w:rPr>
                <w:rFonts w:ascii="Times New Roman" w:hAnsi="Times New Roman"/>
                <w:sz w:val="28"/>
                <w:szCs w:val="28"/>
              </w:rPr>
              <w:t>Оценка полноты решения и выявление недочетов</w:t>
            </w:r>
          </w:p>
        </w:tc>
        <w:tc>
          <w:tcPr>
            <w:tcW w:w="990" w:type="dxa"/>
            <w:vAlign w:val="center"/>
          </w:tcPr>
          <w:p w14:paraId="60AFBE71"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4</w:t>
            </w:r>
          </w:p>
        </w:tc>
        <w:tc>
          <w:tcPr>
            <w:tcW w:w="900" w:type="dxa"/>
            <w:vAlign w:val="center"/>
          </w:tcPr>
          <w:p w14:paraId="5129DEC6"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w:t>
            </w:r>
          </w:p>
        </w:tc>
        <w:tc>
          <w:tcPr>
            <w:tcW w:w="1440" w:type="dxa"/>
            <w:vAlign w:val="center"/>
          </w:tcPr>
          <w:p w14:paraId="4E543715"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3,5508</w:t>
            </w:r>
          </w:p>
        </w:tc>
        <w:tc>
          <w:tcPr>
            <w:tcW w:w="990" w:type="dxa"/>
            <w:vAlign w:val="center"/>
          </w:tcPr>
          <w:p w14:paraId="0FD202B7"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0</w:t>
            </w:r>
          </w:p>
        </w:tc>
      </w:tr>
      <w:tr w:rsidR="00B50CFF" w:rsidRPr="00952FB8" w14:paraId="201147CE" w14:textId="77777777" w:rsidTr="00B50CFF">
        <w:tc>
          <w:tcPr>
            <w:tcW w:w="540" w:type="dxa"/>
          </w:tcPr>
          <w:p w14:paraId="61664D10" w14:textId="77777777" w:rsidR="000F77F2" w:rsidRPr="00952FB8" w:rsidRDefault="000F77F2" w:rsidP="000F77F2">
            <w:pPr>
              <w:jc w:val="both"/>
              <w:rPr>
                <w:rFonts w:ascii="Times New Roman" w:hAnsi="Times New Roman"/>
                <w:sz w:val="28"/>
                <w:szCs w:val="28"/>
              </w:rPr>
            </w:pPr>
            <w:r w:rsidRPr="00952FB8">
              <w:rPr>
                <w:rFonts w:ascii="Times New Roman" w:hAnsi="Times New Roman"/>
                <w:sz w:val="28"/>
                <w:szCs w:val="28"/>
              </w:rPr>
              <w:t>13</w:t>
            </w:r>
          </w:p>
        </w:tc>
        <w:tc>
          <w:tcPr>
            <w:tcW w:w="5310" w:type="dxa"/>
          </w:tcPr>
          <w:p w14:paraId="2CA75640" w14:textId="44835D92" w:rsidR="000F77F2" w:rsidRPr="00952FB8" w:rsidRDefault="000F77F2" w:rsidP="000F77F2">
            <w:pPr>
              <w:jc w:val="both"/>
              <w:rPr>
                <w:rFonts w:ascii="Times New Roman" w:hAnsi="Times New Roman"/>
                <w:sz w:val="28"/>
                <w:szCs w:val="28"/>
              </w:rPr>
            </w:pPr>
            <w:r w:rsidRPr="00E128BD">
              <w:rPr>
                <w:rFonts w:ascii="Times New Roman" w:hAnsi="Times New Roman"/>
                <w:sz w:val="28"/>
                <w:szCs w:val="28"/>
              </w:rPr>
              <w:t>Исправление ошибок</w:t>
            </w:r>
          </w:p>
        </w:tc>
        <w:tc>
          <w:tcPr>
            <w:tcW w:w="990" w:type="dxa"/>
            <w:vAlign w:val="center"/>
          </w:tcPr>
          <w:p w14:paraId="2AA49D42"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5</w:t>
            </w:r>
          </w:p>
        </w:tc>
        <w:tc>
          <w:tcPr>
            <w:tcW w:w="900" w:type="dxa"/>
            <w:vAlign w:val="center"/>
          </w:tcPr>
          <w:p w14:paraId="0831B5D0"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w:t>
            </w:r>
          </w:p>
        </w:tc>
        <w:tc>
          <w:tcPr>
            <w:tcW w:w="1440" w:type="dxa"/>
            <w:vAlign w:val="center"/>
          </w:tcPr>
          <w:p w14:paraId="76188EF4"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4,4385</w:t>
            </w:r>
          </w:p>
        </w:tc>
        <w:tc>
          <w:tcPr>
            <w:tcW w:w="990" w:type="dxa"/>
            <w:vAlign w:val="center"/>
          </w:tcPr>
          <w:p w14:paraId="27310ECB"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0</w:t>
            </w:r>
          </w:p>
        </w:tc>
      </w:tr>
      <w:tr w:rsidR="00B50CFF" w:rsidRPr="00952FB8" w14:paraId="3F75A716" w14:textId="77777777" w:rsidTr="00B50CFF">
        <w:tc>
          <w:tcPr>
            <w:tcW w:w="540" w:type="dxa"/>
          </w:tcPr>
          <w:p w14:paraId="51FC7D4E" w14:textId="77777777" w:rsidR="000F77F2" w:rsidRPr="00952FB8" w:rsidRDefault="000F77F2" w:rsidP="000F77F2">
            <w:pPr>
              <w:jc w:val="both"/>
              <w:rPr>
                <w:rFonts w:ascii="Times New Roman" w:hAnsi="Times New Roman"/>
                <w:sz w:val="28"/>
                <w:szCs w:val="28"/>
              </w:rPr>
            </w:pPr>
            <w:r w:rsidRPr="00952FB8">
              <w:rPr>
                <w:rFonts w:ascii="Times New Roman" w:hAnsi="Times New Roman"/>
                <w:sz w:val="28"/>
                <w:szCs w:val="28"/>
              </w:rPr>
              <w:t>14</w:t>
            </w:r>
          </w:p>
        </w:tc>
        <w:tc>
          <w:tcPr>
            <w:tcW w:w="5310" w:type="dxa"/>
          </w:tcPr>
          <w:p w14:paraId="5E600083" w14:textId="47E783E7" w:rsidR="000F77F2" w:rsidRPr="00952FB8" w:rsidRDefault="000F77F2" w:rsidP="000F77F2">
            <w:pPr>
              <w:jc w:val="both"/>
              <w:rPr>
                <w:rFonts w:ascii="Times New Roman" w:hAnsi="Times New Roman"/>
                <w:sz w:val="28"/>
                <w:szCs w:val="28"/>
              </w:rPr>
            </w:pPr>
            <w:r w:rsidRPr="00E128BD">
              <w:rPr>
                <w:rFonts w:ascii="Times New Roman" w:hAnsi="Times New Roman"/>
                <w:sz w:val="28"/>
                <w:szCs w:val="28"/>
              </w:rPr>
              <w:t>Оформление пояснительной записки</w:t>
            </w:r>
          </w:p>
        </w:tc>
        <w:tc>
          <w:tcPr>
            <w:tcW w:w="990" w:type="dxa"/>
            <w:vAlign w:val="center"/>
          </w:tcPr>
          <w:p w14:paraId="24008000"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32</w:t>
            </w:r>
          </w:p>
        </w:tc>
        <w:tc>
          <w:tcPr>
            <w:tcW w:w="900" w:type="dxa"/>
            <w:vAlign w:val="center"/>
          </w:tcPr>
          <w:p w14:paraId="423B54BE" w14:textId="3AB22276"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w:t>
            </w:r>
          </w:p>
        </w:tc>
        <w:tc>
          <w:tcPr>
            <w:tcW w:w="1440" w:type="dxa"/>
            <w:vAlign w:val="center"/>
          </w:tcPr>
          <w:p w14:paraId="792EE791" w14:textId="77777777"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28,4064</w:t>
            </w:r>
          </w:p>
        </w:tc>
        <w:tc>
          <w:tcPr>
            <w:tcW w:w="990" w:type="dxa"/>
            <w:vAlign w:val="center"/>
          </w:tcPr>
          <w:p w14:paraId="1776B11F" w14:textId="233A7895" w:rsidR="000F77F2" w:rsidRPr="00B50CFF" w:rsidRDefault="000F77F2" w:rsidP="00B50CFF">
            <w:pPr>
              <w:jc w:val="center"/>
              <w:rPr>
                <w:rFonts w:ascii="Times New Roman" w:hAnsi="Times New Roman" w:cs="Times New Roman"/>
                <w:sz w:val="28"/>
                <w:szCs w:val="28"/>
              </w:rPr>
            </w:pPr>
            <w:r w:rsidRPr="00B50CFF">
              <w:rPr>
                <w:rFonts w:ascii="Times New Roman" w:hAnsi="Times New Roman" w:cs="Times New Roman"/>
                <w:sz w:val="28"/>
                <w:szCs w:val="28"/>
              </w:rPr>
              <w:t>0</w:t>
            </w:r>
          </w:p>
        </w:tc>
      </w:tr>
      <w:tr w:rsidR="00B50CFF" w:rsidRPr="00952FB8" w14:paraId="53A04A7B" w14:textId="77777777" w:rsidTr="00B50CFF">
        <w:tc>
          <w:tcPr>
            <w:tcW w:w="5850" w:type="dxa"/>
            <w:gridSpan w:val="2"/>
          </w:tcPr>
          <w:p w14:paraId="1F97D302"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Итого:</w:t>
            </w:r>
          </w:p>
        </w:tc>
        <w:tc>
          <w:tcPr>
            <w:tcW w:w="990" w:type="dxa"/>
            <w:vAlign w:val="center"/>
          </w:tcPr>
          <w:p w14:paraId="1E86A94D" w14:textId="77777777" w:rsidR="00D11D7C" w:rsidRPr="00B50CFF" w:rsidRDefault="00D11D7C" w:rsidP="00B50CFF">
            <w:pPr>
              <w:jc w:val="center"/>
              <w:rPr>
                <w:rFonts w:ascii="Times New Roman" w:hAnsi="Times New Roman" w:cs="Times New Roman"/>
                <w:sz w:val="28"/>
                <w:szCs w:val="28"/>
              </w:rPr>
            </w:pPr>
            <w:r w:rsidRPr="00B50CFF">
              <w:rPr>
                <w:rFonts w:ascii="Times New Roman" w:hAnsi="Times New Roman" w:cs="Times New Roman"/>
                <w:sz w:val="28"/>
                <w:szCs w:val="28"/>
              </w:rPr>
              <w:t>222</w:t>
            </w:r>
          </w:p>
        </w:tc>
        <w:tc>
          <w:tcPr>
            <w:tcW w:w="900" w:type="dxa"/>
            <w:vAlign w:val="center"/>
          </w:tcPr>
          <w:p w14:paraId="2F19C3F1" w14:textId="77777777" w:rsidR="00D11D7C" w:rsidRPr="00B50CFF" w:rsidRDefault="00D11D7C" w:rsidP="00B50CFF">
            <w:pPr>
              <w:jc w:val="center"/>
              <w:rPr>
                <w:rFonts w:ascii="Times New Roman" w:hAnsi="Times New Roman" w:cs="Times New Roman"/>
                <w:sz w:val="28"/>
                <w:szCs w:val="28"/>
              </w:rPr>
            </w:pPr>
            <w:r w:rsidRPr="00B50CFF">
              <w:rPr>
                <w:rFonts w:ascii="Times New Roman" w:hAnsi="Times New Roman" w:cs="Times New Roman"/>
                <w:sz w:val="28"/>
                <w:szCs w:val="28"/>
              </w:rPr>
              <w:t>3</w:t>
            </w:r>
          </w:p>
        </w:tc>
        <w:tc>
          <w:tcPr>
            <w:tcW w:w="1440" w:type="dxa"/>
            <w:vAlign w:val="center"/>
          </w:tcPr>
          <w:p w14:paraId="0A7ECDA5" w14:textId="77777777" w:rsidR="00D11D7C" w:rsidRPr="00B50CFF" w:rsidRDefault="00D11D7C" w:rsidP="00B50CFF">
            <w:pPr>
              <w:jc w:val="center"/>
              <w:rPr>
                <w:rFonts w:ascii="Times New Roman" w:hAnsi="Times New Roman" w:cs="Times New Roman"/>
                <w:sz w:val="28"/>
                <w:szCs w:val="28"/>
              </w:rPr>
            </w:pPr>
            <w:r w:rsidRPr="00B50CFF">
              <w:rPr>
                <w:rFonts w:ascii="Times New Roman" w:hAnsi="Times New Roman" w:cs="Times New Roman"/>
                <w:sz w:val="28"/>
                <w:szCs w:val="28"/>
              </w:rPr>
              <w:t>197,0694</w:t>
            </w:r>
          </w:p>
        </w:tc>
        <w:tc>
          <w:tcPr>
            <w:tcW w:w="990" w:type="dxa"/>
            <w:vAlign w:val="center"/>
          </w:tcPr>
          <w:p w14:paraId="3DA3E54B" w14:textId="77777777" w:rsidR="00D11D7C" w:rsidRPr="00B50CFF" w:rsidRDefault="00D11D7C" w:rsidP="00B50CFF">
            <w:pPr>
              <w:jc w:val="center"/>
              <w:rPr>
                <w:rFonts w:ascii="Times New Roman" w:hAnsi="Times New Roman" w:cs="Times New Roman"/>
                <w:sz w:val="28"/>
                <w:szCs w:val="28"/>
              </w:rPr>
            </w:pPr>
            <w:r w:rsidRPr="00B50CFF">
              <w:rPr>
                <w:rFonts w:ascii="Times New Roman" w:hAnsi="Times New Roman" w:cs="Times New Roman"/>
                <w:sz w:val="28"/>
                <w:szCs w:val="28"/>
              </w:rPr>
              <w:t>3,228</w:t>
            </w:r>
          </w:p>
        </w:tc>
      </w:tr>
    </w:tbl>
    <w:p w14:paraId="47564187" w14:textId="77777777" w:rsidR="00D11D7C" w:rsidRPr="00952FB8" w:rsidRDefault="00D11D7C" w:rsidP="00D11D7C">
      <w:pPr>
        <w:spacing w:after="0" w:line="240" w:lineRule="auto"/>
        <w:rPr>
          <w:rFonts w:ascii="Times New Roman" w:hAnsi="Times New Roman" w:cs="Times New Roman"/>
          <w:sz w:val="28"/>
          <w:szCs w:val="28"/>
        </w:rPr>
      </w:pPr>
    </w:p>
    <w:p w14:paraId="0C4BDA86" w14:textId="77777777" w:rsidR="00D11D7C" w:rsidRPr="000F77F2" w:rsidRDefault="00D11D7C" w:rsidP="00A84B3B">
      <w:pPr>
        <w:pStyle w:val="Times142"/>
      </w:pPr>
      <w:r w:rsidRPr="00952FB8">
        <w:t xml:space="preserve">Общая </w:t>
      </w:r>
      <w:proofErr w:type="spellStart"/>
      <w:r w:rsidRPr="00952FB8">
        <w:t>З</w:t>
      </w:r>
      <w:r w:rsidRPr="00952FB8">
        <w:rPr>
          <w:vertAlign w:val="subscript"/>
        </w:rPr>
        <w:t>эо</w:t>
      </w:r>
      <w:proofErr w:type="spellEnd"/>
      <w:r w:rsidRPr="00952FB8">
        <w:rPr>
          <w:vertAlign w:val="subscript"/>
        </w:rPr>
        <w:t xml:space="preserve"> </w:t>
      </w:r>
      <w:r w:rsidRPr="00952FB8">
        <w:t>= 200,2974 руб.</w:t>
      </w:r>
    </w:p>
    <w:p w14:paraId="550AEE77" w14:textId="77777777" w:rsidR="00D11D7C" w:rsidRPr="00E631E0" w:rsidRDefault="00D11D7C" w:rsidP="00E631E0">
      <w:pPr>
        <w:pStyle w:val="Times142"/>
        <w:ind w:firstLine="0"/>
        <w:rPr>
          <w:b/>
        </w:rPr>
      </w:pPr>
      <w:bookmarkStart w:id="24" w:name="_Toc452673899"/>
      <w:bookmarkStart w:id="25" w:name="_Toc469405097"/>
      <w:r w:rsidRPr="00E631E0">
        <w:rPr>
          <w:b/>
        </w:rPr>
        <w:t>Величина амортизационных отчислений используемых основных средств</w:t>
      </w:r>
      <w:bookmarkEnd w:id="24"/>
      <w:bookmarkEnd w:id="25"/>
    </w:p>
    <w:p w14:paraId="1F6B3661" w14:textId="77777777" w:rsidR="00D11D7C" w:rsidRPr="00952FB8" w:rsidRDefault="00D11D7C" w:rsidP="00D11D7C">
      <w:pPr>
        <w:pStyle w:val="a9"/>
        <w:spacing w:after="0" w:line="240" w:lineRule="auto"/>
        <w:ind w:left="0"/>
        <w:jc w:val="center"/>
        <w:rPr>
          <w:rFonts w:ascii="Times New Roman" w:hAnsi="Times New Roman" w:cs="Times New Roman"/>
          <w:b/>
          <w:sz w:val="28"/>
          <w:szCs w:val="28"/>
        </w:rPr>
      </w:pPr>
    </w:p>
    <w:p w14:paraId="6F11F756" w14:textId="77777777" w:rsidR="00D11D7C" w:rsidRPr="00952FB8" w:rsidRDefault="00D11D7C" w:rsidP="00A84B3B">
      <w:pPr>
        <w:pStyle w:val="Times142"/>
      </w:pPr>
      <w:r w:rsidRPr="00952FB8">
        <w:t>Амортизационные отчисления по основному средству i за год определяются как:</w:t>
      </w:r>
    </w:p>
    <w:p w14:paraId="1F4A7EC1" w14:textId="77777777" w:rsidR="00D11D7C" w:rsidRPr="00952FB8" w:rsidRDefault="00557EF2" w:rsidP="00A84B3B">
      <w:pPr>
        <w:pStyle w:val="Times142"/>
      </w:pPr>
      <m:oMathPara>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Ц</m:t>
              </m:r>
            </m:e>
            <m:sub>
              <m:r>
                <m:rPr>
                  <m:sty m:val="p"/>
                </m:rPr>
                <w:rPr>
                  <w:rFonts w:ascii="Cambria Math" w:hAnsi="Cambria Math"/>
                </w:rPr>
                <m:t>п.н.</m:t>
              </m:r>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ai</m:t>
                  </m:r>
                </m:sub>
              </m:sSub>
            </m:num>
            <m:den>
              <m:r>
                <m:rPr>
                  <m:sty m:val="p"/>
                </m:rPr>
                <w:rPr>
                  <w:rFonts w:ascii="Cambria Math" w:hAnsi="Cambria Math"/>
                </w:rPr>
                <m:t>100</m:t>
              </m:r>
            </m:den>
          </m:f>
          <m:r>
            <m:rPr>
              <m:sty m:val="p"/>
            </m:rPr>
            <w:rPr>
              <w:rFonts w:ascii="Cambria Math" w:hAnsi="Cambria Math"/>
            </w:rPr>
            <m:t>,</m:t>
          </m:r>
        </m:oMath>
      </m:oMathPara>
    </w:p>
    <w:p w14:paraId="07ED63CB" w14:textId="77777777" w:rsidR="00D11D7C" w:rsidRPr="00952FB8" w:rsidRDefault="00D11D7C" w:rsidP="00A84B3B">
      <w:pPr>
        <w:pStyle w:val="Times142"/>
      </w:pPr>
      <w:proofErr w:type="spellStart"/>
      <w:r w:rsidRPr="00952FB8">
        <w:rPr>
          <w:i/>
        </w:rPr>
        <w:t>A</w:t>
      </w:r>
      <w:r w:rsidRPr="00952FB8">
        <w:rPr>
          <w:i/>
          <w:vertAlign w:val="subscript"/>
        </w:rPr>
        <w:t>i</w:t>
      </w:r>
      <w:proofErr w:type="spellEnd"/>
      <w:r w:rsidRPr="00952FB8">
        <w:rPr>
          <w:vertAlign w:val="subscript"/>
        </w:rPr>
        <w:t xml:space="preserve"> </w:t>
      </w:r>
      <w:r w:rsidRPr="00952FB8">
        <w:t xml:space="preserve">– амортизационные отчисления за год по </w:t>
      </w:r>
      <w:r w:rsidRPr="00952FB8">
        <w:rPr>
          <w:i/>
        </w:rPr>
        <w:t>i</w:t>
      </w:r>
      <w:r w:rsidRPr="00952FB8">
        <w:t>-</w:t>
      </w:r>
      <w:proofErr w:type="spellStart"/>
      <w:r w:rsidRPr="00952FB8">
        <w:t>му</w:t>
      </w:r>
      <w:proofErr w:type="spellEnd"/>
      <w:r w:rsidRPr="00952FB8">
        <w:t xml:space="preserve"> основному средству (руб.); </w:t>
      </w:r>
      <w:proofErr w:type="spellStart"/>
      <w:r w:rsidRPr="00952FB8">
        <w:rPr>
          <w:i/>
        </w:rPr>
        <w:t>Ц</w:t>
      </w:r>
      <w:r w:rsidRPr="00952FB8">
        <w:rPr>
          <w:i/>
          <w:vertAlign w:val="subscript"/>
        </w:rPr>
        <w:t>пнi</w:t>
      </w:r>
      <w:proofErr w:type="spellEnd"/>
      <w:r w:rsidRPr="00952FB8">
        <w:rPr>
          <w:vertAlign w:val="subscript"/>
        </w:rPr>
        <w:t xml:space="preserve"> </w:t>
      </w:r>
      <w:r w:rsidRPr="00952FB8">
        <w:t xml:space="preserve">– первоначальная стоимость </w:t>
      </w:r>
      <w:r w:rsidRPr="00952FB8">
        <w:rPr>
          <w:i/>
        </w:rPr>
        <w:t>i</w:t>
      </w:r>
      <w:r w:rsidRPr="00952FB8">
        <w:t>-</w:t>
      </w:r>
      <w:proofErr w:type="spellStart"/>
      <w:r w:rsidRPr="00952FB8">
        <w:t>го</w:t>
      </w:r>
      <w:proofErr w:type="spellEnd"/>
      <w:r w:rsidRPr="00952FB8">
        <w:t xml:space="preserve"> основного средства (руб.); </w:t>
      </w:r>
      <w:proofErr w:type="spellStart"/>
      <w:r w:rsidRPr="00952FB8">
        <w:rPr>
          <w:i/>
        </w:rPr>
        <w:t>H</w:t>
      </w:r>
      <w:r w:rsidRPr="00952FB8">
        <w:rPr>
          <w:i/>
          <w:vertAlign w:val="subscript"/>
        </w:rPr>
        <w:t>ai</w:t>
      </w:r>
      <w:proofErr w:type="spellEnd"/>
      <w:r w:rsidRPr="00952FB8">
        <w:t xml:space="preserve"> -  годовая норма амортизации </w:t>
      </w:r>
      <w:r w:rsidRPr="00952FB8">
        <w:rPr>
          <w:i/>
        </w:rPr>
        <w:t>i</w:t>
      </w:r>
      <w:r w:rsidRPr="00952FB8">
        <w:t>-</w:t>
      </w:r>
      <w:proofErr w:type="spellStart"/>
      <w:r w:rsidRPr="00952FB8">
        <w:t>го</w:t>
      </w:r>
      <w:proofErr w:type="spellEnd"/>
      <w:r w:rsidRPr="00952FB8">
        <w:t xml:space="preserve"> основного средства (%). </w:t>
      </w:r>
    </w:p>
    <w:p w14:paraId="391A26A2" w14:textId="77777777" w:rsidR="00D11D7C" w:rsidRPr="00952FB8" w:rsidRDefault="00D11D7C" w:rsidP="00A84B3B">
      <w:pPr>
        <w:pStyle w:val="Times142"/>
      </w:pPr>
      <w:r w:rsidRPr="00952FB8">
        <w:t xml:space="preserve">Величина амортизационных отчислений по </w:t>
      </w:r>
      <w:r w:rsidRPr="00952FB8">
        <w:rPr>
          <w:i/>
        </w:rPr>
        <w:t>i</w:t>
      </w:r>
      <w:r w:rsidRPr="00952FB8">
        <w:t>-</w:t>
      </w:r>
      <w:proofErr w:type="spellStart"/>
      <w:r w:rsidRPr="00952FB8">
        <w:t>му</w:t>
      </w:r>
      <w:proofErr w:type="spellEnd"/>
      <w:r w:rsidRPr="00952FB8">
        <w:t xml:space="preserve"> основному средству, используемому студентом при работе над ВКР (при условии, что время выполнения измеряется в месяцах), определяется по формуле:</w:t>
      </w:r>
    </w:p>
    <w:p w14:paraId="3B48DE0F" w14:textId="77777777" w:rsidR="00D11D7C" w:rsidRPr="00952FB8" w:rsidRDefault="00557EF2" w:rsidP="00A84B3B">
      <w:pPr>
        <w:pStyle w:val="Times142"/>
      </w:pPr>
      <m:oMathPara>
        <m:oMath>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вкр1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вкр1</m:t>
                  </m:r>
                </m:sub>
              </m:sSub>
            </m:num>
            <m:den>
              <m:r>
                <m:rPr>
                  <m:sty m:val="p"/>
                </m:rPr>
                <w:rPr>
                  <w:rFonts w:ascii="Cambria Math" w:hAnsi="Cambria Math"/>
                </w:rPr>
                <m:t>12</m:t>
              </m:r>
            </m:den>
          </m:f>
          <m:r>
            <m:rPr>
              <m:sty m:val="p"/>
            </m:rPr>
            <w:rPr>
              <w:rFonts w:ascii="Cambria Math" w:hAnsi="Cambria Math"/>
            </w:rPr>
            <m:t>,</m:t>
          </m:r>
        </m:oMath>
      </m:oMathPara>
    </w:p>
    <w:p w14:paraId="757BAAAE" w14:textId="77777777" w:rsidR="00D11D7C" w:rsidRPr="00952FB8" w:rsidRDefault="00D11D7C" w:rsidP="00A84B3B">
      <w:pPr>
        <w:pStyle w:val="Times142"/>
      </w:pPr>
      <w:r w:rsidRPr="00952FB8">
        <w:lastRenderedPageBreak/>
        <w:t xml:space="preserve">где </w:t>
      </w:r>
      <w:r w:rsidRPr="00952FB8">
        <w:rPr>
          <w:i/>
        </w:rPr>
        <w:t>A</w:t>
      </w:r>
      <w:r w:rsidRPr="00952FB8">
        <w:rPr>
          <w:i/>
          <w:vertAlign w:val="subscript"/>
        </w:rPr>
        <w:t>iвкр1</w:t>
      </w:r>
      <w:r w:rsidRPr="00952FB8">
        <w:rPr>
          <w:i/>
        </w:rPr>
        <w:t xml:space="preserve"> </w:t>
      </w:r>
      <w:r w:rsidRPr="00952FB8">
        <w:t xml:space="preserve">- амортизационные отчисления по </w:t>
      </w:r>
      <w:r w:rsidRPr="00952FB8">
        <w:rPr>
          <w:i/>
        </w:rPr>
        <w:t>i</w:t>
      </w:r>
      <w:r w:rsidRPr="00952FB8">
        <w:t>-</w:t>
      </w:r>
      <w:proofErr w:type="spellStart"/>
      <w:r w:rsidRPr="00952FB8">
        <w:t>му</w:t>
      </w:r>
      <w:proofErr w:type="spellEnd"/>
      <w:r w:rsidRPr="00952FB8">
        <w:t xml:space="preserve"> основному средству, используемому студентом в работе над ВКР (руб.); </w:t>
      </w:r>
      <w:r w:rsidRPr="00952FB8">
        <w:rPr>
          <w:i/>
        </w:rPr>
        <w:t>T</w:t>
      </w:r>
      <w:r w:rsidRPr="00952FB8">
        <w:rPr>
          <w:i/>
          <w:vertAlign w:val="subscript"/>
        </w:rPr>
        <w:t>iвкр1</w:t>
      </w:r>
      <w:r w:rsidRPr="00952FB8">
        <w:t xml:space="preserve"> - время, в течение которого студент использует </w:t>
      </w:r>
      <w:r w:rsidRPr="00952FB8">
        <w:rPr>
          <w:i/>
        </w:rPr>
        <w:t>i</w:t>
      </w:r>
      <w:r w:rsidRPr="00952FB8">
        <w:t>-</w:t>
      </w:r>
      <w:proofErr w:type="spellStart"/>
      <w:r w:rsidRPr="00952FB8">
        <w:t>ое</w:t>
      </w:r>
      <w:proofErr w:type="spellEnd"/>
      <w:r w:rsidRPr="00952FB8">
        <w:t xml:space="preserve"> основное средство (мес.).</w:t>
      </w:r>
    </w:p>
    <w:p w14:paraId="244FCF1F" w14:textId="77777777" w:rsidR="00D11D7C" w:rsidRDefault="00D11D7C" w:rsidP="00A84B3B">
      <w:pPr>
        <w:pStyle w:val="Times142"/>
      </w:pPr>
      <w:r w:rsidRPr="00952FB8">
        <w:t xml:space="preserve">Среднее количество рабочих дней в году 21, средняя продолжительность рабочего дня 8 ч. Тогда амортизационные отчисления по </w:t>
      </w:r>
      <w:r w:rsidRPr="00952FB8">
        <w:rPr>
          <w:i/>
        </w:rPr>
        <w:t>i</w:t>
      </w:r>
      <w:r w:rsidRPr="00952FB8">
        <w:t>-</w:t>
      </w:r>
      <w:proofErr w:type="spellStart"/>
      <w:r w:rsidRPr="00952FB8">
        <w:t>му</w:t>
      </w:r>
      <w:proofErr w:type="spellEnd"/>
      <w:r w:rsidRPr="00952FB8">
        <w:t xml:space="preserve"> основному средству, используемому студентом при работе над ВКР (при условии, что время выполнения измеряется в часах):</w:t>
      </w:r>
    </w:p>
    <w:p w14:paraId="24C9A01F" w14:textId="77777777" w:rsidR="00D11D7C" w:rsidRPr="00952FB8" w:rsidRDefault="00D11D7C" w:rsidP="00A84B3B">
      <w:pPr>
        <w:pStyle w:val="Times142"/>
      </w:pPr>
    </w:p>
    <w:p w14:paraId="66108027" w14:textId="77777777" w:rsidR="00D11D7C" w:rsidRPr="00BF5D70" w:rsidRDefault="00557EF2" w:rsidP="00A84B3B">
      <w:pPr>
        <w:pStyle w:val="Times142"/>
      </w:pPr>
      <m:oMathPara>
        <m:oMath>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вкр2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вкр2</m:t>
                  </m:r>
                </m:sub>
              </m:sSub>
            </m:num>
            <m:den>
              <m:r>
                <m:rPr>
                  <m:sty m:val="p"/>
                </m:rPr>
                <w:rPr>
                  <w:rFonts w:ascii="Cambria Math" w:hAnsi="Cambria Math"/>
                </w:rPr>
                <m:t>12∙21∙8</m:t>
              </m:r>
            </m:den>
          </m:f>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вкр2</m:t>
                  </m:r>
                </m:sub>
              </m:sSub>
            </m:num>
            <m:den>
              <m:r>
                <m:rPr>
                  <m:sty m:val="p"/>
                </m:rPr>
                <w:rPr>
                  <w:rFonts w:ascii="Cambria Math" w:hAnsi="Cambria Math"/>
                </w:rPr>
                <m:t>2016</m:t>
              </m:r>
            </m:den>
          </m:f>
          <m:r>
            <m:rPr>
              <m:sty m:val="p"/>
            </m:rPr>
            <w:rPr>
              <w:rFonts w:ascii="Cambria Math" w:hAnsi="Cambria Math"/>
            </w:rPr>
            <m:t>,</m:t>
          </m:r>
        </m:oMath>
      </m:oMathPara>
    </w:p>
    <w:p w14:paraId="22114F88" w14:textId="77777777" w:rsidR="00D11D7C" w:rsidRPr="00952FB8" w:rsidRDefault="00D11D7C" w:rsidP="00A84B3B">
      <w:pPr>
        <w:pStyle w:val="Times142"/>
      </w:pPr>
    </w:p>
    <w:p w14:paraId="0D24D573" w14:textId="77777777" w:rsidR="00D11D7C" w:rsidRDefault="00D11D7C" w:rsidP="00A84B3B">
      <w:pPr>
        <w:pStyle w:val="Times142"/>
      </w:pPr>
      <w:r w:rsidRPr="00952FB8">
        <w:t xml:space="preserve">где </w:t>
      </w:r>
      <w:r w:rsidRPr="00952FB8">
        <w:rPr>
          <w:i/>
        </w:rPr>
        <w:t>A</w:t>
      </w:r>
      <w:r w:rsidRPr="00952FB8">
        <w:rPr>
          <w:i/>
          <w:vertAlign w:val="subscript"/>
        </w:rPr>
        <w:t>iвкр2</w:t>
      </w:r>
      <w:r w:rsidRPr="00952FB8">
        <w:rPr>
          <w:vertAlign w:val="subscript"/>
        </w:rPr>
        <w:t xml:space="preserve"> </w:t>
      </w:r>
      <w:r w:rsidRPr="00952FB8">
        <w:t xml:space="preserve">– амортизационные отчисления по </w:t>
      </w:r>
      <w:r w:rsidRPr="00952FB8">
        <w:rPr>
          <w:i/>
        </w:rPr>
        <w:t>i</w:t>
      </w:r>
      <w:r w:rsidRPr="00952FB8">
        <w:t>-</w:t>
      </w:r>
      <w:proofErr w:type="spellStart"/>
      <w:r w:rsidRPr="00952FB8">
        <w:t>му</w:t>
      </w:r>
      <w:proofErr w:type="spellEnd"/>
      <w:r w:rsidRPr="00952FB8">
        <w:t xml:space="preserve"> основному средству, используемому студентом в работе над ВКР (руб.) за период выполнения работы; </w:t>
      </w:r>
      <w:r w:rsidRPr="00952FB8">
        <w:rPr>
          <w:i/>
        </w:rPr>
        <w:t>Ti</w:t>
      </w:r>
      <w:r w:rsidRPr="00952FB8">
        <w:rPr>
          <w:i/>
          <w:vertAlign w:val="subscript"/>
        </w:rPr>
        <w:t>вкр2</w:t>
      </w:r>
      <w:r w:rsidRPr="00952FB8">
        <w:t xml:space="preserve"> – время, в течение которого студент использует </w:t>
      </w:r>
      <w:r w:rsidRPr="00952FB8">
        <w:rPr>
          <w:i/>
        </w:rPr>
        <w:t>i</w:t>
      </w:r>
      <w:r w:rsidRPr="00952FB8">
        <w:t>-</w:t>
      </w:r>
      <w:proofErr w:type="spellStart"/>
      <w:r w:rsidRPr="00952FB8">
        <w:t>ое</w:t>
      </w:r>
      <w:proofErr w:type="spellEnd"/>
      <w:r w:rsidRPr="00952FB8">
        <w:t xml:space="preserve"> основное средство (часов). Данные об амортизационных о</w:t>
      </w:r>
      <w:r>
        <w:t>тчислениях приведены в таблице 5.</w:t>
      </w:r>
      <w:r w:rsidRPr="00952FB8">
        <w:t>5.</w:t>
      </w:r>
    </w:p>
    <w:p w14:paraId="591D435D" w14:textId="77777777" w:rsidR="00D11D7C" w:rsidRPr="00952FB8" w:rsidRDefault="00D11D7C" w:rsidP="00D11D7C">
      <w:pPr>
        <w:spacing w:after="0" w:line="240" w:lineRule="auto"/>
        <w:ind w:firstLine="709"/>
        <w:jc w:val="both"/>
        <w:rPr>
          <w:rFonts w:ascii="Times New Roman" w:hAnsi="Times New Roman" w:cs="Times New Roman"/>
          <w:sz w:val="28"/>
          <w:szCs w:val="28"/>
        </w:rPr>
      </w:pPr>
    </w:p>
    <w:p w14:paraId="52AE3587" w14:textId="77777777" w:rsidR="00D11D7C" w:rsidRPr="002A7028" w:rsidRDefault="00D11D7C" w:rsidP="00D11D7C">
      <w:pPr>
        <w:pStyle w:val="Default"/>
        <w:jc w:val="both"/>
        <w:rPr>
          <w:i/>
          <w:color w:val="auto"/>
          <w:sz w:val="28"/>
          <w:szCs w:val="28"/>
        </w:rPr>
      </w:pPr>
      <w:r w:rsidRPr="002A7028">
        <w:rPr>
          <w:i/>
          <w:color w:val="auto"/>
          <w:sz w:val="28"/>
          <w:szCs w:val="28"/>
        </w:rPr>
        <w:t>Таблица 5.5</w:t>
      </w:r>
      <w:r w:rsidRPr="002A7028">
        <w:rPr>
          <w:i/>
          <w:color w:val="auto"/>
          <w:sz w:val="28"/>
          <w:szCs w:val="28"/>
          <w:lang w:val="en-US"/>
        </w:rPr>
        <w:t xml:space="preserve"> </w:t>
      </w:r>
      <w:r w:rsidRPr="002A7028">
        <w:rPr>
          <w:i/>
          <w:color w:val="auto"/>
          <w:sz w:val="28"/>
          <w:szCs w:val="28"/>
        </w:rPr>
        <w:t>–</w:t>
      </w:r>
      <w:r w:rsidRPr="002A7028">
        <w:rPr>
          <w:i/>
          <w:color w:val="auto"/>
          <w:sz w:val="28"/>
          <w:szCs w:val="28"/>
          <w:lang w:val="en-US"/>
        </w:rPr>
        <w:t xml:space="preserve"> </w:t>
      </w:r>
      <w:r w:rsidRPr="002A7028">
        <w:rPr>
          <w:i/>
          <w:color w:val="auto"/>
          <w:sz w:val="28"/>
          <w:szCs w:val="28"/>
        </w:rPr>
        <w:t>Амортизационные отчисления</w:t>
      </w:r>
    </w:p>
    <w:tbl>
      <w:tblPr>
        <w:tblStyle w:val="a4"/>
        <w:tblW w:w="0" w:type="auto"/>
        <w:tblLook w:val="04A0" w:firstRow="1" w:lastRow="0" w:firstColumn="1" w:lastColumn="0" w:noHBand="0" w:noVBand="1"/>
      </w:tblPr>
      <w:tblGrid>
        <w:gridCol w:w="2148"/>
        <w:gridCol w:w="1228"/>
        <w:gridCol w:w="2165"/>
        <w:gridCol w:w="1444"/>
        <w:gridCol w:w="986"/>
        <w:gridCol w:w="1374"/>
      </w:tblGrid>
      <w:tr w:rsidR="00D11D7C" w:rsidRPr="00952FB8" w14:paraId="072E9141" w14:textId="77777777" w:rsidTr="00120A14">
        <w:tc>
          <w:tcPr>
            <w:tcW w:w="2157" w:type="dxa"/>
          </w:tcPr>
          <w:p w14:paraId="004867B8"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Наименование оборудования</w:t>
            </w:r>
          </w:p>
        </w:tc>
        <w:tc>
          <w:tcPr>
            <w:tcW w:w="1252" w:type="dxa"/>
          </w:tcPr>
          <w:p w14:paraId="74BFB1FE"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Кол-во,</w:t>
            </w:r>
            <w:r w:rsidRPr="00952FB8">
              <w:rPr>
                <w:rFonts w:ascii="Times New Roman" w:hAnsi="Times New Roman"/>
                <w:sz w:val="28"/>
                <w:szCs w:val="28"/>
                <w:lang w:val="en-US"/>
              </w:rPr>
              <w:t xml:space="preserve"> </w:t>
            </w:r>
            <w:r w:rsidRPr="00952FB8">
              <w:rPr>
                <w:rFonts w:ascii="Times New Roman" w:hAnsi="Times New Roman"/>
                <w:sz w:val="28"/>
                <w:szCs w:val="28"/>
              </w:rPr>
              <w:t>ед.</w:t>
            </w:r>
          </w:p>
        </w:tc>
        <w:tc>
          <w:tcPr>
            <w:tcW w:w="2165" w:type="dxa"/>
          </w:tcPr>
          <w:p w14:paraId="791C474C"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Первоначальная стоимость, руб.</w:t>
            </w:r>
          </w:p>
        </w:tc>
        <w:tc>
          <w:tcPr>
            <w:tcW w:w="1460" w:type="dxa"/>
          </w:tcPr>
          <w:p w14:paraId="4CE817BC"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Время работы, ч.</w:t>
            </w:r>
          </w:p>
        </w:tc>
        <w:tc>
          <w:tcPr>
            <w:tcW w:w="916" w:type="dxa"/>
          </w:tcPr>
          <w:p w14:paraId="7EE35B23"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lang w:val="en-US"/>
              </w:rPr>
              <w:t>A</w:t>
            </w:r>
            <w:r w:rsidRPr="00952FB8">
              <w:rPr>
                <w:rFonts w:ascii="Times New Roman" w:hAnsi="Times New Roman"/>
                <w:sz w:val="28"/>
                <w:szCs w:val="28"/>
                <w:vertAlign w:val="subscript"/>
                <w:lang w:val="en-US"/>
              </w:rPr>
              <w:t>i</w:t>
            </w:r>
            <w:r w:rsidRPr="00952FB8">
              <w:rPr>
                <w:rFonts w:ascii="Times New Roman" w:hAnsi="Times New Roman"/>
                <w:sz w:val="28"/>
                <w:szCs w:val="28"/>
                <w:lang w:val="en-US"/>
              </w:rPr>
              <w:t>,</w:t>
            </w:r>
            <w:r w:rsidRPr="00952FB8">
              <w:rPr>
                <w:rFonts w:ascii="Times New Roman" w:hAnsi="Times New Roman"/>
                <w:sz w:val="28"/>
                <w:szCs w:val="28"/>
              </w:rPr>
              <w:t xml:space="preserve"> руб.</w:t>
            </w:r>
          </w:p>
        </w:tc>
        <w:tc>
          <w:tcPr>
            <w:tcW w:w="1395" w:type="dxa"/>
          </w:tcPr>
          <w:p w14:paraId="732C57BB"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lang w:val="en-US"/>
              </w:rPr>
              <w:t>A</w:t>
            </w:r>
            <w:r w:rsidRPr="00952FB8">
              <w:rPr>
                <w:rFonts w:ascii="Times New Roman" w:hAnsi="Times New Roman"/>
                <w:sz w:val="28"/>
                <w:szCs w:val="28"/>
                <w:vertAlign w:val="subscript"/>
                <w:lang w:val="en-US"/>
              </w:rPr>
              <w:t>i</w:t>
            </w:r>
            <w:r w:rsidRPr="00952FB8">
              <w:rPr>
                <w:rFonts w:ascii="Times New Roman" w:hAnsi="Times New Roman"/>
                <w:sz w:val="28"/>
                <w:szCs w:val="28"/>
                <w:vertAlign w:val="subscript"/>
              </w:rPr>
              <w:t>ВКР2</w:t>
            </w:r>
            <w:r w:rsidRPr="00952FB8">
              <w:rPr>
                <w:rFonts w:ascii="Times New Roman" w:hAnsi="Times New Roman"/>
                <w:sz w:val="28"/>
                <w:szCs w:val="28"/>
              </w:rPr>
              <w:t>, руб.</w:t>
            </w:r>
          </w:p>
        </w:tc>
      </w:tr>
      <w:tr w:rsidR="00D11D7C" w:rsidRPr="00952FB8" w14:paraId="56630EEF" w14:textId="77777777" w:rsidTr="00120A14">
        <w:tc>
          <w:tcPr>
            <w:tcW w:w="2157" w:type="dxa"/>
          </w:tcPr>
          <w:p w14:paraId="208728E2" w14:textId="60A328CA" w:rsidR="00D11D7C" w:rsidRPr="00952FB8" w:rsidRDefault="00170D7B" w:rsidP="00170D7B">
            <w:pPr>
              <w:jc w:val="both"/>
              <w:rPr>
                <w:rFonts w:ascii="Times New Roman" w:hAnsi="Times New Roman"/>
                <w:sz w:val="28"/>
                <w:szCs w:val="28"/>
                <w:lang w:val="en-US"/>
              </w:rPr>
            </w:pPr>
            <w:r>
              <w:rPr>
                <w:rFonts w:ascii="Times New Roman" w:hAnsi="Times New Roman"/>
                <w:sz w:val="28"/>
                <w:szCs w:val="28"/>
                <w:lang w:val="en-US"/>
              </w:rPr>
              <w:t>Lenovo</w:t>
            </w:r>
            <w:r w:rsidR="00D11D7C" w:rsidRPr="00952FB8">
              <w:rPr>
                <w:rFonts w:ascii="Times New Roman" w:hAnsi="Times New Roman"/>
                <w:sz w:val="28"/>
                <w:szCs w:val="28"/>
                <w:lang w:val="en-US"/>
              </w:rPr>
              <w:t xml:space="preserve"> </w:t>
            </w:r>
            <w:r>
              <w:rPr>
                <w:rFonts w:ascii="Times New Roman" w:hAnsi="Times New Roman"/>
                <w:sz w:val="28"/>
                <w:szCs w:val="28"/>
                <w:lang w:val="en-US"/>
              </w:rPr>
              <w:t>U410</w:t>
            </w:r>
          </w:p>
        </w:tc>
        <w:tc>
          <w:tcPr>
            <w:tcW w:w="1252" w:type="dxa"/>
          </w:tcPr>
          <w:p w14:paraId="7C381767" w14:textId="77777777" w:rsidR="00D11D7C" w:rsidRPr="00952FB8" w:rsidRDefault="00D11D7C" w:rsidP="00120A14">
            <w:pPr>
              <w:jc w:val="both"/>
              <w:rPr>
                <w:rFonts w:ascii="Times New Roman" w:hAnsi="Times New Roman"/>
                <w:sz w:val="28"/>
                <w:szCs w:val="28"/>
                <w:lang w:val="en-US"/>
              </w:rPr>
            </w:pPr>
            <w:r w:rsidRPr="00952FB8">
              <w:rPr>
                <w:rFonts w:ascii="Times New Roman" w:hAnsi="Times New Roman"/>
                <w:sz w:val="28"/>
                <w:szCs w:val="28"/>
                <w:lang w:val="en-US"/>
              </w:rPr>
              <w:t>1</w:t>
            </w:r>
          </w:p>
        </w:tc>
        <w:tc>
          <w:tcPr>
            <w:tcW w:w="2165" w:type="dxa"/>
          </w:tcPr>
          <w:p w14:paraId="0EE6B831"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21090</w:t>
            </w:r>
          </w:p>
        </w:tc>
        <w:tc>
          <w:tcPr>
            <w:tcW w:w="1460" w:type="dxa"/>
          </w:tcPr>
          <w:p w14:paraId="4434E753"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222</w:t>
            </w:r>
          </w:p>
        </w:tc>
        <w:tc>
          <w:tcPr>
            <w:tcW w:w="916" w:type="dxa"/>
          </w:tcPr>
          <w:p w14:paraId="3C9B257B"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6959,7</w:t>
            </w:r>
          </w:p>
        </w:tc>
        <w:tc>
          <w:tcPr>
            <w:tcW w:w="1395" w:type="dxa"/>
          </w:tcPr>
          <w:p w14:paraId="26F9C0B8"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766,4</w:t>
            </w:r>
          </w:p>
        </w:tc>
      </w:tr>
      <w:tr w:rsidR="00D11D7C" w:rsidRPr="00952FB8" w14:paraId="5E9A8212" w14:textId="77777777" w:rsidTr="00120A14">
        <w:tc>
          <w:tcPr>
            <w:tcW w:w="2157" w:type="dxa"/>
          </w:tcPr>
          <w:p w14:paraId="3140DA97" w14:textId="1B4C800E" w:rsidR="00D11D7C" w:rsidRPr="00952FB8" w:rsidRDefault="000A6842" w:rsidP="00120A14">
            <w:pPr>
              <w:jc w:val="both"/>
              <w:rPr>
                <w:rFonts w:ascii="Times New Roman" w:hAnsi="Times New Roman"/>
                <w:sz w:val="28"/>
                <w:szCs w:val="28"/>
                <w:lang w:val="en-US"/>
              </w:rPr>
            </w:pPr>
            <w:r>
              <w:rPr>
                <w:rFonts w:ascii="Times New Roman" w:hAnsi="Times New Roman"/>
                <w:sz w:val="28"/>
                <w:szCs w:val="28"/>
              </w:rPr>
              <w:t>Контроллер робота-манипулятора</w:t>
            </w:r>
          </w:p>
        </w:tc>
        <w:tc>
          <w:tcPr>
            <w:tcW w:w="1252" w:type="dxa"/>
          </w:tcPr>
          <w:p w14:paraId="200E9EAF" w14:textId="77777777" w:rsidR="00D11D7C" w:rsidRPr="00952FB8" w:rsidRDefault="00D11D7C" w:rsidP="00120A14">
            <w:pPr>
              <w:jc w:val="both"/>
              <w:rPr>
                <w:rFonts w:ascii="Times New Roman" w:hAnsi="Times New Roman"/>
                <w:sz w:val="28"/>
                <w:szCs w:val="28"/>
                <w:lang w:val="en-US"/>
              </w:rPr>
            </w:pPr>
            <w:r w:rsidRPr="00952FB8">
              <w:rPr>
                <w:rFonts w:ascii="Times New Roman" w:hAnsi="Times New Roman"/>
                <w:sz w:val="28"/>
                <w:szCs w:val="28"/>
                <w:lang w:val="en-US"/>
              </w:rPr>
              <w:t>1</w:t>
            </w:r>
          </w:p>
        </w:tc>
        <w:tc>
          <w:tcPr>
            <w:tcW w:w="2165" w:type="dxa"/>
          </w:tcPr>
          <w:p w14:paraId="6BEA7284" w14:textId="77777777" w:rsidR="00D11D7C" w:rsidRPr="00952FB8" w:rsidRDefault="00D11D7C" w:rsidP="00120A14">
            <w:pPr>
              <w:jc w:val="both"/>
              <w:rPr>
                <w:rFonts w:ascii="Times New Roman" w:hAnsi="Times New Roman"/>
                <w:sz w:val="28"/>
                <w:szCs w:val="28"/>
                <w:lang w:val="en-US"/>
              </w:rPr>
            </w:pPr>
            <w:r w:rsidRPr="00952FB8">
              <w:rPr>
                <w:rFonts w:ascii="Times New Roman" w:hAnsi="Times New Roman"/>
                <w:sz w:val="28"/>
                <w:szCs w:val="28"/>
                <w:lang w:val="en-US"/>
              </w:rPr>
              <w:t>4300</w:t>
            </w:r>
          </w:p>
        </w:tc>
        <w:tc>
          <w:tcPr>
            <w:tcW w:w="1460" w:type="dxa"/>
          </w:tcPr>
          <w:p w14:paraId="1C383515"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3</w:t>
            </w:r>
          </w:p>
        </w:tc>
        <w:tc>
          <w:tcPr>
            <w:tcW w:w="916" w:type="dxa"/>
          </w:tcPr>
          <w:p w14:paraId="3359154F"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1419</w:t>
            </w:r>
          </w:p>
        </w:tc>
        <w:tc>
          <w:tcPr>
            <w:tcW w:w="1395" w:type="dxa"/>
          </w:tcPr>
          <w:p w14:paraId="7B9357C1"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2,1</w:t>
            </w:r>
          </w:p>
        </w:tc>
      </w:tr>
      <w:tr w:rsidR="00D11D7C" w:rsidRPr="00952FB8" w14:paraId="62AABD96" w14:textId="77777777" w:rsidTr="00120A14">
        <w:tc>
          <w:tcPr>
            <w:tcW w:w="2157" w:type="dxa"/>
          </w:tcPr>
          <w:p w14:paraId="687CC939"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Итого</w:t>
            </w:r>
          </w:p>
        </w:tc>
        <w:tc>
          <w:tcPr>
            <w:tcW w:w="1252" w:type="dxa"/>
          </w:tcPr>
          <w:p w14:paraId="16408400" w14:textId="77777777" w:rsidR="00D11D7C" w:rsidRPr="00952FB8" w:rsidRDefault="00D11D7C" w:rsidP="00120A14">
            <w:pPr>
              <w:jc w:val="both"/>
              <w:rPr>
                <w:rFonts w:ascii="Times New Roman" w:hAnsi="Times New Roman"/>
                <w:sz w:val="28"/>
                <w:szCs w:val="28"/>
                <w:lang w:val="en-US"/>
              </w:rPr>
            </w:pPr>
          </w:p>
        </w:tc>
        <w:tc>
          <w:tcPr>
            <w:tcW w:w="2165" w:type="dxa"/>
          </w:tcPr>
          <w:p w14:paraId="4414A3E1"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25390</w:t>
            </w:r>
          </w:p>
        </w:tc>
        <w:tc>
          <w:tcPr>
            <w:tcW w:w="1460" w:type="dxa"/>
          </w:tcPr>
          <w:p w14:paraId="66DFCB33"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225</w:t>
            </w:r>
          </w:p>
        </w:tc>
        <w:tc>
          <w:tcPr>
            <w:tcW w:w="916" w:type="dxa"/>
          </w:tcPr>
          <w:p w14:paraId="328342EA"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8378,7</w:t>
            </w:r>
          </w:p>
        </w:tc>
        <w:tc>
          <w:tcPr>
            <w:tcW w:w="1395" w:type="dxa"/>
          </w:tcPr>
          <w:p w14:paraId="70AAC73F"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768,5</w:t>
            </w:r>
          </w:p>
        </w:tc>
      </w:tr>
    </w:tbl>
    <w:p w14:paraId="4B380D84" w14:textId="77777777" w:rsidR="00D11D7C" w:rsidRPr="00BF5D70" w:rsidRDefault="00D11D7C" w:rsidP="00D11D7C">
      <w:pPr>
        <w:spacing w:line="360" w:lineRule="auto"/>
        <w:rPr>
          <w:rFonts w:ascii="Times New Roman" w:hAnsi="Times New Roman" w:cs="Times New Roman"/>
          <w:b/>
          <w:sz w:val="28"/>
          <w:szCs w:val="28"/>
        </w:rPr>
      </w:pPr>
    </w:p>
    <w:p w14:paraId="406B5B9E" w14:textId="77777777" w:rsidR="00D11D7C" w:rsidRPr="00E631E0" w:rsidRDefault="00D11D7C" w:rsidP="00E631E0">
      <w:pPr>
        <w:pStyle w:val="Times142"/>
        <w:rPr>
          <w:b/>
        </w:rPr>
      </w:pPr>
      <w:bookmarkStart w:id="26" w:name="_Toc452673900"/>
      <w:bookmarkStart w:id="27" w:name="_Toc469405098"/>
      <w:r w:rsidRPr="00E631E0">
        <w:rPr>
          <w:b/>
        </w:rPr>
        <w:t>Оценка накладных расходов</w:t>
      </w:r>
      <w:bookmarkEnd w:id="26"/>
      <w:bookmarkEnd w:id="27"/>
    </w:p>
    <w:p w14:paraId="71A68DFE" w14:textId="77777777" w:rsidR="00D11D7C" w:rsidRPr="00952FB8" w:rsidRDefault="00D11D7C" w:rsidP="00D11D7C">
      <w:pPr>
        <w:pStyle w:val="a9"/>
        <w:spacing w:after="0" w:line="276" w:lineRule="auto"/>
        <w:ind w:left="0"/>
        <w:jc w:val="center"/>
        <w:rPr>
          <w:rFonts w:ascii="Times New Roman" w:hAnsi="Times New Roman" w:cs="Times New Roman"/>
          <w:b/>
          <w:sz w:val="28"/>
          <w:szCs w:val="28"/>
        </w:rPr>
      </w:pPr>
    </w:p>
    <w:p w14:paraId="1DA2420F" w14:textId="77777777" w:rsidR="00D11D7C" w:rsidRPr="00952FB8" w:rsidRDefault="00D11D7C" w:rsidP="00A84B3B">
      <w:pPr>
        <w:pStyle w:val="Times142"/>
      </w:pPr>
      <w:r w:rsidRPr="00952FB8">
        <w:t>Накладные расходы определяются как:</w:t>
      </w:r>
    </w:p>
    <w:p w14:paraId="74CD0BCB" w14:textId="77777777" w:rsidR="00D11D7C" w:rsidRPr="00952FB8" w:rsidRDefault="00557EF2" w:rsidP="00A84B3B">
      <w:pPr>
        <w:pStyle w:val="Times142"/>
      </w:pPr>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пр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осн</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доп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соц</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м</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с.у.</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эо</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вкр2</m:t>
              </m:r>
            </m:sub>
          </m:sSub>
          <m:r>
            <m:rPr>
              <m:sty m:val="p"/>
            </m:rPr>
            <w:rPr>
              <w:rFonts w:ascii="Cambria Math" w:hAnsi="Cambria Math"/>
            </w:rPr>
            <m:t>)</m:t>
          </m:r>
        </m:oMath>
      </m:oMathPara>
    </w:p>
    <w:p w14:paraId="794A5C7C" w14:textId="77777777" w:rsidR="00D11D7C" w:rsidRPr="00952FB8" w:rsidRDefault="00D11D7C" w:rsidP="00A84B3B">
      <w:pPr>
        <w:pStyle w:val="Times142"/>
      </w:pPr>
      <w:r w:rsidRPr="00952FB8">
        <w:t xml:space="preserve">где </w:t>
      </w:r>
      <w:proofErr w:type="spellStart"/>
      <w:r w:rsidRPr="00952FB8">
        <w:rPr>
          <w:i/>
        </w:rPr>
        <w:t>k</w:t>
      </w:r>
      <w:r w:rsidRPr="00952FB8">
        <w:rPr>
          <w:i/>
          <w:vertAlign w:val="subscript"/>
        </w:rPr>
        <w:t>пр</w:t>
      </w:r>
      <w:proofErr w:type="spellEnd"/>
      <w:r w:rsidRPr="00952FB8">
        <w:t xml:space="preserve"> – процент на прочие затраты (15%).</w:t>
      </w:r>
    </w:p>
    <w:p w14:paraId="34CAF70F" w14:textId="77777777" w:rsidR="00D11D7C" w:rsidRPr="00952FB8" w:rsidRDefault="00D11D7C" w:rsidP="00A84B3B">
      <w:pPr>
        <w:pStyle w:val="Times142"/>
      </w:pPr>
      <w:r w:rsidRPr="00952FB8">
        <w:t xml:space="preserve">Таким образом, </w:t>
      </w:r>
      <w:proofErr w:type="spellStart"/>
      <w:r w:rsidRPr="00952FB8">
        <w:rPr>
          <w:i/>
        </w:rPr>
        <w:t>Р</w:t>
      </w:r>
      <w:r w:rsidRPr="00952FB8">
        <w:rPr>
          <w:i/>
          <w:vertAlign w:val="subscript"/>
        </w:rPr>
        <w:t>пр</w:t>
      </w:r>
      <w:proofErr w:type="spellEnd"/>
      <w:r w:rsidRPr="00952FB8">
        <w:t xml:space="preserve"> = 0,15 * 113503,1964 = 17025,48 руб.</w:t>
      </w:r>
    </w:p>
    <w:p w14:paraId="6974D795" w14:textId="77777777" w:rsidR="00D11D7C" w:rsidRPr="00952FB8" w:rsidRDefault="00D11D7C" w:rsidP="00A84B3B">
      <w:pPr>
        <w:pStyle w:val="Times142"/>
        <w:rPr>
          <w:b/>
        </w:rPr>
      </w:pPr>
    </w:p>
    <w:p w14:paraId="7DBFD606" w14:textId="77777777" w:rsidR="00E631E0" w:rsidRDefault="00E631E0" w:rsidP="00E631E0">
      <w:pPr>
        <w:pStyle w:val="Times142"/>
        <w:rPr>
          <w:b/>
        </w:rPr>
      </w:pPr>
      <w:bookmarkStart w:id="28" w:name="_Toc452673901"/>
      <w:bookmarkStart w:id="29" w:name="_Toc469405099"/>
    </w:p>
    <w:p w14:paraId="03EFCF67" w14:textId="77777777" w:rsidR="00E631E0" w:rsidRDefault="00E631E0" w:rsidP="00E631E0">
      <w:pPr>
        <w:pStyle w:val="Times142"/>
        <w:rPr>
          <w:b/>
        </w:rPr>
      </w:pPr>
    </w:p>
    <w:p w14:paraId="5738F47B" w14:textId="77777777" w:rsidR="00E631E0" w:rsidRDefault="00E631E0" w:rsidP="00E631E0">
      <w:pPr>
        <w:pStyle w:val="Times142"/>
        <w:rPr>
          <w:b/>
        </w:rPr>
      </w:pPr>
    </w:p>
    <w:p w14:paraId="427F66DD" w14:textId="58A89A6C" w:rsidR="00D11D7C" w:rsidRPr="00E631E0" w:rsidRDefault="00D11D7C" w:rsidP="00E631E0">
      <w:pPr>
        <w:pStyle w:val="Times142"/>
        <w:rPr>
          <w:b/>
        </w:rPr>
      </w:pPr>
      <w:r w:rsidRPr="00E631E0">
        <w:rPr>
          <w:b/>
        </w:rPr>
        <w:lastRenderedPageBreak/>
        <w:t xml:space="preserve">Расчет </w:t>
      </w:r>
      <w:bookmarkEnd w:id="28"/>
      <w:bookmarkEnd w:id="29"/>
      <w:r w:rsidR="00EF655A" w:rsidRPr="00E631E0">
        <w:rPr>
          <w:b/>
        </w:rPr>
        <w:t>капитальных затрат</w:t>
      </w:r>
    </w:p>
    <w:p w14:paraId="2C9A102B" w14:textId="77777777" w:rsidR="00D11D7C" w:rsidRPr="00952FB8" w:rsidRDefault="00D11D7C" w:rsidP="00D11D7C">
      <w:pPr>
        <w:pStyle w:val="a9"/>
        <w:spacing w:after="0" w:line="276" w:lineRule="auto"/>
        <w:ind w:left="0"/>
        <w:jc w:val="center"/>
        <w:rPr>
          <w:rFonts w:ascii="Times New Roman" w:hAnsi="Times New Roman" w:cs="Times New Roman"/>
          <w:b/>
          <w:sz w:val="28"/>
          <w:szCs w:val="28"/>
        </w:rPr>
      </w:pPr>
    </w:p>
    <w:p w14:paraId="2D6AF9F8" w14:textId="77777777" w:rsidR="00D11D7C" w:rsidRPr="00952FB8" w:rsidRDefault="00D11D7C" w:rsidP="00A84B3B">
      <w:pPr>
        <w:pStyle w:val="Times142"/>
      </w:pPr>
      <w:r w:rsidRPr="00952FB8">
        <w:t>Для расчета совокупной величины затрат, связанных с проведением исследования, все данные по</w:t>
      </w:r>
      <w:r>
        <w:t>мещены в таблицу 5.6</w:t>
      </w:r>
      <w:r w:rsidRPr="00952FB8">
        <w:t>.</w:t>
      </w:r>
    </w:p>
    <w:p w14:paraId="7C046958" w14:textId="20A43FA2" w:rsidR="00D11D7C" w:rsidRPr="002A7028" w:rsidRDefault="00D11D7C" w:rsidP="00031342">
      <w:pPr>
        <w:spacing w:after="0" w:line="276" w:lineRule="auto"/>
        <w:jc w:val="right"/>
        <w:rPr>
          <w:rFonts w:ascii="Times New Roman" w:hAnsi="Times New Roman" w:cs="Times New Roman"/>
          <w:i/>
          <w:sz w:val="28"/>
          <w:szCs w:val="28"/>
        </w:rPr>
      </w:pPr>
      <w:r w:rsidRPr="002A7028">
        <w:rPr>
          <w:rFonts w:ascii="Times New Roman" w:hAnsi="Times New Roman" w:cs="Times New Roman"/>
          <w:i/>
          <w:sz w:val="28"/>
          <w:szCs w:val="28"/>
        </w:rPr>
        <w:t xml:space="preserve">Таблица 5.6 – </w:t>
      </w:r>
      <w:r w:rsidR="00EF655A">
        <w:rPr>
          <w:rFonts w:ascii="Times New Roman" w:hAnsi="Times New Roman" w:cs="Times New Roman"/>
          <w:i/>
          <w:sz w:val="28"/>
          <w:szCs w:val="28"/>
        </w:rPr>
        <w:t>Капитальные затраты</w:t>
      </w:r>
    </w:p>
    <w:tbl>
      <w:tblPr>
        <w:tblStyle w:val="a4"/>
        <w:tblW w:w="0" w:type="auto"/>
        <w:tblLook w:val="04A0" w:firstRow="1" w:lastRow="0" w:firstColumn="1" w:lastColumn="0" w:noHBand="0" w:noVBand="1"/>
      </w:tblPr>
      <w:tblGrid>
        <w:gridCol w:w="936"/>
        <w:gridCol w:w="5323"/>
        <w:gridCol w:w="3086"/>
      </w:tblGrid>
      <w:tr w:rsidR="00D11D7C" w:rsidRPr="00952FB8" w14:paraId="23E109DA" w14:textId="77777777" w:rsidTr="00120A14">
        <w:tc>
          <w:tcPr>
            <w:tcW w:w="936" w:type="dxa"/>
          </w:tcPr>
          <w:p w14:paraId="504A5565"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w:t>
            </w:r>
          </w:p>
        </w:tc>
        <w:tc>
          <w:tcPr>
            <w:tcW w:w="5323" w:type="dxa"/>
          </w:tcPr>
          <w:p w14:paraId="4EBAEA6B"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Статья затрат</w:t>
            </w:r>
          </w:p>
        </w:tc>
        <w:tc>
          <w:tcPr>
            <w:tcW w:w="3086" w:type="dxa"/>
          </w:tcPr>
          <w:p w14:paraId="73BFE5D5"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Сумма(руб.)</w:t>
            </w:r>
          </w:p>
        </w:tc>
      </w:tr>
      <w:tr w:rsidR="00D11D7C" w:rsidRPr="00952FB8" w14:paraId="5CF6954B" w14:textId="77777777" w:rsidTr="00120A14">
        <w:tc>
          <w:tcPr>
            <w:tcW w:w="936" w:type="dxa"/>
          </w:tcPr>
          <w:p w14:paraId="0B43B236"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1</w:t>
            </w:r>
          </w:p>
        </w:tc>
        <w:tc>
          <w:tcPr>
            <w:tcW w:w="5323" w:type="dxa"/>
          </w:tcPr>
          <w:p w14:paraId="3F187611"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Основная заработная плата</w:t>
            </w:r>
          </w:p>
        </w:tc>
        <w:tc>
          <w:tcPr>
            <w:tcW w:w="3086" w:type="dxa"/>
          </w:tcPr>
          <w:p w14:paraId="287649B6"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74209,5</w:t>
            </w:r>
          </w:p>
        </w:tc>
      </w:tr>
      <w:tr w:rsidR="00D11D7C" w:rsidRPr="00952FB8" w14:paraId="69DFB998" w14:textId="77777777" w:rsidTr="00120A14">
        <w:tc>
          <w:tcPr>
            <w:tcW w:w="936" w:type="dxa"/>
          </w:tcPr>
          <w:p w14:paraId="7ACA57B4"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2</w:t>
            </w:r>
          </w:p>
        </w:tc>
        <w:tc>
          <w:tcPr>
            <w:tcW w:w="5323" w:type="dxa"/>
          </w:tcPr>
          <w:p w14:paraId="3F937F17"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Дополнительная заработная плата</w:t>
            </w:r>
          </w:p>
        </w:tc>
        <w:tc>
          <w:tcPr>
            <w:tcW w:w="3086" w:type="dxa"/>
          </w:tcPr>
          <w:p w14:paraId="187F6203"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10389,26</w:t>
            </w:r>
          </w:p>
        </w:tc>
      </w:tr>
      <w:tr w:rsidR="00D11D7C" w:rsidRPr="00952FB8" w14:paraId="20AC9EC3" w14:textId="77777777" w:rsidTr="00120A14">
        <w:tc>
          <w:tcPr>
            <w:tcW w:w="936" w:type="dxa"/>
          </w:tcPr>
          <w:p w14:paraId="46DFF860"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3</w:t>
            </w:r>
          </w:p>
        </w:tc>
        <w:tc>
          <w:tcPr>
            <w:tcW w:w="5323" w:type="dxa"/>
          </w:tcPr>
          <w:p w14:paraId="194853E4"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Страховые взносы</w:t>
            </w:r>
          </w:p>
        </w:tc>
        <w:tc>
          <w:tcPr>
            <w:tcW w:w="3086" w:type="dxa"/>
          </w:tcPr>
          <w:p w14:paraId="06C72394"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25379,628</w:t>
            </w:r>
          </w:p>
        </w:tc>
      </w:tr>
      <w:tr w:rsidR="00D11D7C" w:rsidRPr="00952FB8" w14:paraId="75E6BC6A" w14:textId="77777777" w:rsidTr="00120A14">
        <w:tc>
          <w:tcPr>
            <w:tcW w:w="936" w:type="dxa"/>
          </w:tcPr>
          <w:p w14:paraId="195368F2"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4</w:t>
            </w:r>
          </w:p>
        </w:tc>
        <w:tc>
          <w:tcPr>
            <w:tcW w:w="5323" w:type="dxa"/>
          </w:tcPr>
          <w:p w14:paraId="2FEDD80B"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Затраты на материалы</w:t>
            </w:r>
          </w:p>
        </w:tc>
        <w:tc>
          <w:tcPr>
            <w:tcW w:w="3086" w:type="dxa"/>
          </w:tcPr>
          <w:p w14:paraId="5285E673"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1667,5</w:t>
            </w:r>
          </w:p>
        </w:tc>
      </w:tr>
      <w:tr w:rsidR="00D11D7C" w:rsidRPr="00952FB8" w14:paraId="407155B8" w14:textId="77777777" w:rsidTr="00120A14">
        <w:tc>
          <w:tcPr>
            <w:tcW w:w="936" w:type="dxa"/>
          </w:tcPr>
          <w:p w14:paraId="2FD72B44"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5</w:t>
            </w:r>
          </w:p>
        </w:tc>
        <w:tc>
          <w:tcPr>
            <w:tcW w:w="5323" w:type="dxa"/>
          </w:tcPr>
          <w:p w14:paraId="6CA393CF"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Услуги сторонних организаций</w:t>
            </w:r>
          </w:p>
        </w:tc>
        <w:tc>
          <w:tcPr>
            <w:tcW w:w="3086" w:type="dxa"/>
          </w:tcPr>
          <w:p w14:paraId="5A6A70AC"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888,511</w:t>
            </w:r>
          </w:p>
        </w:tc>
      </w:tr>
      <w:tr w:rsidR="00D11D7C" w:rsidRPr="00952FB8" w14:paraId="2D44DA07" w14:textId="77777777" w:rsidTr="00120A14">
        <w:tc>
          <w:tcPr>
            <w:tcW w:w="936" w:type="dxa"/>
          </w:tcPr>
          <w:p w14:paraId="56F24883"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6</w:t>
            </w:r>
          </w:p>
        </w:tc>
        <w:tc>
          <w:tcPr>
            <w:tcW w:w="5323" w:type="dxa"/>
          </w:tcPr>
          <w:p w14:paraId="27D4AD2C"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Затраты на содержание и эксплуатацию</w:t>
            </w:r>
          </w:p>
        </w:tc>
        <w:tc>
          <w:tcPr>
            <w:tcW w:w="3086" w:type="dxa"/>
          </w:tcPr>
          <w:p w14:paraId="250433D3"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200,2974</w:t>
            </w:r>
          </w:p>
        </w:tc>
      </w:tr>
      <w:tr w:rsidR="00D11D7C" w:rsidRPr="00952FB8" w14:paraId="650FF211" w14:textId="77777777" w:rsidTr="00120A14">
        <w:tc>
          <w:tcPr>
            <w:tcW w:w="936" w:type="dxa"/>
          </w:tcPr>
          <w:p w14:paraId="456D171C"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7</w:t>
            </w:r>
          </w:p>
        </w:tc>
        <w:tc>
          <w:tcPr>
            <w:tcW w:w="5323" w:type="dxa"/>
          </w:tcPr>
          <w:p w14:paraId="051C5B7A"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Амортизационные отчисления</w:t>
            </w:r>
          </w:p>
        </w:tc>
        <w:tc>
          <w:tcPr>
            <w:tcW w:w="3086" w:type="dxa"/>
          </w:tcPr>
          <w:p w14:paraId="2BEE03AE"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768,5</w:t>
            </w:r>
          </w:p>
        </w:tc>
      </w:tr>
      <w:tr w:rsidR="00D11D7C" w:rsidRPr="00952FB8" w14:paraId="1D5EEFC1" w14:textId="77777777" w:rsidTr="00120A14">
        <w:tc>
          <w:tcPr>
            <w:tcW w:w="936" w:type="dxa"/>
          </w:tcPr>
          <w:p w14:paraId="2FC6576F"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8</w:t>
            </w:r>
          </w:p>
        </w:tc>
        <w:tc>
          <w:tcPr>
            <w:tcW w:w="5323" w:type="dxa"/>
          </w:tcPr>
          <w:p w14:paraId="67150E52"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Накладные расходы</w:t>
            </w:r>
          </w:p>
        </w:tc>
        <w:tc>
          <w:tcPr>
            <w:tcW w:w="3086" w:type="dxa"/>
          </w:tcPr>
          <w:p w14:paraId="2DD34731"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17025,48</w:t>
            </w:r>
          </w:p>
        </w:tc>
      </w:tr>
      <w:tr w:rsidR="00D11D7C" w:rsidRPr="00952FB8" w14:paraId="524E67ED" w14:textId="77777777" w:rsidTr="00120A14">
        <w:tc>
          <w:tcPr>
            <w:tcW w:w="6259" w:type="dxa"/>
            <w:gridSpan w:val="2"/>
          </w:tcPr>
          <w:p w14:paraId="5E20877E" w14:textId="77777777" w:rsidR="00D11D7C" w:rsidRPr="00952FB8" w:rsidRDefault="00D11D7C" w:rsidP="00120A14">
            <w:pPr>
              <w:jc w:val="both"/>
              <w:rPr>
                <w:rFonts w:ascii="Times New Roman" w:hAnsi="Times New Roman"/>
                <w:sz w:val="28"/>
                <w:szCs w:val="28"/>
                <w:lang w:val="en-US"/>
              </w:rPr>
            </w:pPr>
            <w:r w:rsidRPr="00952FB8">
              <w:rPr>
                <w:rFonts w:ascii="Times New Roman" w:hAnsi="Times New Roman"/>
                <w:sz w:val="28"/>
                <w:szCs w:val="28"/>
              </w:rPr>
              <w:t>Итого затрат:</w:t>
            </w:r>
          </w:p>
        </w:tc>
        <w:tc>
          <w:tcPr>
            <w:tcW w:w="3086" w:type="dxa"/>
          </w:tcPr>
          <w:p w14:paraId="20FAD873" w14:textId="77777777" w:rsidR="00D11D7C" w:rsidRPr="00952FB8" w:rsidRDefault="00D11D7C" w:rsidP="00120A14">
            <w:pPr>
              <w:jc w:val="both"/>
              <w:rPr>
                <w:rFonts w:ascii="Times New Roman" w:hAnsi="Times New Roman"/>
                <w:sz w:val="28"/>
                <w:szCs w:val="28"/>
              </w:rPr>
            </w:pPr>
            <w:r w:rsidRPr="00952FB8">
              <w:rPr>
                <w:rFonts w:ascii="Times New Roman" w:hAnsi="Times New Roman"/>
                <w:sz w:val="28"/>
                <w:szCs w:val="28"/>
              </w:rPr>
              <w:t>130528,6764</w:t>
            </w:r>
          </w:p>
        </w:tc>
      </w:tr>
    </w:tbl>
    <w:p w14:paraId="24F5D920" w14:textId="77777777" w:rsidR="00D11D7C" w:rsidRPr="00952FB8" w:rsidRDefault="00D11D7C" w:rsidP="00D11D7C">
      <w:pPr>
        <w:pStyle w:val="ad"/>
        <w:spacing w:line="240" w:lineRule="auto"/>
        <w:rPr>
          <w:sz w:val="28"/>
          <w:szCs w:val="28"/>
          <w:lang w:val="ru-RU"/>
        </w:rPr>
      </w:pPr>
    </w:p>
    <w:p w14:paraId="069754EE" w14:textId="77777777" w:rsidR="00D11D7C" w:rsidRDefault="00D11D7C" w:rsidP="00D11D7C">
      <w:pPr>
        <w:pStyle w:val="ad"/>
        <w:spacing w:line="276" w:lineRule="auto"/>
        <w:ind w:firstLine="0"/>
        <w:rPr>
          <w:sz w:val="28"/>
          <w:szCs w:val="28"/>
          <w:lang w:val="ru-RU"/>
        </w:rPr>
      </w:pPr>
    </w:p>
    <w:p w14:paraId="76A1D9B1" w14:textId="77777777" w:rsidR="00D11D7C" w:rsidRPr="00E631E0" w:rsidRDefault="00D11D7C" w:rsidP="00E631E0">
      <w:pPr>
        <w:pStyle w:val="Times142"/>
        <w:rPr>
          <w:b/>
        </w:rPr>
      </w:pPr>
      <w:bookmarkStart w:id="30" w:name="_Toc469405100"/>
      <w:r w:rsidRPr="00E631E0">
        <w:rPr>
          <w:b/>
        </w:rPr>
        <w:t>Затраты на оформление ИП и авторского права</w:t>
      </w:r>
      <w:bookmarkEnd w:id="30"/>
    </w:p>
    <w:p w14:paraId="3A295416" w14:textId="77777777" w:rsidR="00D11D7C" w:rsidRDefault="00D11D7C" w:rsidP="00D11D7C">
      <w:pPr>
        <w:pStyle w:val="ad"/>
        <w:spacing w:line="276" w:lineRule="auto"/>
        <w:ind w:left="567" w:firstLine="0"/>
        <w:rPr>
          <w:sz w:val="28"/>
          <w:szCs w:val="28"/>
          <w:lang w:val="ru-RU"/>
        </w:rPr>
      </w:pPr>
    </w:p>
    <w:p w14:paraId="5E8BA256" w14:textId="77777777" w:rsidR="00D11D7C" w:rsidRPr="008C3653" w:rsidRDefault="00D11D7C" w:rsidP="00A84B3B">
      <w:pPr>
        <w:pStyle w:val="Times142"/>
      </w:pPr>
      <w:r w:rsidRPr="008C3653">
        <w:t>Затраты на оформление ИП и авторского права составляют:</w:t>
      </w:r>
    </w:p>
    <w:p w14:paraId="2DDFAEFC" w14:textId="77777777" w:rsidR="00D11D7C" w:rsidRPr="008C3653" w:rsidRDefault="00D11D7C" w:rsidP="00A84B3B">
      <w:pPr>
        <w:pStyle w:val="Times142"/>
      </w:pPr>
    </w:p>
    <w:p w14:paraId="7948C90B" w14:textId="77777777" w:rsidR="00D11D7C" w:rsidRPr="008C3653" w:rsidRDefault="00557EF2" w:rsidP="00A84B3B">
      <w:pPr>
        <w:pStyle w:val="Times142"/>
      </w:pPr>
      <m:oMathPara>
        <m:oMath>
          <m:sSub>
            <m:sSubPr>
              <m:ctrlPr>
                <w:rPr>
                  <w:rFonts w:ascii="Cambria Math" w:hAnsi="Cambria Math"/>
                  <w:i/>
                </w:rPr>
              </m:ctrlPr>
            </m:sSubPr>
            <m:e>
              <m:r>
                <w:rPr>
                  <w:rFonts w:ascii="Cambria Math" w:hAnsi="Cambria Math"/>
                </w:rPr>
                <m:t>З</m:t>
              </m:r>
            </m:e>
            <m:sub>
              <m:r>
                <w:rPr>
                  <w:rFonts w:ascii="Cambria Math" w:hAnsi="Cambria Math"/>
                </w:rPr>
                <m:t>ед</m:t>
              </m:r>
            </m:sub>
          </m:sSub>
          <m:r>
            <w:rPr>
              <w:rFonts w:ascii="Cambria Math" w:hAnsi="Cambria Math"/>
            </w:rPr>
            <m:t>=16400+1500=17900 руб.</m:t>
          </m:r>
        </m:oMath>
      </m:oMathPara>
    </w:p>
    <w:p w14:paraId="7855A07B" w14:textId="77777777" w:rsidR="00D11D7C" w:rsidRPr="008C3653" w:rsidRDefault="00D11D7C" w:rsidP="00A84B3B">
      <w:pPr>
        <w:pStyle w:val="Times142"/>
      </w:pPr>
    </w:p>
    <w:p w14:paraId="07FA87B2" w14:textId="77777777" w:rsidR="00D11D7C" w:rsidRDefault="00D11D7C" w:rsidP="00A84B3B">
      <w:pPr>
        <w:pStyle w:val="Times142"/>
      </w:pPr>
      <w:r w:rsidRPr="008C3653">
        <w:t>Инвестиционные затраты составляют:</w:t>
      </w:r>
      <w:r>
        <w:t>148428,68</w:t>
      </w:r>
      <w:r w:rsidRPr="008C3653">
        <w:t xml:space="preserve"> руб.</w:t>
      </w:r>
    </w:p>
    <w:p w14:paraId="313478A1" w14:textId="77777777" w:rsidR="00D11D7C" w:rsidRDefault="00D11D7C" w:rsidP="00A84B3B">
      <w:pPr>
        <w:pStyle w:val="Times142"/>
      </w:pPr>
    </w:p>
    <w:p w14:paraId="3074416C" w14:textId="4934DF1D" w:rsidR="00120A14" w:rsidRPr="001E4787" w:rsidRDefault="00D11D7C" w:rsidP="00E631E0">
      <w:pPr>
        <w:pStyle w:val="2"/>
      </w:pPr>
      <w:bookmarkStart w:id="31" w:name="_Toc469405101"/>
      <w:bookmarkStart w:id="32" w:name="_Toc470784101"/>
      <w:r w:rsidRPr="001E4787">
        <w:t>Текущие затраты</w:t>
      </w:r>
      <w:bookmarkEnd w:id="31"/>
      <w:bookmarkEnd w:id="32"/>
    </w:p>
    <w:p w14:paraId="5874B475" w14:textId="1A202969" w:rsidR="00D11D7C" w:rsidRPr="0071120E" w:rsidRDefault="00D11D7C" w:rsidP="00A84B3B">
      <w:pPr>
        <w:pStyle w:val="Times142"/>
      </w:pPr>
      <w:r>
        <w:t xml:space="preserve">Финансирование данного проекта планируется за счет кредита в размере </w:t>
      </w:r>
      <w:r w:rsidR="003E50E2">
        <w:t>3</w:t>
      </w:r>
      <w:r>
        <w:t xml:space="preserve">00000 рублей на 2 года. Процентная ставка составляет 14%. В месяц необходимо выплачивать </w:t>
      </w:r>
      <w:r w:rsidR="003E50E2">
        <w:t>14250</w:t>
      </w:r>
      <w:r>
        <w:t xml:space="preserve"> рублей.</w:t>
      </w:r>
    </w:p>
    <w:p w14:paraId="103BD7CE" w14:textId="77777777" w:rsidR="00D11D7C" w:rsidRDefault="00D11D7C" w:rsidP="00A84B3B">
      <w:pPr>
        <w:pStyle w:val="Times142"/>
      </w:pPr>
      <w:r>
        <w:t>Затраты на рекламу: 15000 рублей в месяц.</w:t>
      </w:r>
    </w:p>
    <w:p w14:paraId="62D2B182" w14:textId="77777777" w:rsidR="00D11D7C" w:rsidRDefault="00D11D7C" w:rsidP="00A84B3B">
      <w:pPr>
        <w:pStyle w:val="Times142"/>
      </w:pPr>
      <w:r>
        <w:t>Так как продукт нуждается в поддержке, планируется, что программист будет заниматься поддержкой и разработкой обновлений 2 дня в неделю по 8 часов, то есть 9 дней в месяц. Руководитель будет консультировать сотрудника раз в неделю, то есть 4 дня в месяц.</w:t>
      </w:r>
    </w:p>
    <w:p w14:paraId="47F0A07E" w14:textId="77777777" w:rsidR="00D11D7C" w:rsidRDefault="00D11D7C" w:rsidP="00A84B3B">
      <w:pPr>
        <w:pStyle w:val="Times142"/>
      </w:pPr>
      <w:r>
        <w:t>Посчитаем заработную плату, дополнительную заработную плату, отчисления на социальные нужды и социальные взносы за 1 месяц:</w:t>
      </w:r>
    </w:p>
    <w:p w14:paraId="7549DA8F" w14:textId="77777777" w:rsidR="00D11D7C" w:rsidRPr="008B6EE0" w:rsidRDefault="00557EF2" w:rsidP="00A84B3B">
      <w:pPr>
        <w:pStyle w:val="Times142"/>
      </w:pPr>
      <m:oMathPara>
        <m:oMathParaPr>
          <m:jc m:val="left"/>
        </m:oMathPara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осн</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e>
          </m:nary>
          <m:r>
            <w:rPr>
              <w:rFonts w:ascii="Cambria Math" w:hAnsi="Cambria Math"/>
            </w:rPr>
            <m:t>=9∙</m:t>
          </m:r>
          <m:r>
            <m:rPr>
              <m:sty m:val="p"/>
            </m:rPr>
            <w:rPr>
              <w:rFonts w:ascii="Cambria Math" w:hAnsi="Cambria Math"/>
            </w:rPr>
            <m:t>809,524</m:t>
          </m:r>
          <m:r>
            <w:rPr>
              <w:rFonts w:ascii="Cambria Math" w:hAnsi="Cambria Math"/>
            </w:rPr>
            <m:t>+4∙</m:t>
          </m:r>
          <m:r>
            <m:rPr>
              <m:sty m:val="p"/>
            </m:rPr>
            <w:rPr>
              <w:rFonts w:ascii="Cambria Math" w:hAnsi="Cambria Math"/>
            </w:rPr>
            <m:t>2800</m:t>
          </m:r>
          <m:r>
            <w:rPr>
              <w:rFonts w:ascii="Cambria Math" w:hAnsi="Cambria Math"/>
            </w:rPr>
            <m:t>=18485,7 руб.</m:t>
          </m:r>
        </m:oMath>
      </m:oMathPara>
    </w:p>
    <w:p w14:paraId="2D52A985" w14:textId="77777777" w:rsidR="00D11D7C" w:rsidRPr="008B6EE0" w:rsidRDefault="00557EF2" w:rsidP="00A84B3B">
      <w:pPr>
        <w:pStyle w:val="Times142"/>
      </w:pPr>
      <m:oMathPara>
        <m:oMathParaPr>
          <m:jc m:val="left"/>
        </m:oMathPara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доп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осн</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доп</m:t>
                  </m:r>
                </m:sub>
              </m:sSub>
            </m:num>
            <m:den>
              <m:r>
                <m:rPr>
                  <m:sty m:val="p"/>
                </m:rPr>
                <w:rPr>
                  <w:rFonts w:ascii="Cambria Math" w:hAnsi="Cambria Math"/>
                </w:rPr>
                <m:t>100</m:t>
              </m:r>
            </m:den>
          </m:f>
          <m:r>
            <w:rPr>
              <w:rFonts w:ascii="Cambria Math" w:hAnsi="Cambria Math"/>
            </w:rPr>
            <m:t>=18485,7∙0,14=2588 руб</m:t>
          </m:r>
        </m:oMath>
      </m:oMathPara>
    </w:p>
    <w:p w14:paraId="573E19AC" w14:textId="07FA24DF" w:rsidR="00D11D7C" w:rsidRDefault="00557EF2" w:rsidP="00A84B3B">
      <w:pPr>
        <w:pStyle w:val="Times142"/>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соц</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осн</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доп</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соц</m:t>
                </m:r>
              </m:sub>
            </m:sSub>
          </m:num>
          <m:den>
            <m:r>
              <m:rPr>
                <m:sty m:val="p"/>
              </m:rPr>
              <w:rPr>
                <w:rFonts w:ascii="Cambria Math" w:hAnsi="Cambria Math"/>
              </w:rPr>
              <m:t>100</m:t>
            </m:r>
          </m:den>
        </m:f>
        <m:r>
          <w:rPr>
            <w:rFonts w:ascii="Cambria Math" w:hAnsi="Cambria Math"/>
          </w:rPr>
          <m:t>=</m:t>
        </m:r>
        <m:d>
          <m:dPr>
            <m:ctrlPr>
              <w:rPr>
                <w:rFonts w:ascii="Cambria Math" w:hAnsi="Cambria Math"/>
                <w:i/>
              </w:rPr>
            </m:ctrlPr>
          </m:dPr>
          <m:e>
            <m:r>
              <w:rPr>
                <w:rFonts w:ascii="Cambria Math" w:hAnsi="Cambria Math"/>
              </w:rPr>
              <m:t>18485,7+2588</m:t>
            </m:r>
          </m:e>
        </m:d>
        <m:r>
          <w:rPr>
            <w:rFonts w:ascii="Cambria Math" w:hAnsi="Cambria Math"/>
          </w:rPr>
          <m:t xml:space="preserve">∙0,3=6322,11 </m:t>
        </m:r>
      </m:oMath>
      <w:r w:rsidR="00D11D7C">
        <w:t>руб.</w:t>
      </w:r>
    </w:p>
    <w:p w14:paraId="3650FDB5" w14:textId="57C46210" w:rsidR="00D11D7C" w:rsidRPr="00A84B3B" w:rsidRDefault="00D11D7C" w:rsidP="00A84B3B">
      <w:pPr>
        <w:pStyle w:val="Times142"/>
      </w:pPr>
      <w:r w:rsidRPr="00A84B3B">
        <w:t>Все данные о расходах на заработную плату и отчисления на страховые взносы на обязательное социальное, пенсионное и медицинское страхование представлены в таблице 5.7.</w:t>
      </w:r>
    </w:p>
    <w:p w14:paraId="5C21E8A9" w14:textId="77777777" w:rsidR="00D11D7C" w:rsidRPr="00484BD3" w:rsidRDefault="00D11D7C" w:rsidP="00D11D7C">
      <w:pPr>
        <w:tabs>
          <w:tab w:val="left" w:pos="0"/>
        </w:tabs>
        <w:spacing w:after="0" w:line="276" w:lineRule="auto"/>
        <w:ind w:firstLine="709"/>
        <w:jc w:val="both"/>
        <w:rPr>
          <w:rFonts w:ascii="Times New Roman" w:hAnsi="Times New Roman" w:cs="Times New Roman"/>
          <w:sz w:val="28"/>
          <w:szCs w:val="28"/>
        </w:rPr>
      </w:pPr>
    </w:p>
    <w:p w14:paraId="1BE7886B" w14:textId="77777777" w:rsidR="00D11D7C" w:rsidRPr="002A7028" w:rsidRDefault="00D11D7C" w:rsidP="00031342">
      <w:pPr>
        <w:tabs>
          <w:tab w:val="left" w:pos="0"/>
        </w:tabs>
        <w:spacing w:after="0" w:line="276" w:lineRule="auto"/>
        <w:jc w:val="right"/>
        <w:rPr>
          <w:rFonts w:ascii="Times New Roman" w:hAnsi="Times New Roman" w:cs="Times New Roman"/>
          <w:i/>
          <w:sz w:val="28"/>
          <w:szCs w:val="28"/>
        </w:rPr>
      </w:pPr>
      <w:r w:rsidRPr="002A7028">
        <w:rPr>
          <w:rFonts w:ascii="Times New Roman" w:hAnsi="Times New Roman" w:cs="Times New Roman"/>
          <w:i/>
          <w:sz w:val="28"/>
          <w:szCs w:val="28"/>
        </w:rPr>
        <w:t xml:space="preserve">Таблица 5.7. </w:t>
      </w:r>
      <w:r w:rsidRPr="002A7028">
        <w:rPr>
          <w:rFonts w:ascii="Times New Roman" w:hAnsi="Times New Roman" w:cs="Times New Roman"/>
          <w:i/>
          <w:color w:val="000000"/>
          <w:sz w:val="28"/>
          <w:szCs w:val="28"/>
        </w:rPr>
        <w:t xml:space="preserve">– </w:t>
      </w:r>
      <w:r w:rsidRPr="002A7028">
        <w:rPr>
          <w:rFonts w:ascii="Times New Roman" w:hAnsi="Times New Roman" w:cs="Times New Roman"/>
          <w:i/>
          <w:sz w:val="28"/>
          <w:szCs w:val="28"/>
        </w:rPr>
        <w:t>Данные о зарплате и социальных отчислениях за месяц</w:t>
      </w:r>
    </w:p>
    <w:tbl>
      <w:tblPr>
        <w:tblStyle w:val="a4"/>
        <w:tblW w:w="0" w:type="auto"/>
        <w:tblLayout w:type="fixed"/>
        <w:tblLook w:val="04A0" w:firstRow="1" w:lastRow="0" w:firstColumn="1" w:lastColumn="0" w:noHBand="0" w:noVBand="1"/>
      </w:tblPr>
      <w:tblGrid>
        <w:gridCol w:w="2324"/>
        <w:gridCol w:w="1770"/>
        <w:gridCol w:w="1430"/>
        <w:gridCol w:w="1911"/>
        <w:gridCol w:w="1910"/>
      </w:tblGrid>
      <w:tr w:rsidR="00D11D7C" w:rsidRPr="00850BAD" w14:paraId="2B99FB59" w14:textId="77777777" w:rsidTr="00120A14">
        <w:tc>
          <w:tcPr>
            <w:tcW w:w="2324" w:type="dxa"/>
            <w:tcBorders>
              <w:top w:val="single" w:sz="4" w:space="0" w:color="auto"/>
              <w:left w:val="single" w:sz="4" w:space="0" w:color="auto"/>
              <w:bottom w:val="single" w:sz="4" w:space="0" w:color="auto"/>
              <w:right w:val="single" w:sz="4" w:space="0" w:color="auto"/>
            </w:tcBorders>
            <w:hideMark/>
          </w:tcPr>
          <w:p w14:paraId="1C692F5D"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 xml:space="preserve">Наименование должности </w:t>
            </w:r>
          </w:p>
        </w:tc>
        <w:tc>
          <w:tcPr>
            <w:tcW w:w="1770" w:type="dxa"/>
            <w:tcBorders>
              <w:top w:val="single" w:sz="4" w:space="0" w:color="auto"/>
              <w:left w:val="single" w:sz="4" w:space="0" w:color="auto"/>
              <w:bottom w:val="single" w:sz="4" w:space="0" w:color="auto"/>
              <w:right w:val="single" w:sz="4" w:space="0" w:color="auto"/>
            </w:tcBorders>
            <w:hideMark/>
          </w:tcPr>
          <w:p w14:paraId="0A4AC8FF"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Ставка,</w:t>
            </w:r>
          </w:p>
          <w:p w14:paraId="720D99AD"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руб./</w:t>
            </w:r>
            <w:proofErr w:type="spellStart"/>
            <w:r w:rsidRPr="00850BAD">
              <w:rPr>
                <w:rFonts w:ascii="Times New Roman" w:hAnsi="Times New Roman"/>
                <w:sz w:val="28"/>
                <w:szCs w:val="28"/>
              </w:rPr>
              <w:t>дн</w:t>
            </w:r>
            <w:proofErr w:type="spellEnd"/>
            <w:r w:rsidRPr="00850BAD">
              <w:rPr>
                <w:rFonts w:ascii="Times New Roman" w:hAnsi="Times New Roman"/>
                <w:sz w:val="28"/>
                <w:szCs w:val="28"/>
              </w:rPr>
              <w:t>.</w:t>
            </w:r>
          </w:p>
        </w:tc>
        <w:tc>
          <w:tcPr>
            <w:tcW w:w="1430" w:type="dxa"/>
            <w:tcBorders>
              <w:top w:val="single" w:sz="4" w:space="0" w:color="auto"/>
              <w:left w:val="single" w:sz="4" w:space="0" w:color="auto"/>
              <w:bottom w:val="single" w:sz="4" w:space="0" w:color="auto"/>
              <w:right w:val="single" w:sz="4" w:space="0" w:color="auto"/>
            </w:tcBorders>
            <w:hideMark/>
          </w:tcPr>
          <w:p w14:paraId="0ECD8726"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 xml:space="preserve">Время работы, </w:t>
            </w:r>
            <w:r w:rsidRPr="00850BAD">
              <w:rPr>
                <w:rFonts w:ascii="Times New Roman" w:hAnsi="Times New Roman"/>
                <w:sz w:val="28"/>
                <w:szCs w:val="28"/>
                <w:lang w:val="en-US"/>
              </w:rPr>
              <w:t>T</w:t>
            </w:r>
            <w:r w:rsidRPr="00850BAD">
              <w:rPr>
                <w:rFonts w:ascii="Times New Roman" w:hAnsi="Times New Roman"/>
                <w:sz w:val="28"/>
                <w:szCs w:val="28"/>
              </w:rPr>
              <w:t xml:space="preserve">, </w:t>
            </w:r>
            <w:proofErr w:type="spellStart"/>
            <w:r w:rsidRPr="00850BAD">
              <w:rPr>
                <w:rFonts w:ascii="Times New Roman" w:hAnsi="Times New Roman"/>
                <w:sz w:val="28"/>
                <w:szCs w:val="28"/>
              </w:rPr>
              <w:t>дн</w:t>
            </w:r>
            <w:proofErr w:type="spellEnd"/>
            <w:r w:rsidRPr="00850BAD">
              <w:rPr>
                <w:rFonts w:ascii="Times New Roman" w:hAnsi="Times New Roman"/>
                <w:sz w:val="28"/>
                <w:szCs w:val="28"/>
              </w:rPr>
              <w:t>.</w:t>
            </w:r>
          </w:p>
        </w:tc>
        <w:tc>
          <w:tcPr>
            <w:tcW w:w="1911" w:type="dxa"/>
            <w:tcBorders>
              <w:top w:val="single" w:sz="4" w:space="0" w:color="auto"/>
              <w:left w:val="single" w:sz="4" w:space="0" w:color="auto"/>
              <w:bottom w:val="single" w:sz="4" w:space="0" w:color="auto"/>
              <w:right w:val="single" w:sz="4" w:space="0" w:color="auto"/>
            </w:tcBorders>
            <w:hideMark/>
          </w:tcPr>
          <w:p w14:paraId="7DC675AC"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 xml:space="preserve">Затраты на </w:t>
            </w:r>
            <w:proofErr w:type="spellStart"/>
            <w:r w:rsidRPr="00850BAD">
              <w:rPr>
                <w:rFonts w:ascii="Times New Roman" w:hAnsi="Times New Roman"/>
                <w:sz w:val="28"/>
                <w:szCs w:val="28"/>
              </w:rPr>
              <w:t>осн</w:t>
            </w:r>
            <w:proofErr w:type="spellEnd"/>
            <w:r w:rsidRPr="00850BAD">
              <w:rPr>
                <w:rFonts w:ascii="Times New Roman" w:hAnsi="Times New Roman"/>
                <w:sz w:val="28"/>
                <w:szCs w:val="28"/>
              </w:rPr>
              <w:t>. зарплату, руб.</w:t>
            </w:r>
          </w:p>
        </w:tc>
        <w:tc>
          <w:tcPr>
            <w:tcW w:w="1910" w:type="dxa"/>
            <w:tcBorders>
              <w:top w:val="single" w:sz="4" w:space="0" w:color="auto"/>
              <w:left w:val="single" w:sz="4" w:space="0" w:color="auto"/>
              <w:bottom w:val="single" w:sz="4" w:space="0" w:color="auto"/>
              <w:right w:val="single" w:sz="4" w:space="0" w:color="auto"/>
            </w:tcBorders>
            <w:hideMark/>
          </w:tcPr>
          <w:p w14:paraId="419D4284"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Расходы на доп. зарплату,</w:t>
            </w:r>
          </w:p>
          <w:p w14:paraId="490DA5AF"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руб.</w:t>
            </w:r>
          </w:p>
        </w:tc>
      </w:tr>
      <w:tr w:rsidR="00D11D7C" w:rsidRPr="00850BAD" w14:paraId="27B6C3E9" w14:textId="77777777" w:rsidTr="00120A14">
        <w:tc>
          <w:tcPr>
            <w:tcW w:w="2324" w:type="dxa"/>
            <w:tcBorders>
              <w:top w:val="single" w:sz="4" w:space="0" w:color="auto"/>
              <w:left w:val="single" w:sz="4" w:space="0" w:color="auto"/>
              <w:bottom w:val="single" w:sz="4" w:space="0" w:color="auto"/>
              <w:right w:val="single" w:sz="4" w:space="0" w:color="auto"/>
            </w:tcBorders>
            <w:hideMark/>
          </w:tcPr>
          <w:p w14:paraId="4D4C57D4"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Инженер</w:t>
            </w:r>
          </w:p>
        </w:tc>
        <w:tc>
          <w:tcPr>
            <w:tcW w:w="1770" w:type="dxa"/>
            <w:tcBorders>
              <w:top w:val="single" w:sz="4" w:space="0" w:color="auto"/>
              <w:left w:val="single" w:sz="4" w:space="0" w:color="auto"/>
              <w:bottom w:val="single" w:sz="4" w:space="0" w:color="auto"/>
              <w:right w:val="single" w:sz="4" w:space="0" w:color="auto"/>
            </w:tcBorders>
            <w:vAlign w:val="center"/>
            <w:hideMark/>
          </w:tcPr>
          <w:p w14:paraId="04D23956" w14:textId="77777777" w:rsidR="00D11D7C" w:rsidRPr="00850BAD" w:rsidRDefault="00D11D7C" w:rsidP="00CA6404">
            <w:pPr>
              <w:tabs>
                <w:tab w:val="left" w:pos="0"/>
              </w:tabs>
              <w:spacing w:line="276" w:lineRule="auto"/>
              <w:jc w:val="center"/>
              <w:rPr>
                <w:rFonts w:ascii="Times New Roman" w:hAnsi="Times New Roman"/>
                <w:sz w:val="28"/>
                <w:szCs w:val="28"/>
              </w:rPr>
            </w:pPr>
            <m:oMathPara>
              <m:oMathParaPr>
                <m:jc m:val="left"/>
              </m:oMathParaPr>
              <m:oMath>
                <m:r>
                  <m:rPr>
                    <m:sty m:val="p"/>
                  </m:rPr>
                  <w:rPr>
                    <w:rFonts w:ascii="Cambria Math" w:hAnsi="Cambria Math"/>
                    <w:sz w:val="28"/>
                    <w:szCs w:val="28"/>
                  </w:rPr>
                  <m:t>809,524</m:t>
                </m:r>
              </m:oMath>
            </m:oMathPara>
          </w:p>
        </w:tc>
        <w:tc>
          <w:tcPr>
            <w:tcW w:w="1430" w:type="dxa"/>
            <w:tcBorders>
              <w:top w:val="single" w:sz="4" w:space="0" w:color="auto"/>
              <w:left w:val="single" w:sz="4" w:space="0" w:color="auto"/>
              <w:bottom w:val="single" w:sz="4" w:space="0" w:color="auto"/>
              <w:right w:val="single" w:sz="4" w:space="0" w:color="auto"/>
            </w:tcBorders>
            <w:vAlign w:val="center"/>
            <w:hideMark/>
          </w:tcPr>
          <w:p w14:paraId="0FEE3924" w14:textId="77777777" w:rsidR="00D11D7C" w:rsidRPr="00850BAD" w:rsidRDefault="00D11D7C" w:rsidP="00CA6404">
            <w:pPr>
              <w:tabs>
                <w:tab w:val="left" w:pos="0"/>
              </w:tabs>
              <w:spacing w:line="276" w:lineRule="auto"/>
              <w:jc w:val="center"/>
              <w:rPr>
                <w:rFonts w:ascii="Times New Roman" w:hAnsi="Times New Roman"/>
                <w:sz w:val="28"/>
                <w:szCs w:val="28"/>
              </w:rPr>
            </w:pPr>
            <w:r w:rsidRPr="00850BAD">
              <w:rPr>
                <w:rFonts w:ascii="Times New Roman" w:hAnsi="Times New Roman"/>
                <w:sz w:val="28"/>
                <w:szCs w:val="28"/>
              </w:rPr>
              <w:t>9</w:t>
            </w:r>
          </w:p>
        </w:tc>
        <w:tc>
          <w:tcPr>
            <w:tcW w:w="1911" w:type="dxa"/>
            <w:tcBorders>
              <w:top w:val="single" w:sz="4" w:space="0" w:color="auto"/>
              <w:left w:val="single" w:sz="4" w:space="0" w:color="auto"/>
              <w:bottom w:val="single" w:sz="4" w:space="0" w:color="auto"/>
              <w:right w:val="single" w:sz="4" w:space="0" w:color="auto"/>
            </w:tcBorders>
            <w:vAlign w:val="center"/>
            <w:hideMark/>
          </w:tcPr>
          <w:p w14:paraId="4112C397" w14:textId="77777777" w:rsidR="00D11D7C" w:rsidRPr="00850BAD" w:rsidRDefault="00D11D7C" w:rsidP="00CA6404">
            <w:pPr>
              <w:tabs>
                <w:tab w:val="left" w:pos="0"/>
              </w:tabs>
              <w:spacing w:line="276" w:lineRule="auto"/>
              <w:jc w:val="center"/>
              <w:rPr>
                <w:rFonts w:ascii="Times New Roman" w:hAnsi="Times New Roman"/>
                <w:sz w:val="28"/>
                <w:szCs w:val="28"/>
              </w:rPr>
            </w:pPr>
            <w:r w:rsidRPr="00850BAD">
              <w:rPr>
                <w:rFonts w:ascii="Times New Roman" w:hAnsi="Times New Roman"/>
                <w:sz w:val="28"/>
                <w:szCs w:val="28"/>
              </w:rPr>
              <w:t>7285,716</w:t>
            </w:r>
          </w:p>
        </w:tc>
        <w:tc>
          <w:tcPr>
            <w:tcW w:w="1910" w:type="dxa"/>
            <w:tcBorders>
              <w:top w:val="single" w:sz="4" w:space="0" w:color="auto"/>
              <w:left w:val="single" w:sz="4" w:space="0" w:color="auto"/>
              <w:bottom w:val="single" w:sz="4" w:space="0" w:color="auto"/>
              <w:right w:val="single" w:sz="4" w:space="0" w:color="auto"/>
            </w:tcBorders>
            <w:vAlign w:val="center"/>
            <w:hideMark/>
          </w:tcPr>
          <w:p w14:paraId="07E64376" w14:textId="77777777" w:rsidR="00D11D7C" w:rsidRPr="00850BAD" w:rsidRDefault="00D11D7C" w:rsidP="00CA6404">
            <w:pPr>
              <w:tabs>
                <w:tab w:val="left" w:pos="0"/>
              </w:tabs>
              <w:spacing w:line="276" w:lineRule="auto"/>
              <w:jc w:val="center"/>
              <w:rPr>
                <w:rFonts w:ascii="Times New Roman" w:hAnsi="Times New Roman"/>
                <w:sz w:val="28"/>
                <w:szCs w:val="28"/>
              </w:rPr>
            </w:pPr>
            <w:r w:rsidRPr="00850BAD">
              <w:rPr>
                <w:rFonts w:ascii="Times New Roman" w:hAnsi="Times New Roman"/>
                <w:sz w:val="28"/>
                <w:szCs w:val="28"/>
              </w:rPr>
              <w:t>1020</w:t>
            </w:r>
          </w:p>
        </w:tc>
      </w:tr>
      <w:tr w:rsidR="00D11D7C" w:rsidRPr="00850BAD" w14:paraId="3868779E" w14:textId="77777777" w:rsidTr="00120A14">
        <w:tc>
          <w:tcPr>
            <w:tcW w:w="2324" w:type="dxa"/>
            <w:tcBorders>
              <w:top w:val="single" w:sz="4" w:space="0" w:color="auto"/>
              <w:left w:val="single" w:sz="4" w:space="0" w:color="auto"/>
              <w:bottom w:val="single" w:sz="4" w:space="0" w:color="auto"/>
              <w:right w:val="single" w:sz="4" w:space="0" w:color="auto"/>
            </w:tcBorders>
            <w:hideMark/>
          </w:tcPr>
          <w:p w14:paraId="29868468"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Руководитель</w:t>
            </w:r>
          </w:p>
        </w:tc>
        <w:tc>
          <w:tcPr>
            <w:tcW w:w="1770" w:type="dxa"/>
            <w:tcBorders>
              <w:top w:val="single" w:sz="4" w:space="0" w:color="auto"/>
              <w:left w:val="single" w:sz="4" w:space="0" w:color="auto"/>
              <w:bottom w:val="single" w:sz="4" w:space="0" w:color="auto"/>
              <w:right w:val="single" w:sz="4" w:space="0" w:color="auto"/>
            </w:tcBorders>
            <w:vAlign w:val="center"/>
            <w:hideMark/>
          </w:tcPr>
          <w:p w14:paraId="28925D8E" w14:textId="77777777" w:rsidR="00D11D7C" w:rsidRPr="00850BAD" w:rsidRDefault="00D11D7C" w:rsidP="00CA6404">
            <w:pPr>
              <w:tabs>
                <w:tab w:val="left" w:pos="0"/>
              </w:tabs>
              <w:spacing w:line="276" w:lineRule="auto"/>
              <w:jc w:val="center"/>
              <w:rPr>
                <w:rFonts w:ascii="Times New Roman" w:hAnsi="Times New Roman"/>
                <w:sz w:val="28"/>
                <w:szCs w:val="28"/>
              </w:rPr>
            </w:pPr>
            <w:r w:rsidRPr="00850BAD">
              <w:rPr>
                <w:rFonts w:ascii="Times New Roman" w:hAnsi="Times New Roman"/>
                <w:sz w:val="28"/>
                <w:szCs w:val="28"/>
              </w:rPr>
              <w:t>2800</w:t>
            </w:r>
          </w:p>
        </w:tc>
        <w:tc>
          <w:tcPr>
            <w:tcW w:w="1430" w:type="dxa"/>
            <w:tcBorders>
              <w:top w:val="single" w:sz="4" w:space="0" w:color="auto"/>
              <w:left w:val="single" w:sz="4" w:space="0" w:color="auto"/>
              <w:bottom w:val="single" w:sz="4" w:space="0" w:color="auto"/>
              <w:right w:val="single" w:sz="4" w:space="0" w:color="auto"/>
            </w:tcBorders>
            <w:vAlign w:val="center"/>
            <w:hideMark/>
          </w:tcPr>
          <w:p w14:paraId="121BC6E9" w14:textId="77777777" w:rsidR="00D11D7C" w:rsidRPr="00850BAD" w:rsidRDefault="00D11D7C" w:rsidP="00CA6404">
            <w:pPr>
              <w:tabs>
                <w:tab w:val="left" w:pos="0"/>
              </w:tabs>
              <w:spacing w:line="276" w:lineRule="auto"/>
              <w:jc w:val="center"/>
              <w:rPr>
                <w:rFonts w:ascii="Times New Roman" w:hAnsi="Times New Roman"/>
                <w:sz w:val="28"/>
                <w:szCs w:val="28"/>
              </w:rPr>
            </w:pPr>
            <w:r w:rsidRPr="00850BAD">
              <w:rPr>
                <w:rFonts w:ascii="Times New Roman" w:hAnsi="Times New Roman"/>
                <w:sz w:val="28"/>
                <w:szCs w:val="28"/>
              </w:rPr>
              <w:t>4</w:t>
            </w:r>
          </w:p>
        </w:tc>
        <w:tc>
          <w:tcPr>
            <w:tcW w:w="1911" w:type="dxa"/>
            <w:tcBorders>
              <w:top w:val="single" w:sz="4" w:space="0" w:color="auto"/>
              <w:left w:val="single" w:sz="4" w:space="0" w:color="auto"/>
              <w:bottom w:val="single" w:sz="4" w:space="0" w:color="auto"/>
              <w:right w:val="single" w:sz="4" w:space="0" w:color="auto"/>
            </w:tcBorders>
            <w:vAlign w:val="center"/>
            <w:hideMark/>
          </w:tcPr>
          <w:p w14:paraId="4EAAA692" w14:textId="77777777" w:rsidR="00D11D7C" w:rsidRPr="00850BAD" w:rsidRDefault="00D11D7C" w:rsidP="00CA6404">
            <w:pPr>
              <w:tabs>
                <w:tab w:val="left" w:pos="0"/>
              </w:tabs>
              <w:spacing w:line="276" w:lineRule="auto"/>
              <w:jc w:val="center"/>
              <w:rPr>
                <w:rFonts w:ascii="Times New Roman" w:hAnsi="Times New Roman"/>
                <w:sz w:val="28"/>
                <w:szCs w:val="28"/>
              </w:rPr>
            </w:pPr>
            <w:r w:rsidRPr="00850BAD">
              <w:rPr>
                <w:rFonts w:ascii="Times New Roman" w:hAnsi="Times New Roman"/>
                <w:sz w:val="28"/>
                <w:szCs w:val="28"/>
              </w:rPr>
              <w:t>11200</w:t>
            </w:r>
          </w:p>
        </w:tc>
        <w:tc>
          <w:tcPr>
            <w:tcW w:w="1910" w:type="dxa"/>
            <w:tcBorders>
              <w:top w:val="single" w:sz="4" w:space="0" w:color="auto"/>
              <w:left w:val="single" w:sz="4" w:space="0" w:color="auto"/>
              <w:bottom w:val="single" w:sz="4" w:space="0" w:color="auto"/>
              <w:right w:val="single" w:sz="4" w:space="0" w:color="auto"/>
            </w:tcBorders>
            <w:vAlign w:val="center"/>
            <w:hideMark/>
          </w:tcPr>
          <w:p w14:paraId="03C50549" w14:textId="77777777" w:rsidR="00D11D7C" w:rsidRPr="00850BAD" w:rsidRDefault="00D11D7C" w:rsidP="00CA6404">
            <w:pPr>
              <w:tabs>
                <w:tab w:val="left" w:pos="0"/>
              </w:tabs>
              <w:spacing w:line="276" w:lineRule="auto"/>
              <w:jc w:val="center"/>
              <w:rPr>
                <w:rFonts w:ascii="Times New Roman" w:hAnsi="Times New Roman"/>
                <w:sz w:val="28"/>
                <w:szCs w:val="28"/>
              </w:rPr>
            </w:pPr>
            <w:r w:rsidRPr="00850BAD">
              <w:rPr>
                <w:rFonts w:ascii="Times New Roman" w:hAnsi="Times New Roman"/>
                <w:sz w:val="28"/>
                <w:szCs w:val="28"/>
              </w:rPr>
              <w:t>1568</w:t>
            </w:r>
          </w:p>
        </w:tc>
      </w:tr>
      <w:tr w:rsidR="00D11D7C" w:rsidRPr="00850BAD" w14:paraId="240BDDCC" w14:textId="77777777" w:rsidTr="00120A14">
        <w:tc>
          <w:tcPr>
            <w:tcW w:w="5524" w:type="dxa"/>
            <w:gridSpan w:val="3"/>
            <w:tcBorders>
              <w:top w:val="single" w:sz="4" w:space="0" w:color="auto"/>
              <w:left w:val="single" w:sz="4" w:space="0" w:color="auto"/>
              <w:bottom w:val="single" w:sz="4" w:space="0" w:color="auto"/>
              <w:right w:val="single" w:sz="4" w:space="0" w:color="auto"/>
            </w:tcBorders>
            <w:hideMark/>
          </w:tcPr>
          <w:p w14:paraId="1AC1C7C9"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Итого:</w:t>
            </w:r>
          </w:p>
        </w:tc>
        <w:tc>
          <w:tcPr>
            <w:tcW w:w="1911" w:type="dxa"/>
            <w:tcBorders>
              <w:top w:val="single" w:sz="4" w:space="0" w:color="auto"/>
              <w:left w:val="single" w:sz="4" w:space="0" w:color="auto"/>
              <w:bottom w:val="single" w:sz="4" w:space="0" w:color="auto"/>
              <w:right w:val="single" w:sz="4" w:space="0" w:color="auto"/>
            </w:tcBorders>
            <w:vAlign w:val="center"/>
            <w:hideMark/>
          </w:tcPr>
          <w:p w14:paraId="171A2644" w14:textId="77777777" w:rsidR="00D11D7C" w:rsidRPr="00850BAD" w:rsidRDefault="00D11D7C" w:rsidP="00CA6404">
            <w:pPr>
              <w:tabs>
                <w:tab w:val="left" w:pos="0"/>
              </w:tabs>
              <w:spacing w:line="276" w:lineRule="auto"/>
              <w:jc w:val="center"/>
              <w:rPr>
                <w:rFonts w:ascii="Times New Roman" w:hAnsi="Times New Roman"/>
                <w:sz w:val="28"/>
                <w:szCs w:val="28"/>
                <w:lang w:val="en-US"/>
              </w:rPr>
            </w:pPr>
            <w:r>
              <w:rPr>
                <w:rFonts w:ascii="Times New Roman" w:hAnsi="Times New Roman"/>
                <w:sz w:val="28"/>
                <w:szCs w:val="28"/>
                <w:lang w:val="en-US"/>
              </w:rPr>
              <w:t>18485</w:t>
            </w:r>
            <w:r>
              <w:rPr>
                <w:rFonts w:ascii="Times New Roman" w:hAnsi="Times New Roman"/>
                <w:sz w:val="28"/>
                <w:szCs w:val="28"/>
              </w:rPr>
              <w:t>,</w:t>
            </w:r>
            <w:r>
              <w:rPr>
                <w:rFonts w:ascii="Times New Roman" w:hAnsi="Times New Roman"/>
                <w:sz w:val="28"/>
                <w:szCs w:val="28"/>
                <w:lang w:val="en-US"/>
              </w:rPr>
              <w:t>7</w:t>
            </w:r>
          </w:p>
        </w:tc>
        <w:tc>
          <w:tcPr>
            <w:tcW w:w="1910" w:type="dxa"/>
            <w:tcBorders>
              <w:top w:val="single" w:sz="4" w:space="0" w:color="auto"/>
              <w:left w:val="single" w:sz="4" w:space="0" w:color="auto"/>
              <w:bottom w:val="single" w:sz="4" w:space="0" w:color="auto"/>
              <w:right w:val="single" w:sz="4" w:space="0" w:color="auto"/>
            </w:tcBorders>
            <w:vAlign w:val="center"/>
            <w:hideMark/>
          </w:tcPr>
          <w:p w14:paraId="613AB3AD" w14:textId="77777777" w:rsidR="00D11D7C" w:rsidRPr="00850BAD" w:rsidRDefault="00D11D7C" w:rsidP="00CA6404">
            <w:pPr>
              <w:tabs>
                <w:tab w:val="left" w:pos="0"/>
              </w:tabs>
              <w:spacing w:line="276" w:lineRule="auto"/>
              <w:jc w:val="center"/>
              <w:rPr>
                <w:rFonts w:ascii="Times New Roman" w:hAnsi="Times New Roman"/>
                <w:sz w:val="28"/>
                <w:szCs w:val="28"/>
                <w:lang w:val="en-US"/>
              </w:rPr>
            </w:pPr>
            <w:r>
              <w:rPr>
                <w:rFonts w:ascii="Times New Roman" w:hAnsi="Times New Roman"/>
                <w:sz w:val="28"/>
                <w:szCs w:val="28"/>
                <w:lang w:val="en-US"/>
              </w:rPr>
              <w:t>2588</w:t>
            </w:r>
          </w:p>
        </w:tc>
      </w:tr>
      <w:tr w:rsidR="00D11D7C" w:rsidRPr="00850BAD" w14:paraId="50411BA2" w14:textId="77777777" w:rsidTr="00120A14">
        <w:tc>
          <w:tcPr>
            <w:tcW w:w="5524" w:type="dxa"/>
            <w:gridSpan w:val="3"/>
            <w:tcBorders>
              <w:top w:val="single" w:sz="4" w:space="0" w:color="auto"/>
              <w:left w:val="single" w:sz="4" w:space="0" w:color="auto"/>
              <w:bottom w:val="single" w:sz="4" w:space="0" w:color="auto"/>
              <w:right w:val="single" w:sz="4" w:space="0" w:color="auto"/>
            </w:tcBorders>
            <w:hideMark/>
          </w:tcPr>
          <w:p w14:paraId="7648AECD"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Норматив отчислений на социальные нужды</w:t>
            </w:r>
          </w:p>
        </w:tc>
        <w:tc>
          <w:tcPr>
            <w:tcW w:w="3821" w:type="dxa"/>
            <w:gridSpan w:val="2"/>
            <w:tcBorders>
              <w:top w:val="single" w:sz="4" w:space="0" w:color="auto"/>
              <w:left w:val="single" w:sz="4" w:space="0" w:color="auto"/>
              <w:bottom w:val="single" w:sz="4" w:space="0" w:color="auto"/>
              <w:right w:val="single" w:sz="4" w:space="0" w:color="auto"/>
            </w:tcBorders>
            <w:vAlign w:val="center"/>
            <w:hideMark/>
          </w:tcPr>
          <w:p w14:paraId="5D66EA8D" w14:textId="77777777" w:rsidR="00D11D7C" w:rsidRPr="00850BAD" w:rsidRDefault="00D11D7C" w:rsidP="00CA6404">
            <w:pPr>
              <w:tabs>
                <w:tab w:val="left" w:pos="0"/>
              </w:tabs>
              <w:spacing w:line="276" w:lineRule="auto"/>
              <w:jc w:val="center"/>
              <w:rPr>
                <w:rFonts w:ascii="Times New Roman" w:hAnsi="Times New Roman"/>
                <w:sz w:val="28"/>
                <w:szCs w:val="28"/>
              </w:rPr>
            </w:pPr>
            <w:r w:rsidRPr="00850BAD">
              <w:rPr>
                <w:rFonts w:ascii="Times New Roman" w:hAnsi="Times New Roman"/>
                <w:sz w:val="28"/>
                <w:szCs w:val="28"/>
              </w:rPr>
              <w:t>30%</w:t>
            </w:r>
          </w:p>
        </w:tc>
      </w:tr>
      <w:tr w:rsidR="00D11D7C" w:rsidRPr="00850BAD" w14:paraId="42F67FB7" w14:textId="77777777" w:rsidTr="00120A14">
        <w:tc>
          <w:tcPr>
            <w:tcW w:w="5524" w:type="dxa"/>
            <w:gridSpan w:val="3"/>
            <w:tcBorders>
              <w:top w:val="single" w:sz="4" w:space="0" w:color="auto"/>
              <w:left w:val="single" w:sz="4" w:space="0" w:color="auto"/>
              <w:bottom w:val="single" w:sz="4" w:space="0" w:color="auto"/>
              <w:right w:val="single" w:sz="4" w:space="0" w:color="auto"/>
            </w:tcBorders>
            <w:hideMark/>
          </w:tcPr>
          <w:p w14:paraId="6CCDEBB8"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Отчисления на страховые взносы на обязательное социальное, пенсионное и медицинское страхование</w:t>
            </w:r>
          </w:p>
        </w:tc>
        <w:tc>
          <w:tcPr>
            <w:tcW w:w="3821" w:type="dxa"/>
            <w:gridSpan w:val="2"/>
            <w:tcBorders>
              <w:top w:val="single" w:sz="4" w:space="0" w:color="auto"/>
              <w:left w:val="single" w:sz="4" w:space="0" w:color="auto"/>
              <w:bottom w:val="single" w:sz="4" w:space="0" w:color="auto"/>
              <w:right w:val="single" w:sz="4" w:space="0" w:color="auto"/>
            </w:tcBorders>
            <w:vAlign w:val="center"/>
            <w:hideMark/>
          </w:tcPr>
          <w:p w14:paraId="32D8D1D4" w14:textId="77777777" w:rsidR="00D11D7C" w:rsidRPr="00850BAD" w:rsidRDefault="00D11D7C" w:rsidP="00CA6404">
            <w:pPr>
              <w:tabs>
                <w:tab w:val="left" w:pos="0"/>
              </w:tabs>
              <w:spacing w:line="276" w:lineRule="auto"/>
              <w:jc w:val="center"/>
              <w:rPr>
                <w:rFonts w:ascii="Times New Roman" w:hAnsi="Times New Roman"/>
                <w:sz w:val="28"/>
                <w:szCs w:val="28"/>
                <w:lang w:val="en-US"/>
              </w:rPr>
            </w:pPr>
            <w:r>
              <w:rPr>
                <w:rFonts w:ascii="Times New Roman" w:hAnsi="Times New Roman"/>
                <w:sz w:val="28"/>
                <w:szCs w:val="28"/>
                <w:lang w:val="en-US"/>
              </w:rPr>
              <w:t>6322.11</w:t>
            </w:r>
          </w:p>
        </w:tc>
      </w:tr>
    </w:tbl>
    <w:p w14:paraId="058E772F" w14:textId="77777777" w:rsidR="00D11D7C" w:rsidRDefault="00D11D7C" w:rsidP="00D11D7C">
      <w:pPr>
        <w:tabs>
          <w:tab w:val="center" w:pos="4394"/>
          <w:tab w:val="right" w:pos="9072"/>
        </w:tabs>
        <w:spacing w:after="0" w:line="276" w:lineRule="auto"/>
        <w:jc w:val="both"/>
        <w:rPr>
          <w:rFonts w:ascii="Times New Roman" w:eastAsiaTheme="minorEastAsia" w:hAnsi="Times New Roman" w:cs="Times New Roman"/>
          <w:sz w:val="28"/>
          <w:szCs w:val="28"/>
        </w:rPr>
      </w:pPr>
    </w:p>
    <w:p w14:paraId="457F0889" w14:textId="413BF245" w:rsidR="00D11D7C" w:rsidRPr="00850BAD" w:rsidRDefault="00D11D7C" w:rsidP="00A84B3B">
      <w:pPr>
        <w:pStyle w:val="Times142"/>
      </w:pPr>
      <w:r>
        <w:t xml:space="preserve">Программист, работая в месяц 72 часа, будет использовать </w:t>
      </w:r>
      <w:r w:rsidR="00120A14">
        <w:t>ПСОАТ</w:t>
      </w:r>
      <w:r>
        <w:t xml:space="preserve"> примерно 1.5 часа в месяц, а ЭВМ примерно 70 часов.</w:t>
      </w:r>
    </w:p>
    <w:p w14:paraId="35774E08" w14:textId="77777777" w:rsidR="00D11D7C" w:rsidRPr="00850BAD" w:rsidRDefault="00D11D7C" w:rsidP="00A84B3B">
      <w:pPr>
        <w:pStyle w:val="Times142"/>
      </w:pPr>
      <w:r w:rsidRPr="00850BAD">
        <w:t>Затраты на содержание и эксплуатацию оборудования:</w:t>
      </w:r>
    </w:p>
    <w:p w14:paraId="3CF94FB7" w14:textId="77777777" w:rsidR="00D11D7C" w:rsidRPr="00850BAD" w:rsidRDefault="00557EF2" w:rsidP="00A84B3B">
      <w:pPr>
        <w:pStyle w:val="Times142"/>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эо</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C</m:t>
                  </m:r>
                </m:e>
                <m:sub>
                  <m:r>
                    <w:rPr>
                      <w:rFonts w:ascii="Cambria Math" w:hAnsi="Cambria Math"/>
                    </w:rPr>
                    <m:t>i</m:t>
                  </m:r>
                </m:sub>
                <m:sup>
                  <m:r>
                    <m:rPr>
                      <m:sty m:val="p"/>
                    </m:rPr>
                    <w:rPr>
                      <w:rFonts w:ascii="Cambria Math" w:hAnsi="Cambria Math"/>
                    </w:rPr>
                    <m:t>мч</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m:rPr>
                      <m:sty m:val="p"/>
                    </m:rPr>
                    <w:rPr>
                      <w:rFonts w:ascii="Cambria Math" w:hAnsi="Cambria Math"/>
                    </w:rPr>
                    <m:t>м</m:t>
                  </m:r>
                </m:sup>
              </m:sSubSup>
            </m:e>
          </m:nary>
          <m:r>
            <m:rPr>
              <m:sty m:val="p"/>
            </m:rPr>
            <w:rPr>
              <w:rFonts w:ascii="Cambria Math" w:hAnsi="Cambria Math"/>
            </w:rPr>
            <m:t>=0,8877∙70+1,076∙1.5=63,753 руб.</m:t>
          </m:r>
        </m:oMath>
      </m:oMathPara>
    </w:p>
    <w:p w14:paraId="4373EBE8" w14:textId="153E5D1F" w:rsidR="00D11D7C" w:rsidRPr="00850BAD" w:rsidRDefault="00D11D7C" w:rsidP="00A84B3B">
      <w:pPr>
        <w:pStyle w:val="Times142"/>
      </w:pPr>
      <w:r>
        <w:t xml:space="preserve">Также нужно учитывать затраты на </w:t>
      </w:r>
      <w:r w:rsidR="00CA6404">
        <w:t>холст</w:t>
      </w:r>
      <w:r>
        <w:t xml:space="preserve"> и затраты на </w:t>
      </w:r>
      <w:r w:rsidR="007B4868">
        <w:t>краску для рисования</w:t>
      </w:r>
      <w:r>
        <w:t xml:space="preserve">. </w:t>
      </w:r>
      <w:r w:rsidR="00CA6404">
        <w:t xml:space="preserve">холст будет стоить </w:t>
      </w:r>
      <w:r>
        <w:t>250 рублей</w:t>
      </w:r>
      <w:r w:rsidR="00CA6404">
        <w:t xml:space="preserve"> в месяц, краска - 400</w:t>
      </w:r>
      <w:r w:rsidRPr="00850BAD">
        <w:t xml:space="preserve">. Итого </w:t>
      </w:r>
      <w:r>
        <w:t>650</w:t>
      </w:r>
      <w:r w:rsidRPr="00850BAD">
        <w:t xml:space="preserve"> руб. </w:t>
      </w:r>
    </w:p>
    <w:p w14:paraId="512E079C" w14:textId="13D7B489" w:rsidR="00D11D7C" w:rsidRPr="00850BAD" w:rsidRDefault="00D11D7C" w:rsidP="00A84B3B">
      <w:pPr>
        <w:pStyle w:val="Times142"/>
      </w:pPr>
      <w:r w:rsidRPr="00850BAD">
        <w:t>Затраты, связанные с оказанием сторонними орг</w:t>
      </w:r>
      <w:r>
        <w:t xml:space="preserve">анизациями </w:t>
      </w:r>
      <w:r w:rsidR="00F51AF5">
        <w:t>услугами,</w:t>
      </w:r>
      <w:r>
        <w:t xml:space="preserve"> составля</w:t>
      </w:r>
      <w:r w:rsidR="00F51AF5">
        <w:t>ю</w:t>
      </w:r>
      <w:r>
        <w:t>т 5</w:t>
      </w:r>
      <w:r w:rsidRPr="00850BAD">
        <w:t>00 руб. (плата за интерн</w:t>
      </w:r>
      <w:r>
        <w:t>ет в месяц).</w:t>
      </w:r>
    </w:p>
    <w:p w14:paraId="6DE6CDD3" w14:textId="77777777" w:rsidR="00D11D7C" w:rsidRPr="00850BAD" w:rsidRDefault="00D11D7C" w:rsidP="00A84B3B">
      <w:pPr>
        <w:pStyle w:val="Times142"/>
      </w:pPr>
      <w:r w:rsidRPr="00850BAD">
        <w:t>Амортизационные отчисления в год</w:t>
      </w:r>
      <w:r>
        <w:t xml:space="preserve"> составляют 837</w:t>
      </w:r>
      <w:r w:rsidRPr="00850BAD">
        <w:t>8</w:t>
      </w:r>
      <w:r>
        <w:t>,7</w:t>
      </w:r>
      <w:r w:rsidRPr="00850BAD">
        <w:t xml:space="preserve"> руб</w:t>
      </w:r>
      <w:r>
        <w:t>.</w:t>
      </w:r>
      <w:r w:rsidRPr="00850BAD">
        <w:t>,</w:t>
      </w:r>
      <w:r>
        <w:t xml:space="preserve"> а в месяц – 698,225 руб.</w:t>
      </w:r>
    </w:p>
    <w:p w14:paraId="4A7315E8" w14:textId="77777777" w:rsidR="00D11D7C" w:rsidRPr="00850BAD" w:rsidRDefault="00D11D7C" w:rsidP="00A84B3B">
      <w:pPr>
        <w:pStyle w:val="Times142"/>
      </w:pPr>
      <w:r w:rsidRPr="00850BAD">
        <w:t>Накладные расходы в месяц:</w:t>
      </w:r>
    </w:p>
    <w:p w14:paraId="3C1C41AB" w14:textId="77777777" w:rsidR="00D11D7C" w:rsidRPr="00850BAD" w:rsidRDefault="00557EF2" w:rsidP="00A84B3B">
      <w:pPr>
        <w:pStyle w:val="Times142"/>
      </w:pPr>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пр</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осн</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доп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соц</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м</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с.у.</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эо</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вкр2</m:t>
                  </m:r>
                </m:sub>
              </m:sSub>
            </m:e>
          </m:d>
          <m:r>
            <m:rPr>
              <m:sty m:val="p"/>
            </m:rPr>
            <w:rPr>
              <w:rFonts w:ascii="Cambria Math" w:hAnsi="Cambria Math"/>
            </w:rPr>
            <m:t>=0,15∙29307,788=4396,1682 руб.</m:t>
          </m:r>
        </m:oMath>
      </m:oMathPara>
    </w:p>
    <w:p w14:paraId="2310158A" w14:textId="77777777" w:rsidR="00D11D7C" w:rsidRPr="00850BAD" w:rsidRDefault="00D11D7C" w:rsidP="00A84B3B">
      <w:pPr>
        <w:pStyle w:val="Times142"/>
      </w:pPr>
      <w:r w:rsidRPr="00850BAD">
        <w:t>Данные о расходах з</w:t>
      </w:r>
      <w:r>
        <w:t>а месяц (без учета кредита) представлены в таблице 5.</w:t>
      </w:r>
      <w:r w:rsidRPr="00850BAD">
        <w:t>8.</w:t>
      </w:r>
    </w:p>
    <w:p w14:paraId="3B170F7F" w14:textId="77777777" w:rsidR="00D11D7C" w:rsidRPr="002A7028" w:rsidRDefault="00D11D7C" w:rsidP="00031342">
      <w:pPr>
        <w:spacing w:after="0" w:line="276" w:lineRule="auto"/>
        <w:jc w:val="right"/>
        <w:rPr>
          <w:rFonts w:ascii="Times New Roman" w:eastAsiaTheme="minorEastAsia" w:hAnsi="Times New Roman" w:cs="Times New Roman"/>
          <w:i/>
          <w:sz w:val="28"/>
          <w:szCs w:val="28"/>
        </w:rPr>
      </w:pPr>
      <w:r w:rsidRPr="002A7028">
        <w:rPr>
          <w:rFonts w:ascii="Times New Roman" w:eastAsiaTheme="minorEastAsia" w:hAnsi="Times New Roman" w:cs="Times New Roman"/>
          <w:i/>
          <w:sz w:val="28"/>
          <w:szCs w:val="28"/>
        </w:rPr>
        <w:t>Таблица 5.8 - Текущие расходы в месяц и в год</w:t>
      </w:r>
    </w:p>
    <w:tbl>
      <w:tblPr>
        <w:tblStyle w:val="a4"/>
        <w:tblW w:w="9535" w:type="dxa"/>
        <w:tblLook w:val="04A0" w:firstRow="1" w:lastRow="0" w:firstColumn="1" w:lastColumn="0" w:noHBand="0" w:noVBand="1"/>
      </w:tblPr>
      <w:tblGrid>
        <w:gridCol w:w="620"/>
        <w:gridCol w:w="4325"/>
        <w:gridCol w:w="2344"/>
        <w:gridCol w:w="2246"/>
      </w:tblGrid>
      <w:tr w:rsidR="00D11D7C" w:rsidRPr="00850BAD" w14:paraId="6C974D39" w14:textId="77777777" w:rsidTr="00120A14">
        <w:tc>
          <w:tcPr>
            <w:tcW w:w="620" w:type="dxa"/>
            <w:tcBorders>
              <w:top w:val="single" w:sz="4" w:space="0" w:color="auto"/>
              <w:left w:val="single" w:sz="4" w:space="0" w:color="auto"/>
              <w:bottom w:val="single" w:sz="4" w:space="0" w:color="auto"/>
              <w:right w:val="single" w:sz="4" w:space="0" w:color="auto"/>
            </w:tcBorders>
            <w:hideMark/>
          </w:tcPr>
          <w:p w14:paraId="7EBA5619"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w:t>
            </w:r>
          </w:p>
        </w:tc>
        <w:tc>
          <w:tcPr>
            <w:tcW w:w="4325" w:type="dxa"/>
            <w:tcBorders>
              <w:top w:val="single" w:sz="4" w:space="0" w:color="auto"/>
              <w:left w:val="single" w:sz="4" w:space="0" w:color="auto"/>
              <w:bottom w:val="single" w:sz="4" w:space="0" w:color="auto"/>
              <w:right w:val="single" w:sz="4" w:space="0" w:color="auto"/>
            </w:tcBorders>
            <w:hideMark/>
          </w:tcPr>
          <w:p w14:paraId="4D85EA8D"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Статья затрат</w:t>
            </w:r>
          </w:p>
        </w:tc>
        <w:tc>
          <w:tcPr>
            <w:tcW w:w="2344" w:type="dxa"/>
            <w:tcBorders>
              <w:top w:val="single" w:sz="4" w:space="0" w:color="auto"/>
              <w:left w:val="single" w:sz="4" w:space="0" w:color="auto"/>
              <w:bottom w:val="single" w:sz="4" w:space="0" w:color="auto"/>
              <w:right w:val="single" w:sz="4" w:space="0" w:color="auto"/>
            </w:tcBorders>
            <w:hideMark/>
          </w:tcPr>
          <w:p w14:paraId="25840B9A"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Сумма(руб.) /мес.</w:t>
            </w:r>
          </w:p>
        </w:tc>
        <w:tc>
          <w:tcPr>
            <w:tcW w:w="2246" w:type="dxa"/>
            <w:tcBorders>
              <w:top w:val="single" w:sz="4" w:space="0" w:color="auto"/>
              <w:left w:val="single" w:sz="4" w:space="0" w:color="auto"/>
              <w:bottom w:val="single" w:sz="4" w:space="0" w:color="auto"/>
              <w:right w:val="single" w:sz="4" w:space="0" w:color="auto"/>
            </w:tcBorders>
          </w:tcPr>
          <w:p w14:paraId="55BDC765"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Сумма(руб.)/год.</w:t>
            </w:r>
          </w:p>
        </w:tc>
      </w:tr>
      <w:tr w:rsidR="00D11D7C" w:rsidRPr="00850BAD" w14:paraId="29558B48" w14:textId="77777777" w:rsidTr="00120A14">
        <w:tc>
          <w:tcPr>
            <w:tcW w:w="620" w:type="dxa"/>
            <w:tcBorders>
              <w:top w:val="single" w:sz="4" w:space="0" w:color="auto"/>
              <w:left w:val="single" w:sz="4" w:space="0" w:color="auto"/>
              <w:bottom w:val="single" w:sz="4" w:space="0" w:color="auto"/>
              <w:right w:val="single" w:sz="4" w:space="0" w:color="auto"/>
            </w:tcBorders>
            <w:hideMark/>
          </w:tcPr>
          <w:p w14:paraId="037A7441"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1</w:t>
            </w:r>
          </w:p>
        </w:tc>
        <w:tc>
          <w:tcPr>
            <w:tcW w:w="4325" w:type="dxa"/>
            <w:tcBorders>
              <w:top w:val="single" w:sz="4" w:space="0" w:color="auto"/>
              <w:left w:val="single" w:sz="4" w:space="0" w:color="auto"/>
              <w:bottom w:val="single" w:sz="4" w:space="0" w:color="auto"/>
              <w:right w:val="single" w:sz="4" w:space="0" w:color="auto"/>
            </w:tcBorders>
            <w:hideMark/>
          </w:tcPr>
          <w:p w14:paraId="0BCA8E80"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Основная заработная плата</w:t>
            </w:r>
          </w:p>
        </w:tc>
        <w:tc>
          <w:tcPr>
            <w:tcW w:w="2344" w:type="dxa"/>
            <w:tcBorders>
              <w:top w:val="single" w:sz="4" w:space="0" w:color="auto"/>
              <w:left w:val="single" w:sz="4" w:space="0" w:color="auto"/>
              <w:bottom w:val="single" w:sz="4" w:space="0" w:color="auto"/>
              <w:right w:val="single" w:sz="4" w:space="0" w:color="auto"/>
            </w:tcBorders>
            <w:vAlign w:val="center"/>
            <w:hideMark/>
          </w:tcPr>
          <w:p w14:paraId="74C97068" w14:textId="77777777" w:rsidR="00D11D7C" w:rsidRPr="00850BAD" w:rsidRDefault="00D11D7C" w:rsidP="003251AD">
            <w:pPr>
              <w:tabs>
                <w:tab w:val="left" w:pos="0"/>
              </w:tabs>
              <w:spacing w:line="276" w:lineRule="auto"/>
              <w:jc w:val="center"/>
              <w:rPr>
                <w:rFonts w:ascii="Times New Roman" w:hAnsi="Times New Roman"/>
                <w:sz w:val="28"/>
                <w:szCs w:val="28"/>
              </w:rPr>
            </w:pPr>
            <w:r>
              <w:rPr>
                <w:rFonts w:ascii="Times New Roman" w:hAnsi="Times New Roman"/>
                <w:sz w:val="28"/>
                <w:szCs w:val="28"/>
                <w:lang w:val="en-US"/>
              </w:rPr>
              <w:t>18485</w:t>
            </w:r>
            <w:r>
              <w:rPr>
                <w:rFonts w:ascii="Times New Roman" w:hAnsi="Times New Roman"/>
                <w:sz w:val="28"/>
                <w:szCs w:val="28"/>
              </w:rPr>
              <w:t>,</w:t>
            </w:r>
            <w:r>
              <w:rPr>
                <w:rFonts w:ascii="Times New Roman" w:hAnsi="Times New Roman"/>
                <w:sz w:val="28"/>
                <w:szCs w:val="28"/>
                <w:lang w:val="en-US"/>
              </w:rPr>
              <w:t>7</w:t>
            </w:r>
          </w:p>
        </w:tc>
        <w:tc>
          <w:tcPr>
            <w:tcW w:w="2246" w:type="dxa"/>
            <w:tcBorders>
              <w:top w:val="single" w:sz="4" w:space="0" w:color="auto"/>
              <w:left w:val="single" w:sz="4" w:space="0" w:color="auto"/>
              <w:bottom w:val="single" w:sz="4" w:space="0" w:color="auto"/>
              <w:right w:val="single" w:sz="4" w:space="0" w:color="auto"/>
            </w:tcBorders>
            <w:vAlign w:val="center"/>
          </w:tcPr>
          <w:p w14:paraId="6EEA308D" w14:textId="77777777" w:rsidR="00D11D7C" w:rsidRPr="00850BAD" w:rsidRDefault="00D11D7C" w:rsidP="003251AD">
            <w:pPr>
              <w:tabs>
                <w:tab w:val="left" w:pos="0"/>
              </w:tabs>
              <w:spacing w:line="276" w:lineRule="auto"/>
              <w:jc w:val="center"/>
              <w:rPr>
                <w:rFonts w:ascii="Times New Roman" w:hAnsi="Times New Roman"/>
                <w:sz w:val="28"/>
                <w:szCs w:val="28"/>
              </w:rPr>
            </w:pPr>
            <w:r>
              <w:rPr>
                <w:rFonts w:ascii="Times New Roman" w:hAnsi="Times New Roman"/>
                <w:sz w:val="28"/>
                <w:szCs w:val="28"/>
              </w:rPr>
              <w:t>221828,4</w:t>
            </w:r>
          </w:p>
        </w:tc>
      </w:tr>
      <w:tr w:rsidR="00D11D7C" w:rsidRPr="00850BAD" w14:paraId="53550BF4" w14:textId="77777777" w:rsidTr="00120A14">
        <w:tc>
          <w:tcPr>
            <w:tcW w:w="620" w:type="dxa"/>
            <w:tcBorders>
              <w:top w:val="single" w:sz="4" w:space="0" w:color="auto"/>
              <w:left w:val="single" w:sz="4" w:space="0" w:color="auto"/>
              <w:bottom w:val="single" w:sz="4" w:space="0" w:color="auto"/>
              <w:right w:val="single" w:sz="4" w:space="0" w:color="auto"/>
            </w:tcBorders>
            <w:hideMark/>
          </w:tcPr>
          <w:p w14:paraId="51CD1EF3"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2</w:t>
            </w:r>
          </w:p>
        </w:tc>
        <w:tc>
          <w:tcPr>
            <w:tcW w:w="4325" w:type="dxa"/>
            <w:tcBorders>
              <w:top w:val="single" w:sz="4" w:space="0" w:color="auto"/>
              <w:left w:val="single" w:sz="4" w:space="0" w:color="auto"/>
              <w:bottom w:val="single" w:sz="4" w:space="0" w:color="auto"/>
              <w:right w:val="single" w:sz="4" w:space="0" w:color="auto"/>
            </w:tcBorders>
            <w:hideMark/>
          </w:tcPr>
          <w:p w14:paraId="4529294B"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Дополнительная заработная плата</w:t>
            </w:r>
          </w:p>
        </w:tc>
        <w:tc>
          <w:tcPr>
            <w:tcW w:w="2344" w:type="dxa"/>
            <w:tcBorders>
              <w:top w:val="single" w:sz="4" w:space="0" w:color="auto"/>
              <w:left w:val="single" w:sz="4" w:space="0" w:color="auto"/>
              <w:bottom w:val="single" w:sz="4" w:space="0" w:color="auto"/>
              <w:right w:val="single" w:sz="4" w:space="0" w:color="auto"/>
            </w:tcBorders>
            <w:vAlign w:val="center"/>
            <w:hideMark/>
          </w:tcPr>
          <w:p w14:paraId="5721F3FE" w14:textId="77777777" w:rsidR="00D11D7C" w:rsidRPr="00850BAD" w:rsidRDefault="00D11D7C" w:rsidP="003251AD">
            <w:pPr>
              <w:tabs>
                <w:tab w:val="left" w:pos="0"/>
              </w:tabs>
              <w:spacing w:line="276" w:lineRule="auto"/>
              <w:jc w:val="center"/>
              <w:rPr>
                <w:rFonts w:ascii="Times New Roman" w:hAnsi="Times New Roman"/>
                <w:sz w:val="28"/>
                <w:szCs w:val="28"/>
              </w:rPr>
            </w:pPr>
            <w:r>
              <w:rPr>
                <w:rFonts w:ascii="Times New Roman" w:hAnsi="Times New Roman"/>
                <w:sz w:val="28"/>
                <w:szCs w:val="28"/>
                <w:lang w:val="en-US"/>
              </w:rPr>
              <w:t>2588</w:t>
            </w:r>
          </w:p>
        </w:tc>
        <w:tc>
          <w:tcPr>
            <w:tcW w:w="2246" w:type="dxa"/>
            <w:tcBorders>
              <w:top w:val="single" w:sz="4" w:space="0" w:color="auto"/>
              <w:left w:val="single" w:sz="4" w:space="0" w:color="auto"/>
              <w:bottom w:val="single" w:sz="4" w:space="0" w:color="auto"/>
              <w:right w:val="single" w:sz="4" w:space="0" w:color="auto"/>
            </w:tcBorders>
            <w:vAlign w:val="center"/>
          </w:tcPr>
          <w:p w14:paraId="4C9A37A1" w14:textId="77777777" w:rsidR="00D11D7C" w:rsidRPr="00850BAD" w:rsidRDefault="00D11D7C" w:rsidP="003251AD">
            <w:pPr>
              <w:tabs>
                <w:tab w:val="left" w:pos="0"/>
              </w:tabs>
              <w:spacing w:line="276" w:lineRule="auto"/>
              <w:jc w:val="center"/>
              <w:rPr>
                <w:rFonts w:ascii="Times New Roman" w:hAnsi="Times New Roman"/>
                <w:sz w:val="28"/>
                <w:szCs w:val="28"/>
              </w:rPr>
            </w:pPr>
            <w:r>
              <w:rPr>
                <w:rFonts w:ascii="Times New Roman" w:hAnsi="Times New Roman"/>
                <w:sz w:val="28"/>
                <w:szCs w:val="28"/>
              </w:rPr>
              <w:t>31056</w:t>
            </w:r>
          </w:p>
        </w:tc>
      </w:tr>
      <w:tr w:rsidR="00D11D7C" w:rsidRPr="00850BAD" w14:paraId="649F7DBA" w14:textId="77777777" w:rsidTr="00120A14">
        <w:tc>
          <w:tcPr>
            <w:tcW w:w="620" w:type="dxa"/>
            <w:tcBorders>
              <w:top w:val="single" w:sz="4" w:space="0" w:color="auto"/>
              <w:left w:val="single" w:sz="4" w:space="0" w:color="auto"/>
              <w:bottom w:val="single" w:sz="4" w:space="0" w:color="auto"/>
              <w:right w:val="single" w:sz="4" w:space="0" w:color="auto"/>
            </w:tcBorders>
            <w:hideMark/>
          </w:tcPr>
          <w:p w14:paraId="00B88223"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3</w:t>
            </w:r>
          </w:p>
        </w:tc>
        <w:tc>
          <w:tcPr>
            <w:tcW w:w="4325" w:type="dxa"/>
            <w:tcBorders>
              <w:top w:val="single" w:sz="4" w:space="0" w:color="auto"/>
              <w:left w:val="single" w:sz="4" w:space="0" w:color="auto"/>
              <w:bottom w:val="single" w:sz="4" w:space="0" w:color="auto"/>
              <w:right w:val="single" w:sz="4" w:space="0" w:color="auto"/>
            </w:tcBorders>
            <w:hideMark/>
          </w:tcPr>
          <w:p w14:paraId="41651ACF"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Страховые взносы</w:t>
            </w:r>
          </w:p>
        </w:tc>
        <w:tc>
          <w:tcPr>
            <w:tcW w:w="2344" w:type="dxa"/>
            <w:tcBorders>
              <w:top w:val="single" w:sz="4" w:space="0" w:color="auto"/>
              <w:left w:val="single" w:sz="4" w:space="0" w:color="auto"/>
              <w:bottom w:val="single" w:sz="4" w:space="0" w:color="auto"/>
              <w:right w:val="single" w:sz="4" w:space="0" w:color="auto"/>
            </w:tcBorders>
            <w:vAlign w:val="center"/>
            <w:hideMark/>
          </w:tcPr>
          <w:p w14:paraId="5EC2437A" w14:textId="77777777" w:rsidR="00D11D7C" w:rsidRPr="00850BAD" w:rsidRDefault="00D11D7C" w:rsidP="003251AD">
            <w:pPr>
              <w:tabs>
                <w:tab w:val="left" w:pos="0"/>
              </w:tabs>
              <w:spacing w:line="276" w:lineRule="auto"/>
              <w:jc w:val="center"/>
              <w:rPr>
                <w:rFonts w:ascii="Times New Roman" w:hAnsi="Times New Roman"/>
                <w:sz w:val="28"/>
                <w:szCs w:val="28"/>
              </w:rPr>
            </w:pPr>
            <w:r>
              <w:rPr>
                <w:rFonts w:ascii="Times New Roman" w:hAnsi="Times New Roman"/>
                <w:sz w:val="28"/>
                <w:szCs w:val="28"/>
                <w:lang w:val="en-US"/>
              </w:rPr>
              <w:t>6322.11</w:t>
            </w:r>
          </w:p>
        </w:tc>
        <w:tc>
          <w:tcPr>
            <w:tcW w:w="2246" w:type="dxa"/>
            <w:tcBorders>
              <w:top w:val="single" w:sz="4" w:space="0" w:color="auto"/>
              <w:left w:val="single" w:sz="4" w:space="0" w:color="auto"/>
              <w:bottom w:val="single" w:sz="4" w:space="0" w:color="auto"/>
              <w:right w:val="single" w:sz="4" w:space="0" w:color="auto"/>
            </w:tcBorders>
            <w:vAlign w:val="center"/>
          </w:tcPr>
          <w:p w14:paraId="5DA3812D" w14:textId="77777777" w:rsidR="00D11D7C" w:rsidRPr="00850BAD" w:rsidRDefault="00D11D7C" w:rsidP="003251AD">
            <w:pPr>
              <w:tabs>
                <w:tab w:val="left" w:pos="0"/>
              </w:tabs>
              <w:spacing w:line="276" w:lineRule="auto"/>
              <w:jc w:val="center"/>
              <w:rPr>
                <w:rFonts w:ascii="Times New Roman" w:hAnsi="Times New Roman"/>
                <w:sz w:val="28"/>
                <w:szCs w:val="28"/>
              </w:rPr>
            </w:pPr>
            <w:r>
              <w:rPr>
                <w:rFonts w:ascii="Times New Roman" w:hAnsi="Times New Roman"/>
                <w:sz w:val="28"/>
                <w:szCs w:val="28"/>
              </w:rPr>
              <w:t>75865,32</w:t>
            </w:r>
          </w:p>
        </w:tc>
      </w:tr>
      <w:tr w:rsidR="00D11D7C" w:rsidRPr="00850BAD" w14:paraId="33347DC7" w14:textId="77777777" w:rsidTr="00120A14">
        <w:tc>
          <w:tcPr>
            <w:tcW w:w="620" w:type="dxa"/>
            <w:tcBorders>
              <w:top w:val="single" w:sz="4" w:space="0" w:color="auto"/>
              <w:left w:val="single" w:sz="4" w:space="0" w:color="auto"/>
              <w:bottom w:val="single" w:sz="4" w:space="0" w:color="auto"/>
              <w:right w:val="single" w:sz="4" w:space="0" w:color="auto"/>
            </w:tcBorders>
            <w:hideMark/>
          </w:tcPr>
          <w:p w14:paraId="55A7355D"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4</w:t>
            </w:r>
          </w:p>
        </w:tc>
        <w:tc>
          <w:tcPr>
            <w:tcW w:w="4325" w:type="dxa"/>
            <w:tcBorders>
              <w:top w:val="single" w:sz="4" w:space="0" w:color="auto"/>
              <w:left w:val="single" w:sz="4" w:space="0" w:color="auto"/>
              <w:bottom w:val="single" w:sz="4" w:space="0" w:color="auto"/>
              <w:right w:val="single" w:sz="4" w:space="0" w:color="auto"/>
            </w:tcBorders>
            <w:hideMark/>
          </w:tcPr>
          <w:p w14:paraId="0AB7271A"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Затраты на материалы</w:t>
            </w:r>
          </w:p>
        </w:tc>
        <w:tc>
          <w:tcPr>
            <w:tcW w:w="2344" w:type="dxa"/>
            <w:tcBorders>
              <w:top w:val="single" w:sz="4" w:space="0" w:color="auto"/>
              <w:left w:val="single" w:sz="4" w:space="0" w:color="auto"/>
              <w:bottom w:val="single" w:sz="4" w:space="0" w:color="auto"/>
              <w:right w:val="single" w:sz="4" w:space="0" w:color="auto"/>
            </w:tcBorders>
            <w:vAlign w:val="center"/>
            <w:hideMark/>
          </w:tcPr>
          <w:p w14:paraId="2F63BCA8" w14:textId="77777777" w:rsidR="00D11D7C" w:rsidRPr="00850BAD" w:rsidRDefault="00D11D7C" w:rsidP="003251AD">
            <w:pPr>
              <w:tabs>
                <w:tab w:val="left" w:pos="0"/>
              </w:tabs>
              <w:spacing w:line="276" w:lineRule="auto"/>
              <w:jc w:val="center"/>
              <w:rPr>
                <w:rFonts w:ascii="Times New Roman" w:hAnsi="Times New Roman"/>
                <w:sz w:val="28"/>
                <w:szCs w:val="28"/>
              </w:rPr>
            </w:pPr>
            <w:r>
              <w:rPr>
                <w:rFonts w:ascii="Times New Roman" w:hAnsi="Times New Roman"/>
                <w:sz w:val="28"/>
                <w:szCs w:val="28"/>
              </w:rPr>
              <w:t>650</w:t>
            </w:r>
          </w:p>
        </w:tc>
        <w:tc>
          <w:tcPr>
            <w:tcW w:w="2246" w:type="dxa"/>
            <w:tcBorders>
              <w:top w:val="single" w:sz="4" w:space="0" w:color="auto"/>
              <w:left w:val="single" w:sz="4" w:space="0" w:color="auto"/>
              <w:bottom w:val="single" w:sz="4" w:space="0" w:color="auto"/>
              <w:right w:val="single" w:sz="4" w:space="0" w:color="auto"/>
            </w:tcBorders>
            <w:vAlign w:val="center"/>
          </w:tcPr>
          <w:p w14:paraId="204932F4" w14:textId="77777777" w:rsidR="00D11D7C" w:rsidRPr="00850BAD" w:rsidRDefault="00D11D7C" w:rsidP="003251AD">
            <w:pPr>
              <w:tabs>
                <w:tab w:val="left" w:pos="0"/>
              </w:tabs>
              <w:spacing w:line="276" w:lineRule="auto"/>
              <w:jc w:val="center"/>
              <w:rPr>
                <w:rFonts w:ascii="Times New Roman" w:hAnsi="Times New Roman"/>
                <w:sz w:val="28"/>
                <w:szCs w:val="28"/>
              </w:rPr>
            </w:pPr>
            <w:r>
              <w:rPr>
                <w:rFonts w:ascii="Times New Roman" w:hAnsi="Times New Roman"/>
                <w:sz w:val="28"/>
                <w:szCs w:val="28"/>
              </w:rPr>
              <w:t>7800</w:t>
            </w:r>
          </w:p>
        </w:tc>
      </w:tr>
      <w:tr w:rsidR="00D11D7C" w:rsidRPr="00850BAD" w14:paraId="34316202" w14:textId="77777777" w:rsidTr="00120A14">
        <w:tc>
          <w:tcPr>
            <w:tcW w:w="620" w:type="dxa"/>
            <w:tcBorders>
              <w:top w:val="single" w:sz="4" w:space="0" w:color="auto"/>
              <w:left w:val="single" w:sz="4" w:space="0" w:color="auto"/>
              <w:bottom w:val="single" w:sz="4" w:space="0" w:color="auto"/>
              <w:right w:val="single" w:sz="4" w:space="0" w:color="auto"/>
            </w:tcBorders>
            <w:hideMark/>
          </w:tcPr>
          <w:p w14:paraId="7FCA0B8A"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5</w:t>
            </w:r>
          </w:p>
        </w:tc>
        <w:tc>
          <w:tcPr>
            <w:tcW w:w="4325" w:type="dxa"/>
            <w:tcBorders>
              <w:top w:val="single" w:sz="4" w:space="0" w:color="auto"/>
              <w:left w:val="single" w:sz="4" w:space="0" w:color="auto"/>
              <w:bottom w:val="single" w:sz="4" w:space="0" w:color="auto"/>
              <w:right w:val="single" w:sz="4" w:space="0" w:color="auto"/>
            </w:tcBorders>
            <w:hideMark/>
          </w:tcPr>
          <w:p w14:paraId="05299B95"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Услуги сторонних организаций</w:t>
            </w:r>
          </w:p>
        </w:tc>
        <w:tc>
          <w:tcPr>
            <w:tcW w:w="2344" w:type="dxa"/>
            <w:tcBorders>
              <w:top w:val="single" w:sz="4" w:space="0" w:color="auto"/>
              <w:left w:val="single" w:sz="4" w:space="0" w:color="auto"/>
              <w:bottom w:val="single" w:sz="4" w:space="0" w:color="auto"/>
              <w:right w:val="single" w:sz="4" w:space="0" w:color="auto"/>
            </w:tcBorders>
            <w:vAlign w:val="center"/>
            <w:hideMark/>
          </w:tcPr>
          <w:p w14:paraId="28424CB7" w14:textId="77777777" w:rsidR="00D11D7C" w:rsidRPr="00850BAD" w:rsidRDefault="00D11D7C" w:rsidP="003251AD">
            <w:pPr>
              <w:tabs>
                <w:tab w:val="left" w:pos="0"/>
              </w:tabs>
              <w:spacing w:line="276" w:lineRule="auto"/>
              <w:jc w:val="center"/>
              <w:rPr>
                <w:rFonts w:ascii="Times New Roman" w:hAnsi="Times New Roman"/>
                <w:sz w:val="28"/>
                <w:szCs w:val="28"/>
              </w:rPr>
            </w:pPr>
            <w:r>
              <w:rPr>
                <w:rFonts w:ascii="Times New Roman" w:hAnsi="Times New Roman"/>
                <w:sz w:val="28"/>
                <w:szCs w:val="28"/>
              </w:rPr>
              <w:t>500</w:t>
            </w:r>
          </w:p>
        </w:tc>
        <w:tc>
          <w:tcPr>
            <w:tcW w:w="2246" w:type="dxa"/>
            <w:tcBorders>
              <w:top w:val="single" w:sz="4" w:space="0" w:color="auto"/>
              <w:left w:val="single" w:sz="4" w:space="0" w:color="auto"/>
              <w:bottom w:val="single" w:sz="4" w:space="0" w:color="auto"/>
              <w:right w:val="single" w:sz="4" w:space="0" w:color="auto"/>
            </w:tcBorders>
            <w:vAlign w:val="center"/>
          </w:tcPr>
          <w:p w14:paraId="1285DB0E" w14:textId="77777777" w:rsidR="00D11D7C" w:rsidRPr="00850BAD" w:rsidRDefault="00D11D7C" w:rsidP="003251AD">
            <w:pPr>
              <w:tabs>
                <w:tab w:val="left" w:pos="0"/>
              </w:tabs>
              <w:spacing w:line="276" w:lineRule="auto"/>
              <w:jc w:val="center"/>
              <w:rPr>
                <w:rFonts w:ascii="Times New Roman" w:hAnsi="Times New Roman"/>
                <w:sz w:val="28"/>
                <w:szCs w:val="28"/>
              </w:rPr>
            </w:pPr>
            <w:r>
              <w:rPr>
                <w:rFonts w:ascii="Times New Roman" w:hAnsi="Times New Roman"/>
                <w:sz w:val="28"/>
                <w:szCs w:val="28"/>
              </w:rPr>
              <w:t>6000</w:t>
            </w:r>
          </w:p>
        </w:tc>
      </w:tr>
      <w:tr w:rsidR="00D11D7C" w:rsidRPr="00850BAD" w14:paraId="0C8BB304" w14:textId="77777777" w:rsidTr="00120A14">
        <w:tc>
          <w:tcPr>
            <w:tcW w:w="620" w:type="dxa"/>
            <w:tcBorders>
              <w:top w:val="single" w:sz="4" w:space="0" w:color="auto"/>
              <w:left w:val="single" w:sz="4" w:space="0" w:color="auto"/>
              <w:bottom w:val="single" w:sz="4" w:space="0" w:color="auto"/>
              <w:right w:val="single" w:sz="4" w:space="0" w:color="auto"/>
            </w:tcBorders>
            <w:hideMark/>
          </w:tcPr>
          <w:p w14:paraId="6589A9DC"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6</w:t>
            </w:r>
          </w:p>
        </w:tc>
        <w:tc>
          <w:tcPr>
            <w:tcW w:w="4325" w:type="dxa"/>
            <w:tcBorders>
              <w:top w:val="single" w:sz="4" w:space="0" w:color="auto"/>
              <w:left w:val="single" w:sz="4" w:space="0" w:color="auto"/>
              <w:bottom w:val="single" w:sz="4" w:space="0" w:color="auto"/>
              <w:right w:val="single" w:sz="4" w:space="0" w:color="auto"/>
            </w:tcBorders>
            <w:hideMark/>
          </w:tcPr>
          <w:p w14:paraId="6D465388"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Затраты на содержание и эксплуатацию</w:t>
            </w:r>
          </w:p>
        </w:tc>
        <w:tc>
          <w:tcPr>
            <w:tcW w:w="2344" w:type="dxa"/>
            <w:tcBorders>
              <w:top w:val="single" w:sz="4" w:space="0" w:color="auto"/>
              <w:left w:val="single" w:sz="4" w:space="0" w:color="auto"/>
              <w:bottom w:val="single" w:sz="4" w:space="0" w:color="auto"/>
              <w:right w:val="single" w:sz="4" w:space="0" w:color="auto"/>
            </w:tcBorders>
            <w:vAlign w:val="center"/>
            <w:hideMark/>
          </w:tcPr>
          <w:p w14:paraId="3DFF76DA" w14:textId="77777777" w:rsidR="00D11D7C" w:rsidRPr="007554DB" w:rsidRDefault="00D11D7C" w:rsidP="003251AD">
            <w:pPr>
              <w:tabs>
                <w:tab w:val="left" w:pos="0"/>
              </w:tabs>
              <w:spacing w:line="276" w:lineRule="auto"/>
              <w:jc w:val="center"/>
              <w:rPr>
                <w:rFonts w:ascii="Times New Roman" w:hAnsi="Times New Roman"/>
                <w:sz w:val="28"/>
                <w:szCs w:val="28"/>
                <w:lang w:val="en-US"/>
              </w:rPr>
            </w:pPr>
            <w:r>
              <w:rPr>
                <w:rFonts w:ascii="Times New Roman" w:hAnsi="Times New Roman"/>
                <w:sz w:val="28"/>
                <w:szCs w:val="28"/>
                <w:lang w:val="en-US"/>
              </w:rPr>
              <w:t>63,753</w:t>
            </w:r>
          </w:p>
        </w:tc>
        <w:tc>
          <w:tcPr>
            <w:tcW w:w="2246" w:type="dxa"/>
            <w:tcBorders>
              <w:top w:val="single" w:sz="4" w:space="0" w:color="auto"/>
              <w:left w:val="single" w:sz="4" w:space="0" w:color="auto"/>
              <w:bottom w:val="single" w:sz="4" w:space="0" w:color="auto"/>
              <w:right w:val="single" w:sz="4" w:space="0" w:color="auto"/>
            </w:tcBorders>
            <w:vAlign w:val="center"/>
          </w:tcPr>
          <w:p w14:paraId="0C7F5926" w14:textId="77777777" w:rsidR="00D11D7C" w:rsidRPr="00850BAD" w:rsidRDefault="00D11D7C" w:rsidP="003251AD">
            <w:pPr>
              <w:tabs>
                <w:tab w:val="left" w:pos="0"/>
              </w:tabs>
              <w:spacing w:line="276" w:lineRule="auto"/>
              <w:jc w:val="center"/>
              <w:rPr>
                <w:rFonts w:ascii="Times New Roman" w:hAnsi="Times New Roman"/>
                <w:sz w:val="28"/>
                <w:szCs w:val="28"/>
              </w:rPr>
            </w:pPr>
            <w:r w:rsidRPr="007554DB">
              <w:rPr>
                <w:rFonts w:ascii="Times New Roman" w:hAnsi="Times New Roman"/>
                <w:sz w:val="28"/>
                <w:szCs w:val="28"/>
              </w:rPr>
              <w:t>765,036</w:t>
            </w:r>
          </w:p>
        </w:tc>
      </w:tr>
      <w:tr w:rsidR="00D11D7C" w:rsidRPr="00850BAD" w14:paraId="0DB7CF9C" w14:textId="77777777" w:rsidTr="00120A14">
        <w:tc>
          <w:tcPr>
            <w:tcW w:w="620" w:type="dxa"/>
            <w:tcBorders>
              <w:top w:val="single" w:sz="4" w:space="0" w:color="auto"/>
              <w:left w:val="single" w:sz="4" w:space="0" w:color="auto"/>
              <w:bottom w:val="single" w:sz="4" w:space="0" w:color="auto"/>
              <w:right w:val="single" w:sz="4" w:space="0" w:color="auto"/>
            </w:tcBorders>
            <w:hideMark/>
          </w:tcPr>
          <w:p w14:paraId="665F5A5F"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7</w:t>
            </w:r>
          </w:p>
        </w:tc>
        <w:tc>
          <w:tcPr>
            <w:tcW w:w="4325" w:type="dxa"/>
            <w:tcBorders>
              <w:top w:val="single" w:sz="4" w:space="0" w:color="auto"/>
              <w:left w:val="single" w:sz="4" w:space="0" w:color="auto"/>
              <w:bottom w:val="single" w:sz="4" w:space="0" w:color="auto"/>
              <w:right w:val="single" w:sz="4" w:space="0" w:color="auto"/>
            </w:tcBorders>
            <w:hideMark/>
          </w:tcPr>
          <w:p w14:paraId="731AD802"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Амортизационные отчисления</w:t>
            </w:r>
          </w:p>
        </w:tc>
        <w:tc>
          <w:tcPr>
            <w:tcW w:w="2344" w:type="dxa"/>
            <w:tcBorders>
              <w:top w:val="single" w:sz="4" w:space="0" w:color="auto"/>
              <w:left w:val="single" w:sz="4" w:space="0" w:color="auto"/>
              <w:bottom w:val="single" w:sz="4" w:space="0" w:color="auto"/>
              <w:right w:val="single" w:sz="4" w:space="0" w:color="auto"/>
            </w:tcBorders>
            <w:vAlign w:val="center"/>
            <w:hideMark/>
          </w:tcPr>
          <w:p w14:paraId="67DDBB56" w14:textId="77777777" w:rsidR="00D11D7C" w:rsidRPr="00850BAD" w:rsidRDefault="00D11D7C" w:rsidP="003251AD">
            <w:pPr>
              <w:tabs>
                <w:tab w:val="left" w:pos="0"/>
              </w:tabs>
              <w:spacing w:line="276" w:lineRule="auto"/>
              <w:jc w:val="center"/>
              <w:rPr>
                <w:rFonts w:ascii="Times New Roman" w:hAnsi="Times New Roman"/>
                <w:sz w:val="28"/>
                <w:szCs w:val="28"/>
              </w:rPr>
            </w:pPr>
            <w:r>
              <w:rPr>
                <w:rFonts w:ascii="Times New Roman" w:hAnsi="Times New Roman"/>
                <w:sz w:val="28"/>
                <w:szCs w:val="28"/>
              </w:rPr>
              <w:t>698,225</w:t>
            </w:r>
          </w:p>
        </w:tc>
        <w:tc>
          <w:tcPr>
            <w:tcW w:w="2246" w:type="dxa"/>
            <w:tcBorders>
              <w:top w:val="single" w:sz="4" w:space="0" w:color="auto"/>
              <w:left w:val="single" w:sz="4" w:space="0" w:color="auto"/>
              <w:bottom w:val="single" w:sz="4" w:space="0" w:color="auto"/>
              <w:right w:val="single" w:sz="4" w:space="0" w:color="auto"/>
            </w:tcBorders>
            <w:vAlign w:val="center"/>
          </w:tcPr>
          <w:p w14:paraId="4068C0C3" w14:textId="77777777" w:rsidR="00D11D7C" w:rsidRPr="007554DB" w:rsidRDefault="00D11D7C" w:rsidP="003251AD">
            <w:pPr>
              <w:tabs>
                <w:tab w:val="left" w:pos="0"/>
              </w:tabs>
              <w:spacing w:line="276" w:lineRule="auto"/>
              <w:jc w:val="center"/>
              <w:rPr>
                <w:rFonts w:ascii="Times New Roman" w:hAnsi="Times New Roman"/>
                <w:sz w:val="28"/>
                <w:szCs w:val="28"/>
              </w:rPr>
            </w:pPr>
            <w:r>
              <w:rPr>
                <w:rFonts w:ascii="Times New Roman" w:hAnsi="Times New Roman"/>
                <w:sz w:val="28"/>
                <w:szCs w:val="28"/>
                <w:lang w:val="en-US"/>
              </w:rPr>
              <w:t>8</w:t>
            </w:r>
            <w:r>
              <w:rPr>
                <w:rFonts w:ascii="Times New Roman" w:hAnsi="Times New Roman"/>
                <w:sz w:val="28"/>
                <w:szCs w:val="28"/>
              </w:rPr>
              <w:t>378,7</w:t>
            </w:r>
          </w:p>
        </w:tc>
      </w:tr>
      <w:tr w:rsidR="00D11D7C" w:rsidRPr="00850BAD" w14:paraId="57251113" w14:textId="77777777" w:rsidTr="00120A14">
        <w:tc>
          <w:tcPr>
            <w:tcW w:w="620" w:type="dxa"/>
            <w:tcBorders>
              <w:top w:val="single" w:sz="4" w:space="0" w:color="auto"/>
              <w:left w:val="single" w:sz="4" w:space="0" w:color="auto"/>
              <w:bottom w:val="single" w:sz="4" w:space="0" w:color="auto"/>
              <w:right w:val="single" w:sz="4" w:space="0" w:color="auto"/>
            </w:tcBorders>
          </w:tcPr>
          <w:p w14:paraId="5FA4542F"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8</w:t>
            </w:r>
          </w:p>
        </w:tc>
        <w:tc>
          <w:tcPr>
            <w:tcW w:w="4325" w:type="dxa"/>
            <w:tcBorders>
              <w:top w:val="single" w:sz="4" w:space="0" w:color="auto"/>
              <w:left w:val="single" w:sz="4" w:space="0" w:color="auto"/>
              <w:bottom w:val="single" w:sz="4" w:space="0" w:color="auto"/>
              <w:right w:val="single" w:sz="4" w:space="0" w:color="auto"/>
            </w:tcBorders>
          </w:tcPr>
          <w:p w14:paraId="3E3E77F9"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Накладные расходы</w:t>
            </w:r>
          </w:p>
        </w:tc>
        <w:tc>
          <w:tcPr>
            <w:tcW w:w="2344" w:type="dxa"/>
            <w:tcBorders>
              <w:top w:val="single" w:sz="4" w:space="0" w:color="auto"/>
              <w:left w:val="single" w:sz="4" w:space="0" w:color="auto"/>
              <w:bottom w:val="single" w:sz="4" w:space="0" w:color="auto"/>
              <w:right w:val="single" w:sz="4" w:space="0" w:color="auto"/>
            </w:tcBorders>
            <w:vAlign w:val="center"/>
          </w:tcPr>
          <w:p w14:paraId="7D8D70AF" w14:textId="77777777" w:rsidR="00D11D7C" w:rsidRPr="00850BAD" w:rsidRDefault="00D11D7C" w:rsidP="003251AD">
            <w:pPr>
              <w:tabs>
                <w:tab w:val="left" w:pos="0"/>
              </w:tabs>
              <w:spacing w:line="276" w:lineRule="auto"/>
              <w:jc w:val="center"/>
              <w:rPr>
                <w:rFonts w:ascii="Times New Roman" w:hAnsi="Times New Roman"/>
                <w:sz w:val="28"/>
                <w:szCs w:val="28"/>
              </w:rPr>
            </w:pPr>
            <w:r>
              <w:rPr>
                <w:rFonts w:ascii="Times New Roman" w:hAnsi="Times New Roman"/>
                <w:sz w:val="28"/>
                <w:szCs w:val="28"/>
              </w:rPr>
              <w:t>4396,1682</w:t>
            </w:r>
          </w:p>
        </w:tc>
        <w:tc>
          <w:tcPr>
            <w:tcW w:w="2246" w:type="dxa"/>
            <w:tcBorders>
              <w:top w:val="single" w:sz="4" w:space="0" w:color="auto"/>
              <w:left w:val="single" w:sz="4" w:space="0" w:color="auto"/>
              <w:bottom w:val="single" w:sz="4" w:space="0" w:color="auto"/>
              <w:right w:val="single" w:sz="4" w:space="0" w:color="auto"/>
            </w:tcBorders>
            <w:vAlign w:val="center"/>
          </w:tcPr>
          <w:p w14:paraId="3628D2A0" w14:textId="77777777" w:rsidR="00D11D7C" w:rsidRPr="00850BAD" w:rsidRDefault="00D11D7C" w:rsidP="003251AD">
            <w:pPr>
              <w:tabs>
                <w:tab w:val="left" w:pos="0"/>
              </w:tabs>
              <w:spacing w:line="276" w:lineRule="auto"/>
              <w:jc w:val="center"/>
              <w:rPr>
                <w:rFonts w:ascii="Times New Roman" w:hAnsi="Times New Roman"/>
                <w:sz w:val="28"/>
                <w:szCs w:val="28"/>
              </w:rPr>
            </w:pPr>
            <w:r w:rsidRPr="007554DB">
              <w:rPr>
                <w:rFonts w:ascii="Times New Roman" w:hAnsi="Times New Roman"/>
                <w:sz w:val="28"/>
                <w:szCs w:val="28"/>
              </w:rPr>
              <w:t>52754,0184</w:t>
            </w:r>
          </w:p>
        </w:tc>
      </w:tr>
      <w:tr w:rsidR="00D11D7C" w:rsidRPr="00850BAD" w14:paraId="3CE722C4" w14:textId="77777777" w:rsidTr="00120A14">
        <w:tc>
          <w:tcPr>
            <w:tcW w:w="620" w:type="dxa"/>
            <w:tcBorders>
              <w:top w:val="single" w:sz="4" w:space="0" w:color="auto"/>
              <w:left w:val="single" w:sz="4" w:space="0" w:color="auto"/>
              <w:bottom w:val="single" w:sz="4" w:space="0" w:color="auto"/>
              <w:right w:val="single" w:sz="4" w:space="0" w:color="auto"/>
            </w:tcBorders>
          </w:tcPr>
          <w:p w14:paraId="440CF4A5"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9</w:t>
            </w:r>
          </w:p>
        </w:tc>
        <w:tc>
          <w:tcPr>
            <w:tcW w:w="4325" w:type="dxa"/>
            <w:tcBorders>
              <w:top w:val="single" w:sz="4" w:space="0" w:color="auto"/>
              <w:left w:val="single" w:sz="4" w:space="0" w:color="auto"/>
              <w:bottom w:val="single" w:sz="4" w:space="0" w:color="auto"/>
              <w:right w:val="single" w:sz="4" w:space="0" w:color="auto"/>
            </w:tcBorders>
          </w:tcPr>
          <w:p w14:paraId="4012499D" w14:textId="77777777" w:rsidR="00D11D7C" w:rsidRPr="00850BAD" w:rsidRDefault="00D11D7C" w:rsidP="00120A14">
            <w:pPr>
              <w:tabs>
                <w:tab w:val="left" w:pos="0"/>
              </w:tabs>
              <w:spacing w:line="276" w:lineRule="auto"/>
              <w:jc w:val="both"/>
              <w:rPr>
                <w:rFonts w:ascii="Times New Roman" w:hAnsi="Times New Roman"/>
                <w:sz w:val="28"/>
                <w:szCs w:val="28"/>
              </w:rPr>
            </w:pPr>
            <w:r w:rsidRPr="00850BAD">
              <w:rPr>
                <w:rFonts w:ascii="Times New Roman" w:hAnsi="Times New Roman"/>
                <w:sz w:val="28"/>
                <w:szCs w:val="28"/>
              </w:rPr>
              <w:t>Затраты на рекламу</w:t>
            </w:r>
          </w:p>
        </w:tc>
        <w:tc>
          <w:tcPr>
            <w:tcW w:w="2344" w:type="dxa"/>
            <w:tcBorders>
              <w:top w:val="single" w:sz="4" w:space="0" w:color="auto"/>
              <w:left w:val="single" w:sz="4" w:space="0" w:color="auto"/>
              <w:bottom w:val="single" w:sz="4" w:space="0" w:color="auto"/>
              <w:right w:val="single" w:sz="4" w:space="0" w:color="auto"/>
            </w:tcBorders>
            <w:vAlign w:val="center"/>
            <w:hideMark/>
          </w:tcPr>
          <w:p w14:paraId="189EE68D" w14:textId="77777777" w:rsidR="00D11D7C" w:rsidRPr="00850BAD" w:rsidRDefault="00D11D7C" w:rsidP="003251AD">
            <w:pPr>
              <w:tabs>
                <w:tab w:val="left" w:pos="0"/>
              </w:tabs>
              <w:spacing w:line="276" w:lineRule="auto"/>
              <w:jc w:val="center"/>
              <w:rPr>
                <w:rFonts w:ascii="Times New Roman" w:hAnsi="Times New Roman"/>
                <w:sz w:val="28"/>
                <w:szCs w:val="28"/>
              </w:rPr>
            </w:pPr>
            <w:r>
              <w:rPr>
                <w:rFonts w:ascii="Times New Roman" w:hAnsi="Times New Roman"/>
                <w:sz w:val="28"/>
                <w:szCs w:val="28"/>
              </w:rPr>
              <w:t>15000</w:t>
            </w:r>
          </w:p>
        </w:tc>
        <w:tc>
          <w:tcPr>
            <w:tcW w:w="2246" w:type="dxa"/>
            <w:tcBorders>
              <w:top w:val="single" w:sz="4" w:space="0" w:color="auto"/>
              <w:left w:val="single" w:sz="4" w:space="0" w:color="auto"/>
              <w:bottom w:val="single" w:sz="4" w:space="0" w:color="auto"/>
              <w:right w:val="single" w:sz="4" w:space="0" w:color="auto"/>
            </w:tcBorders>
            <w:vAlign w:val="center"/>
          </w:tcPr>
          <w:p w14:paraId="22FF72E3" w14:textId="77777777" w:rsidR="00D11D7C" w:rsidRPr="00850BAD" w:rsidRDefault="00D11D7C" w:rsidP="003251AD">
            <w:pPr>
              <w:tabs>
                <w:tab w:val="left" w:pos="0"/>
              </w:tabs>
              <w:spacing w:line="276" w:lineRule="auto"/>
              <w:jc w:val="center"/>
              <w:rPr>
                <w:rFonts w:ascii="Times New Roman" w:hAnsi="Times New Roman"/>
                <w:sz w:val="28"/>
                <w:szCs w:val="28"/>
              </w:rPr>
            </w:pPr>
            <w:r>
              <w:rPr>
                <w:rFonts w:ascii="Times New Roman" w:hAnsi="Times New Roman"/>
                <w:sz w:val="28"/>
                <w:szCs w:val="28"/>
              </w:rPr>
              <w:t>180000</w:t>
            </w:r>
          </w:p>
        </w:tc>
      </w:tr>
      <w:tr w:rsidR="00D11D7C" w:rsidRPr="00850BAD" w14:paraId="6F383C82" w14:textId="77777777" w:rsidTr="00120A14">
        <w:tc>
          <w:tcPr>
            <w:tcW w:w="4945" w:type="dxa"/>
            <w:gridSpan w:val="2"/>
            <w:tcBorders>
              <w:top w:val="single" w:sz="4" w:space="0" w:color="auto"/>
              <w:left w:val="single" w:sz="4" w:space="0" w:color="auto"/>
              <w:bottom w:val="single" w:sz="4" w:space="0" w:color="auto"/>
              <w:right w:val="single" w:sz="4" w:space="0" w:color="auto"/>
            </w:tcBorders>
            <w:hideMark/>
          </w:tcPr>
          <w:p w14:paraId="0A2D8ACE" w14:textId="77777777" w:rsidR="00D11D7C" w:rsidRPr="00850BAD" w:rsidRDefault="00D11D7C" w:rsidP="00120A14">
            <w:pPr>
              <w:tabs>
                <w:tab w:val="left" w:pos="0"/>
              </w:tabs>
              <w:spacing w:line="276" w:lineRule="auto"/>
              <w:jc w:val="both"/>
              <w:rPr>
                <w:rFonts w:ascii="Times New Roman" w:hAnsi="Times New Roman"/>
                <w:sz w:val="28"/>
                <w:szCs w:val="28"/>
                <w:lang w:val="en-US"/>
              </w:rPr>
            </w:pPr>
            <w:r w:rsidRPr="00850BAD">
              <w:rPr>
                <w:rFonts w:ascii="Times New Roman" w:hAnsi="Times New Roman"/>
                <w:sz w:val="28"/>
                <w:szCs w:val="28"/>
              </w:rPr>
              <w:t>Итого затрат:</w:t>
            </w:r>
          </w:p>
        </w:tc>
        <w:tc>
          <w:tcPr>
            <w:tcW w:w="2344" w:type="dxa"/>
            <w:tcBorders>
              <w:top w:val="single" w:sz="4" w:space="0" w:color="auto"/>
              <w:left w:val="single" w:sz="4" w:space="0" w:color="auto"/>
              <w:bottom w:val="single" w:sz="4" w:space="0" w:color="auto"/>
              <w:right w:val="single" w:sz="4" w:space="0" w:color="auto"/>
            </w:tcBorders>
            <w:hideMark/>
          </w:tcPr>
          <w:p w14:paraId="1032ACE6" w14:textId="77777777" w:rsidR="00D11D7C" w:rsidRPr="00850BAD" w:rsidRDefault="00D11D7C" w:rsidP="003251AD">
            <w:pPr>
              <w:tabs>
                <w:tab w:val="left" w:pos="0"/>
              </w:tabs>
              <w:spacing w:line="276" w:lineRule="auto"/>
              <w:jc w:val="center"/>
              <w:rPr>
                <w:rFonts w:ascii="Times New Roman" w:hAnsi="Times New Roman"/>
                <w:sz w:val="28"/>
                <w:szCs w:val="28"/>
              </w:rPr>
            </w:pPr>
            <w:r w:rsidRPr="00B51772">
              <w:rPr>
                <w:rFonts w:ascii="Times New Roman" w:hAnsi="Times New Roman"/>
                <w:sz w:val="28"/>
                <w:szCs w:val="28"/>
              </w:rPr>
              <w:t>48703,9562</w:t>
            </w:r>
          </w:p>
        </w:tc>
        <w:tc>
          <w:tcPr>
            <w:tcW w:w="2246" w:type="dxa"/>
            <w:tcBorders>
              <w:top w:val="single" w:sz="4" w:space="0" w:color="auto"/>
              <w:left w:val="single" w:sz="4" w:space="0" w:color="auto"/>
              <w:bottom w:val="single" w:sz="4" w:space="0" w:color="auto"/>
              <w:right w:val="single" w:sz="4" w:space="0" w:color="auto"/>
            </w:tcBorders>
          </w:tcPr>
          <w:p w14:paraId="031F9F8B" w14:textId="77777777" w:rsidR="00D11D7C" w:rsidRPr="00850BAD" w:rsidRDefault="00D11D7C" w:rsidP="003251AD">
            <w:pPr>
              <w:tabs>
                <w:tab w:val="left" w:pos="0"/>
              </w:tabs>
              <w:spacing w:line="276" w:lineRule="auto"/>
              <w:jc w:val="center"/>
              <w:rPr>
                <w:rFonts w:ascii="Times New Roman" w:hAnsi="Times New Roman"/>
                <w:sz w:val="28"/>
                <w:szCs w:val="28"/>
              </w:rPr>
            </w:pPr>
            <w:r w:rsidRPr="00B51772">
              <w:rPr>
                <w:rFonts w:ascii="Times New Roman" w:hAnsi="Times New Roman"/>
                <w:sz w:val="28"/>
                <w:szCs w:val="28"/>
              </w:rPr>
              <w:t>584447,4744</w:t>
            </w:r>
          </w:p>
        </w:tc>
      </w:tr>
    </w:tbl>
    <w:p w14:paraId="49DBEABD" w14:textId="039D2AA0" w:rsidR="004E3EA4" w:rsidRDefault="004E3EA4" w:rsidP="00DF0BF3">
      <w:pPr>
        <w:spacing w:after="0" w:line="276" w:lineRule="auto"/>
        <w:jc w:val="both"/>
        <w:rPr>
          <w:rFonts w:ascii="Times New Roman" w:eastAsiaTheme="minorEastAsia" w:hAnsi="Times New Roman" w:cs="Times New Roman"/>
          <w:sz w:val="28"/>
          <w:szCs w:val="28"/>
        </w:rPr>
      </w:pPr>
    </w:p>
    <w:p w14:paraId="06FB306A" w14:textId="77777777" w:rsidR="004E3EA4" w:rsidRPr="00A84B3B" w:rsidRDefault="004E3EA4" w:rsidP="00A84B3B">
      <w:pPr>
        <w:pStyle w:val="Times142"/>
      </w:pPr>
      <w:r w:rsidRPr="00A84B3B">
        <w:t>Проанализировав рынок составим следующий план продаж на ближайшие 5 лет.</w:t>
      </w:r>
    </w:p>
    <w:p w14:paraId="6F4D325F" w14:textId="0E65CF11" w:rsidR="004E3EA4" w:rsidRPr="00A84B3B" w:rsidRDefault="004E3EA4" w:rsidP="00A84B3B">
      <w:pPr>
        <w:pStyle w:val="Times142"/>
      </w:pPr>
      <w:r w:rsidRPr="00A84B3B">
        <w:t xml:space="preserve">В первый год, в силу того, что мы не будем сильно </w:t>
      </w:r>
      <w:r w:rsidR="001C769D" w:rsidRPr="00A84B3B">
        <w:t>прорекламированы,</w:t>
      </w:r>
      <w:r w:rsidRPr="00A84B3B">
        <w:t xml:space="preserve"> планир</w:t>
      </w:r>
      <w:r w:rsidR="00E50AB1" w:rsidRPr="00A84B3B">
        <w:t xml:space="preserve">уется продать </w:t>
      </w:r>
      <w:r w:rsidR="00C020F6" w:rsidRPr="00A84B3B">
        <w:t>50</w:t>
      </w:r>
      <w:r w:rsidRPr="00A84B3B">
        <w:t xml:space="preserve"> </w:t>
      </w:r>
      <w:r w:rsidR="00E50AB1" w:rsidRPr="00A84B3B">
        <w:t>работ</w:t>
      </w:r>
      <w:r w:rsidRPr="00A84B3B">
        <w:t>. Далее, став более попу</w:t>
      </w:r>
      <w:r w:rsidR="00DF0BF3" w:rsidRPr="00A84B3B">
        <w:t>лярными можно распространить 75 и 110</w:t>
      </w:r>
      <w:r w:rsidRPr="00A84B3B">
        <w:t xml:space="preserve"> во 2 и 3 годы. В 4</w:t>
      </w:r>
      <w:r w:rsidR="00DF0BF3" w:rsidRPr="00A84B3B">
        <w:t xml:space="preserve"> году продажи достигнут пика, а</w:t>
      </w:r>
      <w:r w:rsidRPr="00A84B3B">
        <w:t xml:space="preserve"> </w:t>
      </w:r>
      <w:r w:rsidR="00DF0BF3" w:rsidRPr="00A84B3B">
        <w:t>в пятом</w:t>
      </w:r>
      <w:r w:rsidRPr="00A84B3B">
        <w:t xml:space="preserve"> продажа продукта снизится в силу того, что </w:t>
      </w:r>
      <w:r w:rsidR="00DF0BF3" w:rsidRPr="00A84B3B">
        <w:t>часть рынка будет заполнена</w:t>
      </w:r>
      <w:r w:rsidRPr="00A84B3B">
        <w:t xml:space="preserve">. В зависимости от объема продаж была рассчитана выручка за каждый год. Данные плана </w:t>
      </w:r>
      <w:r w:rsidR="00F90491" w:rsidRPr="00A84B3B">
        <w:t>продаж</w:t>
      </w:r>
      <w:r w:rsidRPr="00A84B3B">
        <w:t xml:space="preserve"> за ближайшие 5 лет сведены в таблицу 1.</w:t>
      </w:r>
    </w:p>
    <w:p w14:paraId="7F926A02" w14:textId="4904A47F" w:rsidR="004E3EA4" w:rsidRPr="004E3EA4" w:rsidRDefault="004E3EA4" w:rsidP="004E3EA4">
      <w:pPr>
        <w:spacing w:after="0" w:line="276" w:lineRule="auto"/>
        <w:jc w:val="right"/>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Таблица 5.</w:t>
      </w:r>
      <w:r w:rsidRPr="004E3EA4">
        <w:rPr>
          <w:rFonts w:ascii="Times New Roman" w:eastAsiaTheme="minorEastAsia" w:hAnsi="Times New Roman" w:cs="Times New Roman"/>
          <w:i/>
          <w:sz w:val="28"/>
          <w:szCs w:val="28"/>
        </w:rPr>
        <w:t>9</w:t>
      </w:r>
      <w:r w:rsidRPr="002A702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215FD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План </w:t>
      </w:r>
      <w:r w:rsidR="00F90491">
        <w:rPr>
          <w:rFonts w:ascii="Times New Roman" w:eastAsiaTheme="minorEastAsia" w:hAnsi="Times New Roman" w:cs="Times New Roman"/>
          <w:i/>
          <w:sz w:val="28"/>
          <w:szCs w:val="28"/>
        </w:rPr>
        <w:t>продаж</w:t>
      </w:r>
      <w:r>
        <w:rPr>
          <w:rFonts w:ascii="Times New Roman" w:hAnsi="Times New Roman" w:cs="Times New Roman"/>
          <w:bCs/>
          <w:sz w:val="28"/>
          <w:szCs w:val="28"/>
        </w:rPr>
        <w:t xml:space="preserve"> </w:t>
      </w:r>
    </w:p>
    <w:tbl>
      <w:tblPr>
        <w:tblStyle w:val="a4"/>
        <w:tblW w:w="0" w:type="auto"/>
        <w:tblInd w:w="-365" w:type="dxa"/>
        <w:tblLook w:val="04A0" w:firstRow="1" w:lastRow="0" w:firstColumn="1" w:lastColumn="0" w:noHBand="0" w:noVBand="1"/>
      </w:tblPr>
      <w:tblGrid>
        <w:gridCol w:w="2081"/>
        <w:gridCol w:w="1526"/>
        <w:gridCol w:w="1525"/>
        <w:gridCol w:w="1526"/>
        <w:gridCol w:w="1526"/>
        <w:gridCol w:w="1526"/>
      </w:tblGrid>
      <w:tr w:rsidR="004E3EA4" w14:paraId="419838FC" w14:textId="77777777" w:rsidTr="00325A6B">
        <w:tc>
          <w:tcPr>
            <w:tcW w:w="2081" w:type="dxa"/>
          </w:tcPr>
          <w:p w14:paraId="2EF9C68A" w14:textId="77777777" w:rsidR="004E3EA4" w:rsidRDefault="004E3EA4" w:rsidP="00215FD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Год</w:t>
            </w:r>
          </w:p>
        </w:tc>
        <w:tc>
          <w:tcPr>
            <w:tcW w:w="1526" w:type="dxa"/>
          </w:tcPr>
          <w:p w14:paraId="3F4260B1" w14:textId="77777777" w:rsidR="004E3EA4" w:rsidRDefault="004E3EA4" w:rsidP="00215FD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1</w:t>
            </w:r>
          </w:p>
        </w:tc>
        <w:tc>
          <w:tcPr>
            <w:tcW w:w="1525" w:type="dxa"/>
          </w:tcPr>
          <w:p w14:paraId="708447DB" w14:textId="77777777" w:rsidR="004E3EA4" w:rsidRDefault="004E3EA4" w:rsidP="00215FD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2</w:t>
            </w:r>
          </w:p>
        </w:tc>
        <w:tc>
          <w:tcPr>
            <w:tcW w:w="1526" w:type="dxa"/>
          </w:tcPr>
          <w:p w14:paraId="1DC5896F" w14:textId="77777777" w:rsidR="004E3EA4" w:rsidRDefault="004E3EA4" w:rsidP="00215FD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3</w:t>
            </w:r>
          </w:p>
        </w:tc>
        <w:tc>
          <w:tcPr>
            <w:tcW w:w="1526" w:type="dxa"/>
          </w:tcPr>
          <w:p w14:paraId="3E3617F4" w14:textId="77777777" w:rsidR="004E3EA4" w:rsidRDefault="004E3EA4" w:rsidP="00215FD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4</w:t>
            </w:r>
          </w:p>
        </w:tc>
        <w:tc>
          <w:tcPr>
            <w:tcW w:w="1526" w:type="dxa"/>
          </w:tcPr>
          <w:p w14:paraId="3C41C10F" w14:textId="77777777" w:rsidR="004E3EA4" w:rsidRDefault="004E3EA4" w:rsidP="00215FD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5</w:t>
            </w:r>
          </w:p>
        </w:tc>
      </w:tr>
      <w:tr w:rsidR="004E3EA4" w14:paraId="4161C8B5" w14:textId="77777777" w:rsidTr="00325A6B">
        <w:tc>
          <w:tcPr>
            <w:tcW w:w="2081" w:type="dxa"/>
          </w:tcPr>
          <w:p w14:paraId="07CF01E7" w14:textId="77777777" w:rsidR="004E3EA4" w:rsidRDefault="004E3EA4" w:rsidP="00215FD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Количество проданных экземпляров</w:t>
            </w:r>
          </w:p>
        </w:tc>
        <w:tc>
          <w:tcPr>
            <w:tcW w:w="1526" w:type="dxa"/>
          </w:tcPr>
          <w:p w14:paraId="2B88B30A" w14:textId="75294D2C" w:rsidR="004E3EA4" w:rsidRDefault="00086906" w:rsidP="00215FD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50</w:t>
            </w:r>
          </w:p>
        </w:tc>
        <w:tc>
          <w:tcPr>
            <w:tcW w:w="1525" w:type="dxa"/>
          </w:tcPr>
          <w:p w14:paraId="36496259" w14:textId="270A1818" w:rsidR="004E3EA4" w:rsidRDefault="00DF0BF3" w:rsidP="00215FD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75</w:t>
            </w:r>
          </w:p>
        </w:tc>
        <w:tc>
          <w:tcPr>
            <w:tcW w:w="1526" w:type="dxa"/>
          </w:tcPr>
          <w:p w14:paraId="384EB066" w14:textId="6A15323A" w:rsidR="004E3EA4" w:rsidRDefault="00DF0BF3" w:rsidP="00215FD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110</w:t>
            </w:r>
          </w:p>
        </w:tc>
        <w:tc>
          <w:tcPr>
            <w:tcW w:w="1526" w:type="dxa"/>
          </w:tcPr>
          <w:p w14:paraId="3DD1F825" w14:textId="02DDA44F" w:rsidR="004E3EA4" w:rsidRDefault="00DF0BF3" w:rsidP="00215FD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125</w:t>
            </w:r>
          </w:p>
        </w:tc>
        <w:tc>
          <w:tcPr>
            <w:tcW w:w="1526" w:type="dxa"/>
          </w:tcPr>
          <w:p w14:paraId="3B297B08" w14:textId="55F20642" w:rsidR="004E3EA4" w:rsidRDefault="00DF0BF3" w:rsidP="00215FD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90</w:t>
            </w:r>
          </w:p>
        </w:tc>
      </w:tr>
      <w:tr w:rsidR="004E3EA4" w14:paraId="0FFC60C6" w14:textId="77777777" w:rsidTr="00325A6B">
        <w:tc>
          <w:tcPr>
            <w:tcW w:w="2081" w:type="dxa"/>
          </w:tcPr>
          <w:p w14:paraId="5F5DA9AF" w14:textId="77777777" w:rsidR="004E3EA4" w:rsidRDefault="004E3EA4" w:rsidP="00215FD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Выручка</w:t>
            </w:r>
          </w:p>
        </w:tc>
        <w:tc>
          <w:tcPr>
            <w:tcW w:w="1526" w:type="dxa"/>
          </w:tcPr>
          <w:p w14:paraId="274387ED" w14:textId="2F6F4173" w:rsidR="004E3EA4" w:rsidRDefault="00DF0BF3" w:rsidP="00215FD7">
            <w:pPr>
              <w:spacing w:line="360" w:lineRule="auto"/>
              <w:jc w:val="both"/>
              <w:rPr>
                <w:rFonts w:ascii="Times New Roman" w:hAnsi="Times New Roman" w:cs="Times New Roman"/>
                <w:bCs/>
                <w:sz w:val="28"/>
                <w:szCs w:val="28"/>
              </w:rPr>
            </w:pPr>
            <w:r>
              <w:rPr>
                <w:rFonts w:ascii="Times New Roman" w:hAnsi="Times New Roman"/>
                <w:sz w:val="28"/>
                <w:szCs w:val="28"/>
              </w:rPr>
              <w:t>1000000</w:t>
            </w:r>
          </w:p>
        </w:tc>
        <w:tc>
          <w:tcPr>
            <w:tcW w:w="1525" w:type="dxa"/>
          </w:tcPr>
          <w:p w14:paraId="64C25168" w14:textId="6F61D7E8" w:rsidR="004E3EA4" w:rsidRDefault="00DF0BF3" w:rsidP="00215FD7">
            <w:pPr>
              <w:spacing w:line="360" w:lineRule="auto"/>
              <w:jc w:val="both"/>
              <w:rPr>
                <w:rFonts w:ascii="Times New Roman" w:hAnsi="Times New Roman" w:cs="Times New Roman"/>
                <w:bCs/>
                <w:sz w:val="28"/>
                <w:szCs w:val="28"/>
              </w:rPr>
            </w:pPr>
            <w:r>
              <w:rPr>
                <w:rFonts w:ascii="Times New Roman" w:hAnsi="Times New Roman"/>
                <w:sz w:val="28"/>
                <w:szCs w:val="28"/>
              </w:rPr>
              <w:t>1500000</w:t>
            </w:r>
          </w:p>
        </w:tc>
        <w:tc>
          <w:tcPr>
            <w:tcW w:w="1526" w:type="dxa"/>
          </w:tcPr>
          <w:p w14:paraId="0DB9F979" w14:textId="3359741C" w:rsidR="004E3EA4" w:rsidRDefault="00DF0BF3" w:rsidP="00215FD7">
            <w:pPr>
              <w:spacing w:line="360" w:lineRule="auto"/>
              <w:jc w:val="both"/>
              <w:rPr>
                <w:rFonts w:ascii="Times New Roman" w:hAnsi="Times New Roman" w:cs="Times New Roman"/>
                <w:bCs/>
                <w:sz w:val="28"/>
                <w:szCs w:val="28"/>
              </w:rPr>
            </w:pPr>
            <w:r>
              <w:rPr>
                <w:rFonts w:ascii="Times New Roman" w:hAnsi="Times New Roman"/>
                <w:sz w:val="28"/>
                <w:szCs w:val="28"/>
              </w:rPr>
              <w:t>2200000</w:t>
            </w:r>
          </w:p>
        </w:tc>
        <w:tc>
          <w:tcPr>
            <w:tcW w:w="1526" w:type="dxa"/>
          </w:tcPr>
          <w:p w14:paraId="32A43FA5" w14:textId="5A46AD0C" w:rsidR="004E3EA4" w:rsidRDefault="00DF0BF3" w:rsidP="00215FD7">
            <w:pPr>
              <w:spacing w:line="360" w:lineRule="auto"/>
              <w:jc w:val="both"/>
              <w:rPr>
                <w:rFonts w:ascii="Times New Roman" w:hAnsi="Times New Roman" w:cs="Times New Roman"/>
                <w:bCs/>
                <w:sz w:val="28"/>
                <w:szCs w:val="28"/>
              </w:rPr>
            </w:pPr>
            <w:r>
              <w:rPr>
                <w:rFonts w:ascii="Times New Roman" w:hAnsi="Times New Roman"/>
                <w:sz w:val="28"/>
                <w:szCs w:val="28"/>
              </w:rPr>
              <w:t>2500000</w:t>
            </w:r>
          </w:p>
        </w:tc>
        <w:tc>
          <w:tcPr>
            <w:tcW w:w="1526" w:type="dxa"/>
          </w:tcPr>
          <w:p w14:paraId="622A689E" w14:textId="1516FDF8" w:rsidR="004E3EA4" w:rsidRDefault="00DF0BF3" w:rsidP="00215FD7">
            <w:pPr>
              <w:spacing w:line="360" w:lineRule="auto"/>
              <w:jc w:val="both"/>
              <w:rPr>
                <w:rFonts w:ascii="Times New Roman" w:hAnsi="Times New Roman" w:cs="Times New Roman"/>
                <w:bCs/>
                <w:sz w:val="28"/>
                <w:szCs w:val="28"/>
              </w:rPr>
            </w:pPr>
            <w:r>
              <w:rPr>
                <w:rFonts w:ascii="Times New Roman" w:hAnsi="Times New Roman"/>
                <w:sz w:val="28"/>
                <w:szCs w:val="28"/>
                <w:lang w:val="en-US"/>
              </w:rPr>
              <w:t>1800000</w:t>
            </w:r>
          </w:p>
        </w:tc>
      </w:tr>
    </w:tbl>
    <w:p w14:paraId="60194A91" w14:textId="77777777" w:rsidR="004E3EA4" w:rsidRDefault="004E3EA4" w:rsidP="004E3EA4">
      <w:pPr>
        <w:spacing w:after="0" w:line="360" w:lineRule="auto"/>
        <w:ind w:firstLine="709"/>
        <w:jc w:val="both"/>
        <w:rPr>
          <w:rFonts w:ascii="Times New Roman" w:hAnsi="Times New Roman" w:cs="Times New Roman"/>
          <w:bCs/>
          <w:sz w:val="28"/>
          <w:szCs w:val="28"/>
        </w:rPr>
      </w:pPr>
    </w:p>
    <w:p w14:paraId="3B02147B" w14:textId="4620F3B2" w:rsidR="004E3EA4" w:rsidRDefault="004E3EA4" w:rsidP="00A84B3B">
      <w:pPr>
        <w:pStyle w:val="Times142"/>
      </w:pPr>
      <w:r w:rsidRPr="00C53075">
        <w:lastRenderedPageBreak/>
        <w:t>Согласно полученным</w:t>
      </w:r>
      <w:r>
        <w:t xml:space="preserve"> данным выручка в первый год составляет</w:t>
      </w:r>
      <w:r w:rsidR="008D3B8B">
        <w:t xml:space="preserve"> </w:t>
      </w:r>
      <w:r>
        <w:t>-</w:t>
      </w:r>
      <w:r w:rsidR="008D3B8B">
        <w:t xml:space="preserve"> </w:t>
      </w:r>
      <w:r w:rsidR="00DF0BF3">
        <w:t>1000000</w:t>
      </w:r>
      <w:r>
        <w:t>руб., во второй</w:t>
      </w:r>
      <w:r w:rsidR="008D3B8B">
        <w:t xml:space="preserve"> </w:t>
      </w:r>
      <w:r w:rsidR="00DF0BF3">
        <w:t>–</w:t>
      </w:r>
      <w:r w:rsidR="008D3B8B">
        <w:t xml:space="preserve"> </w:t>
      </w:r>
      <w:r w:rsidR="00DF0BF3">
        <w:t xml:space="preserve">1500000 </w:t>
      </w:r>
      <w:r>
        <w:t>руб., в третий</w:t>
      </w:r>
      <w:r w:rsidR="008D3B8B">
        <w:t xml:space="preserve"> </w:t>
      </w:r>
      <w:r w:rsidR="00DF0BF3">
        <w:t>–</w:t>
      </w:r>
      <w:r w:rsidR="008D3B8B">
        <w:t xml:space="preserve"> </w:t>
      </w:r>
      <w:r w:rsidR="00DF0BF3">
        <w:t xml:space="preserve">2200000 </w:t>
      </w:r>
      <w:r>
        <w:t>руб., в четвёртый</w:t>
      </w:r>
      <w:r w:rsidR="008D3B8B">
        <w:t xml:space="preserve"> </w:t>
      </w:r>
      <w:r w:rsidR="00DF0BF3">
        <w:t>–</w:t>
      </w:r>
      <w:r w:rsidR="008D3B8B">
        <w:t xml:space="preserve"> </w:t>
      </w:r>
      <w:r w:rsidR="00DF0BF3">
        <w:t xml:space="preserve">2500000 </w:t>
      </w:r>
      <w:r>
        <w:t>руб., в пятый</w:t>
      </w:r>
      <w:r w:rsidR="008D3B8B">
        <w:t xml:space="preserve"> </w:t>
      </w:r>
      <w:r w:rsidR="00DF0BF3">
        <w:t>–</w:t>
      </w:r>
      <w:r w:rsidR="008D3B8B">
        <w:t xml:space="preserve"> </w:t>
      </w:r>
      <w:r w:rsidR="00DF0BF3" w:rsidRPr="00DF0BF3">
        <w:t>1800000</w:t>
      </w:r>
      <w:r w:rsidR="00DF0BF3">
        <w:t xml:space="preserve"> </w:t>
      </w:r>
      <w:r>
        <w:t>руб.</w:t>
      </w:r>
    </w:p>
    <w:p w14:paraId="2EEA2B7D" w14:textId="780AF1CE" w:rsidR="004E3EA4" w:rsidRDefault="004E3EA4" w:rsidP="00A84B3B">
      <w:pPr>
        <w:pStyle w:val="Times142"/>
      </w:pPr>
    </w:p>
    <w:p w14:paraId="5B763D17" w14:textId="4BFC7390" w:rsidR="00D11D7C" w:rsidRPr="00850BAD" w:rsidRDefault="00D11D7C" w:rsidP="00A84B3B">
      <w:pPr>
        <w:pStyle w:val="Times142"/>
      </w:pPr>
      <w:r w:rsidRPr="00850BAD">
        <w:t>Рассчитаем прибыль за каждый год, который рассчитывается по формуле:</w:t>
      </w:r>
    </w:p>
    <w:p w14:paraId="6212817B" w14:textId="77777777" w:rsidR="00D11D7C" w:rsidRPr="00850BAD" w:rsidRDefault="00D11D7C" w:rsidP="00A84B3B">
      <w:pPr>
        <w:pStyle w:val="Times142"/>
      </w:pPr>
      <m:oMathPara>
        <m:oMath>
          <m:r>
            <w:rPr>
              <w:rFonts w:ascii="Cambria Math" w:hAnsi="Cambria Math"/>
            </w:rPr>
            <m:t>П=В-</m:t>
          </m:r>
          <m:sSub>
            <m:sSubPr>
              <m:ctrlPr>
                <w:rPr>
                  <w:rFonts w:ascii="Cambria Math" w:hAnsi="Cambria Math"/>
                  <w:i/>
                </w:rPr>
              </m:ctrlPr>
            </m:sSubPr>
            <m:e>
              <m:r>
                <w:rPr>
                  <w:rFonts w:ascii="Cambria Math" w:hAnsi="Cambria Math"/>
                </w:rPr>
                <m:t>З</m:t>
              </m:r>
            </m:e>
            <m:sub>
              <m:r>
                <w:rPr>
                  <w:rFonts w:ascii="Cambria Math" w:hAnsi="Cambria Math"/>
                </w:rPr>
                <m:t>т</m:t>
              </m:r>
            </m:sub>
          </m:sSub>
          <m:r>
            <w:rPr>
              <w:rFonts w:ascii="Cambria Math" w:hAnsi="Cambria Math"/>
            </w:rPr>
            <m:t>-Н,</m:t>
          </m:r>
        </m:oMath>
      </m:oMathPara>
    </w:p>
    <w:p w14:paraId="7AFE3BA0" w14:textId="775A2672" w:rsidR="00D11D7C" w:rsidRDefault="00D11D7C" w:rsidP="00A84B3B">
      <w:pPr>
        <w:pStyle w:val="Times142"/>
      </w:pPr>
      <w:r w:rsidRPr="00850BAD">
        <w:t xml:space="preserve">где </w:t>
      </w:r>
      <w:r w:rsidRPr="00850BAD">
        <w:rPr>
          <w:i/>
        </w:rPr>
        <w:t>П</w:t>
      </w:r>
      <w:r w:rsidRPr="00850BAD">
        <w:t xml:space="preserve">-прибыль, </w:t>
      </w:r>
      <w:proofErr w:type="spellStart"/>
      <w:r w:rsidRPr="00850BAD">
        <w:rPr>
          <w:i/>
        </w:rPr>
        <w:t>З</w:t>
      </w:r>
      <w:r w:rsidRPr="00850BAD">
        <w:rPr>
          <w:i/>
          <w:vertAlign w:val="subscript"/>
        </w:rPr>
        <w:t>т</w:t>
      </w:r>
      <w:proofErr w:type="spellEnd"/>
      <w:r w:rsidRPr="00850BAD">
        <w:t xml:space="preserve">-затраты, </w:t>
      </w:r>
      <w:r w:rsidRPr="00850BAD">
        <w:rPr>
          <w:i/>
        </w:rPr>
        <w:t>Н</w:t>
      </w:r>
      <w:r w:rsidRPr="00850BAD">
        <w:t>-налоги.</w:t>
      </w:r>
    </w:p>
    <w:p w14:paraId="34197E6D" w14:textId="0C5A4C6D" w:rsidR="00AB7103" w:rsidRPr="00AB7103" w:rsidRDefault="00AB7103" w:rsidP="00A84B3B">
      <w:pPr>
        <w:pStyle w:val="Times142"/>
      </w:pPr>
      <w:r>
        <w:tab/>
      </w:r>
      <w:r w:rsidRPr="00971961">
        <w:t>Объект налогообложения – доход (по упрощенной системе).</w:t>
      </w:r>
      <w:r>
        <w:t xml:space="preserve"> Ставка налога – 6</w:t>
      </w:r>
      <w:r w:rsidRPr="00971961">
        <w:t xml:space="preserve">%. </w:t>
      </w:r>
    </w:p>
    <w:p w14:paraId="06425134" w14:textId="22A4D2D0" w:rsidR="00D11D7C" w:rsidRPr="00896ACF" w:rsidRDefault="00D11D7C" w:rsidP="00A84B3B">
      <w:pPr>
        <w:pStyle w:val="Times142"/>
      </w:pPr>
      <w:r w:rsidRPr="00850BAD">
        <w:t>Данные о прибыли за каждый год представлены в таблиц</w:t>
      </w:r>
      <w:r>
        <w:t>е 5</w:t>
      </w:r>
      <w:r w:rsidR="008D3B8B">
        <w:t>.10</w:t>
      </w:r>
      <w:r w:rsidRPr="00850BAD">
        <w:t>:</w:t>
      </w:r>
    </w:p>
    <w:p w14:paraId="3931F6E8" w14:textId="54DD8B80" w:rsidR="00D11D7C" w:rsidRPr="002A7028" w:rsidRDefault="008D3B8B" w:rsidP="00120A14">
      <w:pPr>
        <w:spacing w:after="0" w:line="276" w:lineRule="auto"/>
        <w:jc w:val="right"/>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Таблица 5.10</w:t>
      </w:r>
      <w:r w:rsidR="00D11D7C" w:rsidRPr="002A7028">
        <w:rPr>
          <w:rFonts w:ascii="Times New Roman" w:eastAsiaTheme="minorEastAsia" w:hAnsi="Times New Roman" w:cs="Times New Roman"/>
          <w:i/>
          <w:sz w:val="28"/>
          <w:szCs w:val="28"/>
        </w:rPr>
        <w:t xml:space="preserve"> - Планируемая прибыль за ближайшие 5 лет</w:t>
      </w:r>
    </w:p>
    <w:tbl>
      <w:tblPr>
        <w:tblStyle w:val="a4"/>
        <w:tblW w:w="10440" w:type="dxa"/>
        <w:tblInd w:w="-635" w:type="dxa"/>
        <w:tblLayout w:type="fixed"/>
        <w:tblLook w:val="04A0" w:firstRow="1" w:lastRow="0" w:firstColumn="1" w:lastColumn="0" w:noHBand="0" w:noVBand="1"/>
      </w:tblPr>
      <w:tblGrid>
        <w:gridCol w:w="1350"/>
        <w:gridCol w:w="1710"/>
        <w:gridCol w:w="1710"/>
        <w:gridCol w:w="1890"/>
        <w:gridCol w:w="1890"/>
        <w:gridCol w:w="1890"/>
      </w:tblGrid>
      <w:tr w:rsidR="00CA6404" w:rsidRPr="00850BAD" w14:paraId="57188446" w14:textId="77777777" w:rsidTr="00A73BDD">
        <w:tc>
          <w:tcPr>
            <w:tcW w:w="1350" w:type="dxa"/>
          </w:tcPr>
          <w:p w14:paraId="4CD9F2E7" w14:textId="77777777" w:rsidR="00D11D7C" w:rsidRPr="00850BAD" w:rsidRDefault="00D11D7C" w:rsidP="00120A14">
            <w:pPr>
              <w:spacing w:line="276" w:lineRule="auto"/>
              <w:jc w:val="both"/>
              <w:rPr>
                <w:rFonts w:ascii="Times New Roman" w:hAnsi="Times New Roman"/>
                <w:sz w:val="28"/>
                <w:szCs w:val="28"/>
              </w:rPr>
            </w:pPr>
            <w:r w:rsidRPr="00850BAD">
              <w:rPr>
                <w:rFonts w:ascii="Times New Roman" w:hAnsi="Times New Roman"/>
                <w:sz w:val="28"/>
                <w:szCs w:val="28"/>
              </w:rPr>
              <w:t>Год</w:t>
            </w:r>
          </w:p>
        </w:tc>
        <w:tc>
          <w:tcPr>
            <w:tcW w:w="1710" w:type="dxa"/>
          </w:tcPr>
          <w:p w14:paraId="604872D7" w14:textId="77777777" w:rsidR="00D11D7C" w:rsidRPr="00850BAD" w:rsidRDefault="00D11D7C" w:rsidP="00120A14">
            <w:pPr>
              <w:spacing w:line="276" w:lineRule="auto"/>
              <w:jc w:val="both"/>
              <w:rPr>
                <w:rFonts w:ascii="Times New Roman" w:hAnsi="Times New Roman"/>
                <w:sz w:val="28"/>
                <w:szCs w:val="28"/>
              </w:rPr>
            </w:pPr>
            <w:r w:rsidRPr="00850BAD">
              <w:rPr>
                <w:rFonts w:ascii="Times New Roman" w:hAnsi="Times New Roman"/>
                <w:sz w:val="28"/>
                <w:szCs w:val="28"/>
              </w:rPr>
              <w:t>1</w:t>
            </w:r>
          </w:p>
        </w:tc>
        <w:tc>
          <w:tcPr>
            <w:tcW w:w="1710" w:type="dxa"/>
          </w:tcPr>
          <w:p w14:paraId="566A83A9" w14:textId="77777777" w:rsidR="00D11D7C" w:rsidRPr="00850BAD" w:rsidRDefault="00D11D7C" w:rsidP="00120A14">
            <w:pPr>
              <w:spacing w:line="276" w:lineRule="auto"/>
              <w:jc w:val="both"/>
              <w:rPr>
                <w:rFonts w:ascii="Times New Roman" w:hAnsi="Times New Roman"/>
                <w:sz w:val="28"/>
                <w:szCs w:val="28"/>
              </w:rPr>
            </w:pPr>
            <w:r w:rsidRPr="00850BAD">
              <w:rPr>
                <w:rFonts w:ascii="Times New Roman" w:hAnsi="Times New Roman"/>
                <w:sz w:val="28"/>
                <w:szCs w:val="28"/>
              </w:rPr>
              <w:t>2</w:t>
            </w:r>
          </w:p>
        </w:tc>
        <w:tc>
          <w:tcPr>
            <w:tcW w:w="1890" w:type="dxa"/>
          </w:tcPr>
          <w:p w14:paraId="4F49D744" w14:textId="77777777" w:rsidR="00D11D7C" w:rsidRPr="00850BAD" w:rsidRDefault="00D11D7C" w:rsidP="00120A14">
            <w:pPr>
              <w:spacing w:line="276" w:lineRule="auto"/>
              <w:jc w:val="both"/>
              <w:rPr>
                <w:rFonts w:ascii="Times New Roman" w:hAnsi="Times New Roman"/>
                <w:sz w:val="28"/>
                <w:szCs w:val="28"/>
              </w:rPr>
            </w:pPr>
            <w:r w:rsidRPr="00850BAD">
              <w:rPr>
                <w:rFonts w:ascii="Times New Roman" w:hAnsi="Times New Roman"/>
                <w:sz w:val="28"/>
                <w:szCs w:val="28"/>
              </w:rPr>
              <w:t>3</w:t>
            </w:r>
          </w:p>
        </w:tc>
        <w:tc>
          <w:tcPr>
            <w:tcW w:w="1890" w:type="dxa"/>
          </w:tcPr>
          <w:p w14:paraId="5ED4229E" w14:textId="77777777" w:rsidR="00D11D7C" w:rsidRPr="00850BAD" w:rsidRDefault="00D11D7C" w:rsidP="00120A14">
            <w:pPr>
              <w:spacing w:line="276" w:lineRule="auto"/>
              <w:jc w:val="both"/>
              <w:rPr>
                <w:rFonts w:ascii="Times New Roman" w:hAnsi="Times New Roman"/>
                <w:sz w:val="28"/>
                <w:szCs w:val="28"/>
              </w:rPr>
            </w:pPr>
            <w:r w:rsidRPr="00850BAD">
              <w:rPr>
                <w:rFonts w:ascii="Times New Roman" w:hAnsi="Times New Roman"/>
                <w:sz w:val="28"/>
                <w:szCs w:val="28"/>
              </w:rPr>
              <w:t>4</w:t>
            </w:r>
          </w:p>
        </w:tc>
        <w:tc>
          <w:tcPr>
            <w:tcW w:w="1890" w:type="dxa"/>
          </w:tcPr>
          <w:p w14:paraId="0B40FC37" w14:textId="77777777" w:rsidR="00D11D7C" w:rsidRPr="00850BAD" w:rsidRDefault="00D11D7C" w:rsidP="00120A14">
            <w:pPr>
              <w:spacing w:line="276" w:lineRule="auto"/>
              <w:jc w:val="both"/>
              <w:rPr>
                <w:rFonts w:ascii="Times New Roman" w:hAnsi="Times New Roman"/>
                <w:sz w:val="28"/>
                <w:szCs w:val="28"/>
              </w:rPr>
            </w:pPr>
            <w:r w:rsidRPr="00850BAD">
              <w:rPr>
                <w:rFonts w:ascii="Times New Roman" w:hAnsi="Times New Roman"/>
                <w:sz w:val="28"/>
                <w:szCs w:val="28"/>
              </w:rPr>
              <w:t>5</w:t>
            </w:r>
          </w:p>
        </w:tc>
      </w:tr>
      <w:tr w:rsidR="00CA6404" w:rsidRPr="00850BAD" w14:paraId="33BC0B02" w14:textId="77777777" w:rsidTr="00A73BDD">
        <w:tc>
          <w:tcPr>
            <w:tcW w:w="1350" w:type="dxa"/>
          </w:tcPr>
          <w:p w14:paraId="62975768" w14:textId="77777777" w:rsidR="00D11D7C" w:rsidRPr="00850BAD" w:rsidRDefault="00D11D7C" w:rsidP="00120A14">
            <w:pPr>
              <w:spacing w:line="276" w:lineRule="auto"/>
              <w:jc w:val="both"/>
              <w:rPr>
                <w:rFonts w:ascii="Times New Roman" w:hAnsi="Times New Roman"/>
                <w:sz w:val="28"/>
                <w:szCs w:val="28"/>
              </w:rPr>
            </w:pPr>
            <w:r w:rsidRPr="00850BAD">
              <w:rPr>
                <w:rFonts w:ascii="Times New Roman" w:hAnsi="Times New Roman"/>
                <w:sz w:val="28"/>
                <w:szCs w:val="28"/>
              </w:rPr>
              <w:t>Выручка</w:t>
            </w:r>
          </w:p>
        </w:tc>
        <w:tc>
          <w:tcPr>
            <w:tcW w:w="1710" w:type="dxa"/>
          </w:tcPr>
          <w:p w14:paraId="630112C9" w14:textId="77777777" w:rsidR="00D11D7C" w:rsidRPr="00850BAD" w:rsidRDefault="00D11D7C" w:rsidP="00CA6404">
            <w:pPr>
              <w:spacing w:line="276" w:lineRule="auto"/>
              <w:jc w:val="center"/>
              <w:rPr>
                <w:rFonts w:ascii="Times New Roman" w:hAnsi="Times New Roman"/>
                <w:sz w:val="28"/>
                <w:szCs w:val="28"/>
              </w:rPr>
            </w:pPr>
            <w:r>
              <w:rPr>
                <w:rFonts w:ascii="Times New Roman" w:hAnsi="Times New Roman"/>
                <w:sz w:val="28"/>
                <w:szCs w:val="28"/>
              </w:rPr>
              <w:t>1000000</w:t>
            </w:r>
          </w:p>
        </w:tc>
        <w:tc>
          <w:tcPr>
            <w:tcW w:w="1710" w:type="dxa"/>
          </w:tcPr>
          <w:p w14:paraId="3B3A9956" w14:textId="77777777" w:rsidR="00D11D7C" w:rsidRPr="00850BAD" w:rsidRDefault="00D11D7C" w:rsidP="00CA6404">
            <w:pPr>
              <w:spacing w:line="276" w:lineRule="auto"/>
              <w:jc w:val="center"/>
              <w:rPr>
                <w:rFonts w:ascii="Times New Roman" w:hAnsi="Times New Roman"/>
                <w:sz w:val="28"/>
                <w:szCs w:val="28"/>
              </w:rPr>
            </w:pPr>
            <w:r>
              <w:rPr>
                <w:rFonts w:ascii="Times New Roman" w:hAnsi="Times New Roman"/>
                <w:sz w:val="28"/>
                <w:szCs w:val="28"/>
              </w:rPr>
              <w:t>1500000</w:t>
            </w:r>
          </w:p>
        </w:tc>
        <w:tc>
          <w:tcPr>
            <w:tcW w:w="1890" w:type="dxa"/>
          </w:tcPr>
          <w:p w14:paraId="52195CCC" w14:textId="77777777" w:rsidR="00D11D7C" w:rsidRPr="00850BAD" w:rsidRDefault="00D11D7C" w:rsidP="00CA6404">
            <w:pPr>
              <w:spacing w:line="276" w:lineRule="auto"/>
              <w:jc w:val="center"/>
              <w:rPr>
                <w:rFonts w:ascii="Times New Roman" w:hAnsi="Times New Roman"/>
                <w:sz w:val="28"/>
                <w:szCs w:val="28"/>
              </w:rPr>
            </w:pPr>
            <w:r>
              <w:rPr>
                <w:rFonts w:ascii="Times New Roman" w:hAnsi="Times New Roman"/>
                <w:sz w:val="28"/>
                <w:szCs w:val="28"/>
              </w:rPr>
              <w:t>2200000</w:t>
            </w:r>
          </w:p>
        </w:tc>
        <w:tc>
          <w:tcPr>
            <w:tcW w:w="1890" w:type="dxa"/>
          </w:tcPr>
          <w:p w14:paraId="3209CECF" w14:textId="77777777" w:rsidR="00D11D7C" w:rsidRPr="00850BAD" w:rsidRDefault="00D11D7C" w:rsidP="00CA6404">
            <w:pPr>
              <w:spacing w:line="276" w:lineRule="auto"/>
              <w:jc w:val="center"/>
              <w:rPr>
                <w:rFonts w:ascii="Times New Roman" w:hAnsi="Times New Roman"/>
                <w:sz w:val="28"/>
                <w:szCs w:val="28"/>
              </w:rPr>
            </w:pPr>
            <w:r>
              <w:rPr>
                <w:rFonts w:ascii="Times New Roman" w:hAnsi="Times New Roman"/>
                <w:sz w:val="28"/>
                <w:szCs w:val="28"/>
              </w:rPr>
              <w:t>2500000</w:t>
            </w:r>
          </w:p>
        </w:tc>
        <w:tc>
          <w:tcPr>
            <w:tcW w:w="1890" w:type="dxa"/>
          </w:tcPr>
          <w:p w14:paraId="3D4FA6BA" w14:textId="77777777" w:rsidR="00D11D7C" w:rsidRPr="007D0978" w:rsidRDefault="00D11D7C" w:rsidP="00CA6404">
            <w:pPr>
              <w:spacing w:line="276" w:lineRule="auto"/>
              <w:jc w:val="center"/>
              <w:rPr>
                <w:rFonts w:ascii="Times New Roman" w:hAnsi="Times New Roman"/>
                <w:sz w:val="28"/>
                <w:szCs w:val="28"/>
                <w:lang w:val="en-US"/>
              </w:rPr>
            </w:pPr>
            <w:r>
              <w:rPr>
                <w:rFonts w:ascii="Times New Roman" w:hAnsi="Times New Roman"/>
                <w:sz w:val="28"/>
                <w:szCs w:val="28"/>
                <w:lang w:val="en-US"/>
              </w:rPr>
              <w:t>1800000</w:t>
            </w:r>
          </w:p>
        </w:tc>
      </w:tr>
      <w:tr w:rsidR="00CA6404" w:rsidRPr="00850BAD" w14:paraId="37169C54" w14:textId="77777777" w:rsidTr="00A73BDD">
        <w:tc>
          <w:tcPr>
            <w:tcW w:w="1350" w:type="dxa"/>
          </w:tcPr>
          <w:p w14:paraId="4FFF129C" w14:textId="77777777" w:rsidR="00D11D7C" w:rsidRPr="00850BAD" w:rsidRDefault="00D11D7C" w:rsidP="00120A14">
            <w:pPr>
              <w:spacing w:line="276" w:lineRule="auto"/>
              <w:jc w:val="both"/>
              <w:rPr>
                <w:rFonts w:ascii="Times New Roman" w:hAnsi="Times New Roman"/>
                <w:sz w:val="28"/>
                <w:szCs w:val="28"/>
              </w:rPr>
            </w:pPr>
            <w:r w:rsidRPr="00850BAD">
              <w:rPr>
                <w:rFonts w:ascii="Times New Roman" w:hAnsi="Times New Roman"/>
                <w:sz w:val="28"/>
                <w:szCs w:val="28"/>
              </w:rPr>
              <w:t>Затраты</w:t>
            </w:r>
          </w:p>
        </w:tc>
        <w:tc>
          <w:tcPr>
            <w:tcW w:w="1710" w:type="dxa"/>
          </w:tcPr>
          <w:p w14:paraId="0779BE12" w14:textId="77777777" w:rsidR="00D11D7C" w:rsidRPr="00850BAD" w:rsidRDefault="00D11D7C" w:rsidP="00CA6404">
            <w:pPr>
              <w:spacing w:line="276" w:lineRule="auto"/>
              <w:jc w:val="center"/>
              <w:rPr>
                <w:rFonts w:ascii="Times New Roman" w:hAnsi="Times New Roman"/>
                <w:sz w:val="28"/>
                <w:szCs w:val="28"/>
              </w:rPr>
            </w:pPr>
            <w:r w:rsidRPr="00B51772">
              <w:rPr>
                <w:rFonts w:ascii="Times New Roman" w:hAnsi="Times New Roman"/>
                <w:sz w:val="28"/>
                <w:szCs w:val="28"/>
              </w:rPr>
              <w:t>584447,4744</w:t>
            </w:r>
          </w:p>
        </w:tc>
        <w:tc>
          <w:tcPr>
            <w:tcW w:w="1710" w:type="dxa"/>
          </w:tcPr>
          <w:p w14:paraId="647D7262" w14:textId="77777777" w:rsidR="00D11D7C" w:rsidRPr="00850BAD" w:rsidRDefault="00D11D7C" w:rsidP="00CA6404">
            <w:pPr>
              <w:spacing w:line="276" w:lineRule="auto"/>
              <w:jc w:val="center"/>
              <w:rPr>
                <w:rFonts w:ascii="Times New Roman" w:hAnsi="Times New Roman"/>
                <w:sz w:val="28"/>
                <w:szCs w:val="28"/>
              </w:rPr>
            </w:pPr>
            <w:r w:rsidRPr="00B51772">
              <w:rPr>
                <w:rFonts w:ascii="Times New Roman" w:hAnsi="Times New Roman"/>
                <w:sz w:val="28"/>
                <w:szCs w:val="28"/>
              </w:rPr>
              <w:t>584447,4744</w:t>
            </w:r>
          </w:p>
        </w:tc>
        <w:tc>
          <w:tcPr>
            <w:tcW w:w="1890" w:type="dxa"/>
          </w:tcPr>
          <w:p w14:paraId="3B99FC22" w14:textId="77777777" w:rsidR="00D11D7C" w:rsidRPr="00850BAD" w:rsidRDefault="00D11D7C" w:rsidP="00CA6404">
            <w:pPr>
              <w:spacing w:line="276" w:lineRule="auto"/>
              <w:jc w:val="center"/>
              <w:rPr>
                <w:rFonts w:ascii="Times New Roman" w:hAnsi="Times New Roman"/>
                <w:sz w:val="28"/>
                <w:szCs w:val="28"/>
              </w:rPr>
            </w:pPr>
            <w:r w:rsidRPr="00B51772">
              <w:rPr>
                <w:rFonts w:ascii="Times New Roman" w:hAnsi="Times New Roman"/>
                <w:sz w:val="28"/>
                <w:szCs w:val="28"/>
              </w:rPr>
              <w:t>584447,4744</w:t>
            </w:r>
          </w:p>
        </w:tc>
        <w:tc>
          <w:tcPr>
            <w:tcW w:w="1890" w:type="dxa"/>
          </w:tcPr>
          <w:p w14:paraId="1D6A78B9" w14:textId="77777777" w:rsidR="00D11D7C" w:rsidRPr="00850BAD" w:rsidRDefault="00D11D7C" w:rsidP="00CA6404">
            <w:pPr>
              <w:spacing w:line="276" w:lineRule="auto"/>
              <w:jc w:val="center"/>
              <w:rPr>
                <w:rFonts w:ascii="Times New Roman" w:hAnsi="Times New Roman"/>
                <w:sz w:val="28"/>
                <w:szCs w:val="28"/>
              </w:rPr>
            </w:pPr>
            <w:r w:rsidRPr="00B51772">
              <w:rPr>
                <w:rFonts w:ascii="Times New Roman" w:hAnsi="Times New Roman"/>
                <w:sz w:val="28"/>
                <w:szCs w:val="28"/>
              </w:rPr>
              <w:t>584447,4744</w:t>
            </w:r>
          </w:p>
        </w:tc>
        <w:tc>
          <w:tcPr>
            <w:tcW w:w="1890" w:type="dxa"/>
          </w:tcPr>
          <w:p w14:paraId="18A618EB" w14:textId="77777777" w:rsidR="00D11D7C" w:rsidRPr="00850BAD" w:rsidRDefault="00D11D7C" w:rsidP="00CA6404">
            <w:pPr>
              <w:spacing w:line="276" w:lineRule="auto"/>
              <w:jc w:val="center"/>
              <w:rPr>
                <w:rFonts w:ascii="Times New Roman" w:hAnsi="Times New Roman"/>
                <w:sz w:val="28"/>
                <w:szCs w:val="28"/>
              </w:rPr>
            </w:pPr>
            <w:r w:rsidRPr="00B51772">
              <w:rPr>
                <w:rFonts w:ascii="Times New Roman" w:hAnsi="Times New Roman"/>
                <w:sz w:val="28"/>
                <w:szCs w:val="28"/>
              </w:rPr>
              <w:t>584447,4744</w:t>
            </w:r>
          </w:p>
        </w:tc>
      </w:tr>
      <w:tr w:rsidR="00CA6404" w:rsidRPr="00850BAD" w14:paraId="137A6AA3" w14:textId="77777777" w:rsidTr="00A73BDD">
        <w:tc>
          <w:tcPr>
            <w:tcW w:w="1350" w:type="dxa"/>
          </w:tcPr>
          <w:p w14:paraId="79781BC1" w14:textId="77777777" w:rsidR="00D11D7C" w:rsidRPr="00850BAD" w:rsidRDefault="00D11D7C" w:rsidP="00120A14">
            <w:pPr>
              <w:spacing w:line="276" w:lineRule="auto"/>
              <w:jc w:val="both"/>
              <w:rPr>
                <w:rFonts w:ascii="Times New Roman" w:hAnsi="Times New Roman"/>
                <w:sz w:val="28"/>
                <w:szCs w:val="28"/>
              </w:rPr>
            </w:pPr>
            <w:r w:rsidRPr="00850BAD">
              <w:rPr>
                <w:rFonts w:ascii="Times New Roman" w:hAnsi="Times New Roman"/>
                <w:sz w:val="28"/>
                <w:szCs w:val="28"/>
              </w:rPr>
              <w:t>Налог</w:t>
            </w:r>
          </w:p>
        </w:tc>
        <w:tc>
          <w:tcPr>
            <w:tcW w:w="1710" w:type="dxa"/>
          </w:tcPr>
          <w:p w14:paraId="0FCDA1C5" w14:textId="285C25BF" w:rsidR="00D11D7C" w:rsidRPr="00850BAD" w:rsidRDefault="00AB7103" w:rsidP="00CA6404">
            <w:pPr>
              <w:spacing w:line="276" w:lineRule="auto"/>
              <w:jc w:val="center"/>
              <w:rPr>
                <w:rFonts w:ascii="Times New Roman" w:hAnsi="Times New Roman"/>
                <w:sz w:val="28"/>
                <w:szCs w:val="28"/>
              </w:rPr>
            </w:pPr>
            <w:r>
              <w:rPr>
                <w:rFonts w:ascii="Times New Roman" w:hAnsi="Times New Roman"/>
                <w:sz w:val="28"/>
                <w:szCs w:val="28"/>
              </w:rPr>
              <w:t>60000</w:t>
            </w:r>
          </w:p>
        </w:tc>
        <w:tc>
          <w:tcPr>
            <w:tcW w:w="1710" w:type="dxa"/>
          </w:tcPr>
          <w:p w14:paraId="5EC3B059" w14:textId="2A3375E0" w:rsidR="00D11D7C" w:rsidRPr="00850BAD" w:rsidRDefault="00AB7103" w:rsidP="00CA6404">
            <w:pPr>
              <w:spacing w:line="276" w:lineRule="auto"/>
              <w:jc w:val="center"/>
              <w:rPr>
                <w:rFonts w:ascii="Times New Roman" w:hAnsi="Times New Roman"/>
                <w:sz w:val="28"/>
                <w:szCs w:val="28"/>
              </w:rPr>
            </w:pPr>
            <w:r>
              <w:rPr>
                <w:rFonts w:ascii="Times New Roman" w:hAnsi="Times New Roman"/>
                <w:sz w:val="28"/>
                <w:szCs w:val="28"/>
              </w:rPr>
              <w:t>90000</w:t>
            </w:r>
          </w:p>
        </w:tc>
        <w:tc>
          <w:tcPr>
            <w:tcW w:w="1890" w:type="dxa"/>
          </w:tcPr>
          <w:p w14:paraId="14511F80" w14:textId="077E55D4" w:rsidR="00D11D7C" w:rsidRPr="00850BAD" w:rsidRDefault="00AB7103" w:rsidP="00CA6404">
            <w:pPr>
              <w:spacing w:line="276" w:lineRule="auto"/>
              <w:jc w:val="center"/>
              <w:rPr>
                <w:rFonts w:ascii="Times New Roman" w:hAnsi="Times New Roman"/>
                <w:sz w:val="28"/>
                <w:szCs w:val="28"/>
              </w:rPr>
            </w:pPr>
            <w:r>
              <w:rPr>
                <w:rFonts w:ascii="Times New Roman" w:hAnsi="Times New Roman"/>
                <w:sz w:val="28"/>
                <w:szCs w:val="28"/>
              </w:rPr>
              <w:t>132000</w:t>
            </w:r>
          </w:p>
        </w:tc>
        <w:tc>
          <w:tcPr>
            <w:tcW w:w="1890" w:type="dxa"/>
          </w:tcPr>
          <w:p w14:paraId="07322AD3" w14:textId="39E8C1DF" w:rsidR="00D11D7C" w:rsidRPr="00850BAD" w:rsidRDefault="00AB7103" w:rsidP="00CA6404">
            <w:pPr>
              <w:spacing w:line="276" w:lineRule="auto"/>
              <w:jc w:val="center"/>
              <w:rPr>
                <w:rFonts w:ascii="Times New Roman" w:hAnsi="Times New Roman"/>
                <w:sz w:val="28"/>
                <w:szCs w:val="28"/>
              </w:rPr>
            </w:pPr>
            <w:r>
              <w:rPr>
                <w:rFonts w:ascii="Times New Roman" w:hAnsi="Times New Roman"/>
                <w:sz w:val="28"/>
                <w:szCs w:val="28"/>
              </w:rPr>
              <w:t>150000</w:t>
            </w:r>
          </w:p>
        </w:tc>
        <w:tc>
          <w:tcPr>
            <w:tcW w:w="1890" w:type="dxa"/>
          </w:tcPr>
          <w:p w14:paraId="2AA19268" w14:textId="188ED04A" w:rsidR="00D11D7C" w:rsidRPr="00850BAD" w:rsidRDefault="00AB7103" w:rsidP="00CA6404">
            <w:pPr>
              <w:spacing w:line="276" w:lineRule="auto"/>
              <w:jc w:val="center"/>
              <w:rPr>
                <w:rFonts w:ascii="Times New Roman" w:hAnsi="Times New Roman"/>
                <w:sz w:val="28"/>
                <w:szCs w:val="28"/>
              </w:rPr>
            </w:pPr>
            <w:r>
              <w:rPr>
                <w:rFonts w:ascii="Times New Roman" w:hAnsi="Times New Roman"/>
                <w:sz w:val="28"/>
                <w:szCs w:val="28"/>
              </w:rPr>
              <w:t>108000</w:t>
            </w:r>
          </w:p>
        </w:tc>
      </w:tr>
      <w:tr w:rsidR="00CA6404" w:rsidRPr="00850BAD" w14:paraId="60C51FD4" w14:textId="77777777" w:rsidTr="00A73BDD">
        <w:tc>
          <w:tcPr>
            <w:tcW w:w="1350" w:type="dxa"/>
          </w:tcPr>
          <w:p w14:paraId="5A59B44C" w14:textId="77777777" w:rsidR="00D11D7C" w:rsidRPr="00850BAD" w:rsidRDefault="00D11D7C" w:rsidP="00120A14">
            <w:pPr>
              <w:spacing w:line="276" w:lineRule="auto"/>
              <w:jc w:val="both"/>
              <w:rPr>
                <w:rFonts w:ascii="Times New Roman" w:hAnsi="Times New Roman"/>
                <w:sz w:val="28"/>
                <w:szCs w:val="28"/>
              </w:rPr>
            </w:pPr>
            <w:r w:rsidRPr="00850BAD">
              <w:rPr>
                <w:rFonts w:ascii="Times New Roman" w:hAnsi="Times New Roman"/>
                <w:sz w:val="28"/>
                <w:szCs w:val="28"/>
              </w:rPr>
              <w:t>Кредит</w:t>
            </w:r>
          </w:p>
        </w:tc>
        <w:tc>
          <w:tcPr>
            <w:tcW w:w="1710" w:type="dxa"/>
            <w:vAlign w:val="bottom"/>
          </w:tcPr>
          <w:p w14:paraId="3E66B395" w14:textId="6E7C70D3" w:rsidR="00D11D7C" w:rsidRPr="00850BAD" w:rsidRDefault="00831717" w:rsidP="00CA6404">
            <w:pPr>
              <w:spacing w:line="276" w:lineRule="auto"/>
              <w:jc w:val="center"/>
              <w:rPr>
                <w:rFonts w:ascii="Times New Roman" w:hAnsi="Times New Roman"/>
                <w:sz w:val="28"/>
                <w:szCs w:val="28"/>
              </w:rPr>
            </w:pPr>
            <w:r>
              <w:rPr>
                <w:rFonts w:ascii="Times New Roman" w:hAnsi="Times New Roman"/>
                <w:sz w:val="28"/>
                <w:szCs w:val="28"/>
              </w:rPr>
              <w:t>171000</w:t>
            </w:r>
          </w:p>
        </w:tc>
        <w:tc>
          <w:tcPr>
            <w:tcW w:w="1710" w:type="dxa"/>
            <w:vAlign w:val="bottom"/>
          </w:tcPr>
          <w:p w14:paraId="05042B28" w14:textId="2ECE5152" w:rsidR="00D11D7C" w:rsidRPr="00850BAD" w:rsidRDefault="00831717" w:rsidP="00CA6404">
            <w:pPr>
              <w:spacing w:line="276" w:lineRule="auto"/>
              <w:jc w:val="center"/>
              <w:rPr>
                <w:rFonts w:ascii="Times New Roman" w:hAnsi="Times New Roman"/>
                <w:sz w:val="28"/>
                <w:szCs w:val="28"/>
              </w:rPr>
            </w:pPr>
            <w:r>
              <w:rPr>
                <w:rFonts w:ascii="Times New Roman" w:hAnsi="Times New Roman"/>
                <w:sz w:val="28"/>
                <w:szCs w:val="28"/>
              </w:rPr>
              <w:t>171000</w:t>
            </w:r>
          </w:p>
        </w:tc>
        <w:tc>
          <w:tcPr>
            <w:tcW w:w="1890" w:type="dxa"/>
            <w:vAlign w:val="bottom"/>
          </w:tcPr>
          <w:p w14:paraId="0BF850B6" w14:textId="77777777" w:rsidR="00D11D7C" w:rsidRPr="00850BAD" w:rsidRDefault="00D11D7C" w:rsidP="00CA6404">
            <w:pPr>
              <w:spacing w:line="276" w:lineRule="auto"/>
              <w:jc w:val="center"/>
              <w:rPr>
                <w:rFonts w:ascii="Times New Roman" w:hAnsi="Times New Roman"/>
                <w:sz w:val="28"/>
                <w:szCs w:val="28"/>
              </w:rPr>
            </w:pPr>
            <w:r w:rsidRPr="00850BAD">
              <w:rPr>
                <w:rFonts w:ascii="Times New Roman" w:hAnsi="Times New Roman"/>
                <w:sz w:val="28"/>
                <w:szCs w:val="28"/>
              </w:rPr>
              <w:t>0</w:t>
            </w:r>
          </w:p>
        </w:tc>
        <w:tc>
          <w:tcPr>
            <w:tcW w:w="1890" w:type="dxa"/>
            <w:vAlign w:val="bottom"/>
          </w:tcPr>
          <w:p w14:paraId="503D0BEA" w14:textId="77777777" w:rsidR="00D11D7C" w:rsidRPr="00850BAD" w:rsidRDefault="00D11D7C" w:rsidP="00CA6404">
            <w:pPr>
              <w:spacing w:line="276" w:lineRule="auto"/>
              <w:jc w:val="center"/>
              <w:rPr>
                <w:rFonts w:ascii="Times New Roman" w:hAnsi="Times New Roman"/>
                <w:sz w:val="28"/>
                <w:szCs w:val="28"/>
              </w:rPr>
            </w:pPr>
            <w:r w:rsidRPr="00850BAD">
              <w:rPr>
                <w:rFonts w:ascii="Times New Roman" w:hAnsi="Times New Roman"/>
                <w:sz w:val="28"/>
                <w:szCs w:val="28"/>
              </w:rPr>
              <w:t>0</w:t>
            </w:r>
          </w:p>
        </w:tc>
        <w:tc>
          <w:tcPr>
            <w:tcW w:w="1890" w:type="dxa"/>
            <w:vAlign w:val="bottom"/>
          </w:tcPr>
          <w:p w14:paraId="50FEF9E1" w14:textId="77777777" w:rsidR="00D11D7C" w:rsidRPr="00850BAD" w:rsidRDefault="00D11D7C" w:rsidP="00CA6404">
            <w:pPr>
              <w:spacing w:line="276" w:lineRule="auto"/>
              <w:jc w:val="center"/>
              <w:rPr>
                <w:rFonts w:ascii="Times New Roman" w:hAnsi="Times New Roman"/>
                <w:sz w:val="28"/>
                <w:szCs w:val="28"/>
              </w:rPr>
            </w:pPr>
            <w:r w:rsidRPr="00850BAD">
              <w:rPr>
                <w:rFonts w:ascii="Times New Roman" w:hAnsi="Times New Roman"/>
                <w:sz w:val="28"/>
                <w:szCs w:val="28"/>
              </w:rPr>
              <w:t>0</w:t>
            </w:r>
          </w:p>
        </w:tc>
      </w:tr>
      <w:tr w:rsidR="00CA6404" w:rsidRPr="00850BAD" w14:paraId="64C406C8" w14:textId="77777777" w:rsidTr="00A73BDD">
        <w:trPr>
          <w:trHeight w:val="566"/>
        </w:trPr>
        <w:tc>
          <w:tcPr>
            <w:tcW w:w="1350" w:type="dxa"/>
          </w:tcPr>
          <w:p w14:paraId="0562E1DC" w14:textId="77777777" w:rsidR="00D11D7C" w:rsidRPr="00850BAD" w:rsidRDefault="00D11D7C" w:rsidP="00120A14">
            <w:pPr>
              <w:spacing w:line="276" w:lineRule="auto"/>
              <w:jc w:val="both"/>
              <w:rPr>
                <w:rFonts w:ascii="Times New Roman" w:hAnsi="Times New Roman"/>
                <w:sz w:val="28"/>
                <w:szCs w:val="28"/>
              </w:rPr>
            </w:pPr>
            <w:r w:rsidRPr="00850BAD">
              <w:rPr>
                <w:rFonts w:ascii="Times New Roman" w:hAnsi="Times New Roman"/>
                <w:sz w:val="28"/>
                <w:szCs w:val="28"/>
              </w:rPr>
              <w:t>Прибыль</w:t>
            </w:r>
          </w:p>
        </w:tc>
        <w:tc>
          <w:tcPr>
            <w:tcW w:w="1710" w:type="dxa"/>
            <w:vAlign w:val="center"/>
          </w:tcPr>
          <w:p w14:paraId="3D7F603B" w14:textId="1EC56F69" w:rsidR="00D11D7C" w:rsidRPr="00850BAD" w:rsidRDefault="00A73BDD" w:rsidP="00A73BDD">
            <w:pPr>
              <w:spacing w:line="276" w:lineRule="auto"/>
              <w:jc w:val="center"/>
              <w:rPr>
                <w:rFonts w:ascii="Times New Roman" w:hAnsi="Times New Roman"/>
                <w:sz w:val="28"/>
                <w:szCs w:val="28"/>
              </w:rPr>
            </w:pPr>
            <w:r>
              <w:rPr>
                <w:rFonts w:ascii="Times New Roman" w:hAnsi="Times New Roman"/>
                <w:sz w:val="28"/>
                <w:szCs w:val="28"/>
              </w:rPr>
              <w:t>184552.</w:t>
            </w:r>
            <w:r w:rsidR="00AB7103" w:rsidRPr="00AB7103">
              <w:rPr>
                <w:rFonts w:ascii="Times New Roman" w:hAnsi="Times New Roman"/>
                <w:sz w:val="28"/>
                <w:szCs w:val="28"/>
              </w:rPr>
              <w:t>5256</w:t>
            </w:r>
          </w:p>
        </w:tc>
        <w:tc>
          <w:tcPr>
            <w:tcW w:w="1710" w:type="dxa"/>
            <w:vAlign w:val="center"/>
          </w:tcPr>
          <w:p w14:paraId="5A9B90D2" w14:textId="5943C783" w:rsidR="00D11D7C" w:rsidRPr="00850BAD" w:rsidRDefault="00A73BDD" w:rsidP="00A73BDD">
            <w:pPr>
              <w:spacing w:line="276" w:lineRule="auto"/>
              <w:jc w:val="center"/>
              <w:rPr>
                <w:rFonts w:ascii="Times New Roman" w:hAnsi="Times New Roman"/>
                <w:sz w:val="28"/>
                <w:szCs w:val="28"/>
              </w:rPr>
            </w:pPr>
            <w:r>
              <w:rPr>
                <w:rFonts w:ascii="Times New Roman" w:hAnsi="Times New Roman"/>
                <w:sz w:val="28"/>
                <w:szCs w:val="28"/>
              </w:rPr>
              <w:t>654552.</w:t>
            </w:r>
            <w:r w:rsidR="00AB7103" w:rsidRPr="00AB7103">
              <w:rPr>
                <w:rFonts w:ascii="Times New Roman" w:hAnsi="Times New Roman"/>
                <w:sz w:val="28"/>
                <w:szCs w:val="28"/>
              </w:rPr>
              <w:t>5256</w:t>
            </w:r>
          </w:p>
        </w:tc>
        <w:tc>
          <w:tcPr>
            <w:tcW w:w="1890" w:type="dxa"/>
            <w:vAlign w:val="center"/>
          </w:tcPr>
          <w:p w14:paraId="1D0FBCE1" w14:textId="47029DB0" w:rsidR="00D11D7C" w:rsidRPr="007D0978" w:rsidRDefault="00A73BDD" w:rsidP="00A73BDD">
            <w:pPr>
              <w:spacing w:line="276" w:lineRule="auto"/>
              <w:jc w:val="center"/>
              <w:rPr>
                <w:rFonts w:ascii="Times New Roman" w:hAnsi="Times New Roman"/>
                <w:sz w:val="28"/>
                <w:szCs w:val="28"/>
                <w:lang w:val="en-US"/>
              </w:rPr>
            </w:pPr>
            <w:r w:rsidRPr="00A73BDD">
              <w:rPr>
                <w:rFonts w:ascii="Times New Roman" w:hAnsi="Times New Roman"/>
                <w:sz w:val="28"/>
                <w:szCs w:val="28"/>
              </w:rPr>
              <w:t>1483552.5256</w:t>
            </w:r>
          </w:p>
        </w:tc>
        <w:tc>
          <w:tcPr>
            <w:tcW w:w="1890" w:type="dxa"/>
            <w:vAlign w:val="center"/>
          </w:tcPr>
          <w:p w14:paraId="7FCDCF7D" w14:textId="4ACB89AE" w:rsidR="00D11D7C" w:rsidRPr="00850BAD" w:rsidRDefault="00A73BDD" w:rsidP="00CA6404">
            <w:pPr>
              <w:spacing w:line="276" w:lineRule="auto"/>
              <w:jc w:val="center"/>
              <w:rPr>
                <w:rFonts w:ascii="Times New Roman" w:hAnsi="Times New Roman"/>
                <w:sz w:val="28"/>
                <w:szCs w:val="28"/>
              </w:rPr>
            </w:pPr>
            <w:r w:rsidRPr="00A73BDD">
              <w:rPr>
                <w:rFonts w:ascii="Times New Roman" w:hAnsi="Times New Roman"/>
                <w:sz w:val="28"/>
                <w:szCs w:val="28"/>
              </w:rPr>
              <w:t>1765552.5256</w:t>
            </w:r>
          </w:p>
        </w:tc>
        <w:tc>
          <w:tcPr>
            <w:tcW w:w="1890" w:type="dxa"/>
            <w:vAlign w:val="center"/>
          </w:tcPr>
          <w:p w14:paraId="159DE0C1" w14:textId="6A5F544C" w:rsidR="00D11D7C" w:rsidRPr="007D0978" w:rsidRDefault="00A73BDD" w:rsidP="00CA6404">
            <w:pPr>
              <w:spacing w:line="276" w:lineRule="auto"/>
              <w:jc w:val="center"/>
              <w:rPr>
                <w:rFonts w:ascii="Times New Roman" w:hAnsi="Times New Roman"/>
                <w:sz w:val="28"/>
                <w:szCs w:val="28"/>
                <w:lang w:val="en-US"/>
              </w:rPr>
            </w:pPr>
            <w:r w:rsidRPr="00A73BDD">
              <w:rPr>
                <w:rFonts w:ascii="Times New Roman" w:hAnsi="Times New Roman"/>
                <w:sz w:val="28"/>
                <w:szCs w:val="28"/>
              </w:rPr>
              <w:t>1107552.5256</w:t>
            </w:r>
          </w:p>
        </w:tc>
      </w:tr>
    </w:tbl>
    <w:p w14:paraId="267B6AF0" w14:textId="2A5D1B08" w:rsidR="00D11D7C" w:rsidRPr="00AD29EF" w:rsidRDefault="00D11D7C" w:rsidP="00AD29EF">
      <w:pPr>
        <w:pStyle w:val="Times142"/>
      </w:pPr>
      <w:r w:rsidRPr="00AD29EF">
        <w:t>По данным из этой таблицы видно, что хорошую прибыль мы начнем получать, начиная с третьего года продаж. Это связано с тем, что в первые 2 года нам необходимо погасить кредит, который был взят нами на финансирование проекта. Как только кредиты закончатся</w:t>
      </w:r>
      <w:r w:rsidR="007B4868" w:rsidRPr="00AD29EF">
        <w:t xml:space="preserve"> </w:t>
      </w:r>
      <w:r w:rsidRPr="00AD29EF">
        <w:t>- прибыль резко увеличится.</w:t>
      </w:r>
    </w:p>
    <w:p w14:paraId="67C24503" w14:textId="0979F7D8" w:rsidR="00D11D7C" w:rsidRDefault="00D11D7C" w:rsidP="00A84B3B">
      <w:pPr>
        <w:pStyle w:val="Times142"/>
      </w:pPr>
      <w:r>
        <w:t xml:space="preserve">По данным из таблицы 9 </w:t>
      </w:r>
      <w:r w:rsidRPr="00850BAD">
        <w:t>получим график изменения прибыли по годам:</w:t>
      </w:r>
    </w:p>
    <w:p w14:paraId="2725BD4A" w14:textId="77777777" w:rsidR="00896ACF" w:rsidRPr="00850BAD" w:rsidRDefault="00896ACF" w:rsidP="00D11D7C">
      <w:pPr>
        <w:spacing w:after="0" w:line="276" w:lineRule="auto"/>
        <w:ind w:firstLine="709"/>
        <w:jc w:val="both"/>
        <w:rPr>
          <w:rFonts w:ascii="Times New Roman" w:eastAsiaTheme="minorEastAsia" w:hAnsi="Times New Roman" w:cs="Times New Roman"/>
          <w:sz w:val="28"/>
          <w:szCs w:val="28"/>
        </w:rPr>
      </w:pPr>
    </w:p>
    <w:p w14:paraId="22DE7D67" w14:textId="24306E97" w:rsidR="00D11D7C" w:rsidRDefault="00A73BDD" w:rsidP="00DD1628">
      <w:pPr>
        <w:spacing w:after="0" w:line="276" w:lineRule="auto"/>
        <w:ind w:firstLine="709"/>
        <w:jc w:val="center"/>
        <w:rPr>
          <w:rFonts w:ascii="Times New Roman" w:eastAsiaTheme="minorEastAsia" w:hAnsi="Times New Roman" w:cs="Times New Roman"/>
          <w:b/>
          <w:sz w:val="28"/>
          <w:szCs w:val="28"/>
        </w:rPr>
      </w:pPr>
      <w:r>
        <w:rPr>
          <w:noProof/>
          <w:lang w:eastAsia="ru-RU"/>
        </w:rPr>
        <w:drawing>
          <wp:inline distT="0" distB="0" distL="0" distR="0" wp14:anchorId="710F5904" wp14:editId="3CEC715A">
            <wp:extent cx="4389120" cy="1924216"/>
            <wp:effectExtent l="0" t="0" r="1143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CA2FA1" w14:textId="77777777" w:rsidR="00896ACF" w:rsidRPr="007D0978" w:rsidRDefault="00896ACF" w:rsidP="00D11D7C">
      <w:pPr>
        <w:spacing w:after="0" w:line="276" w:lineRule="auto"/>
        <w:ind w:firstLine="709"/>
        <w:jc w:val="both"/>
        <w:rPr>
          <w:rFonts w:ascii="Times New Roman" w:eastAsiaTheme="minorEastAsia" w:hAnsi="Times New Roman" w:cs="Times New Roman"/>
          <w:b/>
          <w:sz w:val="28"/>
          <w:szCs w:val="28"/>
        </w:rPr>
      </w:pPr>
    </w:p>
    <w:p w14:paraId="6F51E34A" w14:textId="2B6608D4" w:rsidR="00204EF2" w:rsidRPr="00971961" w:rsidRDefault="008B445F" w:rsidP="00E631E0">
      <w:pPr>
        <w:pStyle w:val="Times142"/>
      </w:pPr>
      <w:r w:rsidRPr="00971961">
        <w:t xml:space="preserve">Данные о движении денежных средств представлены в таблице </w:t>
      </w:r>
      <w:r w:rsidR="005664D7">
        <w:t>5.11</w:t>
      </w:r>
      <w:r w:rsidRPr="00971961">
        <w:t>.</w:t>
      </w:r>
    </w:p>
    <w:p w14:paraId="1F9360D5" w14:textId="5C94B5EF" w:rsidR="008B445F" w:rsidRPr="00971961" w:rsidRDefault="008B445F" w:rsidP="00AB7103">
      <w:pPr>
        <w:spacing w:after="0" w:line="276" w:lineRule="auto"/>
        <w:jc w:val="right"/>
        <w:rPr>
          <w:rFonts w:ascii="Times New Roman" w:hAnsi="Times New Roman" w:cs="Times New Roman"/>
          <w:color w:val="0D0D0D" w:themeColor="text1" w:themeTint="F2"/>
          <w:sz w:val="28"/>
          <w:szCs w:val="28"/>
        </w:rPr>
      </w:pPr>
      <w:r w:rsidRPr="00971961">
        <w:rPr>
          <w:rFonts w:ascii="Times New Roman" w:hAnsi="Times New Roman" w:cs="Times New Roman"/>
          <w:color w:val="0D0D0D" w:themeColor="text1" w:themeTint="F2"/>
          <w:sz w:val="28"/>
          <w:szCs w:val="28"/>
        </w:rPr>
        <w:lastRenderedPageBreak/>
        <w:t xml:space="preserve">Таблица </w:t>
      </w:r>
      <w:r w:rsidR="005664D7">
        <w:rPr>
          <w:rFonts w:ascii="Times New Roman" w:hAnsi="Times New Roman" w:cs="Times New Roman"/>
          <w:color w:val="0D0D0D" w:themeColor="text1" w:themeTint="F2"/>
          <w:sz w:val="28"/>
          <w:szCs w:val="28"/>
        </w:rPr>
        <w:t>5.11</w:t>
      </w:r>
      <w:r w:rsidRPr="00971961">
        <w:rPr>
          <w:rFonts w:ascii="Times New Roman" w:hAnsi="Times New Roman" w:cs="Times New Roman"/>
          <w:color w:val="0D0D0D" w:themeColor="text1" w:themeTint="F2"/>
          <w:sz w:val="28"/>
          <w:szCs w:val="28"/>
        </w:rPr>
        <w:t xml:space="preserve"> – План движения денежных средств</w:t>
      </w:r>
    </w:p>
    <w:tbl>
      <w:tblPr>
        <w:tblStyle w:val="a4"/>
        <w:tblW w:w="10890" w:type="dxa"/>
        <w:tblInd w:w="-1085" w:type="dxa"/>
        <w:tblLook w:val="04A0" w:firstRow="1" w:lastRow="0" w:firstColumn="1" w:lastColumn="0" w:noHBand="0" w:noVBand="1"/>
      </w:tblPr>
      <w:tblGrid>
        <w:gridCol w:w="1674"/>
        <w:gridCol w:w="1476"/>
        <w:gridCol w:w="1476"/>
        <w:gridCol w:w="1476"/>
        <w:gridCol w:w="1596"/>
        <w:gridCol w:w="1596"/>
        <w:gridCol w:w="1596"/>
      </w:tblGrid>
      <w:tr w:rsidR="00C1175E" w:rsidRPr="005664D7" w14:paraId="686906C1" w14:textId="71EC7CF2" w:rsidTr="00F05D77">
        <w:trPr>
          <w:trHeight w:val="385"/>
        </w:trPr>
        <w:tc>
          <w:tcPr>
            <w:tcW w:w="1839" w:type="dxa"/>
          </w:tcPr>
          <w:p w14:paraId="73F68705" w14:textId="77777777" w:rsidR="00AB7103" w:rsidRPr="00971961" w:rsidRDefault="00AB7103" w:rsidP="00AB7103">
            <w:pPr>
              <w:pStyle w:val="ad"/>
              <w:ind w:firstLine="0"/>
              <w:rPr>
                <w:b/>
                <w:color w:val="0D0D0D" w:themeColor="text1" w:themeTint="F2"/>
                <w:lang w:val="ru-RU"/>
              </w:rPr>
            </w:pPr>
            <w:r w:rsidRPr="00971961">
              <w:rPr>
                <w:b/>
                <w:color w:val="0D0D0D" w:themeColor="text1" w:themeTint="F2"/>
                <w:lang w:val="ru-RU"/>
              </w:rPr>
              <w:t>Показатель</w:t>
            </w:r>
          </w:p>
        </w:tc>
        <w:tc>
          <w:tcPr>
            <w:tcW w:w="1476" w:type="dxa"/>
          </w:tcPr>
          <w:p w14:paraId="53A6BB22" w14:textId="77777777" w:rsidR="00AB7103" w:rsidRPr="00971961" w:rsidRDefault="00AB7103" w:rsidP="00AB7103">
            <w:pPr>
              <w:pStyle w:val="ad"/>
              <w:ind w:firstLine="0"/>
              <w:rPr>
                <w:b/>
                <w:color w:val="0D0D0D" w:themeColor="text1" w:themeTint="F2"/>
                <w:lang w:val="ru-RU"/>
              </w:rPr>
            </w:pPr>
            <w:r w:rsidRPr="00971961">
              <w:rPr>
                <w:b/>
                <w:color w:val="0D0D0D" w:themeColor="text1" w:themeTint="F2"/>
                <w:lang w:val="ru-RU"/>
              </w:rPr>
              <w:t>0</w:t>
            </w:r>
          </w:p>
        </w:tc>
        <w:tc>
          <w:tcPr>
            <w:tcW w:w="1476" w:type="dxa"/>
          </w:tcPr>
          <w:p w14:paraId="3E65EBFB" w14:textId="77777777" w:rsidR="00AB7103" w:rsidRPr="00971961" w:rsidRDefault="00AB7103" w:rsidP="00AB7103">
            <w:pPr>
              <w:pStyle w:val="ad"/>
              <w:ind w:firstLine="0"/>
              <w:rPr>
                <w:b/>
                <w:color w:val="0D0D0D" w:themeColor="text1" w:themeTint="F2"/>
                <w:lang w:val="ru-RU"/>
              </w:rPr>
            </w:pPr>
            <w:r w:rsidRPr="00971961">
              <w:rPr>
                <w:b/>
                <w:color w:val="0D0D0D" w:themeColor="text1" w:themeTint="F2"/>
                <w:lang w:val="ru-RU"/>
              </w:rPr>
              <w:t>1-й год</w:t>
            </w:r>
          </w:p>
        </w:tc>
        <w:tc>
          <w:tcPr>
            <w:tcW w:w="1476" w:type="dxa"/>
          </w:tcPr>
          <w:p w14:paraId="671AD3D9" w14:textId="77777777" w:rsidR="00AB7103" w:rsidRPr="00971961" w:rsidRDefault="00AB7103" w:rsidP="00AB7103">
            <w:pPr>
              <w:pStyle w:val="ad"/>
              <w:ind w:firstLine="0"/>
              <w:rPr>
                <w:b/>
                <w:color w:val="0D0D0D" w:themeColor="text1" w:themeTint="F2"/>
                <w:lang w:val="ru-RU"/>
              </w:rPr>
            </w:pPr>
            <w:r w:rsidRPr="00971961">
              <w:rPr>
                <w:b/>
                <w:color w:val="0D0D0D" w:themeColor="text1" w:themeTint="F2"/>
                <w:lang w:val="ru-RU"/>
              </w:rPr>
              <w:t>2-й год</w:t>
            </w:r>
          </w:p>
        </w:tc>
        <w:tc>
          <w:tcPr>
            <w:tcW w:w="1596" w:type="dxa"/>
          </w:tcPr>
          <w:p w14:paraId="0B3E199B" w14:textId="77777777" w:rsidR="00AB7103" w:rsidRPr="00971961" w:rsidRDefault="00AB7103" w:rsidP="00AB7103">
            <w:pPr>
              <w:pStyle w:val="ad"/>
              <w:ind w:firstLine="0"/>
              <w:rPr>
                <w:b/>
                <w:color w:val="0D0D0D" w:themeColor="text1" w:themeTint="F2"/>
                <w:lang w:val="ru-RU"/>
              </w:rPr>
            </w:pPr>
            <w:r w:rsidRPr="00971961">
              <w:rPr>
                <w:b/>
                <w:color w:val="0D0D0D" w:themeColor="text1" w:themeTint="F2"/>
                <w:lang w:val="ru-RU"/>
              </w:rPr>
              <w:t>3-й год</w:t>
            </w:r>
          </w:p>
        </w:tc>
        <w:tc>
          <w:tcPr>
            <w:tcW w:w="1596" w:type="dxa"/>
          </w:tcPr>
          <w:p w14:paraId="18823705" w14:textId="77ADAE6B" w:rsidR="00AB7103" w:rsidRPr="00971961" w:rsidRDefault="001E4787" w:rsidP="00AB7103">
            <w:pPr>
              <w:pStyle w:val="ad"/>
              <w:ind w:firstLine="0"/>
              <w:rPr>
                <w:b/>
                <w:color w:val="0D0D0D" w:themeColor="text1" w:themeTint="F2"/>
                <w:lang w:val="ru-RU"/>
              </w:rPr>
            </w:pPr>
            <w:r>
              <w:rPr>
                <w:b/>
                <w:color w:val="0D0D0D" w:themeColor="text1" w:themeTint="F2"/>
                <w:lang w:val="ru-RU"/>
              </w:rPr>
              <w:t>4</w:t>
            </w:r>
            <w:r w:rsidR="00AB7103" w:rsidRPr="00971961">
              <w:rPr>
                <w:b/>
                <w:color w:val="0D0D0D" w:themeColor="text1" w:themeTint="F2"/>
                <w:lang w:val="ru-RU"/>
              </w:rPr>
              <w:t>-й год</w:t>
            </w:r>
          </w:p>
        </w:tc>
        <w:tc>
          <w:tcPr>
            <w:tcW w:w="1431" w:type="dxa"/>
          </w:tcPr>
          <w:p w14:paraId="56856BE5" w14:textId="050C3B2B" w:rsidR="00AB7103" w:rsidRPr="00971961" w:rsidRDefault="001E4787" w:rsidP="00AB7103">
            <w:pPr>
              <w:pStyle w:val="ad"/>
              <w:ind w:firstLine="0"/>
              <w:rPr>
                <w:b/>
                <w:color w:val="0D0D0D" w:themeColor="text1" w:themeTint="F2"/>
                <w:lang w:val="ru-RU"/>
              </w:rPr>
            </w:pPr>
            <w:r>
              <w:rPr>
                <w:b/>
                <w:color w:val="0D0D0D" w:themeColor="text1" w:themeTint="F2"/>
                <w:lang w:val="ru-RU"/>
              </w:rPr>
              <w:t>5</w:t>
            </w:r>
            <w:r w:rsidR="00AB7103" w:rsidRPr="00971961">
              <w:rPr>
                <w:b/>
                <w:color w:val="0D0D0D" w:themeColor="text1" w:themeTint="F2"/>
                <w:lang w:val="ru-RU"/>
              </w:rPr>
              <w:t>-й год</w:t>
            </w:r>
          </w:p>
        </w:tc>
      </w:tr>
      <w:tr w:rsidR="00C1175E" w:rsidRPr="005664D7" w14:paraId="4A10660F" w14:textId="5789090E" w:rsidTr="00F05D77">
        <w:trPr>
          <w:trHeight w:val="770"/>
        </w:trPr>
        <w:tc>
          <w:tcPr>
            <w:tcW w:w="1839" w:type="dxa"/>
          </w:tcPr>
          <w:p w14:paraId="203503D7" w14:textId="77777777" w:rsidR="00AB7103" w:rsidRPr="00971961" w:rsidRDefault="00AB7103" w:rsidP="00AB7103">
            <w:pPr>
              <w:pStyle w:val="ad"/>
              <w:ind w:firstLine="0"/>
              <w:rPr>
                <w:color w:val="0D0D0D" w:themeColor="text1" w:themeTint="F2"/>
                <w:lang w:val="ru-RU"/>
              </w:rPr>
            </w:pPr>
            <w:r w:rsidRPr="00971961">
              <w:rPr>
                <w:color w:val="0D0D0D" w:themeColor="text1" w:themeTint="F2"/>
                <w:lang w:val="ru-RU"/>
              </w:rPr>
              <w:t>Поступление средств</w:t>
            </w:r>
          </w:p>
        </w:tc>
        <w:tc>
          <w:tcPr>
            <w:tcW w:w="1476" w:type="dxa"/>
          </w:tcPr>
          <w:p w14:paraId="2CE10DE6" w14:textId="50764E44" w:rsidR="00AB7103" w:rsidRPr="00971961" w:rsidRDefault="00AB7103" w:rsidP="00AB7103">
            <w:pPr>
              <w:pStyle w:val="ad"/>
              <w:ind w:firstLine="0"/>
              <w:rPr>
                <w:color w:val="0D0D0D" w:themeColor="text1" w:themeTint="F2"/>
                <w:lang w:val="ru-RU"/>
              </w:rPr>
            </w:pPr>
            <w:r>
              <w:rPr>
                <w:color w:val="0D0D0D" w:themeColor="text1" w:themeTint="F2"/>
                <w:lang w:val="ru-RU"/>
              </w:rPr>
              <w:t>300 000</w:t>
            </w:r>
          </w:p>
        </w:tc>
        <w:tc>
          <w:tcPr>
            <w:tcW w:w="1476" w:type="dxa"/>
          </w:tcPr>
          <w:p w14:paraId="50DEEC46" w14:textId="33E3EACE" w:rsidR="00AB7103" w:rsidRPr="00AB7103" w:rsidRDefault="00AB7103" w:rsidP="00AB7103">
            <w:pPr>
              <w:pStyle w:val="ad"/>
              <w:ind w:firstLine="0"/>
              <w:rPr>
                <w:color w:val="0D0D0D" w:themeColor="text1" w:themeTint="F2"/>
                <w:lang w:val="ru-RU"/>
              </w:rPr>
            </w:pPr>
            <w:r w:rsidRPr="005664D7">
              <w:rPr>
                <w:szCs w:val="28"/>
                <w:lang w:val="ru-RU"/>
              </w:rPr>
              <w:t>1000000</w:t>
            </w:r>
          </w:p>
        </w:tc>
        <w:tc>
          <w:tcPr>
            <w:tcW w:w="1476" w:type="dxa"/>
          </w:tcPr>
          <w:p w14:paraId="131B0A5B" w14:textId="0E04DC6C" w:rsidR="00AB7103" w:rsidRPr="00AB7103" w:rsidRDefault="00AB7103" w:rsidP="00AB7103">
            <w:pPr>
              <w:pStyle w:val="ad"/>
              <w:ind w:firstLine="0"/>
              <w:rPr>
                <w:color w:val="0D0D0D" w:themeColor="text1" w:themeTint="F2"/>
                <w:lang w:val="ru-RU"/>
              </w:rPr>
            </w:pPr>
            <w:r w:rsidRPr="005664D7">
              <w:rPr>
                <w:szCs w:val="28"/>
                <w:lang w:val="ru-RU"/>
              </w:rPr>
              <w:t>1500000</w:t>
            </w:r>
          </w:p>
        </w:tc>
        <w:tc>
          <w:tcPr>
            <w:tcW w:w="1596" w:type="dxa"/>
          </w:tcPr>
          <w:p w14:paraId="0F68FF22" w14:textId="79B13652" w:rsidR="00AB7103" w:rsidRPr="00AB7103" w:rsidRDefault="00AB7103" w:rsidP="00AB7103">
            <w:pPr>
              <w:pStyle w:val="ad"/>
              <w:ind w:firstLine="0"/>
              <w:rPr>
                <w:color w:val="0D0D0D" w:themeColor="text1" w:themeTint="F2"/>
                <w:lang w:val="ru-RU"/>
              </w:rPr>
            </w:pPr>
            <w:r w:rsidRPr="005664D7">
              <w:rPr>
                <w:szCs w:val="28"/>
                <w:lang w:val="ru-RU"/>
              </w:rPr>
              <w:t>2200000</w:t>
            </w:r>
          </w:p>
        </w:tc>
        <w:tc>
          <w:tcPr>
            <w:tcW w:w="1596" w:type="dxa"/>
          </w:tcPr>
          <w:p w14:paraId="3F2D4842" w14:textId="5FACC7D8" w:rsidR="00AB7103" w:rsidRPr="00AB7103" w:rsidRDefault="00AB7103" w:rsidP="00AB7103">
            <w:pPr>
              <w:pStyle w:val="ad"/>
              <w:ind w:firstLine="0"/>
              <w:rPr>
                <w:color w:val="0D0D0D" w:themeColor="text1" w:themeTint="F2"/>
                <w:lang w:val="ru-RU"/>
              </w:rPr>
            </w:pPr>
            <w:r w:rsidRPr="005664D7">
              <w:rPr>
                <w:szCs w:val="28"/>
                <w:lang w:val="ru-RU"/>
              </w:rPr>
              <w:t>2500000</w:t>
            </w:r>
          </w:p>
        </w:tc>
        <w:tc>
          <w:tcPr>
            <w:tcW w:w="1431" w:type="dxa"/>
          </w:tcPr>
          <w:p w14:paraId="4739F494" w14:textId="5C6E2590" w:rsidR="00AB7103" w:rsidRPr="00AB7103" w:rsidRDefault="00AB7103" w:rsidP="00AB7103">
            <w:pPr>
              <w:pStyle w:val="ad"/>
              <w:ind w:firstLine="0"/>
              <w:rPr>
                <w:color w:val="0D0D0D" w:themeColor="text1" w:themeTint="F2"/>
                <w:lang w:val="ru-RU"/>
              </w:rPr>
            </w:pPr>
            <w:r w:rsidRPr="005664D7">
              <w:rPr>
                <w:szCs w:val="28"/>
                <w:lang w:val="ru-RU"/>
              </w:rPr>
              <w:t>1800000</w:t>
            </w:r>
          </w:p>
        </w:tc>
      </w:tr>
      <w:tr w:rsidR="00C1175E" w:rsidRPr="00971961" w14:paraId="052248E2" w14:textId="15689B20" w:rsidTr="00F05D77">
        <w:trPr>
          <w:trHeight w:val="770"/>
        </w:trPr>
        <w:tc>
          <w:tcPr>
            <w:tcW w:w="1839" w:type="dxa"/>
          </w:tcPr>
          <w:p w14:paraId="72283BD1" w14:textId="77777777" w:rsidR="00AB7103" w:rsidRPr="00971961" w:rsidRDefault="00AB7103" w:rsidP="00AB7103">
            <w:pPr>
              <w:pStyle w:val="ad"/>
              <w:ind w:firstLine="0"/>
              <w:rPr>
                <w:color w:val="0D0D0D" w:themeColor="text1" w:themeTint="F2"/>
                <w:lang w:val="ru-RU"/>
              </w:rPr>
            </w:pPr>
            <w:r w:rsidRPr="00971961">
              <w:rPr>
                <w:color w:val="0D0D0D" w:themeColor="text1" w:themeTint="F2"/>
                <w:lang w:val="ru-RU"/>
              </w:rPr>
              <w:t>Выбытие средств</w:t>
            </w:r>
          </w:p>
        </w:tc>
        <w:tc>
          <w:tcPr>
            <w:tcW w:w="1476" w:type="dxa"/>
          </w:tcPr>
          <w:p w14:paraId="0C8BB01F" w14:textId="30E491F4" w:rsidR="00AB7103" w:rsidRPr="00AB7103" w:rsidRDefault="00473559" w:rsidP="00C1175E">
            <w:pPr>
              <w:pStyle w:val="ad"/>
              <w:ind w:firstLine="0"/>
              <w:rPr>
                <w:color w:val="0D0D0D" w:themeColor="text1" w:themeTint="F2"/>
                <w:lang w:val="ru-RU"/>
              </w:rPr>
            </w:pPr>
            <w:r w:rsidRPr="00473559">
              <w:rPr>
                <w:szCs w:val="28"/>
              </w:rPr>
              <w:t>130528</w:t>
            </w:r>
            <w:r w:rsidR="00C1175E">
              <w:rPr>
                <w:szCs w:val="28"/>
                <w:lang w:val="ru-RU"/>
              </w:rPr>
              <w:t>.</w:t>
            </w:r>
            <w:r w:rsidRPr="00473559">
              <w:rPr>
                <w:szCs w:val="28"/>
              </w:rPr>
              <w:t>6764</w:t>
            </w:r>
          </w:p>
        </w:tc>
        <w:tc>
          <w:tcPr>
            <w:tcW w:w="1476" w:type="dxa"/>
          </w:tcPr>
          <w:p w14:paraId="65F05E04" w14:textId="52635017" w:rsidR="00AB7103" w:rsidRPr="00971961" w:rsidRDefault="00C1175E" w:rsidP="00AB7103">
            <w:pPr>
              <w:pStyle w:val="ad"/>
              <w:ind w:firstLine="0"/>
              <w:rPr>
                <w:color w:val="0D0D0D" w:themeColor="text1" w:themeTint="F2"/>
                <w:lang w:val="ru-RU"/>
              </w:rPr>
            </w:pPr>
            <w:r w:rsidRPr="00C1175E">
              <w:rPr>
                <w:color w:val="0D0D0D" w:themeColor="text1" w:themeTint="F2"/>
                <w:lang w:val="ru-RU"/>
              </w:rPr>
              <w:t>815447.4744</w:t>
            </w:r>
          </w:p>
        </w:tc>
        <w:tc>
          <w:tcPr>
            <w:tcW w:w="1476" w:type="dxa"/>
          </w:tcPr>
          <w:p w14:paraId="5153A79A" w14:textId="387E70CC" w:rsidR="00AB7103" w:rsidRPr="00971961" w:rsidRDefault="00F05D77" w:rsidP="00AB7103">
            <w:pPr>
              <w:pStyle w:val="ad"/>
              <w:ind w:firstLine="0"/>
              <w:rPr>
                <w:color w:val="0D0D0D" w:themeColor="text1" w:themeTint="F2"/>
                <w:lang w:val="ru-RU"/>
              </w:rPr>
            </w:pPr>
            <w:r w:rsidRPr="00F05D77">
              <w:rPr>
                <w:color w:val="0D0D0D" w:themeColor="text1" w:themeTint="F2"/>
                <w:lang w:val="ru-RU"/>
              </w:rPr>
              <w:t>674447.4744</w:t>
            </w:r>
          </w:p>
        </w:tc>
        <w:tc>
          <w:tcPr>
            <w:tcW w:w="1596" w:type="dxa"/>
          </w:tcPr>
          <w:p w14:paraId="1151AB38" w14:textId="62233134" w:rsidR="00AB7103" w:rsidRPr="00971961" w:rsidRDefault="00F05D77" w:rsidP="00AB7103">
            <w:pPr>
              <w:pStyle w:val="ad"/>
              <w:ind w:firstLine="0"/>
              <w:rPr>
                <w:color w:val="0D0D0D" w:themeColor="text1" w:themeTint="F2"/>
                <w:lang w:val="ru-RU"/>
              </w:rPr>
            </w:pPr>
            <w:r w:rsidRPr="00F05D77">
              <w:rPr>
                <w:color w:val="0D0D0D" w:themeColor="text1" w:themeTint="F2"/>
                <w:lang w:val="ru-RU"/>
              </w:rPr>
              <w:t>716447.4744</w:t>
            </w:r>
          </w:p>
        </w:tc>
        <w:tc>
          <w:tcPr>
            <w:tcW w:w="1596" w:type="dxa"/>
          </w:tcPr>
          <w:p w14:paraId="6913C76E" w14:textId="1CFFE4E5" w:rsidR="00AB7103" w:rsidRPr="00971961" w:rsidRDefault="00F05D77" w:rsidP="00AB7103">
            <w:pPr>
              <w:pStyle w:val="ad"/>
              <w:ind w:firstLine="0"/>
              <w:rPr>
                <w:color w:val="0D0D0D" w:themeColor="text1" w:themeTint="F2"/>
                <w:lang w:val="ru-RU"/>
              </w:rPr>
            </w:pPr>
            <w:r w:rsidRPr="00F05D77">
              <w:rPr>
                <w:color w:val="0D0D0D" w:themeColor="text1" w:themeTint="F2"/>
                <w:lang w:val="ru-RU"/>
              </w:rPr>
              <w:t>734447.4744</w:t>
            </w:r>
          </w:p>
        </w:tc>
        <w:tc>
          <w:tcPr>
            <w:tcW w:w="1431" w:type="dxa"/>
          </w:tcPr>
          <w:p w14:paraId="36D6B8A1" w14:textId="69F420F7" w:rsidR="00AB7103" w:rsidRPr="00971961" w:rsidRDefault="00F05D77" w:rsidP="00AB7103">
            <w:pPr>
              <w:pStyle w:val="ad"/>
              <w:ind w:firstLine="0"/>
              <w:rPr>
                <w:color w:val="0D0D0D" w:themeColor="text1" w:themeTint="F2"/>
                <w:lang w:val="ru-RU"/>
              </w:rPr>
            </w:pPr>
            <w:r w:rsidRPr="00F05D77">
              <w:rPr>
                <w:color w:val="0D0D0D" w:themeColor="text1" w:themeTint="F2"/>
                <w:lang w:val="ru-RU"/>
              </w:rPr>
              <w:t>476447.4744</w:t>
            </w:r>
          </w:p>
        </w:tc>
      </w:tr>
      <w:tr w:rsidR="00C1175E" w:rsidRPr="00971961" w14:paraId="189E51DF" w14:textId="6675C104" w:rsidTr="00F05D77">
        <w:trPr>
          <w:trHeight w:val="1144"/>
        </w:trPr>
        <w:tc>
          <w:tcPr>
            <w:tcW w:w="1839" w:type="dxa"/>
          </w:tcPr>
          <w:p w14:paraId="0F52A8CC" w14:textId="77777777" w:rsidR="00AB7103" w:rsidRPr="00971961" w:rsidRDefault="00AB7103" w:rsidP="00AB7103">
            <w:pPr>
              <w:pStyle w:val="ad"/>
              <w:ind w:firstLine="0"/>
              <w:rPr>
                <w:color w:val="0D0D0D" w:themeColor="text1" w:themeTint="F2"/>
                <w:lang w:val="ru-RU"/>
              </w:rPr>
            </w:pPr>
            <w:r w:rsidRPr="00971961">
              <w:rPr>
                <w:color w:val="0D0D0D" w:themeColor="text1" w:themeTint="F2"/>
                <w:lang w:val="ru-RU"/>
              </w:rPr>
              <w:t>Чистый денежный поток</w:t>
            </w:r>
          </w:p>
        </w:tc>
        <w:tc>
          <w:tcPr>
            <w:tcW w:w="1476" w:type="dxa"/>
          </w:tcPr>
          <w:p w14:paraId="71225167" w14:textId="13079CE4" w:rsidR="00AB7103" w:rsidRPr="00971961" w:rsidRDefault="00AB7103" w:rsidP="00AB7103">
            <w:pPr>
              <w:pStyle w:val="ad"/>
              <w:ind w:firstLine="0"/>
              <w:rPr>
                <w:color w:val="0D0D0D" w:themeColor="text1" w:themeTint="F2"/>
                <w:lang w:val="ru-RU"/>
              </w:rPr>
            </w:pPr>
            <w:r w:rsidRPr="00AB7103">
              <w:rPr>
                <w:color w:val="0D0D0D" w:themeColor="text1" w:themeTint="F2"/>
                <w:lang w:val="ru-RU"/>
              </w:rPr>
              <w:t>169471.3236</w:t>
            </w:r>
          </w:p>
        </w:tc>
        <w:tc>
          <w:tcPr>
            <w:tcW w:w="1476" w:type="dxa"/>
          </w:tcPr>
          <w:p w14:paraId="4C99DE91" w14:textId="54C6F851" w:rsidR="00AB7103" w:rsidRPr="00971961" w:rsidRDefault="00F05D77" w:rsidP="00AB7103">
            <w:pPr>
              <w:pStyle w:val="ad"/>
              <w:ind w:firstLine="0"/>
              <w:rPr>
                <w:color w:val="0D0D0D" w:themeColor="text1" w:themeTint="F2"/>
                <w:lang w:val="ru-RU"/>
              </w:rPr>
            </w:pPr>
            <w:r w:rsidRPr="00F05D77">
              <w:rPr>
                <w:color w:val="0D0D0D" w:themeColor="text1" w:themeTint="F2"/>
                <w:lang w:val="ru-RU"/>
              </w:rPr>
              <w:t>184552.5256</w:t>
            </w:r>
          </w:p>
        </w:tc>
        <w:tc>
          <w:tcPr>
            <w:tcW w:w="1476" w:type="dxa"/>
          </w:tcPr>
          <w:p w14:paraId="45FC4E25" w14:textId="0B056031" w:rsidR="00AB7103" w:rsidRPr="00971961" w:rsidRDefault="00F05D77" w:rsidP="00AB7103">
            <w:pPr>
              <w:pStyle w:val="ad"/>
              <w:ind w:firstLine="0"/>
              <w:rPr>
                <w:color w:val="0D0D0D" w:themeColor="text1" w:themeTint="F2"/>
                <w:lang w:val="ru-RU"/>
              </w:rPr>
            </w:pPr>
            <w:r w:rsidRPr="00F05D77">
              <w:rPr>
                <w:color w:val="0D0D0D" w:themeColor="text1" w:themeTint="F2"/>
                <w:lang w:val="ru-RU"/>
              </w:rPr>
              <w:t>825552.5256</w:t>
            </w:r>
          </w:p>
        </w:tc>
        <w:tc>
          <w:tcPr>
            <w:tcW w:w="1596" w:type="dxa"/>
          </w:tcPr>
          <w:p w14:paraId="7B4EC9BD" w14:textId="1200CEFB" w:rsidR="00AB7103" w:rsidRPr="00971961" w:rsidRDefault="00F05D77" w:rsidP="00AB7103">
            <w:pPr>
              <w:pStyle w:val="ad"/>
              <w:ind w:firstLine="0"/>
              <w:rPr>
                <w:color w:val="0D0D0D" w:themeColor="text1" w:themeTint="F2"/>
                <w:lang w:val="ru-RU"/>
              </w:rPr>
            </w:pPr>
            <w:r w:rsidRPr="00F05D77">
              <w:rPr>
                <w:color w:val="0D0D0D" w:themeColor="text1" w:themeTint="F2"/>
                <w:lang w:val="ru-RU"/>
              </w:rPr>
              <w:t>1483552.5256</w:t>
            </w:r>
          </w:p>
        </w:tc>
        <w:tc>
          <w:tcPr>
            <w:tcW w:w="1596" w:type="dxa"/>
          </w:tcPr>
          <w:p w14:paraId="4E7AB010" w14:textId="30D3117E" w:rsidR="00AB7103" w:rsidRPr="00971961" w:rsidRDefault="00F05D77" w:rsidP="00AB7103">
            <w:pPr>
              <w:pStyle w:val="ad"/>
              <w:ind w:firstLine="0"/>
              <w:rPr>
                <w:color w:val="0D0D0D" w:themeColor="text1" w:themeTint="F2"/>
                <w:lang w:val="ru-RU"/>
              </w:rPr>
            </w:pPr>
            <w:r w:rsidRPr="00F05D77">
              <w:rPr>
                <w:color w:val="0D0D0D" w:themeColor="text1" w:themeTint="F2"/>
                <w:lang w:val="ru-RU"/>
              </w:rPr>
              <w:t>1765552.5256</w:t>
            </w:r>
          </w:p>
        </w:tc>
        <w:tc>
          <w:tcPr>
            <w:tcW w:w="1431" w:type="dxa"/>
          </w:tcPr>
          <w:p w14:paraId="53C12815" w14:textId="732CBD69" w:rsidR="00AB7103" w:rsidRPr="00971961" w:rsidRDefault="00F05D77" w:rsidP="00AB7103">
            <w:pPr>
              <w:pStyle w:val="ad"/>
              <w:ind w:firstLine="0"/>
              <w:rPr>
                <w:color w:val="0D0D0D" w:themeColor="text1" w:themeTint="F2"/>
                <w:lang w:val="ru-RU"/>
              </w:rPr>
            </w:pPr>
            <w:r w:rsidRPr="00F05D77">
              <w:rPr>
                <w:color w:val="0D0D0D" w:themeColor="text1" w:themeTint="F2"/>
                <w:lang w:val="ru-RU"/>
              </w:rPr>
              <w:t>1323552.5256</w:t>
            </w:r>
          </w:p>
        </w:tc>
      </w:tr>
    </w:tbl>
    <w:p w14:paraId="79EA7B02" w14:textId="17012127" w:rsidR="008B445F" w:rsidRPr="00971961" w:rsidRDefault="008B445F" w:rsidP="008B445F">
      <w:pPr>
        <w:pStyle w:val="ad"/>
        <w:ind w:firstLine="0"/>
        <w:rPr>
          <w:color w:val="0D0D0D" w:themeColor="text1" w:themeTint="F2"/>
          <w:lang w:val="ru-RU"/>
        </w:rPr>
      </w:pPr>
    </w:p>
    <w:p w14:paraId="337DF496" w14:textId="7832A7AE" w:rsidR="008B445F" w:rsidRDefault="008B445F" w:rsidP="00E631E0">
      <w:pPr>
        <w:pStyle w:val="2"/>
      </w:pPr>
      <w:bookmarkStart w:id="33" w:name="_Toc469994788"/>
      <w:bookmarkStart w:id="34" w:name="_Toc470784102"/>
      <w:r w:rsidRPr="00971961">
        <w:t>Оценка экономической эффективности</w:t>
      </w:r>
      <w:bookmarkEnd w:id="33"/>
      <w:bookmarkEnd w:id="34"/>
      <w:r w:rsidR="00C1175E">
        <w:t xml:space="preserve"> </w:t>
      </w:r>
      <w:bookmarkStart w:id="35" w:name="_GoBack"/>
      <w:bookmarkEnd w:id="35"/>
    </w:p>
    <w:p w14:paraId="4A57A89C" w14:textId="77777777" w:rsidR="00147072" w:rsidRPr="00147072" w:rsidRDefault="00147072" w:rsidP="00147072"/>
    <w:p w14:paraId="2C5E6754" w14:textId="2154C3A5" w:rsidR="008B445F" w:rsidRPr="00971961" w:rsidRDefault="008B445F" w:rsidP="008B445F">
      <w:pPr>
        <w:spacing w:line="276" w:lineRule="auto"/>
        <w:ind w:firstLine="709"/>
        <w:rPr>
          <w:rFonts w:ascii="Times New Roman" w:hAnsi="Times New Roman" w:cs="Times New Roman"/>
          <w:b/>
          <w:color w:val="0D0D0D" w:themeColor="text1" w:themeTint="F2"/>
          <w:sz w:val="28"/>
          <w:szCs w:val="28"/>
        </w:rPr>
      </w:pPr>
      <w:r w:rsidRPr="00971961">
        <w:rPr>
          <w:rFonts w:ascii="Times New Roman" w:hAnsi="Times New Roman" w:cs="Times New Roman"/>
          <w:b/>
          <w:color w:val="0D0D0D" w:themeColor="text1" w:themeTint="F2"/>
          <w:sz w:val="28"/>
          <w:szCs w:val="28"/>
        </w:rPr>
        <w:t>Чистая текущая стоимость проекта</w:t>
      </w:r>
    </w:p>
    <w:p w14:paraId="3CAECD45" w14:textId="739E568C" w:rsidR="008B445F" w:rsidRPr="00A84B3B" w:rsidRDefault="008B445F" w:rsidP="002A02DE">
      <w:pPr>
        <w:spacing w:line="276" w:lineRule="auto"/>
        <w:jc w:val="center"/>
        <w:rPr>
          <w:rStyle w:val="Times1420"/>
        </w:rPr>
      </w:pPr>
      <m:oMath>
        <m:r>
          <m:rPr>
            <m:nor/>
          </m:rPr>
          <w:rPr>
            <w:rFonts w:ascii="Times New Roman" w:hAnsi="Times New Roman" w:cs="Times New Roman"/>
            <w:i/>
            <w:color w:val="0D0D0D" w:themeColor="text1" w:themeTint="F2"/>
            <w:sz w:val="28"/>
            <w:szCs w:val="28"/>
          </w:rPr>
          <m:t>NPV</m:t>
        </m:r>
        <m:r>
          <m:rPr>
            <m:nor/>
          </m:rPr>
          <w:rPr>
            <w:rFonts w:ascii="Times New Roman" w:hAnsi="Times New Roman" w:cs="Times New Roman"/>
            <w:color w:val="0D0D0D" w:themeColor="text1" w:themeTint="F2"/>
            <w:sz w:val="28"/>
            <w:szCs w:val="28"/>
          </w:rPr>
          <m:t xml:space="preserve"> = </m:t>
        </m:r>
        <m:r>
          <m:rPr>
            <m:nor/>
          </m:rPr>
          <w:rPr>
            <w:rFonts w:ascii="Cambria Math"/>
            <w:color w:val="0D0D0D" w:themeColor="text1" w:themeTint="F2"/>
          </w:rPr>
          <m:t>-</m:t>
        </m:r>
        <m:r>
          <m:rPr>
            <m:nor/>
          </m:rPr>
          <w:rPr>
            <w:rFonts w:ascii="Cambria Math"/>
            <w:szCs w:val="28"/>
          </w:rPr>
          <m:t>130528.6764</m:t>
        </m:r>
        <m:r>
          <m:rPr>
            <m:nor/>
          </m:rPr>
          <w:rPr>
            <w:rFonts w:ascii="Times New Roman" w:hAnsi="Times New Roman" w:cs="Times New Roman"/>
            <w:color w:val="0D0D0D" w:themeColor="text1" w:themeTint="F2"/>
            <w:sz w:val="28"/>
            <w:szCs w:val="28"/>
          </w:rPr>
          <m:t xml:space="preserve">+ </m:t>
        </m:r>
        <m:f>
          <m:fPr>
            <m:ctrlPr>
              <w:rPr>
                <w:rStyle w:val="Times1420"/>
                <w:rFonts w:ascii="Cambria Math" w:hAnsi="Cambria Math"/>
              </w:rPr>
            </m:ctrlPr>
          </m:fPr>
          <m:num>
            <m:r>
              <m:rPr>
                <m:sty m:val="p"/>
              </m:rPr>
              <w:rPr>
                <w:rStyle w:val="Times1420"/>
                <w:rFonts w:ascii="Cambria Math" w:hAnsi="Cambria Math"/>
              </w:rPr>
              <m:t>184552.5256</m:t>
            </m:r>
          </m:num>
          <m:den>
            <m:r>
              <m:rPr>
                <m:nor/>
              </m:rPr>
              <w:rPr>
                <w:rStyle w:val="Times1420"/>
              </w:rPr>
              <m:t>1.15</m:t>
            </m:r>
          </m:den>
        </m:f>
        <m:r>
          <m:rPr>
            <m:nor/>
          </m:rPr>
          <w:rPr>
            <w:rStyle w:val="Times1420"/>
          </w:rPr>
          <m:t>+</m:t>
        </m:r>
        <m:f>
          <m:fPr>
            <m:ctrlPr>
              <w:rPr>
                <w:rStyle w:val="Times1420"/>
                <w:rFonts w:ascii="Cambria Math" w:hAnsi="Cambria Math"/>
              </w:rPr>
            </m:ctrlPr>
          </m:fPr>
          <m:num>
            <m:r>
              <m:rPr>
                <m:sty m:val="p"/>
              </m:rPr>
              <w:rPr>
                <w:rStyle w:val="Times1420"/>
                <w:rFonts w:ascii="Cambria Math" w:hAnsi="Cambria Math"/>
              </w:rPr>
              <m:t>825552.5256</m:t>
            </m:r>
          </m:num>
          <m:den>
            <m:r>
              <m:rPr>
                <m:nor/>
              </m:rPr>
              <w:rPr>
                <w:rStyle w:val="Times1420"/>
              </w:rPr>
              <m:t>1.</m:t>
            </m:r>
            <m:r>
              <m:rPr>
                <m:nor/>
              </m:rPr>
              <w:rPr>
                <w:rStyle w:val="Times1420"/>
                <w:rFonts w:ascii="Cambria Math"/>
              </w:rPr>
              <m:t>32</m:t>
            </m:r>
          </m:den>
        </m:f>
        <m:r>
          <m:rPr>
            <m:nor/>
          </m:rPr>
          <w:rPr>
            <w:rStyle w:val="Times1420"/>
          </w:rPr>
          <m:t>+</m:t>
        </m:r>
        <m:f>
          <m:fPr>
            <m:ctrlPr>
              <w:rPr>
                <w:rStyle w:val="Times1420"/>
                <w:rFonts w:ascii="Cambria Math" w:hAnsi="Cambria Math"/>
              </w:rPr>
            </m:ctrlPr>
          </m:fPr>
          <m:num>
            <m:r>
              <m:rPr>
                <m:sty m:val="p"/>
              </m:rPr>
              <w:rPr>
                <w:rStyle w:val="Times1420"/>
                <w:rFonts w:ascii="Cambria Math" w:hAnsi="Cambria Math"/>
              </w:rPr>
              <m:t>1483552.5256</m:t>
            </m:r>
          </m:num>
          <m:den>
            <m:r>
              <m:rPr>
                <m:nor/>
              </m:rPr>
              <w:rPr>
                <w:rStyle w:val="Times1420"/>
              </w:rPr>
              <m:t>1.52</m:t>
            </m:r>
          </m:den>
        </m:f>
        <m:r>
          <m:rPr>
            <m:nor/>
          </m:rPr>
          <w:rPr>
            <w:rStyle w:val="Times1420"/>
          </w:rPr>
          <m:t>+</m:t>
        </m:r>
        <m:f>
          <m:fPr>
            <m:ctrlPr>
              <w:rPr>
                <w:rStyle w:val="Times1420"/>
                <w:rFonts w:ascii="Cambria Math" w:hAnsi="Cambria Math"/>
              </w:rPr>
            </m:ctrlPr>
          </m:fPr>
          <m:num>
            <m:r>
              <m:rPr>
                <m:sty m:val="p"/>
              </m:rPr>
              <w:rPr>
                <w:rStyle w:val="Times1420"/>
                <w:rFonts w:ascii="Cambria Math" w:hAnsi="Cambria Math"/>
              </w:rPr>
              <m:t>1765552.5256</m:t>
            </m:r>
          </m:num>
          <m:den>
            <m:r>
              <m:rPr>
                <m:nor/>
              </m:rPr>
              <w:rPr>
                <w:rStyle w:val="Times1420"/>
              </w:rPr>
              <m:t>1.</m:t>
            </m:r>
            <m:r>
              <m:rPr>
                <m:nor/>
              </m:rPr>
              <w:rPr>
                <w:rStyle w:val="Times1420"/>
                <w:rFonts w:ascii="Cambria Math"/>
              </w:rPr>
              <m:t>75</m:t>
            </m:r>
          </m:den>
        </m:f>
        <m:r>
          <m:rPr>
            <m:nor/>
          </m:rPr>
          <w:rPr>
            <w:rStyle w:val="Times1420"/>
          </w:rPr>
          <m:t>+</m:t>
        </m:r>
        <m:f>
          <m:fPr>
            <m:ctrlPr>
              <w:rPr>
                <w:rStyle w:val="Times1420"/>
                <w:rFonts w:ascii="Cambria Math" w:hAnsi="Cambria Math"/>
              </w:rPr>
            </m:ctrlPr>
          </m:fPr>
          <m:num>
            <m:r>
              <m:rPr>
                <m:sty m:val="p"/>
              </m:rPr>
              <w:rPr>
                <w:rStyle w:val="Times1420"/>
                <w:rFonts w:ascii="Cambria Math" w:hAnsi="Cambria Math"/>
              </w:rPr>
              <m:t>1323552.5256</m:t>
            </m:r>
          </m:num>
          <m:den>
            <m:r>
              <m:rPr>
                <m:nor/>
              </m:rPr>
              <w:rPr>
                <w:rStyle w:val="Times1420"/>
                <w:rFonts w:ascii="Cambria Math"/>
              </w:rPr>
              <m:t>2</m:t>
            </m:r>
          </m:den>
        </m:f>
        <m:r>
          <m:rPr>
            <m:nor/>
          </m:rPr>
          <w:rPr>
            <w:rStyle w:val="Times1420"/>
          </w:rPr>
          <m:t xml:space="preserve">= </m:t>
        </m:r>
        <m:r>
          <m:rPr>
            <m:nor/>
          </m:rPr>
          <w:rPr>
            <w:rStyle w:val="Times1420"/>
            <w:rFonts w:ascii="Cambria Math"/>
          </w:rPr>
          <m:t>3302055.18</m:t>
        </m:r>
      </m:oMath>
      <w:r w:rsidR="00147072">
        <w:rPr>
          <w:rStyle w:val="Times1420"/>
        </w:rPr>
        <w:t xml:space="preserve"> </w:t>
      </w:r>
      <w:r w:rsidRPr="00A84B3B">
        <w:rPr>
          <w:rStyle w:val="Times1420"/>
        </w:rPr>
        <w:t>руб.</w:t>
      </w:r>
    </w:p>
    <w:p w14:paraId="1905B30D" w14:textId="77777777" w:rsidR="008B445F" w:rsidRPr="00971961" w:rsidRDefault="008B445F" w:rsidP="008B445F">
      <w:pPr>
        <w:spacing w:line="276" w:lineRule="auto"/>
        <w:ind w:firstLine="709"/>
        <w:jc w:val="both"/>
        <w:rPr>
          <w:rFonts w:ascii="Times New Roman" w:eastAsiaTheme="minorEastAsia" w:hAnsi="Times New Roman" w:cs="Times New Roman"/>
          <w:b/>
          <w:color w:val="0D0D0D" w:themeColor="text1" w:themeTint="F2"/>
          <w:sz w:val="28"/>
          <w:szCs w:val="24"/>
        </w:rPr>
      </w:pPr>
      <w:r w:rsidRPr="00971961">
        <w:rPr>
          <w:rFonts w:ascii="Times New Roman" w:eastAsiaTheme="minorEastAsia" w:hAnsi="Times New Roman" w:cs="Times New Roman"/>
          <w:b/>
          <w:color w:val="0D0D0D" w:themeColor="text1" w:themeTint="F2"/>
          <w:sz w:val="28"/>
          <w:szCs w:val="24"/>
        </w:rPr>
        <w:t>Показатель рентабельности инвестиций</w:t>
      </w:r>
    </w:p>
    <w:p w14:paraId="0AB2AB2E" w14:textId="553D973B" w:rsidR="008B445F" w:rsidRPr="00971961" w:rsidRDefault="008B445F" w:rsidP="008B445F">
      <w:pPr>
        <w:pStyle w:val="a9"/>
        <w:spacing w:after="0" w:line="276" w:lineRule="auto"/>
        <w:ind w:left="1069"/>
        <w:jc w:val="center"/>
        <w:rPr>
          <w:rFonts w:ascii="Times New Roman" w:eastAsiaTheme="minorEastAsia" w:hAnsi="Times New Roman" w:cs="Times New Roman"/>
          <w:i/>
          <w:color w:val="0D0D0D" w:themeColor="text1" w:themeTint="F2"/>
          <w:sz w:val="28"/>
          <w:szCs w:val="24"/>
        </w:rPr>
      </w:pPr>
      <m:oMathPara>
        <m:oMath>
          <m:r>
            <m:rPr>
              <m:nor/>
            </m:rPr>
            <w:rPr>
              <w:rFonts w:ascii="Times New Roman" w:hAnsi="Times New Roman" w:cs="Times New Roman"/>
              <w:i/>
              <w:color w:val="0D0D0D" w:themeColor="text1" w:themeTint="F2"/>
              <w:sz w:val="28"/>
              <w:szCs w:val="24"/>
            </w:rPr>
            <m:t>ROI</m:t>
          </m:r>
          <m:r>
            <m:rPr>
              <m:nor/>
            </m:rPr>
            <w:rPr>
              <w:rFonts w:ascii="Times New Roman" w:hAnsi="Times New Roman" w:cs="Times New Roman"/>
              <w:color w:val="0D0D0D" w:themeColor="text1" w:themeTint="F2"/>
              <w:sz w:val="28"/>
              <w:szCs w:val="24"/>
            </w:rPr>
            <m:t xml:space="preserve"> = </m:t>
          </m:r>
          <m:f>
            <m:fPr>
              <m:ctrlPr>
                <w:rPr>
                  <w:rFonts w:ascii="Cambria Math" w:hAnsi="Cambria Math" w:cs="Times New Roman"/>
                  <w:i/>
                  <w:color w:val="0D0D0D" w:themeColor="text1" w:themeTint="F2"/>
                  <w:sz w:val="28"/>
                  <w:szCs w:val="24"/>
                </w:rPr>
              </m:ctrlPr>
            </m:fPr>
            <m:num>
              <m:r>
                <m:rPr>
                  <m:nor/>
                </m:rPr>
                <w:rPr>
                  <w:rFonts w:ascii="Cambria Math" w:hAnsi="Times New Roman" w:cs="Times New Roman"/>
                  <w:color w:val="0D0D0D" w:themeColor="text1" w:themeTint="F2"/>
                  <w:sz w:val="28"/>
                  <w:szCs w:val="28"/>
                </w:rPr>
                <m:t>958705.6586</m:t>
              </m:r>
            </m:num>
            <m:den>
              <m:r>
                <m:rPr>
                  <m:sty m:val="p"/>
                </m:rPr>
                <w:rPr>
                  <w:rFonts w:ascii="Cambria Math" w:hAnsi="Cambria Math"/>
                  <w:szCs w:val="28"/>
                </w:rPr>
                <m:t>130528.6764</m:t>
              </m:r>
            </m:den>
          </m:f>
          <m:r>
            <m:rPr>
              <m:nor/>
            </m:rPr>
            <w:rPr>
              <w:rFonts w:ascii="Times New Roman" w:hAnsi="Times New Roman" w:cs="Times New Roman"/>
              <w:color w:val="0D0D0D" w:themeColor="text1" w:themeTint="F2"/>
              <w:sz w:val="28"/>
              <w:szCs w:val="24"/>
            </w:rPr>
            <m:t xml:space="preserve"> ≈ </m:t>
          </m:r>
          <m:r>
            <m:rPr>
              <m:nor/>
            </m:rPr>
            <w:rPr>
              <w:rFonts w:ascii="Cambria Math" w:hAnsi="Times New Roman" w:cs="Times New Roman"/>
              <w:color w:val="0D0D0D" w:themeColor="text1" w:themeTint="F2"/>
              <w:sz w:val="28"/>
              <w:szCs w:val="24"/>
            </w:rPr>
            <m:t>7.35</m:t>
          </m:r>
          <m:r>
            <m:rPr>
              <m:nor/>
            </m:rPr>
            <w:rPr>
              <w:rFonts w:ascii="Times New Roman" w:hAnsi="Times New Roman" w:cs="Times New Roman"/>
              <w:color w:val="0D0D0D" w:themeColor="text1" w:themeTint="F2"/>
              <w:sz w:val="28"/>
              <w:szCs w:val="24"/>
            </w:rPr>
            <m:t xml:space="preserve"> = 735%</m:t>
          </m:r>
        </m:oMath>
      </m:oMathPara>
    </w:p>
    <w:p w14:paraId="035DB2B2" w14:textId="5EF75558" w:rsidR="008B445F" w:rsidRPr="00971961" w:rsidRDefault="008B445F" w:rsidP="00A84B3B">
      <w:pPr>
        <w:pStyle w:val="Times142"/>
      </w:pPr>
      <w:r w:rsidRPr="00971961">
        <w:rPr>
          <w:i/>
          <w:lang w:val="en-US"/>
        </w:rPr>
        <w:t>ROI</w:t>
      </w:r>
      <w:r w:rsidRPr="00971961">
        <w:t xml:space="preserve"> &gt; 100% </w:t>
      </w:r>
      <w:r w:rsidRPr="00971961">
        <w:rPr>
          <w:szCs w:val="28"/>
        </w:rPr>
        <w:t>–</w:t>
      </w:r>
      <w:r w:rsidRPr="00971961">
        <w:t xml:space="preserve"> это говорит о том, что инвестиции окупились. Доход превышает первоначальные вложения более, чем в </w:t>
      </w:r>
      <w:r w:rsidR="00B45192">
        <w:t>7</w:t>
      </w:r>
      <w:r w:rsidR="00CD475F">
        <w:t xml:space="preserve"> раз</w:t>
      </w:r>
      <w:r w:rsidRPr="00971961">
        <w:t>.</w:t>
      </w:r>
      <w:r w:rsidR="00CA2268" w:rsidRPr="00CA2268">
        <w:t xml:space="preserve"> </w:t>
      </w:r>
    </w:p>
    <w:p w14:paraId="3C9D05DF" w14:textId="77777777" w:rsidR="008B445F" w:rsidRPr="00971961" w:rsidRDefault="008B445F" w:rsidP="008B445F">
      <w:pPr>
        <w:spacing w:line="276" w:lineRule="auto"/>
        <w:ind w:firstLine="709"/>
        <w:jc w:val="both"/>
        <w:rPr>
          <w:rFonts w:ascii="Times New Roman" w:eastAsiaTheme="minorEastAsia" w:hAnsi="Times New Roman" w:cs="Times New Roman"/>
          <w:b/>
          <w:color w:val="0D0D0D" w:themeColor="text1" w:themeTint="F2"/>
          <w:sz w:val="28"/>
          <w:szCs w:val="24"/>
        </w:rPr>
      </w:pPr>
      <w:r w:rsidRPr="00971961">
        <w:rPr>
          <w:rFonts w:ascii="Times New Roman" w:eastAsiaTheme="minorEastAsia" w:hAnsi="Times New Roman" w:cs="Times New Roman"/>
          <w:b/>
          <w:color w:val="0D0D0D" w:themeColor="text1" w:themeTint="F2"/>
          <w:sz w:val="28"/>
          <w:szCs w:val="24"/>
        </w:rPr>
        <w:t>Период окупаемости инвестиций</w:t>
      </w:r>
    </w:p>
    <w:p w14:paraId="6EF7001E" w14:textId="4F8434D9" w:rsidR="008B445F" w:rsidRPr="00971961" w:rsidRDefault="008B445F" w:rsidP="008B445F">
      <w:pPr>
        <w:pStyle w:val="a9"/>
        <w:spacing w:after="0" w:line="276" w:lineRule="auto"/>
        <w:ind w:left="1069"/>
        <w:jc w:val="center"/>
        <w:rPr>
          <w:rFonts w:ascii="Times New Roman" w:eastAsiaTheme="minorEastAsia" w:hAnsi="Times New Roman" w:cs="Times New Roman"/>
          <w:color w:val="0D0D0D" w:themeColor="text1" w:themeTint="F2"/>
          <w:sz w:val="28"/>
          <w:szCs w:val="24"/>
        </w:rPr>
      </w:pPr>
      <w:r w:rsidRPr="00971961">
        <w:rPr>
          <w:rFonts w:ascii="Times New Roman" w:eastAsiaTheme="minorEastAsia" w:hAnsi="Times New Roman" w:cs="Times New Roman"/>
          <w:i/>
          <w:color w:val="0D0D0D" w:themeColor="text1" w:themeTint="F2"/>
          <w:sz w:val="28"/>
          <w:szCs w:val="24"/>
          <w:lang w:val="en-US"/>
        </w:rPr>
        <w:t>DPP</w:t>
      </w:r>
      <w:r w:rsidRPr="00971961">
        <w:rPr>
          <w:rFonts w:ascii="Times New Roman" w:eastAsiaTheme="minorEastAsia" w:hAnsi="Times New Roman" w:cs="Times New Roman"/>
          <w:color w:val="0D0D0D" w:themeColor="text1" w:themeTint="F2"/>
          <w:sz w:val="28"/>
          <w:szCs w:val="24"/>
        </w:rPr>
        <w:t xml:space="preserve"> = </w:t>
      </w:r>
      <w:r w:rsidR="00DD3345">
        <w:rPr>
          <w:rFonts w:ascii="Times New Roman" w:eastAsiaTheme="minorEastAsia" w:hAnsi="Times New Roman" w:cs="Times New Roman"/>
          <w:color w:val="0D0D0D" w:themeColor="text1" w:themeTint="F2"/>
          <w:sz w:val="28"/>
          <w:szCs w:val="24"/>
        </w:rPr>
        <w:t>8,5</w:t>
      </w:r>
      <w:r w:rsidRPr="00971961">
        <w:rPr>
          <w:rFonts w:ascii="Times New Roman" w:eastAsiaTheme="minorEastAsia" w:hAnsi="Times New Roman" w:cs="Times New Roman"/>
          <w:color w:val="0D0D0D" w:themeColor="text1" w:themeTint="F2"/>
          <w:sz w:val="28"/>
          <w:szCs w:val="24"/>
        </w:rPr>
        <w:t xml:space="preserve"> месяцев</w:t>
      </w:r>
    </w:p>
    <w:p w14:paraId="14CC8360" w14:textId="77777777" w:rsidR="008B445F" w:rsidRPr="00971961" w:rsidRDefault="008B445F" w:rsidP="008B445F">
      <w:pPr>
        <w:spacing w:after="0" w:line="276" w:lineRule="auto"/>
        <w:jc w:val="both"/>
        <w:rPr>
          <w:rFonts w:ascii="Times New Roman" w:eastAsiaTheme="minorEastAsia" w:hAnsi="Times New Roman" w:cs="Times New Roman"/>
          <w:b/>
          <w:i/>
          <w:color w:val="0D0D0D" w:themeColor="text1" w:themeTint="F2"/>
          <w:sz w:val="28"/>
          <w:szCs w:val="24"/>
        </w:rPr>
      </w:pPr>
    </w:p>
    <w:p w14:paraId="04D8B2C0" w14:textId="48FD9ABD" w:rsidR="008B445F" w:rsidRPr="00CA2268" w:rsidRDefault="008B445F" w:rsidP="00A84B3B">
      <w:pPr>
        <w:pStyle w:val="Times142"/>
      </w:pPr>
      <w:r w:rsidRPr="00971961">
        <w:t xml:space="preserve">Таким образом, из расчетов экономической эффективности инвестиционного проекта получены следующие результаты, приведенные в таблице </w:t>
      </w:r>
      <w:r w:rsidR="005664D7">
        <w:t>5.12</w:t>
      </w:r>
      <w:r w:rsidRPr="00971961">
        <w:t>.</w:t>
      </w:r>
      <w:r w:rsidR="00CA2268" w:rsidRPr="00CA2268">
        <w:t xml:space="preserve"> </w:t>
      </w:r>
    </w:p>
    <w:p w14:paraId="084E1E0F" w14:textId="4B116F90" w:rsidR="008B445F" w:rsidRPr="00971961" w:rsidRDefault="008B445F" w:rsidP="00CA2268">
      <w:pPr>
        <w:spacing w:after="0" w:line="276" w:lineRule="auto"/>
        <w:jc w:val="right"/>
        <w:rPr>
          <w:rFonts w:ascii="Times New Roman" w:eastAsiaTheme="minorEastAsia" w:hAnsi="Times New Roman" w:cs="Times New Roman"/>
          <w:color w:val="0D0D0D" w:themeColor="text1" w:themeTint="F2"/>
          <w:sz w:val="28"/>
          <w:szCs w:val="24"/>
        </w:rPr>
      </w:pPr>
      <w:r w:rsidRPr="00971961">
        <w:rPr>
          <w:rFonts w:ascii="Times New Roman" w:eastAsiaTheme="minorEastAsia" w:hAnsi="Times New Roman" w:cs="Times New Roman"/>
          <w:color w:val="0D0D0D" w:themeColor="text1" w:themeTint="F2"/>
          <w:sz w:val="28"/>
          <w:szCs w:val="24"/>
        </w:rPr>
        <w:t xml:space="preserve">Таблица </w:t>
      </w:r>
      <w:r w:rsidR="005664D7">
        <w:rPr>
          <w:rFonts w:ascii="Times New Roman" w:eastAsiaTheme="minorEastAsia" w:hAnsi="Times New Roman" w:cs="Times New Roman"/>
          <w:color w:val="0D0D0D" w:themeColor="text1" w:themeTint="F2"/>
          <w:sz w:val="28"/>
          <w:szCs w:val="24"/>
        </w:rPr>
        <w:t>5.12</w:t>
      </w:r>
      <w:r w:rsidRPr="00971961">
        <w:rPr>
          <w:rFonts w:ascii="Times New Roman" w:eastAsiaTheme="minorEastAsia" w:hAnsi="Times New Roman" w:cs="Times New Roman"/>
          <w:color w:val="0D0D0D" w:themeColor="text1" w:themeTint="F2"/>
          <w:sz w:val="28"/>
          <w:szCs w:val="24"/>
        </w:rPr>
        <w:t xml:space="preserve"> </w:t>
      </w:r>
      <w:r w:rsidRPr="00971961">
        <w:rPr>
          <w:rFonts w:ascii="Times New Roman" w:hAnsi="Times New Roman" w:cs="Times New Roman"/>
          <w:color w:val="0D0D0D" w:themeColor="text1" w:themeTint="F2"/>
          <w:sz w:val="28"/>
          <w:szCs w:val="24"/>
        </w:rPr>
        <w:t>–</w:t>
      </w:r>
      <w:r w:rsidRPr="00971961">
        <w:rPr>
          <w:rFonts w:ascii="Times New Roman" w:eastAsiaTheme="minorEastAsia" w:hAnsi="Times New Roman" w:cs="Times New Roman"/>
          <w:color w:val="0D0D0D" w:themeColor="text1" w:themeTint="F2"/>
          <w:sz w:val="28"/>
          <w:szCs w:val="24"/>
        </w:rPr>
        <w:t xml:space="preserve"> Показатели экономической эффективности проекта</w:t>
      </w:r>
    </w:p>
    <w:tbl>
      <w:tblPr>
        <w:tblStyle w:val="a4"/>
        <w:tblW w:w="0" w:type="auto"/>
        <w:tblLook w:val="04A0" w:firstRow="1" w:lastRow="0" w:firstColumn="1" w:lastColumn="0" w:noHBand="0" w:noVBand="1"/>
      </w:tblPr>
      <w:tblGrid>
        <w:gridCol w:w="5524"/>
        <w:gridCol w:w="3821"/>
      </w:tblGrid>
      <w:tr w:rsidR="008B445F" w:rsidRPr="00971961" w14:paraId="68759DBD" w14:textId="77777777" w:rsidTr="00B45192">
        <w:tc>
          <w:tcPr>
            <w:tcW w:w="5524" w:type="dxa"/>
          </w:tcPr>
          <w:p w14:paraId="37E3E2AB" w14:textId="77777777" w:rsidR="008B445F" w:rsidRPr="00971961" w:rsidRDefault="008B445F" w:rsidP="00B45192">
            <w:pPr>
              <w:spacing w:line="276" w:lineRule="auto"/>
              <w:jc w:val="center"/>
              <w:rPr>
                <w:rFonts w:ascii="Times New Roman" w:hAnsi="Times New Roman" w:cs="Times New Roman"/>
                <w:b/>
                <w:color w:val="0D0D0D" w:themeColor="text1" w:themeTint="F2"/>
                <w:sz w:val="24"/>
                <w:szCs w:val="24"/>
              </w:rPr>
            </w:pPr>
            <w:r w:rsidRPr="00971961">
              <w:rPr>
                <w:rFonts w:ascii="Times New Roman" w:hAnsi="Times New Roman" w:cs="Times New Roman"/>
                <w:b/>
                <w:color w:val="0D0D0D" w:themeColor="text1" w:themeTint="F2"/>
                <w:sz w:val="24"/>
                <w:szCs w:val="24"/>
              </w:rPr>
              <w:t>Показатели</w:t>
            </w:r>
          </w:p>
        </w:tc>
        <w:tc>
          <w:tcPr>
            <w:tcW w:w="3821" w:type="dxa"/>
          </w:tcPr>
          <w:p w14:paraId="3C7B7CF5" w14:textId="77777777" w:rsidR="008B445F" w:rsidRPr="00971961" w:rsidRDefault="008B445F" w:rsidP="00B45192">
            <w:pPr>
              <w:spacing w:line="276" w:lineRule="auto"/>
              <w:jc w:val="center"/>
              <w:rPr>
                <w:rFonts w:ascii="Times New Roman" w:hAnsi="Times New Roman" w:cs="Times New Roman"/>
                <w:b/>
                <w:color w:val="0D0D0D" w:themeColor="text1" w:themeTint="F2"/>
                <w:sz w:val="24"/>
                <w:szCs w:val="24"/>
              </w:rPr>
            </w:pPr>
            <w:r w:rsidRPr="00971961">
              <w:rPr>
                <w:rFonts w:ascii="Times New Roman" w:hAnsi="Times New Roman" w:cs="Times New Roman"/>
                <w:b/>
                <w:color w:val="0D0D0D" w:themeColor="text1" w:themeTint="F2"/>
                <w:sz w:val="24"/>
                <w:szCs w:val="24"/>
              </w:rPr>
              <w:t>Значение</w:t>
            </w:r>
          </w:p>
        </w:tc>
      </w:tr>
      <w:tr w:rsidR="00CA2268" w:rsidRPr="00971961" w14:paraId="509DCE41" w14:textId="77777777" w:rsidTr="00B45192">
        <w:tc>
          <w:tcPr>
            <w:tcW w:w="5524" w:type="dxa"/>
          </w:tcPr>
          <w:p w14:paraId="03315A98" w14:textId="77777777" w:rsidR="00CA2268" w:rsidRPr="00971961" w:rsidRDefault="00CA2268" w:rsidP="00CA2268">
            <w:pPr>
              <w:spacing w:line="276" w:lineRule="auto"/>
              <w:jc w:val="both"/>
              <w:rPr>
                <w:rFonts w:ascii="Times New Roman" w:hAnsi="Times New Roman" w:cs="Times New Roman"/>
                <w:color w:val="0D0D0D" w:themeColor="text1" w:themeTint="F2"/>
                <w:sz w:val="24"/>
                <w:szCs w:val="24"/>
              </w:rPr>
            </w:pPr>
            <w:r w:rsidRPr="00971961">
              <w:rPr>
                <w:rFonts w:ascii="Times New Roman" w:hAnsi="Times New Roman" w:cs="Times New Roman"/>
                <w:color w:val="0D0D0D" w:themeColor="text1" w:themeTint="F2"/>
                <w:sz w:val="24"/>
                <w:szCs w:val="24"/>
              </w:rPr>
              <w:t xml:space="preserve">Чистая текущая стоимость проекта </w:t>
            </w:r>
            <w:r w:rsidRPr="00971961">
              <w:rPr>
                <w:rFonts w:ascii="Times New Roman" w:hAnsi="Times New Roman" w:cs="Times New Roman"/>
                <w:i/>
                <w:color w:val="0D0D0D" w:themeColor="text1" w:themeTint="F2"/>
                <w:sz w:val="24"/>
                <w:szCs w:val="24"/>
                <w:lang w:val="en-US"/>
              </w:rPr>
              <w:t>NPV</w:t>
            </w:r>
            <w:r w:rsidRPr="00971961">
              <w:rPr>
                <w:rFonts w:ascii="Times New Roman" w:hAnsi="Times New Roman" w:cs="Times New Roman"/>
                <w:color w:val="0D0D0D" w:themeColor="text1" w:themeTint="F2"/>
                <w:sz w:val="24"/>
                <w:szCs w:val="24"/>
              </w:rPr>
              <w:t>, руб.</w:t>
            </w:r>
          </w:p>
        </w:tc>
        <w:tc>
          <w:tcPr>
            <w:tcW w:w="3821" w:type="dxa"/>
          </w:tcPr>
          <w:p w14:paraId="176D2129" w14:textId="03155154" w:rsidR="00CA2268" w:rsidRPr="00971961" w:rsidRDefault="00147072" w:rsidP="00CA2268">
            <w:pPr>
              <w:spacing w:line="276" w:lineRule="auto"/>
              <w:jc w:val="right"/>
              <w:rPr>
                <w:rFonts w:ascii="Times New Roman" w:hAnsi="Times New Roman" w:cs="Times New Roman"/>
                <w:color w:val="0D0D0D" w:themeColor="text1" w:themeTint="F2"/>
                <w:sz w:val="24"/>
                <w:szCs w:val="24"/>
              </w:rPr>
            </w:pPr>
            <w:r>
              <w:rPr>
                <w:rFonts w:ascii="Times New Roman" w:eastAsiaTheme="minorEastAsia" w:hAnsi="Times New Roman" w:cs="Times New Roman"/>
                <w:color w:val="0D0D0D" w:themeColor="text1" w:themeTint="F2"/>
                <w:sz w:val="28"/>
                <w:szCs w:val="24"/>
              </w:rPr>
              <w:t>3302055.18</w:t>
            </w:r>
            <w:r w:rsidRPr="00147072">
              <w:rPr>
                <w:rFonts w:ascii="Times New Roman" w:eastAsiaTheme="minorEastAsia" w:hAnsi="Times New Roman" w:cs="Times New Roman"/>
                <w:color w:val="0D0D0D" w:themeColor="text1" w:themeTint="F2"/>
                <w:sz w:val="28"/>
                <w:szCs w:val="24"/>
              </w:rPr>
              <w:t xml:space="preserve">  </w:t>
            </w:r>
          </w:p>
        </w:tc>
      </w:tr>
      <w:tr w:rsidR="00CA2268" w:rsidRPr="00971961" w14:paraId="0E60D7A1" w14:textId="77777777" w:rsidTr="00B45192">
        <w:tc>
          <w:tcPr>
            <w:tcW w:w="5524" w:type="dxa"/>
          </w:tcPr>
          <w:p w14:paraId="50FE7279" w14:textId="77777777" w:rsidR="00CA2268" w:rsidRPr="00971961" w:rsidRDefault="00CA2268" w:rsidP="00CA2268">
            <w:pPr>
              <w:spacing w:line="276" w:lineRule="auto"/>
              <w:jc w:val="both"/>
              <w:rPr>
                <w:rFonts w:ascii="Times New Roman" w:hAnsi="Times New Roman" w:cs="Times New Roman"/>
                <w:color w:val="0D0D0D" w:themeColor="text1" w:themeTint="F2"/>
                <w:sz w:val="24"/>
                <w:szCs w:val="24"/>
              </w:rPr>
            </w:pPr>
            <w:r w:rsidRPr="00971961">
              <w:rPr>
                <w:rFonts w:ascii="Times New Roman" w:hAnsi="Times New Roman" w:cs="Times New Roman"/>
                <w:color w:val="0D0D0D" w:themeColor="text1" w:themeTint="F2"/>
                <w:sz w:val="24"/>
                <w:szCs w:val="24"/>
              </w:rPr>
              <w:t xml:space="preserve">Показатель рентабельности инвестиций </w:t>
            </w:r>
            <w:r w:rsidRPr="00971961">
              <w:rPr>
                <w:rFonts w:ascii="Times New Roman" w:hAnsi="Times New Roman" w:cs="Times New Roman"/>
                <w:i/>
                <w:color w:val="0D0D0D" w:themeColor="text1" w:themeTint="F2"/>
                <w:sz w:val="24"/>
                <w:szCs w:val="24"/>
                <w:lang w:val="en-US"/>
              </w:rPr>
              <w:t>ROI</w:t>
            </w:r>
          </w:p>
        </w:tc>
        <w:tc>
          <w:tcPr>
            <w:tcW w:w="3821" w:type="dxa"/>
          </w:tcPr>
          <w:p w14:paraId="4C7A6426" w14:textId="2A54CBCB" w:rsidR="00CA2268" w:rsidRPr="00971961" w:rsidRDefault="00B45192" w:rsidP="00CA2268">
            <w:pPr>
              <w:spacing w:line="276" w:lineRule="auto"/>
              <w:jc w:val="right"/>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7.35</w:t>
            </w:r>
          </w:p>
        </w:tc>
      </w:tr>
      <w:tr w:rsidR="00CA2268" w:rsidRPr="00971961" w14:paraId="7CE3FC20" w14:textId="77777777" w:rsidTr="00B45192">
        <w:tc>
          <w:tcPr>
            <w:tcW w:w="5524" w:type="dxa"/>
          </w:tcPr>
          <w:p w14:paraId="343CFC74" w14:textId="77777777" w:rsidR="00CA2268" w:rsidRPr="00971961" w:rsidRDefault="00CA2268" w:rsidP="00CA2268">
            <w:pPr>
              <w:spacing w:line="276" w:lineRule="auto"/>
              <w:jc w:val="both"/>
              <w:rPr>
                <w:rFonts w:ascii="Times New Roman" w:hAnsi="Times New Roman" w:cs="Times New Roman"/>
                <w:color w:val="0D0D0D" w:themeColor="text1" w:themeTint="F2"/>
                <w:sz w:val="24"/>
                <w:szCs w:val="24"/>
              </w:rPr>
            </w:pPr>
            <w:r w:rsidRPr="00971961">
              <w:rPr>
                <w:rFonts w:ascii="Times New Roman" w:hAnsi="Times New Roman" w:cs="Times New Roman"/>
                <w:color w:val="0D0D0D" w:themeColor="text1" w:themeTint="F2"/>
                <w:sz w:val="24"/>
                <w:szCs w:val="24"/>
              </w:rPr>
              <w:t xml:space="preserve">Период окупаемости </w:t>
            </w:r>
            <w:r w:rsidRPr="00971961">
              <w:rPr>
                <w:rFonts w:ascii="Times New Roman" w:hAnsi="Times New Roman" w:cs="Times New Roman"/>
                <w:i/>
                <w:color w:val="0D0D0D" w:themeColor="text1" w:themeTint="F2"/>
                <w:sz w:val="24"/>
                <w:szCs w:val="24"/>
                <w:lang w:val="en-US"/>
              </w:rPr>
              <w:t>DPP</w:t>
            </w:r>
            <w:r w:rsidRPr="00971961">
              <w:rPr>
                <w:rFonts w:ascii="Times New Roman" w:hAnsi="Times New Roman" w:cs="Times New Roman"/>
                <w:i/>
                <w:color w:val="0D0D0D" w:themeColor="text1" w:themeTint="F2"/>
                <w:sz w:val="24"/>
                <w:szCs w:val="24"/>
              </w:rPr>
              <w:t xml:space="preserve">, </w:t>
            </w:r>
            <w:r w:rsidRPr="00971961">
              <w:rPr>
                <w:rFonts w:ascii="Times New Roman" w:hAnsi="Times New Roman" w:cs="Times New Roman"/>
                <w:color w:val="0D0D0D" w:themeColor="text1" w:themeTint="F2"/>
                <w:sz w:val="24"/>
                <w:szCs w:val="24"/>
              </w:rPr>
              <w:t>мес.</w:t>
            </w:r>
          </w:p>
        </w:tc>
        <w:tc>
          <w:tcPr>
            <w:tcW w:w="3821" w:type="dxa"/>
          </w:tcPr>
          <w:p w14:paraId="22ADB420" w14:textId="38F854BE" w:rsidR="00CA2268" w:rsidRPr="00971961" w:rsidRDefault="00DD3345" w:rsidP="00CA2268">
            <w:pPr>
              <w:spacing w:line="276" w:lineRule="auto"/>
              <w:jc w:val="right"/>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8,5</w:t>
            </w:r>
          </w:p>
        </w:tc>
      </w:tr>
    </w:tbl>
    <w:p w14:paraId="514C42EC" w14:textId="77777777" w:rsidR="008B445F" w:rsidRPr="00971961" w:rsidRDefault="008B445F" w:rsidP="008B445F">
      <w:pPr>
        <w:spacing w:after="0"/>
        <w:rPr>
          <w:rFonts w:ascii="Times New Roman" w:hAnsi="Times New Roman" w:cs="Times New Roman"/>
          <w:color w:val="0D0D0D" w:themeColor="text1" w:themeTint="F2"/>
        </w:rPr>
      </w:pPr>
    </w:p>
    <w:p w14:paraId="32803115" w14:textId="64A7C98B" w:rsidR="00195709" w:rsidRPr="00A75B97" w:rsidRDefault="008B445F" w:rsidP="00A84B3B">
      <w:pPr>
        <w:pStyle w:val="Times142"/>
        <w:rPr>
          <w:rFonts w:eastAsiaTheme="minorHAnsi"/>
        </w:rPr>
      </w:pPr>
      <w:r w:rsidRPr="00971961">
        <w:t xml:space="preserve">Исходя из рассчитанных выше показателей, можно сделать вывод о том, что проект является эффективным. </w:t>
      </w:r>
      <w:r w:rsidR="00195709">
        <w:br w:type="page"/>
      </w:r>
    </w:p>
    <w:p w14:paraId="6C3C36B1" w14:textId="538A1ABE" w:rsidR="001720B7" w:rsidRDefault="00F74B97" w:rsidP="001D45B3">
      <w:pPr>
        <w:pStyle w:val="1"/>
        <w:numPr>
          <w:ilvl w:val="0"/>
          <w:numId w:val="2"/>
        </w:numPr>
        <w:spacing w:line="240" w:lineRule="auto"/>
        <w:jc w:val="center"/>
        <w:rPr>
          <w:rFonts w:ascii="Times New Roman" w:eastAsia="Times New Roman" w:hAnsi="Times New Roman" w:cs="Times New Roman"/>
          <w:b/>
          <w:color w:val="auto"/>
        </w:rPr>
      </w:pPr>
      <w:bookmarkStart w:id="36" w:name="_Toc470784103"/>
      <w:r w:rsidRPr="447DE38E">
        <w:rPr>
          <w:rFonts w:ascii="Times New Roman" w:eastAsia="Times New Roman" w:hAnsi="Times New Roman" w:cs="Times New Roman"/>
          <w:b/>
          <w:color w:val="auto"/>
        </w:rPr>
        <w:lastRenderedPageBreak/>
        <w:t>Анализ рисков</w:t>
      </w:r>
      <w:bookmarkEnd w:id="36"/>
    </w:p>
    <w:p w14:paraId="7430C1DD" w14:textId="77777777" w:rsidR="001720B7" w:rsidRPr="001720B7" w:rsidRDefault="001720B7" w:rsidP="001720B7"/>
    <w:p w14:paraId="494160FB" w14:textId="77777777" w:rsidR="00F74B97" w:rsidRPr="009402DD" w:rsidRDefault="00F74B97" w:rsidP="00E631E0">
      <w:pPr>
        <w:pStyle w:val="2"/>
        <w:rPr>
          <w:rFonts w:eastAsia="Times New Roman"/>
        </w:rPr>
      </w:pPr>
      <w:bookmarkStart w:id="37" w:name="_Toc470784104"/>
      <w:r w:rsidRPr="447DE38E">
        <w:rPr>
          <w:rFonts w:eastAsia="Times New Roman"/>
        </w:rPr>
        <w:t>6.1. Качественный анализ рисков</w:t>
      </w:r>
      <w:bookmarkEnd w:id="37"/>
    </w:p>
    <w:p w14:paraId="6C325CA4" w14:textId="77777777" w:rsidR="00F74B97" w:rsidRPr="00AA572F" w:rsidRDefault="00F74B97" w:rsidP="00F74B97">
      <w:pPr>
        <w:pStyle w:val="Times142"/>
        <w:spacing w:after="240" w:line="276" w:lineRule="auto"/>
        <w:jc w:val="center"/>
        <w:rPr>
          <w:b/>
          <w:i/>
        </w:rPr>
      </w:pPr>
      <w:r>
        <w:rPr>
          <w:b/>
          <w:i/>
        </w:rPr>
        <w:t>Организационные и управленческие</w:t>
      </w:r>
      <w:r w:rsidRPr="00AA572F">
        <w:rPr>
          <w:b/>
          <w:i/>
        </w:rPr>
        <w:t xml:space="preserve"> риски</w:t>
      </w:r>
    </w:p>
    <w:p w14:paraId="6318E926" w14:textId="77777777" w:rsidR="00F74B97" w:rsidRDefault="00F74B97" w:rsidP="00F74B97">
      <w:pPr>
        <w:pStyle w:val="Times142"/>
        <w:spacing w:line="276" w:lineRule="auto"/>
        <w:rPr>
          <w:b/>
        </w:rPr>
      </w:pPr>
      <w:r w:rsidRPr="007E52A9">
        <w:rPr>
          <w:b/>
        </w:rPr>
        <w:t xml:space="preserve">Ошибочное планирование сроков </w:t>
      </w:r>
      <w:r>
        <w:rPr>
          <w:b/>
        </w:rPr>
        <w:t>работ</w:t>
      </w:r>
    </w:p>
    <w:p w14:paraId="4DB55475" w14:textId="77777777" w:rsidR="00F74B97" w:rsidRPr="006376A9" w:rsidRDefault="00F74B97" w:rsidP="00F74B97">
      <w:pPr>
        <w:pStyle w:val="Times142"/>
        <w:spacing w:line="276" w:lineRule="auto"/>
      </w:pPr>
      <w:r>
        <w:t>Нарушение сроков выполнения работ и выпуска релизов ведет к задержкам в реализации проекта. Для инвесторов это означает неполучение планируемого дохода (сокращения затрат) в установленные сроки.</w:t>
      </w:r>
    </w:p>
    <w:p w14:paraId="4075FDCC" w14:textId="77777777" w:rsidR="00F74B97"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t>Вероятность возникновения:</w:t>
      </w:r>
      <w:r w:rsidRPr="447DE38E">
        <w:rPr>
          <w:rFonts w:ascii="Times New Roman" w:eastAsia="Times New Roman" w:hAnsi="Times New Roman" w:cs="Times New Roman"/>
          <w:sz w:val="28"/>
          <w:szCs w:val="28"/>
        </w:rPr>
        <w:t xml:space="preserve"> ниже средней.</w:t>
      </w:r>
    </w:p>
    <w:p w14:paraId="0996472A" w14:textId="77777777" w:rsidR="00F74B97" w:rsidRPr="00E27ED7"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t>Меры по снижению (исключению) риска:</w:t>
      </w:r>
      <w:r w:rsidRPr="447DE38E">
        <w:rPr>
          <w:rFonts w:ascii="Times New Roman" w:eastAsia="Times New Roman" w:hAnsi="Times New Roman" w:cs="Times New Roman"/>
          <w:sz w:val="28"/>
          <w:szCs w:val="28"/>
        </w:rPr>
        <w:t xml:space="preserve"> учет возможных задержек при оценке и планировании сроков.</w:t>
      </w:r>
    </w:p>
    <w:p w14:paraId="6534D7BE" w14:textId="77777777" w:rsidR="00F74B97" w:rsidRPr="00E27ED7"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t>Степень влияния:</w:t>
      </w:r>
      <w:r w:rsidRPr="447DE38E">
        <w:rPr>
          <w:rFonts w:ascii="Times New Roman" w:eastAsia="Times New Roman" w:hAnsi="Times New Roman" w:cs="Times New Roman"/>
          <w:sz w:val="28"/>
          <w:szCs w:val="28"/>
        </w:rPr>
        <w:t xml:space="preserve"> высокая.</w:t>
      </w:r>
    </w:p>
    <w:p w14:paraId="37458AC9" w14:textId="77777777" w:rsidR="00F74B97"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t>Возможность управления риском:</w:t>
      </w:r>
      <w:r w:rsidRPr="447DE38E">
        <w:rPr>
          <w:rFonts w:ascii="Times New Roman" w:eastAsia="Times New Roman" w:hAnsi="Times New Roman" w:cs="Times New Roman"/>
          <w:sz w:val="28"/>
          <w:szCs w:val="28"/>
        </w:rPr>
        <w:t xml:space="preserve"> частичная.</w:t>
      </w:r>
    </w:p>
    <w:p w14:paraId="01EA170B" w14:textId="77777777" w:rsidR="00F74B97" w:rsidRPr="007E52A9" w:rsidRDefault="00F74B97" w:rsidP="00F74B97">
      <w:pPr>
        <w:pStyle w:val="Times142"/>
        <w:spacing w:line="276" w:lineRule="auto"/>
        <w:rPr>
          <w:b/>
        </w:rPr>
      </w:pPr>
      <w:r w:rsidRPr="007E52A9">
        <w:rPr>
          <w:b/>
        </w:rPr>
        <w:t>Ошибочное планирование общей стоимости проекта</w:t>
      </w:r>
    </w:p>
    <w:p w14:paraId="0C82A231" w14:textId="77777777" w:rsidR="00F74B97"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t>Вероятность возникновения:</w:t>
      </w:r>
      <w:r w:rsidRPr="447DE38E">
        <w:rPr>
          <w:rFonts w:ascii="Times New Roman" w:eastAsia="Times New Roman" w:hAnsi="Times New Roman" w:cs="Times New Roman"/>
          <w:sz w:val="28"/>
          <w:szCs w:val="28"/>
        </w:rPr>
        <w:t xml:space="preserve"> ниже средней.</w:t>
      </w:r>
    </w:p>
    <w:p w14:paraId="0A94F731" w14:textId="77777777" w:rsidR="00F74B97" w:rsidRPr="00E27ED7"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t>Меры по снижению (исключению) риска:</w:t>
      </w:r>
      <w:r w:rsidRPr="447DE38E">
        <w:rPr>
          <w:rFonts w:ascii="Times New Roman" w:eastAsia="Times New Roman" w:hAnsi="Times New Roman" w:cs="Times New Roman"/>
          <w:sz w:val="28"/>
          <w:szCs w:val="28"/>
        </w:rPr>
        <w:t xml:space="preserve"> учет возможных дополнительных затрат при оценке и планировании.</w:t>
      </w:r>
    </w:p>
    <w:p w14:paraId="0FDBBE8E" w14:textId="77777777" w:rsidR="00F74B97" w:rsidRPr="00E27ED7"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t>Степень влияния:</w:t>
      </w:r>
      <w:r w:rsidRPr="447DE38E">
        <w:rPr>
          <w:rFonts w:ascii="Times New Roman" w:eastAsia="Times New Roman" w:hAnsi="Times New Roman" w:cs="Times New Roman"/>
          <w:sz w:val="28"/>
          <w:szCs w:val="28"/>
        </w:rPr>
        <w:t xml:space="preserve"> высокая.</w:t>
      </w:r>
    </w:p>
    <w:p w14:paraId="5DF3E222" w14:textId="179FA9B0" w:rsidR="00F74B97" w:rsidRDefault="00F74B97" w:rsidP="006134C9">
      <w:pPr>
        <w:spacing w:after="0" w:line="276" w:lineRule="auto"/>
        <w:ind w:firstLine="709"/>
        <w:jc w:val="both"/>
        <w:rPr>
          <w:rFonts w:ascii="Times New Roman" w:hAnsi="Times New Roman" w:cs="Times New Roman"/>
          <w:sz w:val="28"/>
          <w:szCs w:val="28"/>
        </w:rPr>
      </w:pPr>
      <w:r w:rsidRPr="009E5825">
        <w:rPr>
          <w:rFonts w:ascii="Times New Roman" w:hAnsi="Times New Roman" w:cs="Times New Roman"/>
          <w:i/>
          <w:sz w:val="28"/>
          <w:szCs w:val="28"/>
        </w:rPr>
        <w:t>Возможность управления риском:</w:t>
      </w:r>
      <w:r>
        <w:rPr>
          <w:rFonts w:ascii="Times New Roman" w:hAnsi="Times New Roman" w:cs="Times New Roman"/>
          <w:sz w:val="28"/>
          <w:szCs w:val="28"/>
        </w:rPr>
        <w:t xml:space="preserve"> частичная.</w:t>
      </w:r>
    </w:p>
    <w:p w14:paraId="70372B5C" w14:textId="77777777" w:rsidR="00F74B97" w:rsidRDefault="00F74B97" w:rsidP="001720B7">
      <w:pPr>
        <w:pStyle w:val="Times142"/>
        <w:spacing w:line="276" w:lineRule="auto"/>
        <w:ind w:firstLine="0"/>
      </w:pPr>
    </w:p>
    <w:p w14:paraId="0F874FAD" w14:textId="77777777" w:rsidR="00F74B97" w:rsidRPr="00486B3C" w:rsidRDefault="00F74B97" w:rsidP="00F74B97">
      <w:pPr>
        <w:pStyle w:val="Times142"/>
        <w:spacing w:after="240" w:line="276" w:lineRule="auto"/>
        <w:jc w:val="center"/>
        <w:rPr>
          <w:b/>
          <w:i/>
        </w:rPr>
      </w:pPr>
      <w:r w:rsidRPr="00486B3C">
        <w:rPr>
          <w:b/>
          <w:i/>
        </w:rPr>
        <w:t>Коммерческие риски</w:t>
      </w:r>
    </w:p>
    <w:p w14:paraId="55085F03" w14:textId="77777777" w:rsidR="00F74B97" w:rsidRDefault="00F74B97" w:rsidP="00F74B97">
      <w:pPr>
        <w:pStyle w:val="Times142"/>
        <w:spacing w:line="276" w:lineRule="auto"/>
        <w:rPr>
          <w:b/>
        </w:rPr>
      </w:pPr>
      <w:r>
        <w:rPr>
          <w:b/>
        </w:rPr>
        <w:t>Повышение</w:t>
      </w:r>
      <w:r w:rsidRPr="007E52A9">
        <w:rPr>
          <w:b/>
        </w:rPr>
        <w:t xml:space="preserve"> </w:t>
      </w:r>
      <w:r>
        <w:rPr>
          <w:b/>
        </w:rPr>
        <w:t>стоимости лицензий используемого ПО</w:t>
      </w:r>
    </w:p>
    <w:p w14:paraId="3D31D4A6" w14:textId="6E885215" w:rsidR="00F74B97" w:rsidRPr="00176801" w:rsidRDefault="00F74B97" w:rsidP="00F74B97">
      <w:pPr>
        <w:pStyle w:val="Times142"/>
        <w:spacing w:line="276" w:lineRule="auto"/>
      </w:pPr>
      <w:r>
        <w:t xml:space="preserve">Данный риск заключается в возможном изменении ценовой политики компании </w:t>
      </w:r>
      <w:r>
        <w:rPr>
          <w:lang w:val="en-US"/>
        </w:rPr>
        <w:t>Microsoft</w:t>
      </w:r>
      <w:r>
        <w:t xml:space="preserve"> в отношении операционных систем</w:t>
      </w:r>
      <w:r w:rsidRPr="00176801">
        <w:t xml:space="preserve"> </w:t>
      </w:r>
      <w:r>
        <w:rPr>
          <w:lang w:val="en-US"/>
        </w:rPr>
        <w:t>Windows</w:t>
      </w:r>
      <w:r w:rsidR="006E622F">
        <w:t>,</w:t>
      </w:r>
      <w:r>
        <w:t xml:space="preserve"> пакета </w:t>
      </w:r>
      <w:r w:rsidR="006E622F">
        <w:t xml:space="preserve">ПО для разработки </w:t>
      </w:r>
      <w:r w:rsidR="006E622F">
        <w:rPr>
          <w:lang w:val="en-US"/>
        </w:rPr>
        <w:t>MS</w:t>
      </w:r>
      <w:r w:rsidR="006E622F" w:rsidRPr="006E622F">
        <w:t xml:space="preserve"> </w:t>
      </w:r>
      <w:r w:rsidR="006E622F">
        <w:rPr>
          <w:lang w:val="en-US"/>
        </w:rPr>
        <w:t>Visual</w:t>
      </w:r>
      <w:r>
        <w:t xml:space="preserve">, активно используемых в работе, в том числе </w:t>
      </w:r>
      <w:r w:rsidR="447DE38E">
        <w:t>из</w:t>
      </w:r>
      <w:r w:rsidR="002F1AD7" w:rsidRPr="002F1AD7">
        <w:t>-</w:t>
      </w:r>
      <w:r w:rsidR="447DE38E">
        <w:t>за</w:t>
      </w:r>
      <w:r>
        <w:t xml:space="preserve"> колебаний на валютном рынке. В настоящее время уровень цен изменяется незначительно, поэтому возникновение рисковой ситуации маловероятно.</w:t>
      </w:r>
    </w:p>
    <w:p w14:paraId="3BB7C6FC" w14:textId="77777777" w:rsidR="00F74B97"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t>Вероятность возникновения:</w:t>
      </w:r>
      <w:r w:rsidRPr="447DE38E">
        <w:rPr>
          <w:rFonts w:ascii="Times New Roman" w:eastAsia="Times New Roman" w:hAnsi="Times New Roman" w:cs="Times New Roman"/>
          <w:sz w:val="28"/>
          <w:szCs w:val="28"/>
        </w:rPr>
        <w:t xml:space="preserve"> низкая.</w:t>
      </w:r>
    </w:p>
    <w:p w14:paraId="145993DB" w14:textId="77777777" w:rsidR="00F74B97" w:rsidRPr="00E27ED7"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t>Меры по снижению (исключению) риска:</w:t>
      </w:r>
      <w:r w:rsidRPr="447DE38E">
        <w:rPr>
          <w:rFonts w:ascii="Times New Roman" w:eastAsia="Times New Roman" w:hAnsi="Times New Roman" w:cs="Times New Roman"/>
          <w:sz w:val="28"/>
          <w:szCs w:val="28"/>
        </w:rPr>
        <w:t xml:space="preserve"> анализ возможности перехода на другую платформу.</w:t>
      </w:r>
    </w:p>
    <w:p w14:paraId="4B89F806" w14:textId="77777777" w:rsidR="00F74B97" w:rsidRPr="00E27ED7"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t>Степень влияния:</w:t>
      </w:r>
      <w:r w:rsidRPr="447DE38E">
        <w:rPr>
          <w:rFonts w:ascii="Times New Roman" w:eastAsia="Times New Roman" w:hAnsi="Times New Roman" w:cs="Times New Roman"/>
          <w:sz w:val="28"/>
          <w:szCs w:val="28"/>
        </w:rPr>
        <w:t xml:space="preserve"> высокая.</w:t>
      </w:r>
    </w:p>
    <w:p w14:paraId="06FCD241" w14:textId="77777777" w:rsidR="00F74B97" w:rsidRPr="007E52A9"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t>Возможность управления риском:</w:t>
      </w:r>
      <w:r w:rsidRPr="447DE38E">
        <w:rPr>
          <w:rFonts w:ascii="Times New Roman" w:eastAsia="Times New Roman" w:hAnsi="Times New Roman" w:cs="Times New Roman"/>
          <w:sz w:val="28"/>
          <w:szCs w:val="28"/>
        </w:rPr>
        <w:t xml:space="preserve"> частичная.</w:t>
      </w:r>
    </w:p>
    <w:p w14:paraId="2C1AB373" w14:textId="77777777" w:rsidR="00F74B97" w:rsidRDefault="00F74B97" w:rsidP="00F74B97">
      <w:pPr>
        <w:pStyle w:val="Times142"/>
        <w:spacing w:line="276" w:lineRule="auto"/>
      </w:pPr>
    </w:p>
    <w:p w14:paraId="17630039" w14:textId="77777777" w:rsidR="00F74B97" w:rsidRPr="00E27ED7" w:rsidRDefault="00F74B97" w:rsidP="00F74B97">
      <w:pPr>
        <w:pStyle w:val="Times142"/>
        <w:spacing w:after="240" w:line="276" w:lineRule="auto"/>
        <w:jc w:val="center"/>
        <w:rPr>
          <w:b/>
          <w:i/>
        </w:rPr>
      </w:pPr>
      <w:r>
        <w:rPr>
          <w:b/>
          <w:i/>
        </w:rPr>
        <w:t>Производственно-т</w:t>
      </w:r>
      <w:r w:rsidRPr="00E27ED7">
        <w:rPr>
          <w:b/>
          <w:i/>
        </w:rPr>
        <w:t>ехнические риски</w:t>
      </w:r>
    </w:p>
    <w:p w14:paraId="4C0C3C16" w14:textId="77777777" w:rsidR="00F74B97" w:rsidRDefault="00F74B97" w:rsidP="00F74B97">
      <w:pPr>
        <w:spacing w:after="0" w:line="276" w:lineRule="auto"/>
        <w:ind w:firstLine="709"/>
        <w:jc w:val="both"/>
        <w:rPr>
          <w:rFonts w:ascii="Times New Roman" w:eastAsia="Times New Roman" w:hAnsi="Times New Roman" w:cs="Times New Roman"/>
          <w:b/>
          <w:sz w:val="28"/>
          <w:szCs w:val="28"/>
        </w:rPr>
      </w:pPr>
      <w:r w:rsidRPr="447DE38E">
        <w:rPr>
          <w:rFonts w:ascii="Times New Roman" w:eastAsia="Times New Roman" w:hAnsi="Times New Roman" w:cs="Times New Roman"/>
          <w:b/>
          <w:sz w:val="28"/>
          <w:szCs w:val="28"/>
        </w:rPr>
        <w:t>Сбои в работе программного обеспечения</w:t>
      </w:r>
    </w:p>
    <w:p w14:paraId="0C69E65F" w14:textId="77777777" w:rsidR="00F74B97" w:rsidRPr="006376A9"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sz w:val="28"/>
          <w:szCs w:val="28"/>
        </w:rPr>
        <w:lastRenderedPageBreak/>
        <w:t>Отказ и сбои в работе системы могут привести к искажению и/или потере данных, что, в свою очередь, может привести к задержкам в работе и финансовым потерям.</w:t>
      </w:r>
    </w:p>
    <w:p w14:paraId="55B77DD6" w14:textId="77777777" w:rsidR="00F74B97"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t>Вероятность возникновения:</w:t>
      </w:r>
      <w:r w:rsidRPr="447DE38E">
        <w:rPr>
          <w:rFonts w:ascii="Times New Roman" w:eastAsia="Times New Roman" w:hAnsi="Times New Roman" w:cs="Times New Roman"/>
          <w:sz w:val="28"/>
          <w:szCs w:val="28"/>
        </w:rPr>
        <w:t xml:space="preserve"> выше среднего.</w:t>
      </w:r>
    </w:p>
    <w:p w14:paraId="7B6364D6" w14:textId="77777777" w:rsidR="00F74B97" w:rsidRPr="00E27ED7"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t>Меры по снижению (исключению) риска:</w:t>
      </w:r>
      <w:r w:rsidRPr="447DE38E">
        <w:rPr>
          <w:rFonts w:ascii="Times New Roman" w:eastAsia="Times New Roman" w:hAnsi="Times New Roman" w:cs="Times New Roman"/>
          <w:sz w:val="28"/>
          <w:szCs w:val="28"/>
        </w:rPr>
        <w:t xml:space="preserve"> создание плана тестирования для всех исключительных ситуаций, тестирование до запуска системы в промышленную эксплуатацию, регулярный аудит системы после запуска.</w:t>
      </w:r>
    </w:p>
    <w:p w14:paraId="2F206DBD" w14:textId="77777777" w:rsidR="00F74B97" w:rsidRPr="00E27ED7"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t>Степень влияния:</w:t>
      </w:r>
      <w:r w:rsidRPr="447DE38E">
        <w:rPr>
          <w:rFonts w:ascii="Times New Roman" w:eastAsia="Times New Roman" w:hAnsi="Times New Roman" w:cs="Times New Roman"/>
          <w:sz w:val="28"/>
          <w:szCs w:val="28"/>
        </w:rPr>
        <w:t xml:space="preserve"> высокая.</w:t>
      </w:r>
    </w:p>
    <w:p w14:paraId="0A1EB937" w14:textId="77777777" w:rsidR="00F74B97"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t>Возможность управления риском:</w:t>
      </w:r>
      <w:r w:rsidRPr="447DE38E">
        <w:rPr>
          <w:rFonts w:ascii="Times New Roman" w:eastAsia="Times New Roman" w:hAnsi="Times New Roman" w:cs="Times New Roman"/>
          <w:sz w:val="28"/>
          <w:szCs w:val="28"/>
        </w:rPr>
        <w:t xml:space="preserve"> частичная.</w:t>
      </w:r>
    </w:p>
    <w:p w14:paraId="57B42661" w14:textId="77777777" w:rsidR="00F74B97" w:rsidRDefault="00F74B97" w:rsidP="00F74B97">
      <w:pPr>
        <w:pStyle w:val="Times142"/>
        <w:spacing w:line="276" w:lineRule="auto"/>
        <w:rPr>
          <w:b/>
        </w:rPr>
      </w:pPr>
      <w:r>
        <w:rPr>
          <w:b/>
        </w:rPr>
        <w:t>Несоответствие или недостаточность функциональности</w:t>
      </w:r>
      <w:r w:rsidRPr="007E52A9">
        <w:rPr>
          <w:b/>
        </w:rPr>
        <w:t xml:space="preserve"> системы</w:t>
      </w:r>
    </w:p>
    <w:p w14:paraId="3531484E" w14:textId="77777777" w:rsidR="00F74B97" w:rsidRPr="00D15391" w:rsidRDefault="00F74B97" w:rsidP="00F74B97">
      <w:pPr>
        <w:pStyle w:val="Times142"/>
        <w:spacing w:line="276" w:lineRule="auto"/>
      </w:pPr>
      <w:r>
        <w:t>Риск неполной реализации намеченного объема внедрения. Поскольку проект внедрения имеет не очень большой масштаб, то возникновение данной ситуации маловероятно.</w:t>
      </w:r>
    </w:p>
    <w:p w14:paraId="3EAFB5D9" w14:textId="77777777" w:rsidR="00F74B97"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t>Вероятность возникновения:</w:t>
      </w:r>
      <w:r w:rsidRPr="447DE38E">
        <w:rPr>
          <w:rFonts w:ascii="Times New Roman" w:eastAsia="Times New Roman" w:hAnsi="Times New Roman" w:cs="Times New Roman"/>
          <w:sz w:val="28"/>
          <w:szCs w:val="28"/>
        </w:rPr>
        <w:t xml:space="preserve"> низкая</w:t>
      </w:r>
    </w:p>
    <w:p w14:paraId="75E013AE" w14:textId="77777777" w:rsidR="00F74B97" w:rsidRPr="00E27ED7"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t>Меры по снижению (исключению) риска:</w:t>
      </w:r>
      <w:r w:rsidRPr="447DE38E">
        <w:rPr>
          <w:rFonts w:ascii="Times New Roman" w:eastAsia="Times New Roman" w:hAnsi="Times New Roman" w:cs="Times New Roman"/>
          <w:sz w:val="28"/>
          <w:szCs w:val="28"/>
        </w:rPr>
        <w:t xml:space="preserve"> обязательное документирование целей проекта, а также всех изменений в документации проекта, детальная разработка и анализ требований к проекту, </w:t>
      </w:r>
      <w:proofErr w:type="spellStart"/>
      <w:r w:rsidRPr="447DE38E">
        <w:rPr>
          <w:rFonts w:ascii="Times New Roman" w:eastAsia="Times New Roman" w:hAnsi="Times New Roman" w:cs="Times New Roman"/>
          <w:sz w:val="28"/>
          <w:szCs w:val="28"/>
        </w:rPr>
        <w:t>предпроектный</w:t>
      </w:r>
      <w:proofErr w:type="spellEnd"/>
      <w:r w:rsidRPr="447DE38E">
        <w:rPr>
          <w:rFonts w:ascii="Times New Roman" w:eastAsia="Times New Roman" w:hAnsi="Times New Roman" w:cs="Times New Roman"/>
          <w:sz w:val="28"/>
          <w:szCs w:val="28"/>
        </w:rPr>
        <w:t xml:space="preserve"> анализ рынка программных продуктов, анализ и оценка трудоемкости работ, распределение планируемой функциональности по нескольким выпускам с учетом приоритета. </w:t>
      </w:r>
    </w:p>
    <w:p w14:paraId="305FEFDA" w14:textId="77777777" w:rsidR="00F74B97" w:rsidRPr="00E27ED7"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t>Степень влияния:</w:t>
      </w:r>
      <w:r w:rsidRPr="447DE38E">
        <w:rPr>
          <w:rFonts w:ascii="Times New Roman" w:eastAsia="Times New Roman" w:hAnsi="Times New Roman" w:cs="Times New Roman"/>
          <w:sz w:val="28"/>
          <w:szCs w:val="28"/>
        </w:rPr>
        <w:t xml:space="preserve"> высокая</w:t>
      </w:r>
    </w:p>
    <w:p w14:paraId="6B813890" w14:textId="77777777" w:rsidR="00F74B97"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t>Возможность управления риском:</w:t>
      </w:r>
      <w:r w:rsidRPr="447DE38E">
        <w:rPr>
          <w:rFonts w:ascii="Times New Roman" w:eastAsia="Times New Roman" w:hAnsi="Times New Roman" w:cs="Times New Roman"/>
          <w:sz w:val="28"/>
          <w:szCs w:val="28"/>
        </w:rPr>
        <w:t xml:space="preserve"> частичная.</w:t>
      </w:r>
    </w:p>
    <w:p w14:paraId="5763D942" w14:textId="77777777" w:rsidR="00F74B97" w:rsidRDefault="00F74B97" w:rsidP="00F74B97">
      <w:pPr>
        <w:pStyle w:val="Times142"/>
        <w:spacing w:line="276" w:lineRule="auto"/>
        <w:rPr>
          <w:b/>
        </w:rPr>
      </w:pPr>
      <w:r>
        <w:rPr>
          <w:b/>
        </w:rPr>
        <w:t>Устаревание программных и технических решений</w:t>
      </w:r>
    </w:p>
    <w:p w14:paraId="2C929703" w14:textId="400FE818" w:rsidR="00F74B97" w:rsidRPr="0077486F" w:rsidRDefault="00F74B97" w:rsidP="00F74B97">
      <w:pPr>
        <w:pStyle w:val="Times142"/>
        <w:spacing w:line="276" w:lineRule="auto"/>
      </w:pPr>
      <w:r>
        <w:t xml:space="preserve">Учитывая сравнительно небольшой срок, требующийся для поставки </w:t>
      </w:r>
      <w:r w:rsidR="008C7FFB">
        <w:t>ПО</w:t>
      </w:r>
      <w:r>
        <w:t>, а также условия реализации проекта, вероятность такого риска невелика</w:t>
      </w:r>
    </w:p>
    <w:p w14:paraId="0EB8265C" w14:textId="77777777" w:rsidR="00F74B97"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t>Вероятность возникновения:</w:t>
      </w:r>
      <w:r w:rsidRPr="447DE38E">
        <w:rPr>
          <w:rFonts w:ascii="Times New Roman" w:eastAsia="Times New Roman" w:hAnsi="Times New Roman" w:cs="Times New Roman"/>
          <w:sz w:val="28"/>
          <w:szCs w:val="28"/>
        </w:rPr>
        <w:t xml:space="preserve"> ниже среднего.</w:t>
      </w:r>
    </w:p>
    <w:p w14:paraId="49A449D9" w14:textId="1DFA60C5" w:rsidR="00F74B97" w:rsidRPr="00E27ED7" w:rsidRDefault="00F74B97" w:rsidP="00F74B97">
      <w:pPr>
        <w:spacing w:after="0" w:line="276" w:lineRule="auto"/>
        <w:ind w:firstLine="709"/>
        <w:jc w:val="both"/>
        <w:rPr>
          <w:rFonts w:ascii="Times New Roman" w:hAnsi="Times New Roman" w:cs="Times New Roman"/>
          <w:sz w:val="28"/>
          <w:szCs w:val="28"/>
        </w:rPr>
      </w:pPr>
      <w:r w:rsidRPr="009E5825">
        <w:rPr>
          <w:rFonts w:ascii="Times New Roman" w:hAnsi="Times New Roman" w:cs="Times New Roman"/>
          <w:i/>
          <w:sz w:val="28"/>
          <w:szCs w:val="28"/>
        </w:rPr>
        <w:t>Меры по снижению (исключению) риска:</w:t>
      </w:r>
      <w:r>
        <w:rPr>
          <w:rFonts w:ascii="Times New Roman" w:hAnsi="Times New Roman" w:cs="Times New Roman"/>
          <w:sz w:val="28"/>
          <w:szCs w:val="28"/>
        </w:rPr>
        <w:t xml:space="preserve"> планирование модернизации программного обеспечения в последующих выпусках, анализ функциональной целесообразности, уменьшение стоимости владения </w:t>
      </w:r>
      <w:r w:rsidR="00BF0438">
        <w:rPr>
          <w:rFonts w:ascii="Times New Roman" w:hAnsi="Times New Roman" w:cs="Times New Roman"/>
          <w:sz w:val="28"/>
          <w:szCs w:val="28"/>
        </w:rPr>
        <w:t>ПО</w:t>
      </w:r>
      <w:r>
        <w:rPr>
          <w:rFonts w:ascii="Times New Roman" w:hAnsi="Times New Roman" w:cs="Times New Roman"/>
          <w:sz w:val="28"/>
          <w:szCs w:val="28"/>
        </w:rPr>
        <w:t>.</w:t>
      </w:r>
    </w:p>
    <w:p w14:paraId="3EB1ED0A" w14:textId="77777777" w:rsidR="00F74B97" w:rsidRPr="00E27ED7"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t>Степень влияния:</w:t>
      </w:r>
      <w:r w:rsidRPr="447DE38E">
        <w:rPr>
          <w:rFonts w:ascii="Times New Roman" w:eastAsia="Times New Roman" w:hAnsi="Times New Roman" w:cs="Times New Roman"/>
          <w:sz w:val="28"/>
          <w:szCs w:val="28"/>
        </w:rPr>
        <w:t xml:space="preserve"> средняя.</w:t>
      </w:r>
    </w:p>
    <w:p w14:paraId="4ADF5EFD" w14:textId="77777777" w:rsidR="00F74B97"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t>Возможность управления риском:</w:t>
      </w:r>
      <w:r w:rsidRPr="447DE38E">
        <w:rPr>
          <w:rFonts w:ascii="Times New Roman" w:eastAsia="Times New Roman" w:hAnsi="Times New Roman" w:cs="Times New Roman"/>
          <w:sz w:val="28"/>
          <w:szCs w:val="28"/>
        </w:rPr>
        <w:t xml:space="preserve"> частичная.</w:t>
      </w:r>
    </w:p>
    <w:p w14:paraId="764BFF40" w14:textId="77777777" w:rsidR="00F74B97" w:rsidRDefault="00F74B97" w:rsidP="00F74B97">
      <w:pPr>
        <w:spacing w:after="0" w:line="276" w:lineRule="auto"/>
        <w:ind w:firstLine="709"/>
        <w:jc w:val="both"/>
        <w:rPr>
          <w:rFonts w:ascii="Times New Roman" w:eastAsia="Times New Roman" w:hAnsi="Times New Roman" w:cs="Times New Roman"/>
          <w:b/>
          <w:sz w:val="28"/>
          <w:szCs w:val="28"/>
        </w:rPr>
      </w:pPr>
      <w:r w:rsidRPr="447DE38E">
        <w:rPr>
          <w:rFonts w:ascii="Times New Roman" w:eastAsia="Times New Roman" w:hAnsi="Times New Roman" w:cs="Times New Roman"/>
          <w:b/>
          <w:sz w:val="28"/>
          <w:szCs w:val="28"/>
        </w:rPr>
        <w:t>Истечение срока действия гарантий поставщиков</w:t>
      </w:r>
    </w:p>
    <w:p w14:paraId="5C8C374E" w14:textId="77777777" w:rsidR="00F74B97" w:rsidRPr="00D15391"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sz w:val="28"/>
          <w:szCs w:val="28"/>
        </w:rPr>
        <w:t>Прекращение сопровождения программных продуктов, используемых в работе, в связи с их устареванием. Поскольку используемые программные продукты широко распространены и пользуются спросом, то вероятность возникновения данной ситуации мала.</w:t>
      </w:r>
    </w:p>
    <w:p w14:paraId="0A328B53" w14:textId="77777777" w:rsidR="00F74B97"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t xml:space="preserve">Вероятность возникновения: </w:t>
      </w:r>
      <w:r w:rsidRPr="447DE38E">
        <w:rPr>
          <w:rFonts w:ascii="Times New Roman" w:eastAsia="Times New Roman" w:hAnsi="Times New Roman" w:cs="Times New Roman"/>
          <w:sz w:val="28"/>
          <w:szCs w:val="28"/>
        </w:rPr>
        <w:t>низкая.</w:t>
      </w:r>
    </w:p>
    <w:p w14:paraId="5017966A" w14:textId="35B96D04" w:rsidR="00F74B97"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t>Меры по снижению (исключению) риска:</w:t>
      </w:r>
      <w:r w:rsidRPr="447DE38E">
        <w:rPr>
          <w:rFonts w:ascii="Times New Roman" w:eastAsia="Times New Roman" w:hAnsi="Times New Roman" w:cs="Times New Roman"/>
          <w:sz w:val="28"/>
          <w:szCs w:val="28"/>
        </w:rPr>
        <w:t xml:space="preserve"> планирование модернизации программного обеспечения, мониторинг политики </w:t>
      </w:r>
      <w:r w:rsidR="447DE38E" w:rsidRPr="447DE38E">
        <w:rPr>
          <w:rFonts w:ascii="Times New Roman" w:eastAsia="Times New Roman" w:hAnsi="Times New Roman" w:cs="Times New Roman"/>
          <w:sz w:val="28"/>
          <w:szCs w:val="28"/>
        </w:rPr>
        <w:t>компании</w:t>
      </w:r>
      <w:r w:rsidR="00AF54D8" w:rsidRPr="00AF54D8">
        <w:rPr>
          <w:rFonts w:ascii="Times New Roman" w:eastAsia="Times New Roman" w:hAnsi="Times New Roman" w:cs="Times New Roman"/>
          <w:sz w:val="28"/>
          <w:szCs w:val="28"/>
        </w:rPr>
        <w:t xml:space="preserve"> </w:t>
      </w:r>
      <w:r w:rsidR="447DE38E" w:rsidRPr="447DE38E">
        <w:rPr>
          <w:rFonts w:ascii="Times New Roman" w:eastAsia="Times New Roman" w:hAnsi="Times New Roman" w:cs="Times New Roman"/>
          <w:sz w:val="28"/>
          <w:szCs w:val="28"/>
        </w:rPr>
        <w:t>поставщика</w:t>
      </w:r>
      <w:r w:rsidRPr="447DE38E">
        <w:rPr>
          <w:rFonts w:ascii="Times New Roman" w:eastAsia="Times New Roman" w:hAnsi="Times New Roman" w:cs="Times New Roman"/>
          <w:sz w:val="28"/>
          <w:szCs w:val="28"/>
        </w:rPr>
        <w:t>.</w:t>
      </w:r>
    </w:p>
    <w:p w14:paraId="33F2413E" w14:textId="77777777" w:rsidR="00F74B97" w:rsidRDefault="00F74B97" w:rsidP="00F74B97">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lastRenderedPageBreak/>
        <w:t>Степень влияния:</w:t>
      </w:r>
      <w:r w:rsidRPr="447DE38E">
        <w:rPr>
          <w:rFonts w:ascii="Times New Roman" w:eastAsia="Times New Roman" w:hAnsi="Times New Roman" w:cs="Times New Roman"/>
          <w:sz w:val="28"/>
          <w:szCs w:val="28"/>
        </w:rPr>
        <w:t xml:space="preserve"> высокая.</w:t>
      </w:r>
    </w:p>
    <w:p w14:paraId="5732B4EB" w14:textId="2B821349" w:rsidR="00F74B97" w:rsidRPr="00E2701F" w:rsidRDefault="00F74B97" w:rsidP="00E2701F">
      <w:pPr>
        <w:spacing w:after="0" w:line="276" w:lineRule="auto"/>
        <w:ind w:firstLine="709"/>
        <w:jc w:val="both"/>
        <w:rPr>
          <w:rFonts w:ascii="Times New Roman" w:eastAsia="Times New Roman" w:hAnsi="Times New Roman" w:cs="Times New Roman"/>
          <w:sz w:val="28"/>
          <w:szCs w:val="28"/>
        </w:rPr>
      </w:pPr>
      <w:r w:rsidRPr="447DE38E">
        <w:rPr>
          <w:rFonts w:ascii="Times New Roman" w:eastAsia="Times New Roman" w:hAnsi="Times New Roman" w:cs="Times New Roman"/>
          <w:i/>
          <w:sz w:val="28"/>
          <w:szCs w:val="28"/>
        </w:rPr>
        <w:t>Возможность управления риском:</w:t>
      </w:r>
      <w:r w:rsidRPr="447DE38E">
        <w:rPr>
          <w:rFonts w:ascii="Times New Roman" w:eastAsia="Times New Roman" w:hAnsi="Times New Roman" w:cs="Times New Roman"/>
          <w:sz w:val="28"/>
          <w:szCs w:val="28"/>
        </w:rPr>
        <w:t xml:space="preserve"> частичная.</w:t>
      </w:r>
    </w:p>
    <w:p w14:paraId="4F5379B5" w14:textId="777F9761" w:rsidR="00F74B97" w:rsidRDefault="00F74B97" w:rsidP="00F74B97">
      <w:pPr>
        <w:rPr>
          <w:rFonts w:ascii="Times New Roman" w:hAnsi="Times New Roman" w:cs="Times New Roman"/>
          <w:sz w:val="24"/>
          <w:szCs w:val="24"/>
        </w:rPr>
      </w:pPr>
    </w:p>
    <w:sectPr w:rsidR="00F74B97" w:rsidSect="00FB049C">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31E3A" w14:textId="77777777" w:rsidR="00557EF2" w:rsidRDefault="00557EF2" w:rsidP="00436528">
      <w:pPr>
        <w:spacing w:after="0" w:line="240" w:lineRule="auto"/>
      </w:pPr>
      <w:r>
        <w:separator/>
      </w:r>
    </w:p>
  </w:endnote>
  <w:endnote w:type="continuationSeparator" w:id="0">
    <w:p w14:paraId="02A92C40" w14:textId="77777777" w:rsidR="00557EF2" w:rsidRDefault="00557EF2" w:rsidP="00436528">
      <w:pPr>
        <w:spacing w:after="0" w:line="240" w:lineRule="auto"/>
      </w:pPr>
      <w:r>
        <w:continuationSeparator/>
      </w:r>
    </w:p>
  </w:endnote>
  <w:endnote w:type="continuationNotice" w:id="1">
    <w:p w14:paraId="10E9469F" w14:textId="77777777" w:rsidR="00557EF2" w:rsidRDefault="00557E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Times New Roman,">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1925648"/>
      <w:docPartObj>
        <w:docPartGallery w:val="Page Numbers (Bottom of Page)"/>
        <w:docPartUnique/>
      </w:docPartObj>
    </w:sdtPr>
    <w:sdtEndPr/>
    <w:sdtContent>
      <w:p w14:paraId="0F0A0B50" w14:textId="78A8DA4B" w:rsidR="00B45192" w:rsidRDefault="00B45192">
        <w:pPr>
          <w:pStyle w:val="af3"/>
          <w:jc w:val="center"/>
        </w:pPr>
        <w:r>
          <w:fldChar w:fldCharType="begin"/>
        </w:r>
        <w:r>
          <w:instrText>PAGE   \* MERGEFORMAT</w:instrText>
        </w:r>
        <w:r>
          <w:fldChar w:fldCharType="separate"/>
        </w:r>
        <w:r w:rsidR="000779BF">
          <w:rPr>
            <w:noProof/>
          </w:rPr>
          <w:t>22</w:t>
        </w:r>
        <w:r>
          <w:fldChar w:fldCharType="end"/>
        </w:r>
      </w:p>
    </w:sdtContent>
  </w:sdt>
  <w:p w14:paraId="0F60C3D9" w14:textId="77777777" w:rsidR="00B45192" w:rsidRDefault="00B45192">
    <w:pPr>
      <w:pStyle w:val="af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93DDE" w14:textId="77777777" w:rsidR="00557EF2" w:rsidRDefault="00557EF2" w:rsidP="00436528">
      <w:pPr>
        <w:spacing w:after="0" w:line="240" w:lineRule="auto"/>
      </w:pPr>
      <w:r>
        <w:separator/>
      </w:r>
    </w:p>
  </w:footnote>
  <w:footnote w:type="continuationSeparator" w:id="0">
    <w:p w14:paraId="1D8C5604" w14:textId="77777777" w:rsidR="00557EF2" w:rsidRDefault="00557EF2" w:rsidP="00436528">
      <w:pPr>
        <w:spacing w:after="0" w:line="240" w:lineRule="auto"/>
      </w:pPr>
      <w:r>
        <w:continuationSeparator/>
      </w:r>
    </w:p>
  </w:footnote>
  <w:footnote w:type="continuationNotice" w:id="1">
    <w:p w14:paraId="62874C49" w14:textId="77777777" w:rsidR="00557EF2" w:rsidRDefault="00557EF2">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A3242D"/>
    <w:multiLevelType w:val="hybridMultilevel"/>
    <w:tmpl w:val="A3C8A0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4A5382E"/>
    <w:multiLevelType w:val="hybridMultilevel"/>
    <w:tmpl w:val="6B229162"/>
    <w:lvl w:ilvl="0" w:tplc="F5EC2B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59EC70D9"/>
    <w:multiLevelType w:val="multilevel"/>
    <w:tmpl w:val="627C837C"/>
    <w:lvl w:ilvl="0">
      <w:start w:val="1"/>
      <w:numFmt w:val="decimal"/>
      <w:lvlText w:val="%1."/>
      <w:lvlJc w:val="left"/>
      <w:pPr>
        <w:ind w:left="786" w:hanging="360"/>
      </w:pPr>
      <w:rPr>
        <w:rFonts w:hint="default"/>
      </w:rPr>
    </w:lvl>
    <w:lvl w:ilvl="1">
      <w:start w:val="1"/>
      <w:numFmt w:val="decimal"/>
      <w:pStyle w:val="2"/>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3" w15:restartNumberingAfterBreak="0">
    <w:nsid w:val="5FAC256A"/>
    <w:multiLevelType w:val="hybridMultilevel"/>
    <w:tmpl w:val="E460F840"/>
    <w:lvl w:ilvl="0" w:tplc="FFFFFFFF">
      <w:start w:val="1"/>
      <w:numFmt w:val="bullet"/>
      <w:pStyle w:val="a"/>
      <w:lvlText w:val=""/>
      <w:lvlJc w:val="left"/>
      <w:pPr>
        <w:tabs>
          <w:tab w:val="num" w:pos="1428"/>
        </w:tabs>
        <w:ind w:left="1428"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9E9780"/>
    <w:rsid w:val="00004340"/>
    <w:rsid w:val="000064E9"/>
    <w:rsid w:val="000235F0"/>
    <w:rsid w:val="00031342"/>
    <w:rsid w:val="00052305"/>
    <w:rsid w:val="00052B1B"/>
    <w:rsid w:val="00055A76"/>
    <w:rsid w:val="00055F36"/>
    <w:rsid w:val="000779BF"/>
    <w:rsid w:val="00086906"/>
    <w:rsid w:val="000A1F87"/>
    <w:rsid w:val="000A6842"/>
    <w:rsid w:val="000B20EF"/>
    <w:rsid w:val="000C2F70"/>
    <w:rsid w:val="000C79AD"/>
    <w:rsid w:val="000D0BA0"/>
    <w:rsid w:val="000D370A"/>
    <w:rsid w:val="000D5900"/>
    <w:rsid w:val="000E562C"/>
    <w:rsid w:val="000E56A2"/>
    <w:rsid w:val="000F4FA1"/>
    <w:rsid w:val="000F77F2"/>
    <w:rsid w:val="0010036C"/>
    <w:rsid w:val="00100D6B"/>
    <w:rsid w:val="00104638"/>
    <w:rsid w:val="00111AE3"/>
    <w:rsid w:val="00114C53"/>
    <w:rsid w:val="00120A14"/>
    <w:rsid w:val="00123F5F"/>
    <w:rsid w:val="0012627A"/>
    <w:rsid w:val="0013071E"/>
    <w:rsid w:val="00132D42"/>
    <w:rsid w:val="00132D7A"/>
    <w:rsid w:val="00140000"/>
    <w:rsid w:val="00147072"/>
    <w:rsid w:val="00152A19"/>
    <w:rsid w:val="00162FDC"/>
    <w:rsid w:val="00170A36"/>
    <w:rsid w:val="00170D7B"/>
    <w:rsid w:val="001720B7"/>
    <w:rsid w:val="00184112"/>
    <w:rsid w:val="00187298"/>
    <w:rsid w:val="00190B90"/>
    <w:rsid w:val="00195709"/>
    <w:rsid w:val="001A1713"/>
    <w:rsid w:val="001A4DBB"/>
    <w:rsid w:val="001B05EB"/>
    <w:rsid w:val="001B1503"/>
    <w:rsid w:val="001B2F30"/>
    <w:rsid w:val="001C1759"/>
    <w:rsid w:val="001C4108"/>
    <w:rsid w:val="001C769D"/>
    <w:rsid w:val="001C79ED"/>
    <w:rsid w:val="001D0775"/>
    <w:rsid w:val="001D15C9"/>
    <w:rsid w:val="001D3B4B"/>
    <w:rsid w:val="001D45B3"/>
    <w:rsid w:val="001D667F"/>
    <w:rsid w:val="001D7FF2"/>
    <w:rsid w:val="001E4787"/>
    <w:rsid w:val="001E6224"/>
    <w:rsid w:val="001E66AA"/>
    <w:rsid w:val="001F4CC8"/>
    <w:rsid w:val="00204EF2"/>
    <w:rsid w:val="0020644A"/>
    <w:rsid w:val="00213200"/>
    <w:rsid w:val="00215FD7"/>
    <w:rsid w:val="0022582E"/>
    <w:rsid w:val="002407C0"/>
    <w:rsid w:val="00250F0B"/>
    <w:rsid w:val="00251AFF"/>
    <w:rsid w:val="002537E1"/>
    <w:rsid w:val="00253CA7"/>
    <w:rsid w:val="00264877"/>
    <w:rsid w:val="002734D9"/>
    <w:rsid w:val="00275154"/>
    <w:rsid w:val="00275818"/>
    <w:rsid w:val="002A02DE"/>
    <w:rsid w:val="002A16F8"/>
    <w:rsid w:val="002C7569"/>
    <w:rsid w:val="002D29C8"/>
    <w:rsid w:val="002D7286"/>
    <w:rsid w:val="002F1AD7"/>
    <w:rsid w:val="002F70FB"/>
    <w:rsid w:val="003018CA"/>
    <w:rsid w:val="00306269"/>
    <w:rsid w:val="0031401D"/>
    <w:rsid w:val="003251AD"/>
    <w:rsid w:val="00325211"/>
    <w:rsid w:val="00325A6B"/>
    <w:rsid w:val="003330EF"/>
    <w:rsid w:val="003342A1"/>
    <w:rsid w:val="003356EF"/>
    <w:rsid w:val="003410A6"/>
    <w:rsid w:val="00344958"/>
    <w:rsid w:val="00346264"/>
    <w:rsid w:val="00367C33"/>
    <w:rsid w:val="00375592"/>
    <w:rsid w:val="00381223"/>
    <w:rsid w:val="00397CAF"/>
    <w:rsid w:val="003A018A"/>
    <w:rsid w:val="003B2414"/>
    <w:rsid w:val="003B4526"/>
    <w:rsid w:val="003B5C77"/>
    <w:rsid w:val="003C473B"/>
    <w:rsid w:val="003C48F4"/>
    <w:rsid w:val="003C6C1E"/>
    <w:rsid w:val="003E50E2"/>
    <w:rsid w:val="003E73DC"/>
    <w:rsid w:val="003F22FF"/>
    <w:rsid w:val="004117C7"/>
    <w:rsid w:val="004251ED"/>
    <w:rsid w:val="0043301B"/>
    <w:rsid w:val="00435C48"/>
    <w:rsid w:val="00436528"/>
    <w:rsid w:val="00443F8C"/>
    <w:rsid w:val="00445763"/>
    <w:rsid w:val="0045432D"/>
    <w:rsid w:val="0045644A"/>
    <w:rsid w:val="00463337"/>
    <w:rsid w:val="00470ED1"/>
    <w:rsid w:val="00473559"/>
    <w:rsid w:val="00494830"/>
    <w:rsid w:val="004A248F"/>
    <w:rsid w:val="004C3AA3"/>
    <w:rsid w:val="004D054B"/>
    <w:rsid w:val="004D37CE"/>
    <w:rsid w:val="004D7A18"/>
    <w:rsid w:val="004E3EA4"/>
    <w:rsid w:val="004F30AE"/>
    <w:rsid w:val="004F3376"/>
    <w:rsid w:val="004F5D38"/>
    <w:rsid w:val="004F6127"/>
    <w:rsid w:val="0050302F"/>
    <w:rsid w:val="0050348D"/>
    <w:rsid w:val="00504188"/>
    <w:rsid w:val="005059A9"/>
    <w:rsid w:val="00514F34"/>
    <w:rsid w:val="00517D44"/>
    <w:rsid w:val="00522016"/>
    <w:rsid w:val="00522114"/>
    <w:rsid w:val="00531DC8"/>
    <w:rsid w:val="00553807"/>
    <w:rsid w:val="005562BC"/>
    <w:rsid w:val="00557C65"/>
    <w:rsid w:val="00557EF2"/>
    <w:rsid w:val="005664D7"/>
    <w:rsid w:val="00566567"/>
    <w:rsid w:val="00573743"/>
    <w:rsid w:val="00574C43"/>
    <w:rsid w:val="0057651C"/>
    <w:rsid w:val="005801F9"/>
    <w:rsid w:val="00580636"/>
    <w:rsid w:val="005949FF"/>
    <w:rsid w:val="00596F9D"/>
    <w:rsid w:val="005A1D70"/>
    <w:rsid w:val="005B67A1"/>
    <w:rsid w:val="005C18C1"/>
    <w:rsid w:val="005C2729"/>
    <w:rsid w:val="005C781B"/>
    <w:rsid w:val="005D3E85"/>
    <w:rsid w:val="005E4608"/>
    <w:rsid w:val="005E7C9A"/>
    <w:rsid w:val="005F51DE"/>
    <w:rsid w:val="005F595D"/>
    <w:rsid w:val="005F5EAD"/>
    <w:rsid w:val="00607B31"/>
    <w:rsid w:val="006134C9"/>
    <w:rsid w:val="00614BEC"/>
    <w:rsid w:val="006215A5"/>
    <w:rsid w:val="006310B8"/>
    <w:rsid w:val="00632138"/>
    <w:rsid w:val="00637405"/>
    <w:rsid w:val="00642A0F"/>
    <w:rsid w:val="00644B0A"/>
    <w:rsid w:val="00647C91"/>
    <w:rsid w:val="006542B9"/>
    <w:rsid w:val="00657316"/>
    <w:rsid w:val="00657D1B"/>
    <w:rsid w:val="00667399"/>
    <w:rsid w:val="00675EC6"/>
    <w:rsid w:val="00690CF6"/>
    <w:rsid w:val="006A5B3F"/>
    <w:rsid w:val="006B0FA8"/>
    <w:rsid w:val="006B3C33"/>
    <w:rsid w:val="006D04E4"/>
    <w:rsid w:val="006D4B51"/>
    <w:rsid w:val="006E622F"/>
    <w:rsid w:val="006F4D8C"/>
    <w:rsid w:val="007023F1"/>
    <w:rsid w:val="00703C16"/>
    <w:rsid w:val="007055CC"/>
    <w:rsid w:val="0071231D"/>
    <w:rsid w:val="00716924"/>
    <w:rsid w:val="00762AF8"/>
    <w:rsid w:val="00770B0D"/>
    <w:rsid w:val="007A57A3"/>
    <w:rsid w:val="007B2A14"/>
    <w:rsid w:val="007B4868"/>
    <w:rsid w:val="007B4AA1"/>
    <w:rsid w:val="007D04BF"/>
    <w:rsid w:val="007D0E94"/>
    <w:rsid w:val="007E1F02"/>
    <w:rsid w:val="007E7630"/>
    <w:rsid w:val="007F10E1"/>
    <w:rsid w:val="007F645F"/>
    <w:rsid w:val="00803CE1"/>
    <w:rsid w:val="008143C2"/>
    <w:rsid w:val="00821B7B"/>
    <w:rsid w:val="00823D43"/>
    <w:rsid w:val="00831717"/>
    <w:rsid w:val="00832815"/>
    <w:rsid w:val="00835926"/>
    <w:rsid w:val="008436DD"/>
    <w:rsid w:val="008504D0"/>
    <w:rsid w:val="008508D3"/>
    <w:rsid w:val="0085669B"/>
    <w:rsid w:val="00862B9A"/>
    <w:rsid w:val="00872E97"/>
    <w:rsid w:val="008922AA"/>
    <w:rsid w:val="00896ACF"/>
    <w:rsid w:val="008A06E4"/>
    <w:rsid w:val="008A0882"/>
    <w:rsid w:val="008A2A84"/>
    <w:rsid w:val="008A7B41"/>
    <w:rsid w:val="008B445F"/>
    <w:rsid w:val="008B677C"/>
    <w:rsid w:val="008C7FFB"/>
    <w:rsid w:val="008D1DB4"/>
    <w:rsid w:val="008D3B8B"/>
    <w:rsid w:val="008D452F"/>
    <w:rsid w:val="008E61E2"/>
    <w:rsid w:val="008F2C2A"/>
    <w:rsid w:val="008F7A2D"/>
    <w:rsid w:val="0091131C"/>
    <w:rsid w:val="0091295F"/>
    <w:rsid w:val="00941151"/>
    <w:rsid w:val="009514D6"/>
    <w:rsid w:val="009821B3"/>
    <w:rsid w:val="00985907"/>
    <w:rsid w:val="00996CE4"/>
    <w:rsid w:val="009A1BAA"/>
    <w:rsid w:val="009A6369"/>
    <w:rsid w:val="009C4456"/>
    <w:rsid w:val="009E19D6"/>
    <w:rsid w:val="009E4759"/>
    <w:rsid w:val="009E5BEC"/>
    <w:rsid w:val="009F6A38"/>
    <w:rsid w:val="00A140A1"/>
    <w:rsid w:val="00A1757C"/>
    <w:rsid w:val="00A2653D"/>
    <w:rsid w:val="00A43D96"/>
    <w:rsid w:val="00A45975"/>
    <w:rsid w:val="00A5271C"/>
    <w:rsid w:val="00A53DBE"/>
    <w:rsid w:val="00A54FF8"/>
    <w:rsid w:val="00A677D1"/>
    <w:rsid w:val="00A73BDD"/>
    <w:rsid w:val="00A75B97"/>
    <w:rsid w:val="00A84B3B"/>
    <w:rsid w:val="00A95697"/>
    <w:rsid w:val="00A96271"/>
    <w:rsid w:val="00A963EE"/>
    <w:rsid w:val="00AA318A"/>
    <w:rsid w:val="00AA5FF8"/>
    <w:rsid w:val="00AB6A1F"/>
    <w:rsid w:val="00AB6E59"/>
    <w:rsid w:val="00AB7103"/>
    <w:rsid w:val="00AC2193"/>
    <w:rsid w:val="00AD0377"/>
    <w:rsid w:val="00AD0BCC"/>
    <w:rsid w:val="00AD29EF"/>
    <w:rsid w:val="00AD484C"/>
    <w:rsid w:val="00AD54C4"/>
    <w:rsid w:val="00AE36B1"/>
    <w:rsid w:val="00AF00C0"/>
    <w:rsid w:val="00AF0569"/>
    <w:rsid w:val="00AF12E2"/>
    <w:rsid w:val="00AF54D8"/>
    <w:rsid w:val="00B0332F"/>
    <w:rsid w:val="00B07138"/>
    <w:rsid w:val="00B144DE"/>
    <w:rsid w:val="00B32707"/>
    <w:rsid w:val="00B340B3"/>
    <w:rsid w:val="00B36670"/>
    <w:rsid w:val="00B36EBE"/>
    <w:rsid w:val="00B40EE1"/>
    <w:rsid w:val="00B45192"/>
    <w:rsid w:val="00B5004D"/>
    <w:rsid w:val="00B50CFF"/>
    <w:rsid w:val="00B64888"/>
    <w:rsid w:val="00B73FE5"/>
    <w:rsid w:val="00B8487A"/>
    <w:rsid w:val="00B848C0"/>
    <w:rsid w:val="00B95C47"/>
    <w:rsid w:val="00BC2493"/>
    <w:rsid w:val="00BC46F8"/>
    <w:rsid w:val="00BD25EF"/>
    <w:rsid w:val="00BD5285"/>
    <w:rsid w:val="00BD618B"/>
    <w:rsid w:val="00BD644A"/>
    <w:rsid w:val="00BD7546"/>
    <w:rsid w:val="00BF0438"/>
    <w:rsid w:val="00C01040"/>
    <w:rsid w:val="00C01562"/>
    <w:rsid w:val="00C020F6"/>
    <w:rsid w:val="00C1175E"/>
    <w:rsid w:val="00C12077"/>
    <w:rsid w:val="00C24764"/>
    <w:rsid w:val="00C40178"/>
    <w:rsid w:val="00C44976"/>
    <w:rsid w:val="00C555D4"/>
    <w:rsid w:val="00C65E44"/>
    <w:rsid w:val="00C71761"/>
    <w:rsid w:val="00C73E29"/>
    <w:rsid w:val="00C968ED"/>
    <w:rsid w:val="00CA2268"/>
    <w:rsid w:val="00CA6404"/>
    <w:rsid w:val="00CC0BCE"/>
    <w:rsid w:val="00CD475F"/>
    <w:rsid w:val="00CD6EBB"/>
    <w:rsid w:val="00CD7A44"/>
    <w:rsid w:val="00CF2635"/>
    <w:rsid w:val="00CF4FDE"/>
    <w:rsid w:val="00D06221"/>
    <w:rsid w:val="00D11D7C"/>
    <w:rsid w:val="00D16D10"/>
    <w:rsid w:val="00D16E02"/>
    <w:rsid w:val="00D322F0"/>
    <w:rsid w:val="00D332DE"/>
    <w:rsid w:val="00D472CE"/>
    <w:rsid w:val="00D60D13"/>
    <w:rsid w:val="00D65E55"/>
    <w:rsid w:val="00D66AF8"/>
    <w:rsid w:val="00D71304"/>
    <w:rsid w:val="00D81C39"/>
    <w:rsid w:val="00D84834"/>
    <w:rsid w:val="00D948F3"/>
    <w:rsid w:val="00DB2055"/>
    <w:rsid w:val="00DB65F9"/>
    <w:rsid w:val="00DC60C1"/>
    <w:rsid w:val="00DC658A"/>
    <w:rsid w:val="00DC6E27"/>
    <w:rsid w:val="00DC7FE1"/>
    <w:rsid w:val="00DD1628"/>
    <w:rsid w:val="00DD3345"/>
    <w:rsid w:val="00DD7F65"/>
    <w:rsid w:val="00DE0A9B"/>
    <w:rsid w:val="00DF0BF3"/>
    <w:rsid w:val="00E003CA"/>
    <w:rsid w:val="00E02D92"/>
    <w:rsid w:val="00E061F7"/>
    <w:rsid w:val="00E17204"/>
    <w:rsid w:val="00E2335D"/>
    <w:rsid w:val="00E2346A"/>
    <w:rsid w:val="00E2701F"/>
    <w:rsid w:val="00E334CE"/>
    <w:rsid w:val="00E50AB1"/>
    <w:rsid w:val="00E5706C"/>
    <w:rsid w:val="00E60BC5"/>
    <w:rsid w:val="00E631E0"/>
    <w:rsid w:val="00E661CF"/>
    <w:rsid w:val="00E67E32"/>
    <w:rsid w:val="00E70515"/>
    <w:rsid w:val="00E72D9D"/>
    <w:rsid w:val="00E77B1F"/>
    <w:rsid w:val="00E838B7"/>
    <w:rsid w:val="00E96134"/>
    <w:rsid w:val="00EB6651"/>
    <w:rsid w:val="00EB7062"/>
    <w:rsid w:val="00EC3C96"/>
    <w:rsid w:val="00EC4907"/>
    <w:rsid w:val="00EC7134"/>
    <w:rsid w:val="00EE44F1"/>
    <w:rsid w:val="00EE61C1"/>
    <w:rsid w:val="00EF5B4C"/>
    <w:rsid w:val="00EF655A"/>
    <w:rsid w:val="00F00C75"/>
    <w:rsid w:val="00F0335C"/>
    <w:rsid w:val="00F05D77"/>
    <w:rsid w:val="00F1545E"/>
    <w:rsid w:val="00F318F9"/>
    <w:rsid w:val="00F32562"/>
    <w:rsid w:val="00F43902"/>
    <w:rsid w:val="00F43AA5"/>
    <w:rsid w:val="00F51AF5"/>
    <w:rsid w:val="00F53919"/>
    <w:rsid w:val="00F643B8"/>
    <w:rsid w:val="00F664FF"/>
    <w:rsid w:val="00F67A38"/>
    <w:rsid w:val="00F74B97"/>
    <w:rsid w:val="00F90491"/>
    <w:rsid w:val="00F93AA6"/>
    <w:rsid w:val="00FB049C"/>
    <w:rsid w:val="00FB4975"/>
    <w:rsid w:val="00FC4101"/>
    <w:rsid w:val="00FC53C0"/>
    <w:rsid w:val="00FD6449"/>
    <w:rsid w:val="00FF3095"/>
    <w:rsid w:val="2329B848"/>
    <w:rsid w:val="447DE38E"/>
    <w:rsid w:val="531FF580"/>
    <w:rsid w:val="669E9780"/>
    <w:rsid w:val="6FB738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6A66"/>
  <w15:chartTrackingRefBased/>
  <w15:docId w15:val="{DE6FC409-FCA8-475B-9159-5D0F614A3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E631E0"/>
    <w:pPr>
      <w:keepNext/>
      <w:keepLines/>
      <w:numPr>
        <w:ilvl w:val="1"/>
        <w:numId w:val="2"/>
      </w:numPr>
      <w:spacing w:before="40" w:after="0"/>
      <w:jc w:val="center"/>
      <w:outlineLvl w:val="1"/>
    </w:pPr>
    <w:rPr>
      <w:rFonts w:ascii="Times New Roman" w:eastAsiaTheme="minorEastAsia" w:hAnsi="Times New Roman" w:cs="Times New Roman"/>
      <w:b/>
      <w:sz w:val="32"/>
      <w:szCs w:val="32"/>
    </w:rPr>
  </w:style>
  <w:style w:type="paragraph" w:styleId="3">
    <w:name w:val="heading 3"/>
    <w:basedOn w:val="a0"/>
    <w:next w:val="a0"/>
    <w:link w:val="30"/>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unhideWhenUsed/>
    <w:qFormat/>
    <w:rsid w:val="00D11D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unhideWhenUsed/>
    <w:qFormat/>
    <w:rsid w:val="001E478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11">
    <w:name w:val="Grid Table 1 Light Accent 1"/>
    <w:basedOn w:val="a2"/>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a5">
    <w:name w:val="Hyperlink"/>
    <w:basedOn w:val="a1"/>
    <w:uiPriority w:val="99"/>
    <w:unhideWhenUsed/>
    <w:rPr>
      <w:color w:val="0563C1" w:themeColor="hyperlink"/>
      <w:u w:val="single"/>
    </w:rPr>
  </w:style>
  <w:style w:type="character" w:customStyle="1" w:styleId="10">
    <w:name w:val="Заголовок 1 Знак"/>
    <w:basedOn w:val="a1"/>
    <w:link w:val="1"/>
    <w:uiPriority w:val="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1"/>
    <w:link w:val="2"/>
    <w:uiPriority w:val="9"/>
    <w:rsid w:val="00E631E0"/>
    <w:rPr>
      <w:rFonts w:ascii="Times New Roman" w:eastAsiaTheme="minorEastAsia" w:hAnsi="Times New Roman" w:cs="Times New Roman"/>
      <w:b/>
      <w:sz w:val="32"/>
      <w:szCs w:val="32"/>
    </w:rPr>
  </w:style>
  <w:style w:type="character" w:customStyle="1" w:styleId="30">
    <w:name w:val="Заголовок 3 Знак"/>
    <w:basedOn w:val="a1"/>
    <w:link w:val="3"/>
    <w:uiPriority w:val="9"/>
    <w:rPr>
      <w:rFonts w:asciiTheme="majorHAnsi" w:eastAsiaTheme="majorEastAsia" w:hAnsiTheme="majorHAnsi" w:cstheme="majorBidi"/>
      <w:color w:val="1F4D78" w:themeColor="accent1" w:themeShade="7F"/>
      <w:sz w:val="24"/>
      <w:szCs w:val="24"/>
    </w:rPr>
  </w:style>
  <w:style w:type="paragraph" w:styleId="a6">
    <w:name w:val="Body Text"/>
    <w:basedOn w:val="a0"/>
    <w:link w:val="a7"/>
    <w:uiPriority w:val="99"/>
    <w:unhideWhenUsed/>
    <w:rsid w:val="00B07138"/>
    <w:pPr>
      <w:spacing w:after="120" w:line="240" w:lineRule="auto"/>
    </w:pPr>
    <w:rPr>
      <w:rFonts w:ascii="Times New Roman" w:eastAsiaTheme="minorEastAsia" w:hAnsi="Times New Roman" w:cs="Times New Roman"/>
      <w:sz w:val="24"/>
      <w:szCs w:val="24"/>
      <w:lang w:eastAsia="ru-RU"/>
    </w:rPr>
  </w:style>
  <w:style w:type="character" w:customStyle="1" w:styleId="a7">
    <w:name w:val="Основной текст Знак"/>
    <w:basedOn w:val="a1"/>
    <w:link w:val="a6"/>
    <w:uiPriority w:val="99"/>
    <w:rsid w:val="00B07138"/>
    <w:rPr>
      <w:rFonts w:ascii="Times New Roman" w:eastAsiaTheme="minorEastAsia" w:hAnsi="Times New Roman" w:cs="Times New Roman"/>
      <w:sz w:val="24"/>
      <w:szCs w:val="24"/>
      <w:lang w:eastAsia="ru-RU"/>
    </w:rPr>
  </w:style>
  <w:style w:type="character" w:styleId="a8">
    <w:name w:val="Book Title"/>
    <w:basedOn w:val="a1"/>
    <w:uiPriority w:val="33"/>
    <w:qFormat/>
    <w:rsid w:val="00B07138"/>
    <w:rPr>
      <w:b/>
      <w:smallCaps/>
      <w:spacing w:val="5"/>
    </w:rPr>
  </w:style>
  <w:style w:type="paragraph" w:styleId="a9">
    <w:name w:val="List Paragraph"/>
    <w:basedOn w:val="a0"/>
    <w:uiPriority w:val="34"/>
    <w:qFormat/>
    <w:rsid w:val="00835926"/>
    <w:pPr>
      <w:ind w:left="720"/>
      <w:contextualSpacing/>
    </w:pPr>
  </w:style>
  <w:style w:type="paragraph" w:customStyle="1" w:styleId="aa">
    <w:name w:val="Содержимое таблицы"/>
    <w:basedOn w:val="a0"/>
    <w:rsid w:val="0045432D"/>
    <w:pPr>
      <w:suppressLineNumbers/>
      <w:spacing w:after="0" w:line="240" w:lineRule="auto"/>
    </w:pPr>
    <w:rPr>
      <w:rFonts w:ascii="Times New Roman" w:eastAsia="Times New Roman" w:hAnsi="Times New Roman" w:cs="Times New Roman"/>
      <w:sz w:val="20"/>
      <w:szCs w:val="20"/>
      <w:lang w:eastAsia="ar-SA"/>
    </w:rPr>
  </w:style>
  <w:style w:type="character" w:customStyle="1" w:styleId="apple-converted-space">
    <w:name w:val="apple-converted-space"/>
    <w:basedOn w:val="a1"/>
    <w:rsid w:val="0045432D"/>
  </w:style>
  <w:style w:type="paragraph" w:styleId="ab">
    <w:name w:val="Normal (Web)"/>
    <w:aliases w:val="Обычный (веб) Знак,Обычный (веб) Знак Знак Знак Знак Знак,Обычный (веб) Знак Знак Знак,Обычный (веб) Знак Знак Знак Знак"/>
    <w:basedOn w:val="a0"/>
    <w:link w:val="11"/>
    <w:uiPriority w:val="99"/>
    <w:unhideWhenUsed/>
    <w:rsid w:val="00C12077"/>
    <w:pPr>
      <w:spacing w:before="100" w:beforeAutospacing="1" w:after="100" w:afterAutospacing="1" w:line="240" w:lineRule="auto"/>
      <w:jc w:val="both"/>
    </w:pPr>
    <w:rPr>
      <w:rFonts w:ascii="Times New Roman" w:eastAsia="Times New Roman" w:hAnsi="Times New Roman" w:cs="Times New Roman"/>
      <w:sz w:val="24"/>
      <w:szCs w:val="24"/>
      <w:lang w:eastAsia="ru-RU"/>
    </w:rPr>
  </w:style>
  <w:style w:type="paragraph" w:customStyle="1" w:styleId="ac">
    <w:name w:val="Îáû÷íûé"/>
    <w:rsid w:val="00F74B97"/>
    <w:pPr>
      <w:spacing w:after="0" w:line="240" w:lineRule="auto"/>
    </w:pPr>
    <w:rPr>
      <w:rFonts w:ascii="Times New Roman" w:eastAsia="Times New Roman" w:hAnsi="Times New Roman" w:cs="Times New Roman"/>
      <w:sz w:val="20"/>
      <w:szCs w:val="20"/>
      <w:lang w:eastAsia="ru-RU"/>
    </w:rPr>
  </w:style>
  <w:style w:type="paragraph" w:customStyle="1" w:styleId="21">
    <w:name w:val="Основной текст 21"/>
    <w:basedOn w:val="a0"/>
    <w:rsid w:val="00F74B97"/>
    <w:pPr>
      <w:spacing w:after="0" w:line="240" w:lineRule="auto"/>
      <w:jc w:val="center"/>
    </w:pPr>
    <w:rPr>
      <w:rFonts w:ascii="Times New Roman" w:eastAsia="Times New Roman" w:hAnsi="Times New Roman" w:cs="Times New Roman"/>
      <w:sz w:val="28"/>
      <w:szCs w:val="20"/>
      <w:lang w:eastAsia="ar-SA"/>
    </w:rPr>
  </w:style>
  <w:style w:type="character" w:customStyle="1" w:styleId="apple-style-span">
    <w:name w:val="apple-style-span"/>
    <w:basedOn w:val="a1"/>
    <w:rsid w:val="00F74B97"/>
    <w:rPr>
      <w:rFonts w:cs="Times New Roman"/>
    </w:rPr>
  </w:style>
  <w:style w:type="paragraph" w:customStyle="1" w:styleId="ad">
    <w:name w:val="стандарт"/>
    <w:basedOn w:val="a6"/>
    <w:link w:val="ae"/>
    <w:qFormat/>
    <w:rsid w:val="00F74B97"/>
    <w:pPr>
      <w:suppressAutoHyphens/>
      <w:spacing w:after="0" w:line="360" w:lineRule="auto"/>
      <w:ind w:firstLine="567"/>
      <w:jc w:val="both"/>
    </w:pPr>
    <w:rPr>
      <w:szCs w:val="20"/>
      <w:lang w:val="en-US" w:eastAsia="ar-SA"/>
    </w:rPr>
  </w:style>
  <w:style w:type="character" w:customStyle="1" w:styleId="ae">
    <w:name w:val="стандарт Знак"/>
    <w:basedOn w:val="a7"/>
    <w:link w:val="ad"/>
    <w:locked/>
    <w:rsid w:val="00F74B97"/>
    <w:rPr>
      <w:rFonts w:ascii="Times New Roman" w:eastAsiaTheme="minorEastAsia" w:hAnsi="Times New Roman" w:cs="Times New Roman"/>
      <w:sz w:val="24"/>
      <w:szCs w:val="20"/>
      <w:lang w:val="en-US" w:eastAsia="ar-SA"/>
    </w:rPr>
  </w:style>
  <w:style w:type="paragraph" w:styleId="22">
    <w:name w:val="Body Text 2"/>
    <w:basedOn w:val="a0"/>
    <w:link w:val="23"/>
    <w:uiPriority w:val="99"/>
    <w:unhideWhenUsed/>
    <w:rsid w:val="00F74B97"/>
    <w:pPr>
      <w:spacing w:after="120" w:line="480" w:lineRule="auto"/>
    </w:pPr>
  </w:style>
  <w:style w:type="character" w:customStyle="1" w:styleId="23">
    <w:name w:val="Основной текст 2 Знак"/>
    <w:basedOn w:val="a1"/>
    <w:link w:val="22"/>
    <w:uiPriority w:val="99"/>
    <w:rsid w:val="00F74B97"/>
  </w:style>
  <w:style w:type="paragraph" w:customStyle="1" w:styleId="Times142">
    <w:name w:val="Times14_РИО2"/>
    <w:basedOn w:val="a0"/>
    <w:link w:val="Times1420"/>
    <w:qFormat/>
    <w:rsid w:val="00F74B97"/>
    <w:pPr>
      <w:tabs>
        <w:tab w:val="left" w:pos="709"/>
      </w:tabs>
      <w:spacing w:after="0" w:line="312" w:lineRule="auto"/>
      <w:ind w:firstLine="709"/>
      <w:jc w:val="both"/>
    </w:pPr>
    <w:rPr>
      <w:rFonts w:ascii="Times New Roman" w:eastAsiaTheme="minorEastAsia" w:hAnsi="Times New Roman" w:cs="Times New Roman"/>
      <w:sz w:val="28"/>
      <w:szCs w:val="24"/>
      <w:lang w:eastAsia="ru-RU"/>
    </w:rPr>
  </w:style>
  <w:style w:type="character" w:customStyle="1" w:styleId="Times1420">
    <w:name w:val="Times14_РИО2 Знак"/>
    <w:link w:val="Times142"/>
    <w:locked/>
    <w:rsid w:val="00F74B97"/>
    <w:rPr>
      <w:rFonts w:ascii="Times New Roman" w:eastAsiaTheme="minorEastAsia" w:hAnsi="Times New Roman" w:cs="Times New Roman"/>
      <w:sz w:val="28"/>
      <w:szCs w:val="24"/>
      <w:lang w:eastAsia="ru-RU"/>
    </w:rPr>
  </w:style>
  <w:style w:type="paragraph" w:customStyle="1" w:styleId="12">
    <w:name w:val="Стиль1"/>
    <w:basedOn w:val="a0"/>
    <w:link w:val="13"/>
    <w:qFormat/>
    <w:rsid w:val="00F74B97"/>
    <w:pPr>
      <w:spacing w:after="0" w:line="240" w:lineRule="auto"/>
      <w:jc w:val="center"/>
    </w:pPr>
    <w:rPr>
      <w:rFonts w:ascii="Times New Roman" w:eastAsiaTheme="minorEastAsia" w:hAnsi="Times New Roman" w:cs="Times New Roman"/>
      <w:b/>
      <w:caps/>
      <w:sz w:val="28"/>
      <w:szCs w:val="28"/>
      <w:lang w:eastAsia="ru-RU"/>
    </w:rPr>
  </w:style>
  <w:style w:type="character" w:customStyle="1" w:styleId="13">
    <w:name w:val="Стиль1 Знак"/>
    <w:basedOn w:val="a1"/>
    <w:link w:val="12"/>
    <w:locked/>
    <w:rsid w:val="00F74B97"/>
    <w:rPr>
      <w:rFonts w:ascii="Times New Roman" w:eastAsiaTheme="minorEastAsia" w:hAnsi="Times New Roman" w:cs="Times New Roman"/>
      <w:b/>
      <w:caps/>
      <w:sz w:val="28"/>
      <w:szCs w:val="28"/>
      <w:lang w:eastAsia="ru-RU"/>
    </w:rPr>
  </w:style>
  <w:style w:type="paragraph" w:customStyle="1" w:styleId="24">
    <w:name w:val="Стиль2"/>
    <w:basedOn w:val="a0"/>
    <w:link w:val="25"/>
    <w:qFormat/>
    <w:rsid w:val="00F74B97"/>
    <w:pPr>
      <w:spacing w:after="0" w:line="360" w:lineRule="auto"/>
      <w:ind w:firstLine="709"/>
    </w:pPr>
    <w:rPr>
      <w:rFonts w:ascii="Times New Roman" w:eastAsiaTheme="minorEastAsia" w:hAnsi="Times New Roman" w:cs="Times New Roman"/>
      <w:b/>
      <w:bCs/>
      <w:sz w:val="28"/>
      <w:szCs w:val="28"/>
      <w:lang w:eastAsia="ru-RU"/>
    </w:rPr>
  </w:style>
  <w:style w:type="character" w:customStyle="1" w:styleId="25">
    <w:name w:val="Стиль2 Знак"/>
    <w:basedOn w:val="a1"/>
    <w:link w:val="24"/>
    <w:locked/>
    <w:rsid w:val="00F74B97"/>
    <w:rPr>
      <w:rFonts w:ascii="Times New Roman" w:eastAsiaTheme="minorEastAsia" w:hAnsi="Times New Roman" w:cs="Times New Roman"/>
      <w:b/>
      <w:bCs/>
      <w:sz w:val="28"/>
      <w:szCs w:val="28"/>
      <w:lang w:eastAsia="ru-RU"/>
    </w:rPr>
  </w:style>
  <w:style w:type="paragraph" w:customStyle="1" w:styleId="31">
    <w:name w:val="Стиль3"/>
    <w:basedOn w:val="Times142"/>
    <w:link w:val="32"/>
    <w:qFormat/>
    <w:rsid w:val="00F74B97"/>
    <w:pPr>
      <w:spacing w:line="336" w:lineRule="auto"/>
      <w:ind w:firstLine="0"/>
      <w:jc w:val="center"/>
    </w:pPr>
    <w:rPr>
      <w:caps/>
      <w:sz w:val="36"/>
      <w:szCs w:val="28"/>
    </w:rPr>
  </w:style>
  <w:style w:type="character" w:customStyle="1" w:styleId="32">
    <w:name w:val="Стиль3 Знак"/>
    <w:basedOn w:val="Times1420"/>
    <w:link w:val="31"/>
    <w:locked/>
    <w:rsid w:val="00F74B97"/>
    <w:rPr>
      <w:rFonts w:ascii="Times New Roman" w:eastAsiaTheme="minorEastAsia" w:hAnsi="Times New Roman" w:cs="Times New Roman"/>
      <w:caps/>
      <w:sz w:val="36"/>
      <w:szCs w:val="28"/>
      <w:lang w:eastAsia="ru-RU"/>
    </w:rPr>
  </w:style>
  <w:style w:type="paragraph" w:customStyle="1" w:styleId="41">
    <w:name w:val="Стиль4"/>
    <w:basedOn w:val="31"/>
    <w:link w:val="42"/>
    <w:qFormat/>
    <w:rsid w:val="00F74B97"/>
    <w:rPr>
      <w:b/>
      <w:caps w:val="0"/>
    </w:rPr>
  </w:style>
  <w:style w:type="character" w:customStyle="1" w:styleId="42">
    <w:name w:val="Стиль4 Знак"/>
    <w:basedOn w:val="32"/>
    <w:link w:val="41"/>
    <w:locked/>
    <w:rsid w:val="00F74B97"/>
    <w:rPr>
      <w:rFonts w:ascii="Times New Roman" w:eastAsiaTheme="minorEastAsia" w:hAnsi="Times New Roman" w:cs="Times New Roman"/>
      <w:b/>
      <w:caps w:val="0"/>
      <w:sz w:val="36"/>
      <w:szCs w:val="28"/>
      <w:lang w:eastAsia="ru-RU"/>
    </w:rPr>
  </w:style>
  <w:style w:type="paragraph" w:styleId="af">
    <w:name w:val="Body Text Indent"/>
    <w:basedOn w:val="a0"/>
    <w:link w:val="af0"/>
    <w:uiPriority w:val="99"/>
    <w:rsid w:val="00F74B97"/>
    <w:pPr>
      <w:spacing w:after="120" w:line="240" w:lineRule="auto"/>
      <w:ind w:left="283"/>
    </w:pPr>
    <w:rPr>
      <w:rFonts w:ascii="Times New Roman" w:eastAsiaTheme="minorEastAsia" w:hAnsi="Times New Roman" w:cs="Times New Roman"/>
      <w:sz w:val="20"/>
      <w:szCs w:val="20"/>
      <w:lang w:val="en-US" w:eastAsia="ru-RU"/>
    </w:rPr>
  </w:style>
  <w:style w:type="character" w:customStyle="1" w:styleId="af0">
    <w:name w:val="Основной текст с отступом Знак"/>
    <w:basedOn w:val="a1"/>
    <w:link w:val="af"/>
    <w:uiPriority w:val="99"/>
    <w:rsid w:val="00F74B97"/>
    <w:rPr>
      <w:rFonts w:ascii="Times New Roman" w:eastAsiaTheme="minorEastAsia" w:hAnsi="Times New Roman" w:cs="Times New Roman"/>
      <w:sz w:val="20"/>
      <w:szCs w:val="20"/>
      <w:lang w:val="en-US" w:eastAsia="ru-RU"/>
    </w:rPr>
  </w:style>
  <w:style w:type="paragraph" w:customStyle="1" w:styleId="GOSTtext">
    <w:name w:val="GOST text"/>
    <w:basedOn w:val="a0"/>
    <w:link w:val="GOSTtext0"/>
    <w:rsid w:val="00F74B97"/>
    <w:pPr>
      <w:spacing w:after="0" w:line="396" w:lineRule="auto"/>
      <w:ind w:firstLine="709"/>
      <w:jc w:val="both"/>
    </w:pPr>
    <w:rPr>
      <w:rFonts w:ascii="Times New Roman" w:eastAsiaTheme="minorEastAsia" w:hAnsi="Times New Roman" w:cs="Times New Roman"/>
      <w:sz w:val="28"/>
      <w:szCs w:val="28"/>
      <w:lang w:eastAsia="ru-RU"/>
    </w:rPr>
  </w:style>
  <w:style w:type="character" w:customStyle="1" w:styleId="GOSTtext0">
    <w:name w:val="GOST text Знак"/>
    <w:link w:val="GOSTtext"/>
    <w:locked/>
    <w:rsid w:val="00F74B97"/>
    <w:rPr>
      <w:rFonts w:ascii="Times New Roman" w:eastAsiaTheme="minorEastAsia" w:hAnsi="Times New Roman" w:cs="Times New Roman"/>
      <w:sz w:val="28"/>
      <w:szCs w:val="28"/>
      <w:lang w:eastAsia="ru-RU"/>
    </w:rPr>
  </w:style>
  <w:style w:type="paragraph" w:customStyle="1" w:styleId="113">
    <w:name w:val="Знак Знак Знак Знак Знак Знак Знак Знак Знак Знак1 Знак Знак Знак Знак Знак Знак Знак Знак Знак Знак Знак Знак Знак Знак1 Знак Знак Знак3 Знак Знак Знак Знак"/>
    <w:basedOn w:val="a0"/>
    <w:rsid w:val="00F74B97"/>
    <w:pPr>
      <w:spacing w:line="240" w:lineRule="exact"/>
    </w:pPr>
    <w:rPr>
      <w:rFonts w:ascii="Verdana" w:eastAsiaTheme="minorEastAsia" w:hAnsi="Verdana" w:cs="Verdana"/>
      <w:sz w:val="20"/>
      <w:szCs w:val="20"/>
      <w:lang w:val="en-US"/>
    </w:rPr>
  </w:style>
  <w:style w:type="paragraph" w:styleId="af1">
    <w:name w:val="header"/>
    <w:basedOn w:val="a0"/>
    <w:link w:val="af2"/>
    <w:uiPriority w:val="99"/>
    <w:unhideWhenUsed/>
    <w:rsid w:val="00F74B97"/>
    <w:pPr>
      <w:tabs>
        <w:tab w:val="center" w:pos="4677"/>
        <w:tab w:val="right" w:pos="9355"/>
      </w:tabs>
      <w:spacing w:after="0" w:line="240" w:lineRule="auto"/>
    </w:pPr>
    <w:rPr>
      <w:rFonts w:ascii="Times New Roman" w:eastAsiaTheme="minorEastAsia" w:hAnsi="Times New Roman" w:cs="Times New Roman"/>
      <w:sz w:val="24"/>
      <w:szCs w:val="24"/>
      <w:lang w:eastAsia="ru-RU"/>
    </w:rPr>
  </w:style>
  <w:style w:type="character" w:customStyle="1" w:styleId="af2">
    <w:name w:val="Верхний колонтитул Знак"/>
    <w:basedOn w:val="a1"/>
    <w:link w:val="af1"/>
    <w:uiPriority w:val="99"/>
    <w:rsid w:val="00F74B97"/>
    <w:rPr>
      <w:rFonts w:ascii="Times New Roman" w:eastAsiaTheme="minorEastAsia" w:hAnsi="Times New Roman" w:cs="Times New Roman"/>
      <w:sz w:val="24"/>
      <w:szCs w:val="24"/>
      <w:lang w:eastAsia="ru-RU"/>
    </w:rPr>
  </w:style>
  <w:style w:type="paragraph" w:styleId="af3">
    <w:name w:val="footer"/>
    <w:basedOn w:val="a0"/>
    <w:link w:val="af4"/>
    <w:uiPriority w:val="99"/>
    <w:unhideWhenUsed/>
    <w:rsid w:val="00F74B97"/>
    <w:pPr>
      <w:tabs>
        <w:tab w:val="center" w:pos="4677"/>
        <w:tab w:val="right" w:pos="9355"/>
      </w:tabs>
      <w:spacing w:after="0" w:line="240" w:lineRule="auto"/>
    </w:pPr>
    <w:rPr>
      <w:rFonts w:ascii="Times New Roman" w:eastAsiaTheme="minorEastAsia" w:hAnsi="Times New Roman" w:cs="Times New Roman"/>
      <w:sz w:val="24"/>
      <w:szCs w:val="24"/>
      <w:lang w:eastAsia="ru-RU"/>
    </w:rPr>
  </w:style>
  <w:style w:type="character" w:customStyle="1" w:styleId="af4">
    <w:name w:val="Нижний колонтитул Знак"/>
    <w:basedOn w:val="a1"/>
    <w:link w:val="af3"/>
    <w:uiPriority w:val="99"/>
    <w:rsid w:val="00F74B97"/>
    <w:rPr>
      <w:rFonts w:ascii="Times New Roman" w:eastAsiaTheme="minorEastAsia" w:hAnsi="Times New Roman" w:cs="Times New Roman"/>
      <w:sz w:val="24"/>
      <w:szCs w:val="24"/>
      <w:lang w:eastAsia="ru-RU"/>
    </w:rPr>
  </w:style>
  <w:style w:type="paragraph" w:customStyle="1" w:styleId="a">
    <w:name w:val="Перечисление первого уровня"/>
    <w:basedOn w:val="a0"/>
    <w:link w:val="af5"/>
    <w:rsid w:val="00F74B97"/>
    <w:pPr>
      <w:numPr>
        <w:numId w:val="1"/>
      </w:numPr>
      <w:tabs>
        <w:tab w:val="num" w:pos="1080"/>
      </w:tabs>
      <w:spacing w:after="0" w:line="396" w:lineRule="auto"/>
      <w:ind w:firstLine="709"/>
      <w:jc w:val="both"/>
    </w:pPr>
    <w:rPr>
      <w:rFonts w:ascii="Times New Roman" w:eastAsiaTheme="minorEastAsia" w:hAnsi="Times New Roman" w:cs="Times New Roman"/>
      <w:sz w:val="28"/>
      <w:szCs w:val="28"/>
      <w:lang w:eastAsia="ru-RU"/>
    </w:rPr>
  </w:style>
  <w:style w:type="character" w:customStyle="1" w:styleId="af5">
    <w:name w:val="Перечисление первого уровня Знак"/>
    <w:link w:val="a"/>
    <w:locked/>
    <w:rsid w:val="00F74B97"/>
    <w:rPr>
      <w:rFonts w:ascii="Times New Roman" w:eastAsiaTheme="minorEastAsia" w:hAnsi="Times New Roman" w:cs="Times New Roman"/>
      <w:sz w:val="28"/>
      <w:szCs w:val="28"/>
      <w:lang w:eastAsia="ru-RU"/>
    </w:rPr>
  </w:style>
  <w:style w:type="paragraph" w:customStyle="1" w:styleId="ConsPlusNormal">
    <w:name w:val="ConsPlusNormal"/>
    <w:rsid w:val="00F74B97"/>
    <w:pPr>
      <w:widowControl w:val="0"/>
      <w:autoSpaceDE w:val="0"/>
      <w:autoSpaceDN w:val="0"/>
      <w:spacing w:after="0" w:line="240" w:lineRule="auto"/>
    </w:pPr>
    <w:rPr>
      <w:rFonts w:ascii="Calibri" w:eastAsiaTheme="minorEastAsia" w:hAnsi="Calibri" w:cs="Calibri"/>
      <w:szCs w:val="20"/>
      <w:lang w:eastAsia="ru-RU"/>
    </w:rPr>
  </w:style>
  <w:style w:type="paragraph" w:customStyle="1" w:styleId="ConsPlusTitle">
    <w:name w:val="ConsPlusTitle"/>
    <w:rsid w:val="00F74B97"/>
    <w:pPr>
      <w:widowControl w:val="0"/>
      <w:autoSpaceDE w:val="0"/>
      <w:autoSpaceDN w:val="0"/>
      <w:spacing w:after="0" w:line="240" w:lineRule="auto"/>
    </w:pPr>
    <w:rPr>
      <w:rFonts w:ascii="Calibri" w:eastAsiaTheme="minorEastAsia" w:hAnsi="Calibri" w:cs="Calibri"/>
      <w:b/>
      <w:szCs w:val="20"/>
      <w:lang w:eastAsia="ru-RU"/>
    </w:rPr>
  </w:style>
  <w:style w:type="paragraph" w:styleId="af6">
    <w:name w:val="annotation text"/>
    <w:basedOn w:val="a0"/>
    <w:link w:val="af7"/>
    <w:uiPriority w:val="99"/>
    <w:unhideWhenUsed/>
    <w:rsid w:val="00F74B97"/>
    <w:pPr>
      <w:spacing w:after="0" w:line="240" w:lineRule="auto"/>
    </w:pPr>
    <w:rPr>
      <w:rFonts w:ascii="Times New Roman" w:eastAsiaTheme="minorEastAsia" w:hAnsi="Times New Roman" w:cs="Times New Roman"/>
      <w:sz w:val="20"/>
      <w:szCs w:val="20"/>
      <w:lang w:eastAsia="ru-RU"/>
    </w:rPr>
  </w:style>
  <w:style w:type="character" w:customStyle="1" w:styleId="af7">
    <w:name w:val="Текст примечания Знак"/>
    <w:basedOn w:val="a1"/>
    <w:link w:val="af6"/>
    <w:uiPriority w:val="99"/>
    <w:rsid w:val="00F74B97"/>
    <w:rPr>
      <w:rFonts w:ascii="Times New Roman" w:eastAsiaTheme="minorEastAsia" w:hAnsi="Times New Roman" w:cs="Times New Roman"/>
      <w:sz w:val="20"/>
      <w:szCs w:val="20"/>
      <w:lang w:eastAsia="ru-RU"/>
    </w:rPr>
  </w:style>
  <w:style w:type="character" w:customStyle="1" w:styleId="af8">
    <w:name w:val="Тема примечания Знак"/>
    <w:basedOn w:val="af7"/>
    <w:link w:val="af9"/>
    <w:uiPriority w:val="99"/>
    <w:semiHidden/>
    <w:rsid w:val="00F74B97"/>
    <w:rPr>
      <w:rFonts w:ascii="Times New Roman" w:eastAsiaTheme="minorEastAsia" w:hAnsi="Times New Roman" w:cs="Times New Roman"/>
      <w:b/>
      <w:bCs/>
      <w:sz w:val="20"/>
      <w:szCs w:val="20"/>
      <w:lang w:eastAsia="ru-RU"/>
    </w:rPr>
  </w:style>
  <w:style w:type="paragraph" w:styleId="af9">
    <w:name w:val="annotation subject"/>
    <w:basedOn w:val="af6"/>
    <w:next w:val="af6"/>
    <w:link w:val="af8"/>
    <w:uiPriority w:val="99"/>
    <w:semiHidden/>
    <w:unhideWhenUsed/>
    <w:rsid w:val="00F74B97"/>
    <w:rPr>
      <w:b/>
      <w:bCs/>
    </w:rPr>
  </w:style>
  <w:style w:type="character" w:customStyle="1" w:styleId="14">
    <w:name w:val="Тема примечания Знак1"/>
    <w:basedOn w:val="af7"/>
    <w:uiPriority w:val="99"/>
    <w:semiHidden/>
    <w:rsid w:val="00F74B97"/>
    <w:rPr>
      <w:rFonts w:ascii="Times New Roman" w:eastAsiaTheme="minorEastAsia" w:hAnsi="Times New Roman" w:cs="Times New Roman"/>
      <w:b/>
      <w:bCs/>
      <w:sz w:val="20"/>
      <w:szCs w:val="20"/>
      <w:lang w:eastAsia="ru-RU"/>
    </w:rPr>
  </w:style>
  <w:style w:type="character" w:customStyle="1" w:styleId="afa">
    <w:name w:val="Текст выноски Знак"/>
    <w:basedOn w:val="a1"/>
    <w:link w:val="afb"/>
    <w:uiPriority w:val="99"/>
    <w:semiHidden/>
    <w:rsid w:val="00F74B97"/>
    <w:rPr>
      <w:rFonts w:ascii="Segoe UI" w:eastAsiaTheme="minorEastAsia" w:hAnsi="Segoe UI" w:cs="Segoe UI"/>
      <w:sz w:val="18"/>
      <w:szCs w:val="18"/>
      <w:lang w:eastAsia="ru-RU"/>
    </w:rPr>
  </w:style>
  <w:style w:type="paragraph" w:styleId="afb">
    <w:name w:val="Balloon Text"/>
    <w:basedOn w:val="a0"/>
    <w:link w:val="afa"/>
    <w:uiPriority w:val="99"/>
    <w:semiHidden/>
    <w:unhideWhenUsed/>
    <w:rsid w:val="00F74B97"/>
    <w:pPr>
      <w:spacing w:after="0" w:line="240" w:lineRule="auto"/>
    </w:pPr>
    <w:rPr>
      <w:rFonts w:ascii="Segoe UI" w:eastAsiaTheme="minorEastAsia" w:hAnsi="Segoe UI" w:cs="Segoe UI"/>
      <w:sz w:val="18"/>
      <w:szCs w:val="18"/>
      <w:lang w:eastAsia="ru-RU"/>
    </w:rPr>
  </w:style>
  <w:style w:type="character" w:customStyle="1" w:styleId="15">
    <w:name w:val="Текст выноски Знак1"/>
    <w:basedOn w:val="a1"/>
    <w:uiPriority w:val="99"/>
    <w:semiHidden/>
    <w:rsid w:val="00F74B97"/>
    <w:rPr>
      <w:rFonts w:ascii="Segoe UI" w:hAnsi="Segoe UI" w:cs="Segoe UI"/>
      <w:sz w:val="18"/>
      <w:szCs w:val="18"/>
    </w:rPr>
  </w:style>
  <w:style w:type="character" w:styleId="afc">
    <w:name w:val="annotation reference"/>
    <w:basedOn w:val="a1"/>
    <w:uiPriority w:val="99"/>
    <w:semiHidden/>
    <w:unhideWhenUsed/>
    <w:rsid w:val="00F74B97"/>
    <w:rPr>
      <w:sz w:val="16"/>
      <w:szCs w:val="16"/>
    </w:rPr>
  </w:style>
  <w:style w:type="paragraph" w:customStyle="1" w:styleId="afd">
    <w:name w:val="Îñíîâíîé òåêñò"/>
    <w:basedOn w:val="ac"/>
    <w:rsid w:val="00F74B97"/>
    <w:pPr>
      <w:jc w:val="both"/>
    </w:pPr>
    <w:rPr>
      <w:sz w:val="24"/>
    </w:rPr>
  </w:style>
  <w:style w:type="paragraph" w:customStyle="1" w:styleId="26">
    <w:name w:val="Îñíîâíîé òåêñò ñ îòñòóïîì 2"/>
    <w:basedOn w:val="ac"/>
    <w:rsid w:val="00F74B97"/>
    <w:pPr>
      <w:spacing w:line="360" w:lineRule="auto"/>
      <w:ind w:firstLine="567"/>
      <w:jc w:val="both"/>
    </w:pPr>
    <w:rPr>
      <w:sz w:val="24"/>
    </w:rPr>
  </w:style>
  <w:style w:type="paragraph" w:customStyle="1" w:styleId="Diplom">
    <w:name w:val="Diplom"/>
    <w:basedOn w:val="a0"/>
    <w:link w:val="Diplom0"/>
    <w:rsid w:val="00F74B97"/>
    <w:pPr>
      <w:spacing w:before="120" w:after="120" w:line="360" w:lineRule="auto"/>
      <w:ind w:firstLine="709"/>
      <w:jc w:val="both"/>
    </w:pPr>
    <w:rPr>
      <w:rFonts w:ascii="Times New Roman" w:eastAsia="Times New Roman" w:hAnsi="Times New Roman" w:cs="Times New Roman"/>
      <w:sz w:val="28"/>
      <w:szCs w:val="28"/>
      <w:lang w:eastAsia="ru-RU"/>
    </w:rPr>
  </w:style>
  <w:style w:type="character" w:customStyle="1" w:styleId="Diplom0">
    <w:name w:val="Diplom Знак"/>
    <w:link w:val="Diplom"/>
    <w:rsid w:val="00F74B97"/>
    <w:rPr>
      <w:rFonts w:ascii="Times New Roman" w:eastAsia="Times New Roman" w:hAnsi="Times New Roman" w:cs="Times New Roman"/>
      <w:sz w:val="28"/>
      <w:szCs w:val="28"/>
      <w:lang w:eastAsia="ru-RU"/>
    </w:rPr>
  </w:style>
  <w:style w:type="character" w:styleId="afe">
    <w:name w:val="Placeholder Text"/>
    <w:basedOn w:val="a1"/>
    <w:uiPriority w:val="99"/>
    <w:semiHidden/>
    <w:rsid w:val="00F74B97"/>
    <w:rPr>
      <w:color w:val="808080"/>
    </w:rPr>
  </w:style>
  <w:style w:type="paragraph" w:styleId="aff">
    <w:name w:val="TOC Heading"/>
    <w:basedOn w:val="1"/>
    <w:next w:val="a0"/>
    <w:uiPriority w:val="39"/>
    <w:unhideWhenUsed/>
    <w:qFormat/>
    <w:rsid w:val="00F74B97"/>
    <w:pPr>
      <w:outlineLvl w:val="9"/>
    </w:pPr>
    <w:rPr>
      <w:lang w:eastAsia="ru-RU"/>
    </w:rPr>
  </w:style>
  <w:style w:type="paragraph" w:styleId="16">
    <w:name w:val="toc 1"/>
    <w:basedOn w:val="a0"/>
    <w:next w:val="a0"/>
    <w:autoRedefine/>
    <w:uiPriority w:val="39"/>
    <w:unhideWhenUsed/>
    <w:rsid w:val="00F74B97"/>
    <w:pPr>
      <w:spacing w:after="100"/>
    </w:pPr>
  </w:style>
  <w:style w:type="paragraph" w:styleId="27">
    <w:name w:val="toc 2"/>
    <w:basedOn w:val="a0"/>
    <w:next w:val="a0"/>
    <w:autoRedefine/>
    <w:uiPriority w:val="39"/>
    <w:unhideWhenUsed/>
    <w:rsid w:val="00F74B97"/>
    <w:pPr>
      <w:spacing w:after="100"/>
      <w:ind w:left="220"/>
    </w:pPr>
  </w:style>
  <w:style w:type="paragraph" w:styleId="33">
    <w:name w:val="toc 3"/>
    <w:basedOn w:val="a0"/>
    <w:next w:val="a0"/>
    <w:autoRedefine/>
    <w:uiPriority w:val="39"/>
    <w:unhideWhenUsed/>
    <w:rsid w:val="00F74B97"/>
    <w:pPr>
      <w:spacing w:after="100"/>
      <w:ind w:left="440"/>
    </w:pPr>
  </w:style>
  <w:style w:type="paragraph" w:styleId="aff0">
    <w:name w:val="Revision"/>
    <w:hidden/>
    <w:uiPriority w:val="99"/>
    <w:semiHidden/>
    <w:rsid w:val="00D71304"/>
    <w:pPr>
      <w:spacing w:after="0" w:line="240" w:lineRule="auto"/>
    </w:pPr>
  </w:style>
  <w:style w:type="character" w:customStyle="1" w:styleId="40">
    <w:name w:val="Заголовок 4 Знак"/>
    <w:basedOn w:val="a1"/>
    <w:link w:val="4"/>
    <w:uiPriority w:val="9"/>
    <w:rsid w:val="00D11D7C"/>
    <w:rPr>
      <w:rFonts w:asciiTheme="majorHAnsi" w:eastAsiaTheme="majorEastAsia" w:hAnsiTheme="majorHAnsi" w:cstheme="majorBidi"/>
      <w:i/>
      <w:iCs/>
      <w:color w:val="2E74B5" w:themeColor="accent1" w:themeShade="BF"/>
    </w:rPr>
  </w:style>
  <w:style w:type="character" w:customStyle="1" w:styleId="11">
    <w:name w:val="Обычный (веб) Знак1"/>
    <w:aliases w:val="Обычный (веб) Знак Знак,Обычный (веб) Знак Знак Знак Знак Знак Знак,Обычный (веб) Знак Знак Знак Знак1,Обычный (веб) Знак Знак Знак Знак Знак1"/>
    <w:link w:val="ab"/>
    <w:uiPriority w:val="99"/>
    <w:locked/>
    <w:rsid w:val="00D11D7C"/>
    <w:rPr>
      <w:rFonts w:ascii="Times New Roman" w:eastAsia="Times New Roman" w:hAnsi="Times New Roman" w:cs="Times New Roman"/>
      <w:sz w:val="24"/>
      <w:szCs w:val="24"/>
      <w:lang w:eastAsia="ru-RU"/>
    </w:rPr>
  </w:style>
  <w:style w:type="paragraph" w:customStyle="1" w:styleId="Default">
    <w:name w:val="Default"/>
    <w:rsid w:val="00D11D7C"/>
    <w:pPr>
      <w:autoSpaceDE w:val="0"/>
      <w:autoSpaceDN w:val="0"/>
      <w:adjustRightInd w:val="0"/>
      <w:spacing w:after="0" w:line="240" w:lineRule="auto"/>
    </w:pPr>
    <w:rPr>
      <w:rFonts w:ascii="Times New Roman" w:hAnsi="Times New Roman" w:cs="Times New Roman"/>
      <w:color w:val="000000"/>
      <w:sz w:val="24"/>
      <w:szCs w:val="24"/>
    </w:rPr>
  </w:style>
  <w:style w:type="paragraph" w:styleId="aff1">
    <w:name w:val="Title"/>
    <w:basedOn w:val="a0"/>
    <w:next w:val="a0"/>
    <w:link w:val="aff2"/>
    <w:uiPriority w:val="10"/>
    <w:qFormat/>
    <w:rsid w:val="001E47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f2">
    <w:name w:val="Заголовок Знак"/>
    <w:basedOn w:val="a1"/>
    <w:link w:val="aff1"/>
    <w:uiPriority w:val="10"/>
    <w:rsid w:val="001E4787"/>
    <w:rPr>
      <w:rFonts w:asciiTheme="majorHAnsi" w:eastAsiaTheme="majorEastAsia" w:hAnsiTheme="majorHAnsi" w:cstheme="majorBidi"/>
      <w:spacing w:val="-10"/>
      <w:kern w:val="28"/>
      <w:sz w:val="56"/>
      <w:szCs w:val="56"/>
    </w:rPr>
  </w:style>
  <w:style w:type="character" w:customStyle="1" w:styleId="50">
    <w:name w:val="Заголовок 5 Знак"/>
    <w:basedOn w:val="a1"/>
    <w:link w:val="5"/>
    <w:uiPriority w:val="9"/>
    <w:rsid w:val="001E478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70589">
      <w:bodyDiv w:val="1"/>
      <w:marLeft w:val="0"/>
      <w:marRight w:val="0"/>
      <w:marTop w:val="0"/>
      <w:marBottom w:val="0"/>
      <w:divBdr>
        <w:top w:val="none" w:sz="0" w:space="0" w:color="auto"/>
        <w:left w:val="none" w:sz="0" w:space="0" w:color="auto"/>
        <w:bottom w:val="none" w:sz="0" w:space="0" w:color="auto"/>
        <w:right w:val="none" w:sz="0" w:space="0" w:color="auto"/>
      </w:divBdr>
    </w:div>
    <w:div w:id="458257835">
      <w:bodyDiv w:val="1"/>
      <w:marLeft w:val="0"/>
      <w:marRight w:val="0"/>
      <w:marTop w:val="0"/>
      <w:marBottom w:val="0"/>
      <w:divBdr>
        <w:top w:val="none" w:sz="0" w:space="0" w:color="auto"/>
        <w:left w:val="none" w:sz="0" w:space="0" w:color="auto"/>
        <w:bottom w:val="none" w:sz="0" w:space="0" w:color="auto"/>
        <w:right w:val="none" w:sz="0" w:space="0" w:color="auto"/>
      </w:divBdr>
    </w:div>
    <w:div w:id="1532648703">
      <w:bodyDiv w:val="1"/>
      <w:marLeft w:val="0"/>
      <w:marRight w:val="0"/>
      <w:marTop w:val="0"/>
      <w:marBottom w:val="0"/>
      <w:divBdr>
        <w:top w:val="none" w:sz="0" w:space="0" w:color="auto"/>
        <w:left w:val="none" w:sz="0" w:space="0" w:color="auto"/>
        <w:bottom w:val="none" w:sz="0" w:space="0" w:color="auto"/>
        <w:right w:val="none" w:sz="0" w:space="0" w:color="auto"/>
      </w:divBdr>
    </w:div>
    <w:div w:id="1619028295">
      <w:bodyDiv w:val="1"/>
      <w:marLeft w:val="0"/>
      <w:marRight w:val="0"/>
      <w:marTop w:val="0"/>
      <w:marBottom w:val="0"/>
      <w:divBdr>
        <w:top w:val="none" w:sz="0" w:space="0" w:color="auto"/>
        <w:left w:val="none" w:sz="0" w:space="0" w:color="auto"/>
        <w:bottom w:val="none" w:sz="0" w:space="0" w:color="auto"/>
        <w:right w:val="none" w:sz="0" w:space="0" w:color="auto"/>
      </w:divBdr>
    </w:div>
    <w:div w:id="2065330783">
      <w:bodyDiv w:val="1"/>
      <w:marLeft w:val="0"/>
      <w:marRight w:val="0"/>
      <w:marTop w:val="0"/>
      <w:marBottom w:val="0"/>
      <w:divBdr>
        <w:top w:val="none" w:sz="0" w:space="0" w:color="auto"/>
        <w:left w:val="none" w:sz="0" w:space="0" w:color="auto"/>
        <w:bottom w:val="none" w:sz="0" w:space="0" w:color="auto"/>
        <w:right w:val="none" w:sz="0" w:space="0" w:color="auto"/>
      </w:divBdr>
    </w:div>
    <w:div w:id="209840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kochka100\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Прибыль</c:v>
          </c:tx>
          <c:spPr>
            <a:ln w="28575" cap="rnd">
              <a:solidFill>
                <a:schemeClr val="accent1"/>
              </a:solidFill>
              <a:round/>
            </a:ln>
            <a:effectLst/>
          </c:spPr>
          <c:marker>
            <c:symbol val="none"/>
          </c:marker>
          <c:val>
            <c:numRef>
              <c:f>Лист1!$A$1:$E$1</c:f>
              <c:numCache>
                <c:formatCode>General</c:formatCode>
                <c:ptCount val="5"/>
                <c:pt idx="0">
                  <c:v>184552.52559999999</c:v>
                </c:pt>
                <c:pt idx="1">
                  <c:v>654552.52560000005</c:v>
                </c:pt>
                <c:pt idx="2">
                  <c:v>1483552.5256000001</c:v>
                </c:pt>
                <c:pt idx="3">
                  <c:v>1765552.5256000001</c:v>
                </c:pt>
                <c:pt idx="4">
                  <c:v>1107552.5256000001</c:v>
                </c:pt>
              </c:numCache>
            </c:numRef>
          </c:val>
          <c:smooth val="0"/>
          <c:extLst>
            <c:ext xmlns:c16="http://schemas.microsoft.com/office/drawing/2014/chart" uri="{C3380CC4-5D6E-409C-BE32-E72D297353CC}">
              <c16:uniqueId val="{00000000-FBC9-4A6E-9EDF-D048920E87C0}"/>
            </c:ext>
          </c:extLst>
        </c:ser>
        <c:dLbls>
          <c:showLegendKey val="0"/>
          <c:showVal val="0"/>
          <c:showCatName val="0"/>
          <c:showSerName val="0"/>
          <c:showPercent val="0"/>
          <c:showBubbleSize val="0"/>
        </c:dLbls>
        <c:smooth val="0"/>
        <c:axId val="420875720"/>
        <c:axId val="420872112"/>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Лист1!$A$2:$E$2</c15:sqref>
                        </c15:formulaRef>
                      </c:ext>
                    </c:extLst>
                    <c:numCache>
                      <c:formatCode>General</c:formatCode>
                      <c:ptCount val="5"/>
                    </c:numCache>
                  </c:numRef>
                </c:val>
                <c:smooth val="0"/>
                <c:extLst>
                  <c:ext xmlns:c16="http://schemas.microsoft.com/office/drawing/2014/chart" uri="{C3380CC4-5D6E-409C-BE32-E72D297353CC}">
                    <c16:uniqueId val="{00000001-FBC9-4A6E-9EDF-D048920E87C0}"/>
                  </c:ext>
                </c:extLst>
              </c15:ser>
            </c15:filteredLineSeries>
          </c:ext>
        </c:extLst>
      </c:lineChart>
      <c:catAx>
        <c:axId val="420875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0872112"/>
        <c:crosses val="autoZero"/>
        <c:auto val="1"/>
        <c:lblAlgn val="ctr"/>
        <c:lblOffset val="100"/>
        <c:noMultiLvlLbl val="0"/>
      </c:catAx>
      <c:valAx>
        <c:axId val="42087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0875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24193-C525-4067-9A3E-1AC2023FC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25</Pages>
  <Words>4512</Words>
  <Characters>25721</Characters>
  <Application>Microsoft Office Word</Application>
  <DocSecurity>0</DocSecurity>
  <Lines>214</Lines>
  <Paragraphs>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Roman Mezentcev</cp:lastModifiedBy>
  <cp:revision>32</cp:revision>
  <cp:lastPrinted>2016-12-22T12:22:00Z</cp:lastPrinted>
  <dcterms:created xsi:type="dcterms:W3CDTF">2016-12-26T00:28:00Z</dcterms:created>
  <dcterms:modified xsi:type="dcterms:W3CDTF">2016-12-29T11:13:00Z</dcterms:modified>
</cp:coreProperties>
</file>