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CED" w:rsidRPr="008157EB" w:rsidRDefault="006C1CED" w:rsidP="006C1CE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6C1CED" w:rsidRPr="008157EB" w:rsidRDefault="006C1CED" w:rsidP="006C1CE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6C1CED" w:rsidRPr="008157EB" w:rsidRDefault="006C1CED" w:rsidP="006C1CE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6C1CED" w:rsidRPr="008157EB" w:rsidRDefault="006C1CED" w:rsidP="006C1CE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6C1CED" w:rsidRPr="00594AD8" w:rsidRDefault="006C1CED" w:rsidP="006C1CE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Pr="009E0434">
        <w:rPr>
          <w:b/>
          <w:sz w:val="28"/>
          <w:szCs w:val="28"/>
        </w:rPr>
        <w:t>САПР</w:t>
      </w:r>
    </w:p>
    <w:p w:rsidR="006C1CED" w:rsidRPr="00BE4534" w:rsidRDefault="006C1CED" w:rsidP="006C1CED">
      <w:pPr>
        <w:spacing w:line="360" w:lineRule="auto"/>
        <w:jc w:val="center"/>
        <w:rPr>
          <w:b/>
          <w:caps/>
          <w:sz w:val="28"/>
          <w:szCs w:val="28"/>
        </w:rPr>
      </w:pPr>
    </w:p>
    <w:p w:rsidR="006C1CED" w:rsidRDefault="006C1CED" w:rsidP="006C1CED">
      <w:pPr>
        <w:spacing w:line="360" w:lineRule="auto"/>
        <w:jc w:val="center"/>
        <w:rPr>
          <w:sz w:val="28"/>
          <w:szCs w:val="28"/>
        </w:rPr>
      </w:pPr>
    </w:p>
    <w:p w:rsidR="006C1CED" w:rsidRDefault="006C1CED" w:rsidP="006C1CED">
      <w:pPr>
        <w:spacing w:line="360" w:lineRule="auto"/>
        <w:jc w:val="center"/>
        <w:rPr>
          <w:sz w:val="28"/>
          <w:szCs w:val="28"/>
        </w:rPr>
      </w:pPr>
    </w:p>
    <w:p w:rsidR="006C1CED" w:rsidRDefault="006C1CED" w:rsidP="006C1CED">
      <w:pPr>
        <w:spacing w:line="360" w:lineRule="auto"/>
        <w:jc w:val="center"/>
        <w:rPr>
          <w:sz w:val="28"/>
          <w:szCs w:val="28"/>
        </w:rPr>
      </w:pPr>
    </w:p>
    <w:p w:rsidR="006C1CED" w:rsidRDefault="006C1CED" w:rsidP="006C1CED">
      <w:pPr>
        <w:spacing w:line="360" w:lineRule="auto"/>
        <w:jc w:val="center"/>
        <w:rPr>
          <w:sz w:val="28"/>
          <w:szCs w:val="28"/>
        </w:rPr>
      </w:pPr>
    </w:p>
    <w:p w:rsidR="006C1CED" w:rsidRDefault="006C1CED" w:rsidP="006C1CED">
      <w:pPr>
        <w:spacing w:line="360" w:lineRule="auto"/>
        <w:jc w:val="center"/>
        <w:rPr>
          <w:sz w:val="28"/>
          <w:szCs w:val="28"/>
        </w:rPr>
      </w:pPr>
    </w:p>
    <w:p w:rsidR="006C1CED" w:rsidRPr="00BE4534" w:rsidRDefault="006C1CED" w:rsidP="006C1CED">
      <w:pPr>
        <w:spacing w:line="360" w:lineRule="auto"/>
        <w:jc w:val="center"/>
        <w:rPr>
          <w:sz w:val="28"/>
          <w:szCs w:val="28"/>
        </w:rPr>
      </w:pPr>
    </w:p>
    <w:p w:rsidR="006C1CED" w:rsidRPr="00697701" w:rsidRDefault="006C1CED" w:rsidP="00697701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>
        <w:rPr>
          <w:rStyle w:val="a3"/>
          <w:caps/>
          <w:smallCaps w:val="0"/>
          <w:szCs w:val="28"/>
        </w:rPr>
        <w:t>ОТЧЕТ</w:t>
      </w:r>
      <w:r w:rsidR="00697701">
        <w:rPr>
          <w:rStyle w:val="a3"/>
          <w:caps/>
          <w:smallCaps w:val="0"/>
          <w:szCs w:val="28"/>
        </w:rPr>
        <w:t xml:space="preserve"> </w:t>
      </w:r>
      <w:r>
        <w:rPr>
          <w:rStyle w:val="a3"/>
          <w:smallCaps w:val="0"/>
          <w:szCs w:val="28"/>
        </w:rPr>
        <w:t xml:space="preserve">по </w:t>
      </w:r>
      <w:r w:rsidR="00697701">
        <w:rPr>
          <w:rStyle w:val="a3"/>
          <w:smallCaps w:val="0"/>
          <w:szCs w:val="28"/>
        </w:rPr>
        <w:t>практике</w:t>
      </w:r>
    </w:p>
    <w:p w:rsidR="00697701" w:rsidRPr="00697701" w:rsidRDefault="00697701" w:rsidP="00697701">
      <w:pPr>
        <w:spacing w:line="360" w:lineRule="auto"/>
        <w:jc w:val="center"/>
        <w:rPr>
          <w:b/>
          <w:sz w:val="28"/>
          <w:szCs w:val="28"/>
        </w:rPr>
      </w:pPr>
      <w:r>
        <w:rPr>
          <w:rStyle w:val="a3"/>
          <w:smallCaps w:val="0"/>
          <w:sz w:val="28"/>
          <w:szCs w:val="28"/>
        </w:rPr>
        <w:t>Тема</w:t>
      </w:r>
      <w:r w:rsidRPr="00697701">
        <w:rPr>
          <w:rStyle w:val="a3"/>
          <w:smallCaps w:val="0"/>
          <w:sz w:val="28"/>
          <w:szCs w:val="28"/>
        </w:rPr>
        <w:t xml:space="preserve">: </w:t>
      </w:r>
      <w:r>
        <w:rPr>
          <w:sz w:val="28"/>
          <w:szCs w:val="28"/>
        </w:rPr>
        <w:t>компоненты САПР полиграфической системы на основе аддитивной технологии</w:t>
      </w:r>
    </w:p>
    <w:p w:rsidR="006C1CED" w:rsidRPr="00BE4534" w:rsidRDefault="006C1CED" w:rsidP="006C1CED">
      <w:pPr>
        <w:spacing w:line="360" w:lineRule="auto"/>
        <w:jc w:val="center"/>
        <w:rPr>
          <w:sz w:val="28"/>
          <w:szCs w:val="28"/>
        </w:rPr>
      </w:pPr>
    </w:p>
    <w:p w:rsidR="006C1CED" w:rsidRDefault="006C1CED" w:rsidP="006C1CED">
      <w:pPr>
        <w:spacing w:line="360" w:lineRule="auto"/>
        <w:jc w:val="center"/>
        <w:rPr>
          <w:sz w:val="28"/>
          <w:szCs w:val="28"/>
        </w:rPr>
      </w:pPr>
    </w:p>
    <w:p w:rsidR="00697701" w:rsidRPr="00BE4534" w:rsidRDefault="00697701" w:rsidP="006C1CED">
      <w:pPr>
        <w:spacing w:line="360" w:lineRule="auto"/>
        <w:jc w:val="center"/>
        <w:rPr>
          <w:sz w:val="28"/>
          <w:szCs w:val="28"/>
        </w:rPr>
      </w:pPr>
    </w:p>
    <w:p w:rsidR="006C1CED" w:rsidRPr="00BE4534" w:rsidRDefault="006C1CED" w:rsidP="006C1CED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46"/>
        <w:gridCol w:w="2368"/>
        <w:gridCol w:w="3157"/>
      </w:tblGrid>
      <w:tr w:rsidR="006C1CED" w:rsidRPr="00BE4534" w:rsidTr="00415A71">
        <w:trPr>
          <w:trHeight w:val="614"/>
        </w:trPr>
        <w:tc>
          <w:tcPr>
            <w:tcW w:w="2114" w:type="pct"/>
            <w:vAlign w:val="bottom"/>
          </w:tcPr>
          <w:p w:rsidR="006C1CED" w:rsidRPr="002E2A3C" w:rsidRDefault="006C1CED" w:rsidP="00415A71">
            <w:pPr>
              <w:rPr>
                <w:sz w:val="28"/>
                <w:szCs w:val="28"/>
              </w:rPr>
            </w:pPr>
            <w:r w:rsidRPr="002E2A3C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2301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6C1CED" w:rsidRPr="002E2A3C" w:rsidRDefault="006C1CED" w:rsidP="00415A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C1CED" w:rsidRPr="009E0434" w:rsidRDefault="006301F9" w:rsidP="00415A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Мезенцев Р.С</w:t>
            </w:r>
            <w:r w:rsidR="006C1CED" w:rsidRPr="009E0434">
              <w:rPr>
                <w:sz w:val="28"/>
                <w:szCs w:val="28"/>
              </w:rPr>
              <w:t>.</w:t>
            </w:r>
          </w:p>
        </w:tc>
      </w:tr>
      <w:tr w:rsidR="006C1CED" w:rsidRPr="00BE4534" w:rsidTr="00415A71">
        <w:trPr>
          <w:trHeight w:val="614"/>
        </w:trPr>
        <w:tc>
          <w:tcPr>
            <w:tcW w:w="2114" w:type="pct"/>
            <w:vAlign w:val="bottom"/>
          </w:tcPr>
          <w:p w:rsidR="006C1CED" w:rsidRPr="002E2A3C" w:rsidRDefault="006C1CED" w:rsidP="00415A71">
            <w:pPr>
              <w:rPr>
                <w:sz w:val="28"/>
                <w:szCs w:val="28"/>
              </w:rPr>
            </w:pPr>
            <w:r w:rsidRPr="002E2A3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C1CED" w:rsidRPr="002E2A3C" w:rsidRDefault="006C1CED" w:rsidP="00415A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C1CED" w:rsidRPr="009E0434" w:rsidRDefault="006C1CED" w:rsidP="00415A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Герасимов И.В.</w:t>
            </w:r>
          </w:p>
        </w:tc>
      </w:tr>
    </w:tbl>
    <w:p w:rsidR="006C1CED" w:rsidRDefault="006C1CED" w:rsidP="006C1CED">
      <w:pPr>
        <w:spacing w:line="360" w:lineRule="auto"/>
        <w:jc w:val="center"/>
        <w:rPr>
          <w:bCs/>
          <w:sz w:val="28"/>
          <w:szCs w:val="28"/>
        </w:rPr>
      </w:pPr>
    </w:p>
    <w:p w:rsidR="006C1CED" w:rsidRDefault="006C1CED" w:rsidP="006C1CED">
      <w:pPr>
        <w:spacing w:line="360" w:lineRule="auto"/>
        <w:jc w:val="center"/>
        <w:rPr>
          <w:bCs/>
          <w:sz w:val="28"/>
          <w:szCs w:val="28"/>
        </w:rPr>
      </w:pPr>
    </w:p>
    <w:p w:rsidR="006C1CED" w:rsidRDefault="006C1CED" w:rsidP="006C1CED">
      <w:pPr>
        <w:spacing w:line="360" w:lineRule="auto"/>
        <w:jc w:val="center"/>
        <w:rPr>
          <w:bCs/>
          <w:sz w:val="28"/>
          <w:szCs w:val="28"/>
        </w:rPr>
      </w:pPr>
    </w:p>
    <w:p w:rsidR="006C1CED" w:rsidRDefault="006C1CED" w:rsidP="006C1CED">
      <w:pPr>
        <w:spacing w:line="360" w:lineRule="auto"/>
        <w:jc w:val="center"/>
        <w:rPr>
          <w:bCs/>
          <w:sz w:val="28"/>
          <w:szCs w:val="28"/>
        </w:rPr>
      </w:pPr>
    </w:p>
    <w:p w:rsidR="00697701" w:rsidRDefault="00697701" w:rsidP="006C1CED">
      <w:pPr>
        <w:spacing w:line="360" w:lineRule="auto"/>
        <w:jc w:val="center"/>
        <w:rPr>
          <w:bCs/>
          <w:sz w:val="28"/>
          <w:szCs w:val="28"/>
        </w:rPr>
      </w:pPr>
    </w:p>
    <w:p w:rsidR="006C1CED" w:rsidRPr="00BE4534" w:rsidRDefault="006C1CED" w:rsidP="006C1CED">
      <w:pPr>
        <w:spacing w:line="360" w:lineRule="auto"/>
        <w:jc w:val="center"/>
        <w:rPr>
          <w:bCs/>
          <w:sz w:val="28"/>
          <w:szCs w:val="28"/>
        </w:rPr>
      </w:pPr>
    </w:p>
    <w:p w:rsidR="006C1CED" w:rsidRPr="00BE4534" w:rsidRDefault="006C1CED" w:rsidP="006C1CED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4D1384" w:rsidRDefault="006C1CED" w:rsidP="004D1384">
      <w:pPr>
        <w:jc w:val="center"/>
        <w:rPr>
          <w:bCs/>
          <w:sz w:val="28"/>
          <w:szCs w:val="28"/>
        </w:rPr>
      </w:pPr>
      <w:r w:rsidRPr="009E0434">
        <w:rPr>
          <w:bCs/>
          <w:sz w:val="28"/>
          <w:szCs w:val="28"/>
        </w:rPr>
        <w:t>2016</w:t>
      </w:r>
    </w:p>
    <w:p w:rsidR="004D1384" w:rsidRDefault="004D1384" w:rsidP="004D1384">
      <w:pPr>
        <w:jc w:val="center"/>
        <w:rPr>
          <w:bCs/>
          <w:sz w:val="28"/>
          <w:szCs w:val="28"/>
        </w:rPr>
      </w:pPr>
    </w:p>
    <w:p w:rsidR="00697701" w:rsidRDefault="00697701" w:rsidP="00697701">
      <w:pPr>
        <w:pStyle w:val="Times142"/>
        <w:jc w:val="center"/>
      </w:pPr>
      <w:r w:rsidRPr="00697701">
        <w:rPr>
          <w:b/>
        </w:rPr>
        <w:lastRenderedPageBreak/>
        <w:t>АННОТАЦИЯ</w:t>
      </w:r>
    </w:p>
    <w:p w:rsidR="00697701" w:rsidRDefault="00697701" w:rsidP="0069770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Работа посвящена </w:t>
      </w:r>
      <w:r>
        <w:rPr>
          <w:sz w:val="28"/>
          <w:szCs w:val="28"/>
        </w:rPr>
        <w:t>компонентам САПР полиграфической системы на основе аддитивной технологии (ПСОАТ).</w:t>
      </w:r>
      <w:r w:rsidRPr="00354134">
        <w:rPr>
          <w:sz w:val="28"/>
        </w:rPr>
        <w:t xml:space="preserve"> </w:t>
      </w:r>
    </w:p>
    <w:p w:rsidR="00697701" w:rsidRPr="00354134" w:rsidRDefault="00697701" w:rsidP="0069770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Основой работы является решение одной из задач процесса автоматизации системы машинной живописи – разработка программного обеспечения для управления роботом-манипулятором с целью нанесения изображения на поверхность кистью.</w:t>
      </w:r>
    </w:p>
    <w:p w:rsidR="00697701" w:rsidRPr="00D27121" w:rsidRDefault="00697701" w:rsidP="00697701">
      <w:pPr>
        <w:spacing w:before="480" w:after="360" w:line="360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SUMMARY</w:t>
      </w:r>
    </w:p>
    <w:p w:rsidR="00697701" w:rsidRDefault="00697701" w:rsidP="00697701">
      <w:pPr>
        <w:spacing w:line="360" w:lineRule="auto"/>
        <w:ind w:firstLine="708"/>
        <w:jc w:val="both"/>
        <w:rPr>
          <w:sz w:val="28"/>
          <w:lang w:val="en-US"/>
        </w:rPr>
      </w:pPr>
      <w:r w:rsidRPr="00DD383B">
        <w:rPr>
          <w:sz w:val="28"/>
          <w:lang w:val="en-US"/>
        </w:rPr>
        <w:t>The work is dedicated to the CAD component-based additive</w:t>
      </w:r>
      <w:r w:rsidR="00BB1267">
        <w:rPr>
          <w:sz w:val="28"/>
          <w:lang w:val="en-US"/>
        </w:rPr>
        <w:t xml:space="preserve"> technology printing system (</w:t>
      </w:r>
      <w:r w:rsidRPr="00DD383B">
        <w:rPr>
          <w:sz w:val="28"/>
          <w:lang w:val="en-US"/>
        </w:rPr>
        <w:t>AT</w:t>
      </w:r>
      <w:r w:rsidR="000D166D">
        <w:rPr>
          <w:sz w:val="28"/>
          <w:lang w:val="en-US"/>
        </w:rPr>
        <w:t xml:space="preserve"> </w:t>
      </w:r>
      <w:r w:rsidR="00BB1267">
        <w:rPr>
          <w:sz w:val="28"/>
          <w:lang w:val="en-US"/>
        </w:rPr>
        <w:t>PS</w:t>
      </w:r>
      <w:r w:rsidRPr="00DD383B">
        <w:rPr>
          <w:sz w:val="28"/>
          <w:lang w:val="en-US"/>
        </w:rPr>
        <w:t>).</w:t>
      </w:r>
    </w:p>
    <w:p w:rsidR="00697701" w:rsidRPr="009A1124" w:rsidRDefault="00697701" w:rsidP="00697701">
      <w:pPr>
        <w:spacing w:line="360" w:lineRule="auto"/>
        <w:ind w:firstLine="708"/>
        <w:rPr>
          <w:b/>
          <w:sz w:val="28"/>
          <w:lang w:val="en-US"/>
        </w:rPr>
      </w:pPr>
      <w:r w:rsidRPr="009A1124">
        <w:rPr>
          <w:sz w:val="28"/>
          <w:lang w:val="en-US"/>
        </w:rPr>
        <w:t>The basis of the work is to solve one of the problems of automating the process of painting machine systems - development of software for the control of a robot manipulator with a view to drawing the image on the surface of the brush.</w:t>
      </w:r>
    </w:p>
    <w:p w:rsidR="00697701" w:rsidRPr="00697701" w:rsidRDefault="00697701" w:rsidP="00697701">
      <w:pPr>
        <w:spacing w:after="200" w:line="276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br w:type="page"/>
      </w:r>
    </w:p>
    <w:sdt>
      <w:sdtPr>
        <w:rPr>
          <w:rFonts w:eastAsia="Times New Roman"/>
          <w:b w:val="0"/>
          <w:bCs w:val="0"/>
          <w:sz w:val="24"/>
          <w:szCs w:val="24"/>
        </w:rPr>
        <w:id w:val="-452335784"/>
        <w:docPartObj>
          <w:docPartGallery w:val="Table of Contents"/>
          <w:docPartUnique/>
        </w:docPartObj>
      </w:sdtPr>
      <w:sdtEndPr/>
      <w:sdtContent>
        <w:p w:rsidR="00170610" w:rsidRPr="00C47C92" w:rsidRDefault="00B20C4E" w:rsidP="00906569">
          <w:pPr>
            <w:pStyle w:val="a4"/>
          </w:pPr>
          <w:r>
            <w:t>ОГЛАВЛЕНИЕ</w:t>
          </w:r>
        </w:p>
        <w:p w:rsidR="00170610" w:rsidRPr="00B20C4E" w:rsidRDefault="00170610" w:rsidP="00170610"/>
        <w:p w:rsidR="006056FC" w:rsidRDefault="0017061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139756" w:history="1">
            <w:r w:rsidR="006056FC" w:rsidRPr="003D4F0F">
              <w:rPr>
                <w:rStyle w:val="a7"/>
                <w:noProof/>
              </w:rPr>
              <w:t>ВВЕДЕНИЕ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_Toc470139756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4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57" w:history="1">
            <w:r w:rsidR="006056FC" w:rsidRPr="003D4F0F">
              <w:rPr>
                <w:rStyle w:val="a7"/>
                <w:noProof/>
              </w:rPr>
              <w:t>Индивидуальный план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_Toc470139757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6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58" w:history="1">
            <w:r w:rsidR="006056FC" w:rsidRPr="003D4F0F">
              <w:rPr>
                <w:rStyle w:val="a7"/>
                <w:noProof/>
              </w:rPr>
              <w:t>ВЫВОДЫ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_Toc470139758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7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59" w:history="1">
            <w:r w:rsidR="006056FC" w:rsidRPr="003D4F0F">
              <w:rPr>
                <w:rStyle w:val="a7"/>
                <w:noProof/>
              </w:rPr>
              <w:t>ТАКСОНОМИЯ ЗАДАЧ ПО ТЕМЕ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_Toc470139759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9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60" w:history="1">
            <w:r w:rsidR="006056FC" w:rsidRPr="003D4F0F">
              <w:rPr>
                <w:rStyle w:val="a7"/>
                <w:noProof/>
              </w:rPr>
              <w:t>1.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Задачи, предполагающие воспроизведение знаний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_Toc470139760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9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61" w:history="1">
            <w:r w:rsidR="006056FC" w:rsidRPr="003D4F0F">
              <w:rPr>
                <w:rStyle w:val="a7"/>
                <w:noProof/>
              </w:rPr>
              <w:t>1.1.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Задачи на воспроизведение отдельных фактов (данных, понятий).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_Toc470139761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9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62" w:history="1">
            <w:r w:rsidR="006056FC" w:rsidRPr="003D4F0F">
              <w:rPr>
                <w:rStyle w:val="a7"/>
                <w:noProof/>
              </w:rPr>
              <w:t>2.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Задачи, предполагаемые простые мыслительные операции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_Toc470139762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10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63" w:history="1">
            <w:r w:rsidR="006056FC" w:rsidRPr="003D4F0F">
              <w:rPr>
                <w:rStyle w:val="a7"/>
                <w:noProof/>
              </w:rPr>
              <w:t>2.1.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Задачи на определение фактов (решение простых вычислительных, символьных либо графических задач).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_Toc470139763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10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64" w:history="1">
            <w:r w:rsidR="006056FC" w:rsidRPr="003D4F0F">
              <w:rPr>
                <w:rStyle w:val="a7"/>
                <w:noProof/>
              </w:rPr>
              <w:t>2.2.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Задачи на определение отношений (причина, следствие, цель, средство, влияние, функция, польза, способ и пр.).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_Toc470139764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11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65" w:history="1">
            <w:r w:rsidR="006056FC" w:rsidRPr="003D4F0F">
              <w:rPr>
                <w:rStyle w:val="a7"/>
                <w:noProof/>
              </w:rPr>
              <w:t>3.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Задачи, предполагающие сложные мыслительные операции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_Toc470139765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12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66" w:history="1">
            <w:r w:rsidR="006056FC" w:rsidRPr="003D4F0F">
              <w:rPr>
                <w:rStyle w:val="a7"/>
                <w:noProof/>
              </w:rPr>
              <w:t>3.1.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Задачи на интерпретацию (объяснение смысла, значений и пр.).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_Toc470139766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12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67" w:history="1">
            <w:r w:rsidR="006056FC" w:rsidRPr="003D4F0F">
              <w:rPr>
                <w:rStyle w:val="a7"/>
                <w:noProof/>
              </w:rPr>
              <w:t>4.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Задачи, предполагающие обобщение знаний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_Toc470139767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13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68" w:history="1">
            <w:r w:rsidR="006056FC" w:rsidRPr="003D4F0F">
              <w:rPr>
                <w:rStyle w:val="a7"/>
                <w:noProof/>
              </w:rPr>
              <w:t>4.1.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Задачи на изложение результатов выполненного компьютерного эксперимента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_Toc470139768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13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69" w:history="1">
            <w:r w:rsidR="006056FC" w:rsidRPr="003D4F0F">
              <w:rPr>
                <w:rStyle w:val="a7"/>
                <w:noProof/>
              </w:rPr>
              <w:t>5.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Задачи, предполагающие продуктивное мышление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_Toc470139769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15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70" w:history="1">
            <w:r w:rsidR="006056FC" w:rsidRPr="003D4F0F">
              <w:rPr>
                <w:rStyle w:val="a7"/>
                <w:noProof/>
              </w:rPr>
              <w:t>5.1.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Задачи на решение проблемных ситуаций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_Toc470139770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15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71" w:history="1">
            <w:r w:rsidR="006056FC" w:rsidRPr="003D4F0F">
              <w:rPr>
                <w:rStyle w:val="a7"/>
                <w:noProof/>
              </w:rPr>
              <w:t>ВЫВОДЫ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_Toc470139771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16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72" w:history="1">
            <w:r w:rsidR="006056FC" w:rsidRPr="003D4F0F">
              <w:rPr>
                <w:rStyle w:val="a7"/>
                <w:noProof/>
              </w:rPr>
              <w:t>ДОРАБОТКА АЛГОРИТМА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_Toc470139772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18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73" w:history="1">
            <w:r w:rsidR="006056FC" w:rsidRPr="003D4F0F">
              <w:rPr>
                <w:rStyle w:val="a7"/>
                <w:noProof/>
              </w:rPr>
              <w:t>1.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Смена внутренней модели представления данных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_Toc470139773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18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74" w:history="1">
            <w:r w:rsidR="006056FC" w:rsidRPr="003D4F0F">
              <w:rPr>
                <w:rStyle w:val="a7"/>
                <w:noProof/>
              </w:rPr>
              <w:t>2.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Избавление от проблемных точек на этапе выделения контуров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_Toc470139774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18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75" w:history="1">
            <w:r w:rsidR="006056FC" w:rsidRPr="003D4F0F">
              <w:rPr>
                <w:rStyle w:val="a7"/>
                <w:noProof/>
              </w:rPr>
              <w:t>3.</w:t>
            </w:r>
            <w:r w:rsidR="006056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6FC" w:rsidRPr="003D4F0F">
              <w:rPr>
                <w:rStyle w:val="a7"/>
                <w:noProof/>
              </w:rPr>
              <w:t>Аппроксимация примитивных контуров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_Toc470139775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19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76" w:history="1">
            <w:r w:rsidR="006056FC" w:rsidRPr="003D4F0F">
              <w:rPr>
                <w:rStyle w:val="a7"/>
                <w:noProof/>
              </w:rPr>
              <w:t>ДОРАБОТКА ПРОГРАММЫ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_Toc470139776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20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77" w:history="1">
            <w:r w:rsidR="006056FC" w:rsidRPr="003D4F0F">
              <w:rPr>
                <w:rStyle w:val="a7"/>
                <w:noProof/>
              </w:rPr>
              <w:t>ПРОВЕРКА РАБОТОСПОСОБНОСТИ ПРОГРАММЫ НА ТЕСТОВЫХ ПРИМЕРАХ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_Toc470139777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21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78" w:history="1">
            <w:r w:rsidR="006056FC" w:rsidRPr="003D4F0F">
              <w:rPr>
                <w:rStyle w:val="a7"/>
                <w:noProof/>
              </w:rPr>
              <w:t>ВЫВОДЫ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_Toc470139778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23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79" w:history="1">
            <w:r w:rsidR="006056FC" w:rsidRPr="003D4F0F">
              <w:rPr>
                <w:rStyle w:val="a7"/>
                <w:noProof/>
              </w:rPr>
              <w:t>ЗАКЛЮЧЕНИЕ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_Toc470139779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24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6056FC" w:rsidRDefault="00643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39780" w:history="1">
            <w:r w:rsidR="006056FC" w:rsidRPr="003D4F0F">
              <w:rPr>
                <w:rStyle w:val="a7"/>
                <w:noProof/>
              </w:rPr>
              <w:t>СПИСОК ИСПОЛЬЗОВАННЫХ ИСТОЧНИКОВ</w:t>
            </w:r>
            <w:r w:rsidR="006056FC">
              <w:rPr>
                <w:noProof/>
                <w:webHidden/>
              </w:rPr>
              <w:tab/>
            </w:r>
            <w:r w:rsidR="006056FC">
              <w:rPr>
                <w:noProof/>
                <w:webHidden/>
              </w:rPr>
              <w:fldChar w:fldCharType="begin"/>
            </w:r>
            <w:r w:rsidR="006056FC">
              <w:rPr>
                <w:noProof/>
                <w:webHidden/>
              </w:rPr>
              <w:instrText xml:space="preserve"> PAGEREF _Toc470139780 \h </w:instrText>
            </w:r>
            <w:r w:rsidR="006056FC">
              <w:rPr>
                <w:noProof/>
                <w:webHidden/>
              </w:rPr>
            </w:r>
            <w:r w:rsidR="006056FC">
              <w:rPr>
                <w:noProof/>
                <w:webHidden/>
              </w:rPr>
              <w:fldChar w:fldCharType="separate"/>
            </w:r>
            <w:r w:rsidR="006056FC">
              <w:rPr>
                <w:noProof/>
                <w:webHidden/>
              </w:rPr>
              <w:t>25</w:t>
            </w:r>
            <w:r w:rsidR="006056FC">
              <w:rPr>
                <w:noProof/>
                <w:webHidden/>
              </w:rPr>
              <w:fldChar w:fldCharType="end"/>
            </w:r>
          </w:hyperlink>
        </w:p>
        <w:p w:rsidR="00170610" w:rsidRDefault="00170610">
          <w:r>
            <w:rPr>
              <w:b/>
              <w:bCs/>
            </w:rPr>
            <w:fldChar w:fldCharType="end"/>
          </w:r>
        </w:p>
      </w:sdtContent>
    </w:sdt>
    <w:p w:rsidR="00170610" w:rsidRPr="00B20C4E" w:rsidRDefault="00170610" w:rsidP="00170610">
      <w:pPr>
        <w:spacing w:after="200" w:line="276" w:lineRule="auto"/>
        <w:rPr>
          <w:b/>
          <w:sz w:val="28"/>
        </w:rPr>
      </w:pPr>
    </w:p>
    <w:p w:rsidR="00170610" w:rsidRDefault="00170610" w:rsidP="00170610">
      <w:pPr>
        <w:jc w:val="center"/>
        <w:rPr>
          <w:b/>
          <w:sz w:val="28"/>
        </w:rPr>
      </w:pPr>
    </w:p>
    <w:p w:rsidR="00906569" w:rsidRPr="00697701" w:rsidRDefault="00906569" w:rsidP="00697701">
      <w:pPr>
        <w:spacing w:after="200" w:line="276" w:lineRule="auto"/>
        <w:rPr>
          <w:b/>
          <w:sz w:val="28"/>
        </w:rPr>
      </w:pPr>
      <w:r w:rsidRPr="009A1124">
        <w:rPr>
          <w:b/>
          <w:sz w:val="28"/>
          <w:lang w:val="en-US"/>
        </w:rPr>
        <w:br w:type="page"/>
      </w:r>
    </w:p>
    <w:p w:rsidR="00B20C4E" w:rsidRDefault="00B20C4E" w:rsidP="00906569">
      <w:pPr>
        <w:pStyle w:val="1"/>
      </w:pPr>
      <w:bookmarkStart w:id="0" w:name="_Toc470139756"/>
      <w:r w:rsidRPr="00906569">
        <w:lastRenderedPageBreak/>
        <w:t>ВВЕДЕНИЕ</w:t>
      </w:r>
      <w:bookmarkEnd w:id="0"/>
    </w:p>
    <w:p w:rsidR="00BD67C7" w:rsidRDefault="00000449" w:rsidP="003825FC">
      <w:pPr>
        <w:spacing w:line="360" w:lineRule="auto"/>
        <w:ind w:firstLine="709"/>
        <w:jc w:val="both"/>
        <w:rPr>
          <w:sz w:val="28"/>
          <w:szCs w:val="28"/>
        </w:rPr>
      </w:pPr>
      <w:r w:rsidRPr="00000449">
        <w:rPr>
          <w:sz w:val="28"/>
        </w:rPr>
        <w:t xml:space="preserve">Работа посвящена </w:t>
      </w:r>
      <w:r w:rsidR="00BD67C7">
        <w:rPr>
          <w:sz w:val="28"/>
          <w:szCs w:val="28"/>
        </w:rPr>
        <w:t>разработке программы разбиения изображения на колористические примитивы для полиграфической системы на основе аддитивной технологии (ПСОАТ).</w:t>
      </w:r>
      <w:r w:rsidR="003825FC">
        <w:rPr>
          <w:sz w:val="28"/>
          <w:szCs w:val="28"/>
        </w:rPr>
        <w:t xml:space="preserve"> </w:t>
      </w:r>
      <w:r w:rsidR="00BD67C7">
        <w:rPr>
          <w:sz w:val="28"/>
          <w:szCs w:val="28"/>
        </w:rPr>
        <w:t>Основной проблемой является необходимость применения эвристического алгоритма для автоматизации технологии живописного процесса ПСОАТ.</w:t>
      </w:r>
    </w:p>
    <w:p w:rsidR="00BD67C7" w:rsidRDefault="00BD67C7" w:rsidP="00BD67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</w:t>
      </w:r>
      <w:r w:rsidRPr="00F75B38">
        <w:rPr>
          <w:b/>
          <w:sz w:val="28"/>
          <w:szCs w:val="28"/>
        </w:rPr>
        <w:t>идеей</w:t>
      </w:r>
      <w:r>
        <w:rPr>
          <w:sz w:val="28"/>
          <w:szCs w:val="28"/>
        </w:rPr>
        <w:t xml:space="preserve"> при разработке программы служит выполнение четырех ключевых этапов</w:t>
      </w:r>
      <w:r w:rsidRPr="00701F34">
        <w:rPr>
          <w:sz w:val="28"/>
          <w:szCs w:val="28"/>
        </w:rPr>
        <w:t>:</w:t>
      </w:r>
    </w:p>
    <w:p w:rsidR="00BD67C7" w:rsidRPr="00701F34" w:rsidRDefault="00BD67C7" w:rsidP="00BD67C7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Фильтрации</w:t>
      </w:r>
      <w:r w:rsidRPr="00E6052B">
        <w:rPr>
          <w:sz w:val="28"/>
          <w:szCs w:val="28"/>
        </w:rPr>
        <w:t>;</w:t>
      </w:r>
    </w:p>
    <w:p w:rsidR="00BD67C7" w:rsidRPr="00701F34" w:rsidRDefault="00BD67C7" w:rsidP="00BD67C7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Кластеризации</w:t>
      </w:r>
      <w:r w:rsidRPr="00E6052B">
        <w:rPr>
          <w:sz w:val="28"/>
          <w:szCs w:val="28"/>
        </w:rPr>
        <w:t>;</w:t>
      </w:r>
    </w:p>
    <w:p w:rsidR="00BD67C7" w:rsidRDefault="00BD67C7" w:rsidP="00BD67C7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Контурной сегментации</w:t>
      </w:r>
      <w:r w:rsidRPr="00E6052B">
        <w:rPr>
          <w:sz w:val="28"/>
          <w:szCs w:val="28"/>
        </w:rPr>
        <w:t>;</w:t>
      </w:r>
    </w:p>
    <w:p w:rsidR="00BD67C7" w:rsidRDefault="00BD67C7" w:rsidP="00BD67C7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Аппроксимации и векторизации.</w:t>
      </w:r>
    </w:p>
    <w:p w:rsidR="00BD67C7" w:rsidRDefault="00BD67C7" w:rsidP="00BD67C7">
      <w:pPr>
        <w:spacing w:line="360" w:lineRule="auto"/>
        <w:ind w:left="709"/>
        <w:jc w:val="both"/>
        <w:rPr>
          <w:sz w:val="28"/>
          <w:szCs w:val="28"/>
        </w:rPr>
      </w:pPr>
      <w:r w:rsidRPr="00F75B38">
        <w:rPr>
          <w:b/>
          <w:sz w:val="28"/>
          <w:szCs w:val="28"/>
        </w:rPr>
        <w:t>Объект исследования</w:t>
      </w:r>
      <w:r>
        <w:rPr>
          <w:sz w:val="28"/>
          <w:szCs w:val="28"/>
        </w:rPr>
        <w:t xml:space="preserve"> – </w:t>
      </w:r>
      <w:r w:rsidR="00697701">
        <w:rPr>
          <w:sz w:val="28"/>
          <w:szCs w:val="28"/>
        </w:rPr>
        <w:t>полиграфическая система на основе аддитивной технологии</w:t>
      </w:r>
      <w:r>
        <w:rPr>
          <w:sz w:val="28"/>
          <w:szCs w:val="28"/>
        </w:rPr>
        <w:t>.</w:t>
      </w:r>
    </w:p>
    <w:p w:rsidR="00BD67C7" w:rsidRDefault="00BD67C7" w:rsidP="00BD67C7">
      <w:pPr>
        <w:spacing w:line="360" w:lineRule="auto"/>
        <w:ind w:left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Предмет исследования </w:t>
      </w:r>
      <w:r w:rsidRPr="00F75B38">
        <w:rPr>
          <w:sz w:val="28"/>
          <w:szCs w:val="28"/>
        </w:rPr>
        <w:t>–</w:t>
      </w:r>
      <w:r>
        <w:rPr>
          <w:sz w:val="28"/>
          <w:szCs w:val="28"/>
        </w:rPr>
        <w:t xml:space="preserve"> преобразование изображения в карту колористических примитивов (мазков) для ПСОАТ.</w:t>
      </w:r>
    </w:p>
    <w:p w:rsidR="00000449" w:rsidRDefault="00000449" w:rsidP="00000449">
      <w:pPr>
        <w:spacing w:line="360" w:lineRule="auto"/>
        <w:ind w:firstLine="709"/>
        <w:jc w:val="both"/>
        <w:rPr>
          <w:bCs/>
          <w:sz w:val="28"/>
        </w:rPr>
      </w:pPr>
      <w:r w:rsidRPr="00BD67C7">
        <w:rPr>
          <w:b/>
          <w:sz w:val="28"/>
        </w:rPr>
        <w:t>Целью</w:t>
      </w:r>
      <w:r>
        <w:rPr>
          <w:i/>
          <w:sz w:val="28"/>
        </w:rPr>
        <w:t xml:space="preserve"> </w:t>
      </w:r>
      <w:r>
        <w:rPr>
          <w:sz w:val="28"/>
        </w:rPr>
        <w:t xml:space="preserve">научно-исследовательской работы является </w:t>
      </w:r>
      <w:r>
        <w:rPr>
          <w:bCs/>
          <w:sz w:val="28"/>
        </w:rPr>
        <w:t>и</w:t>
      </w:r>
      <w:r w:rsidRPr="00000449">
        <w:rPr>
          <w:bCs/>
          <w:sz w:val="28"/>
        </w:rPr>
        <w:t xml:space="preserve">сследование </w:t>
      </w:r>
      <w:r w:rsidR="00BD67C7">
        <w:rPr>
          <w:bCs/>
          <w:sz w:val="28"/>
        </w:rPr>
        <w:t>компонентов САПР полиграфической системы на основе аддитивной технологии</w:t>
      </w:r>
      <w:r w:rsidRPr="00000449">
        <w:rPr>
          <w:bCs/>
          <w:sz w:val="28"/>
        </w:rPr>
        <w:t>.</w:t>
      </w:r>
    </w:p>
    <w:p w:rsidR="00000449" w:rsidRDefault="00000449" w:rsidP="00000449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Из цели вытекает ряд задач:</w:t>
      </w:r>
    </w:p>
    <w:p w:rsidR="00000449" w:rsidRPr="00BA6BE2" w:rsidRDefault="00BD67C7" w:rsidP="00BA6BE2">
      <w:pPr>
        <w:pStyle w:val="ac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>Доработка алгоритма с учетом конструктивных особенностей ПСОАТ</w:t>
      </w:r>
      <w:r w:rsidR="00BA6BE2" w:rsidRPr="00BA6BE2">
        <w:rPr>
          <w:sz w:val="28"/>
        </w:rPr>
        <w:t>;</w:t>
      </w:r>
    </w:p>
    <w:p w:rsidR="00BA6BE2" w:rsidRPr="00BA6BE2" w:rsidRDefault="00BD67C7" w:rsidP="00BA6BE2">
      <w:pPr>
        <w:pStyle w:val="ac"/>
        <w:numPr>
          <w:ilvl w:val="0"/>
          <w:numId w:val="23"/>
        </w:numPr>
        <w:spacing w:line="360" w:lineRule="auto"/>
        <w:ind w:right="-1"/>
        <w:jc w:val="both"/>
        <w:rPr>
          <w:szCs w:val="28"/>
        </w:rPr>
      </w:pPr>
      <w:r>
        <w:rPr>
          <w:sz w:val="28"/>
          <w:szCs w:val="28"/>
        </w:rPr>
        <w:t>Доработка программы, использующий данный алгоритм</w:t>
      </w:r>
      <w:r w:rsidR="00BA6BE2" w:rsidRPr="00BA6BE2">
        <w:rPr>
          <w:sz w:val="28"/>
          <w:szCs w:val="28"/>
        </w:rPr>
        <w:t>;</w:t>
      </w:r>
    </w:p>
    <w:p w:rsidR="00BA6BE2" w:rsidRDefault="00BA6BE2" w:rsidP="00BA6BE2">
      <w:pPr>
        <w:pStyle w:val="ac"/>
        <w:numPr>
          <w:ilvl w:val="0"/>
          <w:numId w:val="23"/>
        </w:numPr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D67C7">
        <w:rPr>
          <w:sz w:val="28"/>
          <w:szCs w:val="28"/>
        </w:rPr>
        <w:t>оставление набора тестовых изображений</w:t>
      </w:r>
      <w:r w:rsidRPr="00BA6BE2">
        <w:rPr>
          <w:sz w:val="28"/>
          <w:szCs w:val="28"/>
        </w:rPr>
        <w:t xml:space="preserve"> для проверки работоспособности </w:t>
      </w:r>
      <w:r w:rsidR="00BD67C7">
        <w:rPr>
          <w:sz w:val="28"/>
          <w:szCs w:val="28"/>
        </w:rPr>
        <w:t>программы</w:t>
      </w:r>
      <w:r w:rsidRPr="00BA6BE2">
        <w:rPr>
          <w:sz w:val="28"/>
          <w:szCs w:val="28"/>
        </w:rPr>
        <w:t xml:space="preserve">. </w:t>
      </w:r>
    </w:p>
    <w:p w:rsidR="00BA6BE2" w:rsidRPr="00BA6BE2" w:rsidRDefault="00BA6BE2" w:rsidP="00BA6BE2">
      <w:pPr>
        <w:pStyle w:val="ac"/>
        <w:numPr>
          <w:ilvl w:val="0"/>
          <w:numId w:val="23"/>
        </w:numPr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BA6BE2">
        <w:rPr>
          <w:sz w:val="28"/>
          <w:szCs w:val="28"/>
        </w:rPr>
        <w:t xml:space="preserve">роведение </w:t>
      </w:r>
      <w:r w:rsidR="00BD67C7">
        <w:rPr>
          <w:sz w:val="28"/>
          <w:szCs w:val="28"/>
        </w:rPr>
        <w:t>проверки работоспособности программы на тестовых изображениях</w:t>
      </w:r>
      <w:r w:rsidRPr="00BA6BE2">
        <w:rPr>
          <w:sz w:val="28"/>
          <w:szCs w:val="28"/>
        </w:rPr>
        <w:t>.</w:t>
      </w:r>
    </w:p>
    <w:p w:rsidR="00B20C4E" w:rsidRPr="00906569" w:rsidRDefault="00BA6BE2" w:rsidP="00BD67C7">
      <w:pPr>
        <w:pStyle w:val="ac"/>
        <w:numPr>
          <w:ilvl w:val="0"/>
          <w:numId w:val="23"/>
        </w:numPr>
        <w:spacing w:line="360" w:lineRule="auto"/>
        <w:jc w:val="both"/>
        <w:rPr>
          <w:sz w:val="32"/>
        </w:rPr>
      </w:pPr>
      <w:r>
        <w:rPr>
          <w:sz w:val="28"/>
          <w:szCs w:val="28"/>
        </w:rPr>
        <w:t>о</w:t>
      </w:r>
      <w:r w:rsidRPr="00BA6BE2">
        <w:rPr>
          <w:sz w:val="28"/>
          <w:szCs w:val="28"/>
        </w:rPr>
        <w:t>формление отчетных материалов по проекту, написание пояснительной записки.</w:t>
      </w:r>
    </w:p>
    <w:p w:rsidR="00906569" w:rsidRPr="00BD4B04" w:rsidRDefault="00906569" w:rsidP="00906569">
      <w:pPr>
        <w:spacing w:line="360" w:lineRule="auto"/>
        <w:ind w:firstLine="567"/>
        <w:rPr>
          <w:color w:val="000000" w:themeColor="text1"/>
        </w:rPr>
      </w:pPr>
      <w:r w:rsidRPr="00BD4B04">
        <w:rPr>
          <w:color w:val="000000" w:themeColor="text1"/>
        </w:rPr>
        <w:lastRenderedPageBreak/>
        <w:t xml:space="preserve">Магистерская диссертация способствует приобретению следующих компетенций (согласно Федеральному государственному образовательному стандарту высшего образования по направлению 09.04.01 - «Информатика и вычислительная техника» [1]): </w:t>
      </w:r>
    </w:p>
    <w:p w:rsidR="00906569" w:rsidRPr="00BD4B04" w:rsidRDefault="00906569" w:rsidP="00906569">
      <w:pPr>
        <w:spacing w:line="360" w:lineRule="auto"/>
        <w:ind w:firstLine="567"/>
        <w:rPr>
          <w:color w:val="000000" w:themeColor="text1"/>
        </w:rPr>
      </w:pPr>
      <w:r w:rsidRPr="00BD4B04">
        <w:rPr>
          <w:color w:val="000000" w:themeColor="text1"/>
        </w:rPr>
        <w:t>ПК-1 – получение основ знаний философии и методологии науки.</w:t>
      </w:r>
    </w:p>
    <w:p w:rsidR="00906569" w:rsidRPr="00BD4B04" w:rsidRDefault="00906569" w:rsidP="00906569">
      <w:pPr>
        <w:spacing w:line="360" w:lineRule="auto"/>
        <w:ind w:firstLine="567"/>
        <w:rPr>
          <w:color w:val="000000" w:themeColor="text1"/>
        </w:rPr>
      </w:pPr>
      <w:r w:rsidRPr="00BD4B04">
        <w:rPr>
          <w:color w:val="000000" w:themeColor="text1"/>
        </w:rPr>
        <w:t>ПК-2 – получение знаний о методах научных исследований и получение навыков их проведения.</w:t>
      </w:r>
    </w:p>
    <w:p w:rsidR="00906569" w:rsidRPr="00BD4B04" w:rsidRDefault="00906569" w:rsidP="00906569">
      <w:pPr>
        <w:spacing w:line="360" w:lineRule="auto"/>
        <w:ind w:firstLine="567"/>
        <w:rPr>
          <w:color w:val="000000" w:themeColor="text1"/>
        </w:rPr>
      </w:pPr>
      <w:r w:rsidRPr="00BD4B04">
        <w:rPr>
          <w:color w:val="000000" w:themeColor="text1"/>
        </w:rPr>
        <w:t>ПК-3 – получение знаний о методах оптимизации и умение применения их при решении задач профессиональной деятельности.</w:t>
      </w:r>
    </w:p>
    <w:p w:rsidR="00906569" w:rsidRPr="00BD4B04" w:rsidRDefault="00906569" w:rsidP="00906569">
      <w:pPr>
        <w:spacing w:line="360" w:lineRule="auto"/>
        <w:ind w:firstLine="567"/>
        <w:rPr>
          <w:color w:val="000000" w:themeColor="text1"/>
        </w:rPr>
      </w:pPr>
      <w:r w:rsidRPr="00BD4B04">
        <w:rPr>
          <w:color w:val="000000" w:themeColor="text1"/>
        </w:rPr>
        <w:t>ПК-7 - умение применять перспективные методы исследования и решения профессиональных задач на основе знания мировых тенденций развития вычислительной техники и информационных технологий.</w:t>
      </w:r>
    </w:p>
    <w:p w:rsidR="00906569" w:rsidRDefault="00906569" w:rsidP="009A1124">
      <w:pPr>
        <w:spacing w:line="360" w:lineRule="auto"/>
        <w:jc w:val="both"/>
        <w:rPr>
          <w:color w:val="000000" w:themeColor="text1"/>
        </w:rPr>
      </w:pPr>
      <w:r w:rsidRPr="00BD4B04">
        <w:rPr>
          <w:color w:val="000000" w:themeColor="text1"/>
        </w:rPr>
        <w:t>ПК-11 – умение формировать технические задания и участвовать в разработке аппаратных и/или программных средств вычислительной техники.</w:t>
      </w:r>
    </w:p>
    <w:p w:rsidR="00906569" w:rsidRPr="00906569" w:rsidRDefault="00906569" w:rsidP="00906569">
      <w:pPr>
        <w:spacing w:after="200"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906569" w:rsidRDefault="00906569" w:rsidP="00697701">
      <w:pPr>
        <w:pStyle w:val="1"/>
      </w:pPr>
      <w:bookmarkStart w:id="1" w:name="_Toc470139757"/>
      <w:bookmarkStart w:id="2" w:name="_Toc437338357"/>
      <w:bookmarkStart w:id="3" w:name="_Toc437338313"/>
      <w:bookmarkStart w:id="4" w:name="_Toc437338252"/>
      <w:bookmarkStart w:id="5" w:name="_Toc437338156"/>
      <w:bookmarkStart w:id="6" w:name="_Toc437338079"/>
      <w:bookmarkStart w:id="7" w:name="_Toc437337872"/>
      <w:bookmarkStart w:id="8" w:name="_Toc437948476"/>
      <w:bookmarkStart w:id="9" w:name="_Toc437948614"/>
      <w:r>
        <w:lastRenderedPageBreak/>
        <w:t>Индивидуальный план</w:t>
      </w:r>
      <w:bookmarkEnd w:id="1"/>
    </w:p>
    <w:p w:rsidR="00906569" w:rsidRPr="004D1384" w:rsidRDefault="00906569" w:rsidP="00906569"/>
    <w:p w:rsidR="00906569" w:rsidRPr="003F44C8" w:rsidRDefault="00906569" w:rsidP="00906569">
      <w:pPr>
        <w:rPr>
          <w:sz w:val="28"/>
          <w:szCs w:val="28"/>
          <w:u w:val="single"/>
        </w:rPr>
      </w:pPr>
      <w:r w:rsidRPr="003F44C8">
        <w:rPr>
          <w:sz w:val="28"/>
          <w:szCs w:val="28"/>
        </w:rPr>
        <w:t xml:space="preserve">1.1. Тема: </w:t>
      </w:r>
      <w:r w:rsidRPr="003F44C8">
        <w:rPr>
          <w:sz w:val="28"/>
          <w:szCs w:val="28"/>
          <w:u w:val="single"/>
        </w:rPr>
        <w:t xml:space="preserve">Компоненты САПР полиграфической системы на основе аддитивной технологии </w:t>
      </w:r>
    </w:p>
    <w:p w:rsidR="00906569" w:rsidRPr="003F44C8" w:rsidRDefault="00906569" w:rsidP="00906569">
      <w:pPr>
        <w:rPr>
          <w:sz w:val="28"/>
          <w:szCs w:val="28"/>
        </w:rPr>
      </w:pPr>
      <w:r w:rsidRPr="003F44C8">
        <w:rPr>
          <w:sz w:val="28"/>
          <w:szCs w:val="28"/>
        </w:rPr>
        <w:t>1.2. Место проведения и материально-техническое обеспечение НИР:</w:t>
      </w:r>
    </w:p>
    <w:p w:rsidR="00906569" w:rsidRPr="003F44C8" w:rsidRDefault="00906569" w:rsidP="00906569">
      <w:pPr>
        <w:rPr>
          <w:sz w:val="28"/>
          <w:szCs w:val="28"/>
          <w:u w:val="single"/>
        </w:rPr>
      </w:pPr>
      <w:r w:rsidRPr="003F44C8">
        <w:rPr>
          <w:sz w:val="28"/>
          <w:szCs w:val="28"/>
          <w:u w:val="single"/>
        </w:rPr>
        <w:t>СПбГЭТУ «ЛЭТИ» кафедра САПР, учебно-научный центр «Компьютерные технологии инжиниринга»</w:t>
      </w:r>
    </w:p>
    <w:p w:rsidR="00906569" w:rsidRDefault="00906569" w:rsidP="00906569">
      <w:pPr>
        <w:rPr>
          <w:sz w:val="28"/>
          <w:szCs w:val="28"/>
        </w:rPr>
      </w:pPr>
      <w:r w:rsidRPr="003F44C8">
        <w:rPr>
          <w:sz w:val="28"/>
          <w:szCs w:val="28"/>
        </w:rPr>
        <w:t>1.3. План-график НИР:</w:t>
      </w:r>
    </w:p>
    <w:p w:rsidR="00906569" w:rsidRPr="003F44C8" w:rsidRDefault="00906569" w:rsidP="00906569">
      <w:pPr>
        <w:rPr>
          <w:sz w:val="28"/>
          <w:szCs w:val="28"/>
          <w:lang w:val="en-US"/>
        </w:rPr>
      </w:pPr>
    </w:p>
    <w:tbl>
      <w:tblPr>
        <w:tblW w:w="485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5"/>
        <w:gridCol w:w="4923"/>
        <w:gridCol w:w="1709"/>
        <w:gridCol w:w="1711"/>
      </w:tblGrid>
      <w:tr w:rsidR="00906569" w:rsidRPr="003F44C8" w:rsidTr="00906569">
        <w:tc>
          <w:tcPr>
            <w:tcW w:w="509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№</w:t>
            </w:r>
          </w:p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этапа</w:t>
            </w:r>
          </w:p>
        </w:tc>
        <w:tc>
          <w:tcPr>
            <w:tcW w:w="2650" w:type="pct"/>
            <w:vAlign w:val="center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Наименование этапа</w:t>
            </w:r>
          </w:p>
        </w:tc>
        <w:tc>
          <w:tcPr>
            <w:tcW w:w="920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Срок</w:t>
            </w:r>
          </w:p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выполнения</w:t>
            </w:r>
          </w:p>
        </w:tc>
        <w:tc>
          <w:tcPr>
            <w:tcW w:w="921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Отметка о выполнении</w:t>
            </w:r>
          </w:p>
        </w:tc>
      </w:tr>
      <w:tr w:rsidR="00906569" w:rsidRPr="003F44C8" w:rsidTr="00906569">
        <w:tc>
          <w:tcPr>
            <w:tcW w:w="509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1</w:t>
            </w:r>
          </w:p>
        </w:tc>
        <w:tc>
          <w:tcPr>
            <w:tcW w:w="2650" w:type="pct"/>
            <w:vAlign w:val="center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Обзор литературы</w:t>
            </w:r>
          </w:p>
        </w:tc>
        <w:tc>
          <w:tcPr>
            <w:tcW w:w="920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01.09-15.09</w:t>
            </w:r>
          </w:p>
        </w:tc>
        <w:tc>
          <w:tcPr>
            <w:tcW w:w="921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</w:p>
        </w:tc>
      </w:tr>
      <w:tr w:rsidR="00906569" w:rsidRPr="003F44C8" w:rsidTr="00906569">
        <w:tc>
          <w:tcPr>
            <w:tcW w:w="509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1</w:t>
            </w:r>
          </w:p>
        </w:tc>
        <w:tc>
          <w:tcPr>
            <w:tcW w:w="2650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Обзор технического обеспечения полиграфической системы на основе аддитивной технологии (ПСОАТ)</w:t>
            </w:r>
          </w:p>
        </w:tc>
        <w:tc>
          <w:tcPr>
            <w:tcW w:w="920" w:type="pct"/>
            <w:vAlign w:val="center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16.09-15.10</w:t>
            </w:r>
          </w:p>
        </w:tc>
        <w:tc>
          <w:tcPr>
            <w:tcW w:w="921" w:type="pct"/>
            <w:vAlign w:val="center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</w:p>
        </w:tc>
      </w:tr>
      <w:tr w:rsidR="00906569" w:rsidRPr="003F44C8" w:rsidTr="00906569">
        <w:tc>
          <w:tcPr>
            <w:tcW w:w="509" w:type="pct"/>
          </w:tcPr>
          <w:p w:rsidR="00906569" w:rsidRPr="003F44C8" w:rsidRDefault="00906569" w:rsidP="00906569">
            <w:pPr>
              <w:rPr>
                <w:sz w:val="28"/>
                <w:szCs w:val="28"/>
                <w:lang w:val="en-US"/>
              </w:rPr>
            </w:pPr>
            <w:r w:rsidRPr="003F44C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650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Создание набора тестовых изображений</w:t>
            </w:r>
          </w:p>
        </w:tc>
        <w:tc>
          <w:tcPr>
            <w:tcW w:w="920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16.10-01.11</w:t>
            </w:r>
          </w:p>
        </w:tc>
        <w:tc>
          <w:tcPr>
            <w:tcW w:w="921" w:type="pct"/>
          </w:tcPr>
          <w:p w:rsidR="00906569" w:rsidRPr="003F44C8" w:rsidRDefault="00906569" w:rsidP="00906569">
            <w:pPr>
              <w:rPr>
                <w:sz w:val="28"/>
                <w:szCs w:val="28"/>
                <w:u w:val="single"/>
              </w:rPr>
            </w:pPr>
          </w:p>
        </w:tc>
      </w:tr>
      <w:tr w:rsidR="00906569" w:rsidRPr="003F44C8" w:rsidTr="00906569">
        <w:tc>
          <w:tcPr>
            <w:tcW w:w="509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3</w:t>
            </w:r>
          </w:p>
        </w:tc>
        <w:tc>
          <w:tcPr>
            <w:tcW w:w="2650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Доработка алгоритма разбиения изображения на колористические примитивы, разработанного в бакалаврской работе, с учетом конструктивных особенностей ПСОАТ</w:t>
            </w:r>
          </w:p>
        </w:tc>
        <w:tc>
          <w:tcPr>
            <w:tcW w:w="920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02.11-20.11</w:t>
            </w:r>
          </w:p>
        </w:tc>
        <w:tc>
          <w:tcPr>
            <w:tcW w:w="921" w:type="pct"/>
          </w:tcPr>
          <w:p w:rsidR="00906569" w:rsidRPr="003F44C8" w:rsidRDefault="00906569" w:rsidP="00906569">
            <w:pPr>
              <w:rPr>
                <w:sz w:val="28"/>
                <w:szCs w:val="28"/>
                <w:u w:val="single"/>
              </w:rPr>
            </w:pPr>
          </w:p>
        </w:tc>
      </w:tr>
      <w:tr w:rsidR="00906569" w:rsidRPr="003F44C8" w:rsidTr="00906569">
        <w:tc>
          <w:tcPr>
            <w:tcW w:w="509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4</w:t>
            </w:r>
          </w:p>
        </w:tc>
        <w:tc>
          <w:tcPr>
            <w:tcW w:w="2650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Доработка программы разбиения изображения на колористические примитивы, учитывая выше указанный алгоритм</w:t>
            </w:r>
          </w:p>
        </w:tc>
        <w:tc>
          <w:tcPr>
            <w:tcW w:w="920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21.11-20.12</w:t>
            </w:r>
          </w:p>
        </w:tc>
        <w:tc>
          <w:tcPr>
            <w:tcW w:w="921" w:type="pct"/>
          </w:tcPr>
          <w:p w:rsidR="00906569" w:rsidRPr="003F44C8" w:rsidRDefault="00906569" w:rsidP="00906569">
            <w:pPr>
              <w:rPr>
                <w:sz w:val="28"/>
                <w:szCs w:val="28"/>
                <w:u w:val="single"/>
              </w:rPr>
            </w:pPr>
          </w:p>
        </w:tc>
      </w:tr>
      <w:tr w:rsidR="00906569" w:rsidRPr="003F44C8" w:rsidTr="00906569">
        <w:tc>
          <w:tcPr>
            <w:tcW w:w="509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5</w:t>
            </w:r>
          </w:p>
        </w:tc>
        <w:tc>
          <w:tcPr>
            <w:tcW w:w="2650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Написание пояснительной записки</w:t>
            </w:r>
          </w:p>
        </w:tc>
        <w:tc>
          <w:tcPr>
            <w:tcW w:w="920" w:type="pct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21.12-29.12</w:t>
            </w:r>
          </w:p>
        </w:tc>
        <w:tc>
          <w:tcPr>
            <w:tcW w:w="921" w:type="pct"/>
          </w:tcPr>
          <w:p w:rsidR="00906569" w:rsidRPr="003F44C8" w:rsidRDefault="00906569" w:rsidP="00906569">
            <w:pPr>
              <w:rPr>
                <w:sz w:val="28"/>
                <w:szCs w:val="28"/>
                <w:u w:val="single"/>
              </w:rPr>
            </w:pPr>
          </w:p>
        </w:tc>
      </w:tr>
    </w:tbl>
    <w:p w:rsidR="00906569" w:rsidRPr="003F44C8" w:rsidRDefault="00906569" w:rsidP="00906569">
      <w:pPr>
        <w:rPr>
          <w:sz w:val="28"/>
          <w:szCs w:val="28"/>
        </w:rPr>
      </w:pPr>
    </w:p>
    <w:p w:rsidR="00906569" w:rsidRDefault="00906569" w:rsidP="00906569">
      <w:pPr>
        <w:rPr>
          <w:sz w:val="28"/>
          <w:szCs w:val="28"/>
        </w:rPr>
      </w:pPr>
    </w:p>
    <w:p w:rsidR="00906569" w:rsidRPr="003F44C8" w:rsidRDefault="00906569" w:rsidP="00906569">
      <w:pPr>
        <w:rPr>
          <w:sz w:val="28"/>
          <w:szCs w:val="28"/>
        </w:rPr>
      </w:pPr>
      <w:r w:rsidRPr="003F44C8">
        <w:rPr>
          <w:sz w:val="28"/>
          <w:szCs w:val="28"/>
        </w:rPr>
        <w:t>1.4. Форма отчётности: пояснительная записка</w:t>
      </w:r>
    </w:p>
    <w:p w:rsidR="00906569" w:rsidRPr="004D1384" w:rsidRDefault="00906569" w:rsidP="00906569"/>
    <w:p w:rsidR="00906569" w:rsidRPr="003F44C8" w:rsidRDefault="00906569" w:rsidP="00906569">
      <w:pPr>
        <w:rPr>
          <w:sz w:val="28"/>
        </w:rPr>
      </w:pPr>
      <w:r w:rsidRPr="003F44C8">
        <w:rPr>
          <w:sz w:val="28"/>
        </w:rPr>
        <w:t>1.5. Заключение руководителя:</w:t>
      </w:r>
      <w:r>
        <w:rPr>
          <w:sz w:val="28"/>
        </w:rPr>
        <w:t>______________________________________</w:t>
      </w:r>
      <w:r w:rsidRPr="003F44C8">
        <w:rPr>
          <w:sz w:val="28"/>
        </w:rPr>
        <w:t>_ _____________________________________</w:t>
      </w:r>
      <w:r>
        <w:rPr>
          <w:sz w:val="28"/>
        </w:rPr>
        <w:t>_____________________________</w:t>
      </w:r>
    </w:p>
    <w:p w:rsidR="00906569" w:rsidRPr="003F44C8" w:rsidRDefault="00906569" w:rsidP="00906569">
      <w:pPr>
        <w:rPr>
          <w:sz w:val="28"/>
        </w:rPr>
      </w:pPr>
      <w:r w:rsidRPr="003F44C8">
        <w:rPr>
          <w:sz w:val="28"/>
        </w:rPr>
        <w:t>____________________________________</w:t>
      </w:r>
      <w:r>
        <w:rPr>
          <w:sz w:val="28"/>
        </w:rPr>
        <w:t>______________________________</w:t>
      </w:r>
    </w:p>
    <w:p w:rsidR="00906569" w:rsidRPr="003F44C8" w:rsidRDefault="00906569" w:rsidP="00906569">
      <w:pPr>
        <w:rPr>
          <w:sz w:val="28"/>
        </w:rPr>
      </w:pPr>
      <w:r w:rsidRPr="003F44C8">
        <w:rPr>
          <w:sz w:val="28"/>
        </w:rPr>
        <w:t>______________________________________________________________</w:t>
      </w:r>
      <w:r>
        <w:rPr>
          <w:sz w:val="28"/>
        </w:rPr>
        <w:t>____</w:t>
      </w:r>
    </w:p>
    <w:p w:rsidR="00906569" w:rsidRPr="003F44C8" w:rsidRDefault="00906569" w:rsidP="00906569">
      <w:pPr>
        <w:rPr>
          <w:sz w:val="28"/>
        </w:rPr>
      </w:pPr>
      <w:r w:rsidRPr="003F44C8">
        <w:rPr>
          <w:sz w:val="28"/>
        </w:rPr>
        <w:t>_____________________________________</w:t>
      </w:r>
      <w:r>
        <w:rPr>
          <w:sz w:val="28"/>
        </w:rPr>
        <w:t>_____________________________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236"/>
        <w:gridCol w:w="2615"/>
        <w:gridCol w:w="2720"/>
      </w:tblGrid>
      <w:tr w:rsidR="00906569" w:rsidRPr="003F44C8" w:rsidTr="00906569">
        <w:trPr>
          <w:trHeight w:val="614"/>
        </w:trPr>
        <w:tc>
          <w:tcPr>
            <w:tcW w:w="2213" w:type="pct"/>
            <w:vAlign w:val="bottom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Студент</w:t>
            </w:r>
          </w:p>
        </w:tc>
        <w:tc>
          <w:tcPr>
            <w:tcW w:w="1366" w:type="pct"/>
            <w:tcBorders>
              <w:bottom w:val="single" w:sz="4" w:space="0" w:color="auto"/>
            </w:tcBorders>
            <w:vAlign w:val="bottom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</w:p>
        </w:tc>
        <w:tc>
          <w:tcPr>
            <w:tcW w:w="1421" w:type="pct"/>
            <w:vAlign w:val="bottom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Мезенцев Р.С.</w:t>
            </w:r>
          </w:p>
        </w:tc>
      </w:tr>
      <w:tr w:rsidR="00906569" w:rsidRPr="003F44C8" w:rsidTr="00906569">
        <w:trPr>
          <w:trHeight w:val="614"/>
        </w:trPr>
        <w:tc>
          <w:tcPr>
            <w:tcW w:w="2213" w:type="pct"/>
            <w:vAlign w:val="bottom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36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</w:p>
        </w:tc>
        <w:tc>
          <w:tcPr>
            <w:tcW w:w="1421" w:type="pct"/>
            <w:vAlign w:val="bottom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Сольницев Р.И.</w:t>
            </w:r>
          </w:p>
        </w:tc>
      </w:tr>
      <w:tr w:rsidR="00906569" w:rsidRPr="003F44C8" w:rsidTr="00906569">
        <w:trPr>
          <w:trHeight w:val="60"/>
        </w:trPr>
        <w:tc>
          <w:tcPr>
            <w:tcW w:w="2213" w:type="pct"/>
            <w:vAlign w:val="bottom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Дата выдачи задания:</w:t>
            </w:r>
          </w:p>
        </w:tc>
        <w:tc>
          <w:tcPr>
            <w:tcW w:w="136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  <w:r w:rsidRPr="003F44C8">
              <w:rPr>
                <w:sz w:val="28"/>
                <w:szCs w:val="28"/>
              </w:rPr>
              <w:t>01.09.2016</w:t>
            </w:r>
          </w:p>
        </w:tc>
        <w:tc>
          <w:tcPr>
            <w:tcW w:w="1421" w:type="pct"/>
            <w:vAlign w:val="bottom"/>
          </w:tcPr>
          <w:p w:rsidR="00906569" w:rsidRPr="003F44C8" w:rsidRDefault="00906569" w:rsidP="00906569">
            <w:pPr>
              <w:rPr>
                <w:sz w:val="28"/>
                <w:szCs w:val="28"/>
              </w:rPr>
            </w:pPr>
          </w:p>
        </w:tc>
      </w:tr>
    </w:tbl>
    <w:p w:rsidR="00906569" w:rsidRPr="003F44C8" w:rsidRDefault="00906569" w:rsidP="00906569">
      <w:pPr>
        <w:rPr>
          <w:sz w:val="28"/>
          <w:szCs w:val="28"/>
          <w:lang w:val="en-US"/>
        </w:rPr>
      </w:pPr>
    </w:p>
    <w:p w:rsidR="00906569" w:rsidRDefault="00906569" w:rsidP="00906569">
      <w:pPr>
        <w:spacing w:line="360" w:lineRule="auto"/>
        <w:ind w:left="709" w:right="425" w:firstLine="425"/>
        <w:jc w:val="center"/>
        <w:rPr>
          <w:b/>
          <w:sz w:val="28"/>
        </w:rPr>
      </w:pPr>
      <w:bookmarkStart w:id="10" w:name="_Toc437337871"/>
      <w:bookmarkStart w:id="11" w:name="_Toc437338078"/>
      <w:bookmarkStart w:id="12" w:name="_Toc437338155"/>
    </w:p>
    <w:p w:rsidR="00906569" w:rsidRPr="00B100D1" w:rsidRDefault="00906569" w:rsidP="00906569">
      <w:pPr>
        <w:pStyle w:val="1"/>
        <w:rPr>
          <w:rFonts w:eastAsia="Times New Roman"/>
          <w:szCs w:val="24"/>
        </w:rPr>
      </w:pPr>
      <w:bookmarkStart w:id="13" w:name="_Toc470139758"/>
      <w:r w:rsidRPr="00B100D1">
        <w:rPr>
          <w:rFonts w:eastAsia="Times New Roman"/>
          <w:szCs w:val="24"/>
        </w:rPr>
        <w:lastRenderedPageBreak/>
        <w:t>В</w:t>
      </w:r>
      <w:bookmarkEnd w:id="10"/>
      <w:bookmarkEnd w:id="11"/>
      <w:bookmarkEnd w:id="12"/>
      <w:r>
        <w:t>ЫВОДЫ</w:t>
      </w:r>
      <w:bookmarkEnd w:id="13"/>
    </w:p>
    <w:p w:rsidR="00906569" w:rsidRDefault="00906569" w:rsidP="00906569">
      <w:pPr>
        <w:spacing w:line="360" w:lineRule="auto"/>
        <w:ind w:firstLine="709"/>
      </w:pPr>
      <w:r w:rsidRPr="00B100D1">
        <w:t>В данной части работы была выбрана тема для магистерской диссертации, а также составлен план работ на семестр. Как можно видеть, изначально в работе планируется ознакомиться с теоретическими аспектами поставленной проблемы, а, лишь затем, заняться решением ее самой.</w:t>
      </w:r>
    </w:p>
    <w:p w:rsidR="00906569" w:rsidRPr="00B100D1" w:rsidRDefault="00906569" w:rsidP="00906569">
      <w:pPr>
        <w:spacing w:after="200" w:line="276" w:lineRule="auto"/>
      </w:pPr>
      <w:r>
        <w:br w:type="page"/>
      </w:r>
    </w:p>
    <w:p w:rsidR="00E84075" w:rsidRPr="00E84075" w:rsidRDefault="00E84075" w:rsidP="00E84075">
      <w:pPr>
        <w:tabs>
          <w:tab w:val="left" w:pos="709"/>
        </w:tabs>
        <w:spacing w:before="480" w:after="360" w:line="360" w:lineRule="auto"/>
        <w:jc w:val="center"/>
        <w:rPr>
          <w:rFonts w:eastAsiaTheme="majorEastAsia"/>
          <w:b/>
          <w:sz w:val="28"/>
          <w:lang w:val="x-none"/>
        </w:rPr>
      </w:pPr>
      <w:r w:rsidRPr="00E84075">
        <w:rPr>
          <w:rFonts w:eastAsiaTheme="majorEastAsia"/>
          <w:b/>
          <w:sz w:val="28"/>
          <w:lang w:val="x-none"/>
        </w:rPr>
        <w:lastRenderedPageBreak/>
        <w:t>А</w:t>
      </w:r>
      <w:r>
        <w:rPr>
          <w:rFonts w:eastAsiaTheme="majorEastAsia"/>
          <w:b/>
          <w:sz w:val="28"/>
        </w:rPr>
        <w:t>ННОТАЦИЯ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E84075" w:rsidRPr="00E84075" w:rsidRDefault="00E84075" w:rsidP="00E84075">
      <w:pPr>
        <w:shd w:val="clear" w:color="auto" w:fill="FFFFFF"/>
        <w:spacing w:line="360" w:lineRule="auto"/>
        <w:ind w:firstLine="709"/>
        <w:jc w:val="both"/>
        <w:rPr>
          <w:rFonts w:eastAsiaTheme="majorEastAsia"/>
          <w:sz w:val="28"/>
        </w:rPr>
      </w:pPr>
      <w:r w:rsidRPr="00E84075">
        <w:rPr>
          <w:sz w:val="28"/>
        </w:rPr>
        <w:t xml:space="preserve">В данной части предполагается рассмотреть основные определения, которые необходимо будет использовать в работе, а </w:t>
      </w:r>
      <w:r w:rsidR="00282179" w:rsidRPr="00E84075">
        <w:rPr>
          <w:sz w:val="28"/>
        </w:rPr>
        <w:t>также</w:t>
      </w:r>
      <w:r w:rsidRPr="00E84075">
        <w:rPr>
          <w:sz w:val="28"/>
        </w:rPr>
        <w:t xml:space="preserve"> составить тезаурус в виде семантической сети.</w:t>
      </w:r>
    </w:p>
    <w:p w:rsidR="00E84075" w:rsidRPr="00E84075" w:rsidRDefault="00E84075" w:rsidP="00E84075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E84075">
        <w:rPr>
          <w:sz w:val="28"/>
        </w:rPr>
        <w:t>Помимо этого, задать основополагающие вопросы, необходимые для решения поставленной задачи такие как:</w:t>
      </w:r>
    </w:p>
    <w:p w:rsidR="00E84075" w:rsidRPr="00E84075" w:rsidRDefault="00E84075" w:rsidP="00E84075">
      <w:pPr>
        <w:numPr>
          <w:ilvl w:val="0"/>
          <w:numId w:val="11"/>
        </w:numPr>
        <w:spacing w:line="360" w:lineRule="auto"/>
        <w:contextualSpacing/>
        <w:jc w:val="both"/>
        <w:rPr>
          <w:sz w:val="28"/>
        </w:rPr>
      </w:pPr>
      <w:r w:rsidRPr="00E84075">
        <w:rPr>
          <w:b/>
          <w:sz w:val="28"/>
        </w:rPr>
        <w:t>Для чего</w:t>
      </w:r>
      <w:r w:rsidRPr="00E84075">
        <w:rPr>
          <w:sz w:val="28"/>
        </w:rPr>
        <w:t xml:space="preserve"> </w:t>
      </w:r>
      <w:r w:rsidR="003825FC">
        <w:rPr>
          <w:sz w:val="28"/>
        </w:rPr>
        <w:t>разрабатывается приложение</w:t>
      </w:r>
      <w:r w:rsidRPr="00E84075">
        <w:rPr>
          <w:sz w:val="28"/>
        </w:rPr>
        <w:t>?</w:t>
      </w:r>
    </w:p>
    <w:p w:rsidR="00E84075" w:rsidRPr="00E84075" w:rsidRDefault="00E84075" w:rsidP="00E84075">
      <w:pPr>
        <w:numPr>
          <w:ilvl w:val="0"/>
          <w:numId w:val="11"/>
        </w:numPr>
        <w:spacing w:line="360" w:lineRule="auto"/>
        <w:contextualSpacing/>
        <w:jc w:val="both"/>
        <w:rPr>
          <w:sz w:val="28"/>
        </w:rPr>
      </w:pPr>
      <w:r>
        <w:rPr>
          <w:b/>
          <w:sz w:val="28"/>
        </w:rPr>
        <w:t>Что</w:t>
      </w:r>
      <w:r w:rsidRPr="00E84075">
        <w:rPr>
          <w:sz w:val="28"/>
        </w:rPr>
        <w:t xml:space="preserve"> </w:t>
      </w:r>
      <w:r w:rsidR="003825FC">
        <w:rPr>
          <w:sz w:val="28"/>
        </w:rPr>
        <w:t>из себя представляет разрабатываемое приложение</w:t>
      </w:r>
      <w:r>
        <w:rPr>
          <w:sz w:val="28"/>
        </w:rPr>
        <w:t>?</w:t>
      </w:r>
    </w:p>
    <w:p w:rsidR="003825FC" w:rsidRDefault="003825FC" w:rsidP="00906569">
      <w:pPr>
        <w:numPr>
          <w:ilvl w:val="0"/>
          <w:numId w:val="11"/>
        </w:numPr>
        <w:spacing w:line="360" w:lineRule="auto"/>
        <w:contextualSpacing/>
        <w:jc w:val="both"/>
        <w:rPr>
          <w:sz w:val="28"/>
        </w:rPr>
      </w:pPr>
      <w:r w:rsidRPr="003825FC">
        <w:rPr>
          <w:b/>
          <w:sz w:val="28"/>
        </w:rPr>
        <w:t xml:space="preserve">Как </w:t>
      </w:r>
      <w:r>
        <w:rPr>
          <w:sz w:val="28"/>
        </w:rPr>
        <w:t>разрабатывается приложение?</w:t>
      </w:r>
    </w:p>
    <w:p w:rsidR="00E84075" w:rsidRPr="003825FC" w:rsidRDefault="00E84075" w:rsidP="00906569">
      <w:pPr>
        <w:numPr>
          <w:ilvl w:val="0"/>
          <w:numId w:val="11"/>
        </w:numPr>
        <w:spacing w:line="360" w:lineRule="auto"/>
        <w:contextualSpacing/>
        <w:jc w:val="both"/>
        <w:rPr>
          <w:sz w:val="28"/>
        </w:rPr>
      </w:pPr>
      <w:r w:rsidRPr="003825FC">
        <w:rPr>
          <w:b/>
          <w:sz w:val="28"/>
        </w:rPr>
        <w:t>посредством чего</w:t>
      </w:r>
      <w:r w:rsidRPr="003825FC">
        <w:rPr>
          <w:sz w:val="28"/>
        </w:rPr>
        <w:t xml:space="preserve"> </w:t>
      </w:r>
      <w:r w:rsidR="003825FC">
        <w:rPr>
          <w:sz w:val="28"/>
        </w:rPr>
        <w:t>можно разработать приложение</w:t>
      </w:r>
      <w:r w:rsidRPr="003825FC">
        <w:rPr>
          <w:sz w:val="28"/>
        </w:rPr>
        <w:t>?</w:t>
      </w:r>
    </w:p>
    <w:p w:rsidR="00E84075" w:rsidRPr="00E84075" w:rsidRDefault="00E84075" w:rsidP="00E84075">
      <w:pPr>
        <w:numPr>
          <w:ilvl w:val="0"/>
          <w:numId w:val="11"/>
        </w:numPr>
        <w:spacing w:line="360" w:lineRule="auto"/>
        <w:contextualSpacing/>
        <w:jc w:val="both"/>
        <w:rPr>
          <w:sz w:val="28"/>
        </w:rPr>
      </w:pPr>
      <w:r>
        <w:rPr>
          <w:b/>
          <w:sz w:val="28"/>
        </w:rPr>
        <w:t xml:space="preserve">С помощью каких ресурсов </w:t>
      </w:r>
      <w:r>
        <w:rPr>
          <w:sz w:val="28"/>
        </w:rPr>
        <w:t xml:space="preserve">осуществляется </w:t>
      </w:r>
      <w:r w:rsidR="003825FC">
        <w:rPr>
          <w:sz w:val="28"/>
        </w:rPr>
        <w:t>разработка приложения</w:t>
      </w:r>
      <w:r>
        <w:rPr>
          <w:sz w:val="28"/>
        </w:rPr>
        <w:t>?</w:t>
      </w:r>
    </w:p>
    <w:p w:rsidR="00E84075" w:rsidRPr="00E84075" w:rsidRDefault="00E84075" w:rsidP="00E84075">
      <w:pPr>
        <w:spacing w:before="480" w:after="360" w:line="360" w:lineRule="auto"/>
        <w:jc w:val="center"/>
        <w:rPr>
          <w:b/>
          <w:bCs/>
          <w:sz w:val="28"/>
          <w:lang w:val="en-US" w:eastAsia="en-US"/>
        </w:rPr>
      </w:pPr>
      <w:r w:rsidRPr="00E84075">
        <w:rPr>
          <w:b/>
          <w:bCs/>
          <w:sz w:val="28"/>
          <w:lang w:val="en-US" w:eastAsia="en-US"/>
        </w:rPr>
        <w:t>Summary</w:t>
      </w:r>
    </w:p>
    <w:p w:rsidR="00710B9A" w:rsidRPr="00710B9A" w:rsidRDefault="00710B9A" w:rsidP="00710B9A">
      <w:pPr>
        <w:spacing w:line="360" w:lineRule="auto"/>
        <w:ind w:firstLine="709"/>
        <w:jc w:val="both"/>
        <w:rPr>
          <w:sz w:val="28"/>
          <w:lang w:val="en-US"/>
        </w:rPr>
      </w:pPr>
      <w:r w:rsidRPr="00710B9A">
        <w:rPr>
          <w:sz w:val="28"/>
          <w:lang w:val="en-US"/>
        </w:rPr>
        <w:t>This part is supposed to review the basic definitions that must be used in the work, as well as create the thesaurus in the form of a semantic network.</w:t>
      </w:r>
    </w:p>
    <w:p w:rsidR="00710B9A" w:rsidRPr="00710B9A" w:rsidRDefault="00710B9A" w:rsidP="00710B9A">
      <w:pPr>
        <w:spacing w:line="360" w:lineRule="auto"/>
        <w:ind w:firstLine="709"/>
        <w:jc w:val="both"/>
        <w:rPr>
          <w:sz w:val="28"/>
          <w:lang w:val="en-US"/>
        </w:rPr>
      </w:pPr>
      <w:r w:rsidRPr="00710B9A">
        <w:rPr>
          <w:sz w:val="28"/>
          <w:lang w:val="en-US"/>
        </w:rPr>
        <w:t>In addition, to ask fundamental questions needed to solve the problem such as:</w:t>
      </w:r>
    </w:p>
    <w:p w:rsidR="003825FC" w:rsidRPr="00470AEB" w:rsidRDefault="003825FC" w:rsidP="003825FC">
      <w:pPr>
        <w:numPr>
          <w:ilvl w:val="0"/>
          <w:numId w:val="27"/>
        </w:numPr>
        <w:spacing w:line="360" w:lineRule="auto"/>
        <w:rPr>
          <w:sz w:val="28"/>
          <w:szCs w:val="28"/>
          <w:lang w:val="en-US"/>
        </w:rPr>
      </w:pPr>
      <w:r w:rsidRPr="00470AEB">
        <w:rPr>
          <w:b/>
          <w:sz w:val="28"/>
          <w:szCs w:val="28"/>
          <w:lang w:val="en-US"/>
        </w:rPr>
        <w:t>For what</w:t>
      </w:r>
      <w:r>
        <w:rPr>
          <w:sz w:val="28"/>
          <w:szCs w:val="28"/>
          <w:lang w:val="en-US"/>
        </w:rPr>
        <w:t xml:space="preserve"> developed application?</w:t>
      </w:r>
    </w:p>
    <w:p w:rsidR="003825FC" w:rsidRPr="00470AEB" w:rsidRDefault="003825FC" w:rsidP="003825FC">
      <w:pPr>
        <w:numPr>
          <w:ilvl w:val="0"/>
          <w:numId w:val="27"/>
        </w:numPr>
        <w:spacing w:line="360" w:lineRule="auto"/>
        <w:rPr>
          <w:sz w:val="28"/>
          <w:szCs w:val="28"/>
          <w:lang w:val="en-US"/>
        </w:rPr>
      </w:pPr>
      <w:r w:rsidRPr="00470AEB">
        <w:rPr>
          <w:b/>
          <w:sz w:val="28"/>
          <w:szCs w:val="28"/>
          <w:lang w:val="en-US"/>
        </w:rPr>
        <w:t>What</w:t>
      </w:r>
      <w:r w:rsidRPr="00470AEB">
        <w:rPr>
          <w:sz w:val="28"/>
          <w:szCs w:val="28"/>
          <w:lang w:val="en-US"/>
        </w:rPr>
        <w:t xml:space="preserve"> is th</w:t>
      </w:r>
      <w:r>
        <w:rPr>
          <w:sz w:val="28"/>
          <w:szCs w:val="28"/>
          <w:lang w:val="en-US"/>
        </w:rPr>
        <w:t>e application being developed?</w:t>
      </w:r>
    </w:p>
    <w:p w:rsidR="003825FC" w:rsidRPr="00470AEB" w:rsidRDefault="003825FC" w:rsidP="003825FC">
      <w:pPr>
        <w:numPr>
          <w:ilvl w:val="0"/>
          <w:numId w:val="27"/>
        </w:numPr>
        <w:spacing w:line="360" w:lineRule="auto"/>
        <w:rPr>
          <w:sz w:val="28"/>
          <w:szCs w:val="28"/>
          <w:lang w:val="en-US"/>
        </w:rPr>
      </w:pPr>
      <w:r w:rsidRPr="00470AEB">
        <w:rPr>
          <w:b/>
          <w:sz w:val="28"/>
          <w:szCs w:val="28"/>
          <w:lang w:val="en-US"/>
        </w:rPr>
        <w:t>How</w:t>
      </w:r>
      <w:r w:rsidRPr="00470AEB">
        <w:rPr>
          <w:sz w:val="28"/>
          <w:szCs w:val="28"/>
          <w:lang w:val="en-US"/>
        </w:rPr>
        <w:t xml:space="preserve"> this applic</w:t>
      </w:r>
      <w:r>
        <w:rPr>
          <w:sz w:val="28"/>
          <w:szCs w:val="28"/>
          <w:lang w:val="en-US"/>
        </w:rPr>
        <w:t>ation is developed?</w:t>
      </w:r>
    </w:p>
    <w:p w:rsidR="003825FC" w:rsidRPr="00470AEB" w:rsidRDefault="003825FC" w:rsidP="003825FC">
      <w:pPr>
        <w:numPr>
          <w:ilvl w:val="0"/>
          <w:numId w:val="27"/>
        </w:numPr>
        <w:spacing w:line="360" w:lineRule="auto"/>
        <w:rPr>
          <w:sz w:val="28"/>
          <w:szCs w:val="28"/>
          <w:lang w:val="en-US"/>
        </w:rPr>
      </w:pPr>
      <w:r w:rsidRPr="00470AEB">
        <w:rPr>
          <w:b/>
          <w:sz w:val="28"/>
          <w:szCs w:val="28"/>
          <w:lang w:val="en-US"/>
        </w:rPr>
        <w:t>With what technology</w:t>
      </w:r>
      <w:r>
        <w:rPr>
          <w:sz w:val="28"/>
          <w:szCs w:val="28"/>
          <w:lang w:val="en-US"/>
        </w:rPr>
        <w:t xml:space="preserve"> this application is developed?</w:t>
      </w:r>
    </w:p>
    <w:p w:rsidR="00E84075" w:rsidRPr="00DD383B" w:rsidRDefault="003825FC" w:rsidP="00DD383B">
      <w:pPr>
        <w:pStyle w:val="ac"/>
        <w:numPr>
          <w:ilvl w:val="0"/>
          <w:numId w:val="27"/>
        </w:numPr>
        <w:spacing w:line="360" w:lineRule="auto"/>
        <w:jc w:val="both"/>
        <w:rPr>
          <w:sz w:val="28"/>
          <w:szCs w:val="28"/>
          <w:lang w:val="en-US"/>
        </w:rPr>
      </w:pPr>
      <w:r w:rsidRPr="003825FC">
        <w:rPr>
          <w:b/>
          <w:sz w:val="28"/>
          <w:szCs w:val="28"/>
          <w:lang w:val="en-US"/>
        </w:rPr>
        <w:t>With what resource</w:t>
      </w:r>
      <w:r w:rsidRPr="003825FC">
        <w:rPr>
          <w:sz w:val="28"/>
          <w:szCs w:val="28"/>
          <w:lang w:val="en-US"/>
        </w:rPr>
        <w:t xml:space="preserve"> this application is developed?</w:t>
      </w:r>
      <w:r w:rsidR="00E84075" w:rsidRPr="00DD383B">
        <w:rPr>
          <w:lang w:val="en-US"/>
        </w:rPr>
        <w:br w:type="page"/>
      </w:r>
    </w:p>
    <w:p w:rsidR="00B20C4E" w:rsidRDefault="00102E2A" w:rsidP="00906569">
      <w:pPr>
        <w:pStyle w:val="1"/>
      </w:pPr>
      <w:bookmarkStart w:id="14" w:name="_Toc470139759"/>
      <w:r>
        <w:lastRenderedPageBreak/>
        <w:t>ТАКСОНОМИЯ ЗАДАЧ ПО Т</w:t>
      </w:r>
      <w:r w:rsidR="00FA2801">
        <w:t>Е</w:t>
      </w:r>
      <w:r>
        <w:t>МЕ</w:t>
      </w:r>
      <w:bookmarkEnd w:id="14"/>
      <w:r>
        <w:t xml:space="preserve"> </w:t>
      </w:r>
    </w:p>
    <w:p w:rsidR="00B20C4E" w:rsidRDefault="00102E2A" w:rsidP="00102E2A">
      <w:pPr>
        <w:spacing w:after="240" w:line="360" w:lineRule="auto"/>
        <w:jc w:val="center"/>
        <w:rPr>
          <w:sz w:val="28"/>
        </w:rPr>
      </w:pPr>
      <w:r w:rsidRPr="00102E2A">
        <w:rPr>
          <w:b/>
          <w:bCs/>
          <w:sz w:val="28"/>
        </w:rPr>
        <w:t>«</w:t>
      </w:r>
      <w:r w:rsidR="00FA2801">
        <w:rPr>
          <w:b/>
          <w:bCs/>
          <w:sz w:val="28"/>
        </w:rPr>
        <w:t xml:space="preserve">Компоненты </w:t>
      </w:r>
      <w:r w:rsidR="0026078F">
        <w:rPr>
          <w:b/>
          <w:bCs/>
          <w:sz w:val="28"/>
        </w:rPr>
        <w:t xml:space="preserve">САПР </w:t>
      </w:r>
      <w:r w:rsidR="00FA2801">
        <w:rPr>
          <w:b/>
          <w:bCs/>
          <w:sz w:val="28"/>
        </w:rPr>
        <w:t>полиграфической системы на основе аддитивной технологии</w:t>
      </w:r>
      <w:r w:rsidRPr="00102E2A">
        <w:rPr>
          <w:b/>
          <w:bCs/>
          <w:sz w:val="28"/>
        </w:rPr>
        <w:t>»</w:t>
      </w:r>
    </w:p>
    <w:p w:rsidR="00697701" w:rsidRPr="00DF16FE" w:rsidRDefault="00697701" w:rsidP="00697701">
      <w:pPr>
        <w:pStyle w:val="2"/>
        <w:numPr>
          <w:ilvl w:val="0"/>
          <w:numId w:val="1"/>
        </w:numPr>
      </w:pPr>
      <w:bookmarkStart w:id="15" w:name="_Toc470093911"/>
      <w:bookmarkStart w:id="16" w:name="_Toc470139760"/>
      <w:r w:rsidRPr="00DF16FE">
        <w:t>Задачи, предполагающие воспроизведение знаний</w:t>
      </w:r>
      <w:bookmarkEnd w:id="15"/>
      <w:bookmarkEnd w:id="16"/>
    </w:p>
    <w:p w:rsidR="00697701" w:rsidRPr="00DF16FE" w:rsidRDefault="00697701" w:rsidP="00697701">
      <w:pPr>
        <w:pStyle w:val="3"/>
      </w:pPr>
      <w:bookmarkStart w:id="17" w:name="_Toc470093912"/>
      <w:bookmarkStart w:id="18" w:name="_Toc470139761"/>
      <w:r w:rsidRPr="00DF16FE">
        <w:t>Задачи на воспроизведение отдельных фактов (данных, понятий).</w:t>
      </w:r>
      <w:bookmarkEnd w:id="17"/>
      <w:bookmarkEnd w:id="18"/>
    </w:p>
    <w:p w:rsidR="00697701" w:rsidRPr="00DF16FE" w:rsidRDefault="00697701" w:rsidP="00697701">
      <w:pPr>
        <w:pStyle w:val="ac"/>
        <w:ind w:left="0"/>
        <w:contextualSpacing w:val="0"/>
        <w:jc w:val="both"/>
        <w:rPr>
          <w:i/>
          <w:sz w:val="28"/>
          <w:szCs w:val="28"/>
        </w:rPr>
      </w:pPr>
      <w:r w:rsidRPr="00DF16FE">
        <w:rPr>
          <w:i/>
          <w:szCs w:val="28"/>
        </w:rPr>
        <w:t xml:space="preserve"> </w:t>
      </w:r>
      <w:r w:rsidRPr="00DF16FE">
        <w:rPr>
          <w:i/>
          <w:sz w:val="28"/>
          <w:szCs w:val="28"/>
        </w:rPr>
        <w:t>Задача: Определение ключевых понятий предметной области (составление глоссария).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Аддитивная технология</w:t>
      </w:r>
      <w:r w:rsidRPr="00DF16FE">
        <w:rPr>
          <w:sz w:val="28"/>
          <w:szCs w:val="28"/>
        </w:rPr>
        <w:t xml:space="preserve"> – технология создания объектов за счет последовательного нанесения слоев материала.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Автоматизация</w:t>
      </w:r>
      <w:r w:rsidRPr="00DF16FE">
        <w:rPr>
          <w:sz w:val="28"/>
          <w:szCs w:val="28"/>
        </w:rPr>
        <w:t xml:space="preserve"> – применение технических средств и 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 материалов и информации.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Полиграфия</w:t>
      </w:r>
      <w:r w:rsidRPr="00DF16FE">
        <w:rPr>
          <w:sz w:val="28"/>
          <w:szCs w:val="28"/>
        </w:rPr>
        <w:t xml:space="preserve"> – множественное репродуцирование печатной продукции.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Полиграфическая система</w:t>
      </w:r>
      <w:r w:rsidRPr="00DF16FE">
        <w:rPr>
          <w:sz w:val="28"/>
          <w:szCs w:val="28"/>
        </w:rPr>
        <w:t xml:space="preserve"> </w:t>
      </w:r>
      <w:r w:rsidRPr="00DF16FE">
        <w:rPr>
          <w:i/>
          <w:sz w:val="28"/>
          <w:szCs w:val="28"/>
        </w:rPr>
        <w:t>на основе аддитивной технологии</w:t>
      </w:r>
      <w:r w:rsidRPr="00DF16FE"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(ПСО</w:t>
      </w:r>
      <w:r w:rsidRPr="00DF16FE">
        <w:rPr>
          <w:i/>
          <w:sz w:val="28"/>
          <w:szCs w:val="28"/>
        </w:rPr>
        <w:t>АТ)</w:t>
      </w:r>
      <w:r w:rsidRPr="00DF16FE">
        <w:rPr>
          <w:sz w:val="28"/>
          <w:szCs w:val="28"/>
        </w:rPr>
        <w:t xml:space="preserve"> – программно-аппаратный комплекс, состоящий из технического, математического и программного обеспечения.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Система машинной живописи</w:t>
      </w:r>
      <w:r w:rsidRPr="00DF16FE">
        <w:rPr>
          <w:sz w:val="28"/>
          <w:szCs w:val="28"/>
        </w:rPr>
        <w:t xml:space="preserve"> – технологическая система, предназначенная для нанесения изображения на основу с помощью красок.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 xml:space="preserve">Техническое обеспечение (ТО) – </w:t>
      </w:r>
      <w:r w:rsidRPr="00DF16FE">
        <w:rPr>
          <w:sz w:val="28"/>
          <w:szCs w:val="28"/>
        </w:rPr>
        <w:t>комплекс технических средств, предназначенн</w:t>
      </w:r>
      <w:r>
        <w:rPr>
          <w:sz w:val="28"/>
          <w:szCs w:val="28"/>
        </w:rPr>
        <w:t>ых для работы ПСО</w:t>
      </w:r>
      <w:r w:rsidRPr="00DF16FE">
        <w:rPr>
          <w:sz w:val="28"/>
          <w:szCs w:val="28"/>
        </w:rPr>
        <w:t>АТ.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Математическое обеспечение (МО)</w:t>
      </w:r>
      <w:r w:rsidRPr="00DF16FE">
        <w:rPr>
          <w:sz w:val="28"/>
          <w:szCs w:val="28"/>
        </w:rPr>
        <w:t xml:space="preserve"> – совокупность математических методов, моделей и алгоритмов обработки изображений, используемых в ПС</w:t>
      </w:r>
      <w:r>
        <w:rPr>
          <w:sz w:val="28"/>
          <w:szCs w:val="28"/>
        </w:rPr>
        <w:t>О</w:t>
      </w:r>
      <w:r w:rsidRPr="00DF16FE">
        <w:rPr>
          <w:sz w:val="28"/>
          <w:szCs w:val="28"/>
        </w:rPr>
        <w:t>АТ.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Программное обеспечение (ПО)</w:t>
      </w:r>
      <w:r w:rsidRPr="00DF16FE">
        <w:rPr>
          <w:sz w:val="28"/>
          <w:szCs w:val="28"/>
        </w:rPr>
        <w:t xml:space="preserve"> – совокупность программ, состоящая из системного (операционная система, инструментальные средства) и прикладного программного обеспечения, обеспечивающих устойчивую работу технических средств.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Прикладное ПО</w:t>
      </w:r>
      <w:r w:rsidRPr="00DF16FE">
        <w:rPr>
          <w:sz w:val="28"/>
          <w:szCs w:val="28"/>
        </w:rPr>
        <w:t xml:space="preserve"> – комплекс программных средств, предназначенных для решения сравнительно узких классов задач в конкретных предметных областях.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 xml:space="preserve">Управляющая программа </w:t>
      </w:r>
      <w:r w:rsidRPr="00DF16FE">
        <w:rPr>
          <w:sz w:val="28"/>
          <w:szCs w:val="28"/>
        </w:rPr>
        <w:t>– системная программа, реализую</w:t>
      </w:r>
      <w:r>
        <w:rPr>
          <w:sz w:val="28"/>
          <w:szCs w:val="28"/>
        </w:rPr>
        <w:t>щая набор функций управления ПСО</w:t>
      </w:r>
      <w:r w:rsidRPr="00DF16FE">
        <w:rPr>
          <w:sz w:val="28"/>
          <w:szCs w:val="28"/>
        </w:rPr>
        <w:t>АТ.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Кластерный анализ</w:t>
      </w:r>
      <w:r w:rsidRPr="00DF16FE">
        <w:rPr>
          <w:sz w:val="28"/>
          <w:szCs w:val="28"/>
        </w:rPr>
        <w:t xml:space="preserve"> – задача разбиения растрового изображения на кластеры в зависимости от их близости по выбранной метрике.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Кластер</w:t>
      </w:r>
      <w:r w:rsidRPr="00DF16FE">
        <w:rPr>
          <w:sz w:val="28"/>
          <w:szCs w:val="28"/>
        </w:rPr>
        <w:t xml:space="preserve"> – группа пикселей с общими признаками</w:t>
      </w:r>
      <w:r>
        <w:rPr>
          <w:sz w:val="28"/>
          <w:szCs w:val="28"/>
        </w:rPr>
        <w:t xml:space="preserve"> (цветом)</w:t>
      </w:r>
      <w:r w:rsidRPr="00DF16FE">
        <w:rPr>
          <w:sz w:val="28"/>
          <w:szCs w:val="28"/>
        </w:rPr>
        <w:t>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Фильтрация</w:t>
      </w:r>
      <w:r w:rsidRPr="00DF16FE">
        <w:rPr>
          <w:sz w:val="28"/>
          <w:szCs w:val="28"/>
        </w:rPr>
        <w:t xml:space="preserve"> – процесс устранения шумов из изображения с целью повышения его субъективного качества.</w:t>
      </w:r>
    </w:p>
    <w:p w:rsidR="00697701" w:rsidRPr="00753FE1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lastRenderedPageBreak/>
        <w:t>Аппроксимация</w:t>
      </w:r>
      <w:r w:rsidRPr="00DF16FE">
        <w:rPr>
          <w:sz w:val="28"/>
          <w:szCs w:val="28"/>
        </w:rPr>
        <w:t xml:space="preserve"> – математический метод, состоящий в замене одних математических объектов другими, близкими к исходным, но более простыми.</w:t>
      </w:r>
    </w:p>
    <w:p w:rsidR="00697701" w:rsidRPr="00753FE1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Вектор</w:t>
      </w:r>
      <w:r>
        <w:rPr>
          <w:i/>
          <w:sz w:val="28"/>
          <w:szCs w:val="28"/>
        </w:rPr>
        <w:t>ная модель</w:t>
      </w:r>
      <w:r w:rsidRPr="00DF16FE">
        <w:rPr>
          <w:sz w:val="28"/>
          <w:szCs w:val="28"/>
        </w:rPr>
        <w:t xml:space="preserve"> – </w:t>
      </w:r>
      <w:r>
        <w:rPr>
          <w:sz w:val="28"/>
          <w:szCs w:val="28"/>
        </w:rPr>
        <w:t>модель пространственных данных, основанная на математическом описании элементарных геометрических объектов.</w:t>
      </w:r>
    </w:p>
    <w:p w:rsidR="00697701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>
        <w:rPr>
          <w:i/>
          <w:sz w:val="28"/>
          <w:szCs w:val="28"/>
        </w:rPr>
        <w:t>Растровая модель</w:t>
      </w:r>
      <w:r w:rsidRPr="00DF16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модель пространственных данных, представляющая собой сетку цветных точек (пикселей).</w:t>
      </w:r>
    </w:p>
    <w:p w:rsidR="00697701" w:rsidRPr="00753FE1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>
        <w:rPr>
          <w:i/>
          <w:sz w:val="28"/>
          <w:szCs w:val="28"/>
        </w:rPr>
        <w:t>Пиксель</w:t>
      </w:r>
      <w:r w:rsidRPr="00DF16FE">
        <w:rPr>
          <w:sz w:val="28"/>
          <w:szCs w:val="28"/>
        </w:rPr>
        <w:t xml:space="preserve"> – </w:t>
      </w:r>
      <w:r>
        <w:rPr>
          <w:sz w:val="28"/>
          <w:szCs w:val="28"/>
        </w:rPr>
        <w:t>минимальный неделимый элемент растровой модели, характеризуемый определенным цветом.</w:t>
      </w:r>
    </w:p>
    <w:p w:rsidR="00697701" w:rsidRPr="00DF16FE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 w:rsidRPr="00DF16FE">
        <w:rPr>
          <w:i/>
          <w:sz w:val="28"/>
          <w:szCs w:val="28"/>
        </w:rPr>
        <w:t>Векторизация</w:t>
      </w:r>
      <w:r w:rsidRPr="00DF16FE">
        <w:rPr>
          <w:sz w:val="28"/>
          <w:szCs w:val="28"/>
        </w:rPr>
        <w:t xml:space="preserve"> – преобразование растровой модели данных в векторную модель.</w:t>
      </w:r>
    </w:p>
    <w:p w:rsidR="00697701" w:rsidRPr="00F87B19" w:rsidRDefault="00697701" w:rsidP="00697701">
      <w:pPr>
        <w:pStyle w:val="ac"/>
        <w:ind w:left="0" w:firstLine="567"/>
        <w:mirrorIndents/>
        <w:jc w:val="both"/>
        <w:rPr>
          <w:sz w:val="28"/>
          <w:szCs w:val="28"/>
        </w:rPr>
      </w:pPr>
      <w:r>
        <w:rPr>
          <w:i/>
          <w:sz w:val="28"/>
          <w:szCs w:val="28"/>
        </w:rPr>
        <w:t>Сегментация</w:t>
      </w:r>
      <w:r w:rsidRPr="00DF16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процесс</w:t>
      </w:r>
      <w:r w:rsidRPr="00DF16FE">
        <w:rPr>
          <w:sz w:val="28"/>
          <w:szCs w:val="28"/>
        </w:rPr>
        <w:t xml:space="preserve"> </w:t>
      </w:r>
      <w:r>
        <w:rPr>
          <w:sz w:val="28"/>
          <w:szCs w:val="28"/>
        </w:rPr>
        <w:t>разбиения изображения на однородные области</w:t>
      </w:r>
    </w:p>
    <w:p w:rsidR="00697701" w:rsidRPr="00DF16FE" w:rsidRDefault="00697701" w:rsidP="00697701">
      <w:pPr>
        <w:pStyle w:val="2"/>
        <w:numPr>
          <w:ilvl w:val="0"/>
          <w:numId w:val="1"/>
        </w:numPr>
      </w:pPr>
      <w:bookmarkStart w:id="19" w:name="_Toc470093913"/>
      <w:bookmarkStart w:id="20" w:name="_Toc470139762"/>
      <w:r w:rsidRPr="00DF16FE">
        <w:t>Задачи, предполагаемые простые мыслительные операции</w:t>
      </w:r>
      <w:bookmarkEnd w:id="19"/>
      <w:bookmarkEnd w:id="20"/>
    </w:p>
    <w:p w:rsidR="00697701" w:rsidRPr="00DF16FE" w:rsidRDefault="00697701" w:rsidP="00697701">
      <w:pPr>
        <w:pStyle w:val="3"/>
      </w:pPr>
      <w:bookmarkStart w:id="21" w:name="_Toc470093914"/>
      <w:bookmarkStart w:id="22" w:name="_Toc470139763"/>
      <w:r w:rsidRPr="00DF16FE">
        <w:t>Задачи на определение фактов (решение простых вычислительных, символьных либо графических задач).</w:t>
      </w:r>
      <w:bookmarkEnd w:id="21"/>
      <w:bookmarkEnd w:id="22"/>
    </w:p>
    <w:p w:rsidR="00697701" w:rsidRPr="00DF16FE" w:rsidRDefault="00697701" w:rsidP="00697701">
      <w:pPr>
        <w:spacing w:line="360" w:lineRule="auto"/>
        <w:ind w:firstLine="709"/>
        <w:jc w:val="both"/>
        <w:rPr>
          <w:bCs/>
          <w:i/>
          <w:sz w:val="28"/>
          <w:szCs w:val="28"/>
        </w:rPr>
      </w:pPr>
      <w:r w:rsidRPr="00DF16FE">
        <w:rPr>
          <w:bCs/>
          <w:i/>
          <w:sz w:val="28"/>
          <w:szCs w:val="28"/>
        </w:rPr>
        <w:t>Задача – последовательно ответить на следующие вопросы:</w:t>
      </w:r>
    </w:p>
    <w:p w:rsidR="00697701" w:rsidRPr="00DF16FE" w:rsidRDefault="00697701" w:rsidP="00697701">
      <w:pPr>
        <w:numPr>
          <w:ilvl w:val="0"/>
          <w:numId w:val="11"/>
        </w:numPr>
        <w:spacing w:line="360" w:lineRule="auto"/>
        <w:contextualSpacing/>
        <w:jc w:val="both"/>
        <w:rPr>
          <w:sz w:val="28"/>
        </w:rPr>
      </w:pPr>
      <w:r w:rsidRPr="00DF16FE">
        <w:rPr>
          <w:b/>
          <w:sz w:val="28"/>
        </w:rPr>
        <w:t>Для чего</w:t>
      </w:r>
      <w:r w:rsidRPr="00DF16FE">
        <w:rPr>
          <w:sz w:val="28"/>
        </w:rPr>
        <w:t xml:space="preserve"> разрабатывается приложение?</w:t>
      </w:r>
    </w:p>
    <w:p w:rsidR="00697701" w:rsidRPr="00DF16FE" w:rsidRDefault="00697701" w:rsidP="00697701">
      <w:pPr>
        <w:pStyle w:val="Times142"/>
      </w:pPr>
      <w:r w:rsidRPr="00DF16FE">
        <w:t>Для преобразования изображения в карту колористических примитивов робота-художника.</w:t>
      </w:r>
    </w:p>
    <w:p w:rsidR="00697701" w:rsidRPr="00DF16FE" w:rsidRDefault="00697701" w:rsidP="00697701">
      <w:pPr>
        <w:numPr>
          <w:ilvl w:val="0"/>
          <w:numId w:val="11"/>
        </w:numPr>
        <w:spacing w:line="360" w:lineRule="auto"/>
        <w:contextualSpacing/>
        <w:jc w:val="both"/>
        <w:rPr>
          <w:sz w:val="28"/>
        </w:rPr>
      </w:pPr>
      <w:r w:rsidRPr="00DF16FE">
        <w:rPr>
          <w:b/>
          <w:sz w:val="28"/>
        </w:rPr>
        <w:t>Что</w:t>
      </w:r>
      <w:r w:rsidRPr="00DF16FE">
        <w:rPr>
          <w:sz w:val="28"/>
        </w:rPr>
        <w:t xml:space="preserve"> из себя представляет разрабатываемое приложение?</w:t>
      </w:r>
    </w:p>
    <w:p w:rsidR="00697701" w:rsidRPr="00DF16FE" w:rsidRDefault="00697701" w:rsidP="00697701">
      <w:pPr>
        <w:pStyle w:val="Times142"/>
      </w:pPr>
      <w:r w:rsidRPr="00DF16FE">
        <w:t>Приложение представляет из себя совокупность методов обработки изображений.</w:t>
      </w:r>
    </w:p>
    <w:p w:rsidR="00697701" w:rsidRPr="00DF16FE" w:rsidRDefault="00697701" w:rsidP="00697701">
      <w:pPr>
        <w:numPr>
          <w:ilvl w:val="0"/>
          <w:numId w:val="11"/>
        </w:numPr>
        <w:spacing w:line="360" w:lineRule="auto"/>
        <w:contextualSpacing/>
        <w:jc w:val="both"/>
        <w:rPr>
          <w:sz w:val="28"/>
        </w:rPr>
      </w:pPr>
      <w:r w:rsidRPr="00DF16FE">
        <w:rPr>
          <w:b/>
          <w:sz w:val="28"/>
        </w:rPr>
        <w:t xml:space="preserve">Как </w:t>
      </w:r>
      <w:r w:rsidRPr="00DF16FE">
        <w:rPr>
          <w:sz w:val="28"/>
        </w:rPr>
        <w:t>разрабатывается приложение?</w:t>
      </w:r>
    </w:p>
    <w:p w:rsidR="00697701" w:rsidRPr="00DF16FE" w:rsidRDefault="00697701" w:rsidP="00697701">
      <w:pPr>
        <w:pStyle w:val="Times142"/>
      </w:pPr>
      <w:r w:rsidRPr="00DF16FE">
        <w:t>Приложение разрабатывается с учетом ключевых этапов: фильтрации, кластеризации, сегментации, аппроксимации и векторизации.</w:t>
      </w:r>
    </w:p>
    <w:p w:rsidR="00697701" w:rsidRPr="00DF16FE" w:rsidRDefault="00697701" w:rsidP="00697701">
      <w:pPr>
        <w:numPr>
          <w:ilvl w:val="0"/>
          <w:numId w:val="11"/>
        </w:numPr>
        <w:spacing w:line="360" w:lineRule="auto"/>
        <w:contextualSpacing/>
        <w:jc w:val="both"/>
        <w:rPr>
          <w:sz w:val="28"/>
        </w:rPr>
      </w:pPr>
      <w:r w:rsidRPr="00DF16FE">
        <w:rPr>
          <w:b/>
          <w:sz w:val="28"/>
        </w:rPr>
        <w:t>посредством чего</w:t>
      </w:r>
      <w:r w:rsidRPr="00DF16FE">
        <w:rPr>
          <w:sz w:val="28"/>
        </w:rPr>
        <w:t xml:space="preserve"> можно разработать приложение?</w:t>
      </w:r>
    </w:p>
    <w:p w:rsidR="00697701" w:rsidRPr="00DF16FE" w:rsidRDefault="00697701" w:rsidP="00697701">
      <w:pPr>
        <w:pStyle w:val="Times142"/>
      </w:pPr>
      <w:r w:rsidRPr="00DF16FE">
        <w:t xml:space="preserve">Приложение строится с использованием технологии </w:t>
      </w:r>
      <w:r w:rsidRPr="00DF16FE">
        <w:rPr>
          <w:lang w:val="en-US"/>
        </w:rPr>
        <w:t>Windows</w:t>
      </w:r>
      <w:r w:rsidRPr="00DF16FE">
        <w:t xml:space="preserve"> </w:t>
      </w:r>
      <w:r w:rsidRPr="00DF16FE">
        <w:rPr>
          <w:lang w:val="en-US"/>
        </w:rPr>
        <w:t>Forms</w:t>
      </w:r>
      <w:r w:rsidRPr="00DF16FE">
        <w:t>, его стилевая гибкость позволяет наращивать функциональность без нарушения существующего интерфейса.</w:t>
      </w:r>
    </w:p>
    <w:p w:rsidR="00697701" w:rsidRPr="00DF16FE" w:rsidRDefault="00697701" w:rsidP="00697701">
      <w:pPr>
        <w:numPr>
          <w:ilvl w:val="0"/>
          <w:numId w:val="11"/>
        </w:numPr>
        <w:spacing w:line="360" w:lineRule="auto"/>
        <w:contextualSpacing/>
        <w:jc w:val="both"/>
        <w:rPr>
          <w:sz w:val="28"/>
        </w:rPr>
      </w:pPr>
      <w:r w:rsidRPr="00DF16FE">
        <w:rPr>
          <w:b/>
          <w:sz w:val="28"/>
        </w:rPr>
        <w:t xml:space="preserve">С помощью каких ресурсов </w:t>
      </w:r>
      <w:r w:rsidRPr="00DF16FE">
        <w:rPr>
          <w:sz w:val="28"/>
        </w:rPr>
        <w:t>осуществляется разработка приложения?</w:t>
      </w:r>
    </w:p>
    <w:p w:rsidR="00697701" w:rsidRPr="00697701" w:rsidRDefault="00697701" w:rsidP="00697701">
      <w:pPr>
        <w:pStyle w:val="Times142"/>
      </w:pPr>
      <w:r w:rsidRPr="00DF16FE">
        <w:t xml:space="preserve">В качестве среды разработки используется </w:t>
      </w:r>
      <w:r w:rsidRPr="00DF16FE">
        <w:rPr>
          <w:lang w:val="en-US"/>
        </w:rPr>
        <w:t>Visual</w:t>
      </w:r>
      <w:r w:rsidRPr="00DF16FE">
        <w:t xml:space="preserve"> </w:t>
      </w:r>
      <w:r w:rsidRPr="00DF16FE">
        <w:rPr>
          <w:lang w:val="en-US"/>
        </w:rPr>
        <w:t>Studio</w:t>
      </w:r>
      <w:r w:rsidRPr="00DF16FE">
        <w:t xml:space="preserve"> 2015. Используемые библиотеки – </w:t>
      </w:r>
      <w:r w:rsidRPr="00DF16FE">
        <w:rPr>
          <w:lang w:val="en-US"/>
        </w:rPr>
        <w:t>Aforge</w:t>
      </w:r>
      <w:r w:rsidRPr="00DF16FE">
        <w:t>.</w:t>
      </w:r>
      <w:r w:rsidRPr="00DF16FE">
        <w:rPr>
          <w:lang w:val="en-US"/>
        </w:rPr>
        <w:t>Net</w:t>
      </w:r>
      <w:r w:rsidRPr="00DF16FE">
        <w:t xml:space="preserve"> и </w:t>
      </w:r>
      <w:r w:rsidRPr="00DF16FE">
        <w:rPr>
          <w:lang w:val="en-US"/>
        </w:rPr>
        <w:t>Accord</w:t>
      </w:r>
      <w:r w:rsidRPr="00DF16FE">
        <w:t>.</w:t>
      </w:r>
      <w:r w:rsidRPr="00DF16FE">
        <w:rPr>
          <w:lang w:val="en-US"/>
        </w:rPr>
        <w:t>Net</w:t>
      </w:r>
      <w:r w:rsidRPr="00DF16FE">
        <w:t xml:space="preserve">. Используемая операционная система – </w:t>
      </w:r>
      <w:r w:rsidRPr="00DF16FE">
        <w:rPr>
          <w:lang w:val="en-US"/>
        </w:rPr>
        <w:t>Windows</w:t>
      </w:r>
      <w:r w:rsidRPr="00DF16FE">
        <w:t xml:space="preserve"> 10.</w:t>
      </w:r>
    </w:p>
    <w:p w:rsidR="00697701" w:rsidRPr="00DF16FE" w:rsidRDefault="00697701" w:rsidP="00697701">
      <w:pPr>
        <w:pStyle w:val="3"/>
      </w:pPr>
      <w:bookmarkStart w:id="23" w:name="_Toc470093915"/>
      <w:bookmarkStart w:id="24" w:name="_Toc470139764"/>
      <w:r w:rsidRPr="00DF16FE">
        <w:lastRenderedPageBreak/>
        <w:t>Задачи на определение отношений (причина, следствие, цель, средство, влияние, функция, польза, способ и пр.).</w:t>
      </w:r>
      <w:bookmarkEnd w:id="23"/>
      <w:bookmarkEnd w:id="24"/>
    </w:p>
    <w:p w:rsidR="00697701" w:rsidRPr="00DF16FE" w:rsidRDefault="00697701" w:rsidP="00697701">
      <w:pPr>
        <w:spacing w:line="360" w:lineRule="auto"/>
        <w:ind w:firstLine="709"/>
        <w:jc w:val="both"/>
        <w:rPr>
          <w:bCs/>
          <w:i/>
          <w:sz w:val="28"/>
          <w:szCs w:val="28"/>
        </w:rPr>
      </w:pPr>
      <w:r w:rsidRPr="00DF16FE">
        <w:rPr>
          <w:bCs/>
          <w:i/>
          <w:sz w:val="28"/>
          <w:szCs w:val="28"/>
        </w:rPr>
        <w:t>Задача – формирование тезауруса в виде семантической сети:</w:t>
      </w:r>
    </w:p>
    <w:p w:rsidR="00697701" w:rsidRPr="00DF16FE" w:rsidRDefault="00697701" w:rsidP="00697701">
      <w:pPr>
        <w:tabs>
          <w:tab w:val="left" w:pos="6285"/>
        </w:tabs>
        <w:spacing w:line="360" w:lineRule="auto"/>
        <w:jc w:val="center"/>
        <w:rPr>
          <w:bCs/>
          <w:sz w:val="28"/>
          <w:szCs w:val="28"/>
        </w:rPr>
      </w:pPr>
      <w:r>
        <w:object w:dxaOrig="15286" w:dyaOrig="112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343pt" o:ole="">
            <v:imagedata r:id="rId8" o:title=""/>
          </v:shape>
          <o:OLEObject Type="Embed" ProgID="Visio.Drawing.15" ShapeID="_x0000_i1025" DrawAspect="Content" ObjectID="_1544014007" r:id="rId9"/>
        </w:object>
      </w:r>
    </w:p>
    <w:p w:rsidR="00697701" w:rsidRPr="00DF16FE" w:rsidRDefault="00697701" w:rsidP="00697701">
      <w:pPr>
        <w:tabs>
          <w:tab w:val="left" w:pos="6285"/>
        </w:tabs>
        <w:spacing w:line="360" w:lineRule="auto"/>
        <w:jc w:val="center"/>
        <w:rPr>
          <w:bCs/>
          <w:szCs w:val="28"/>
        </w:rPr>
      </w:pPr>
      <w:r w:rsidRPr="00DF16FE">
        <w:rPr>
          <w:bCs/>
          <w:szCs w:val="28"/>
        </w:rPr>
        <w:t>Рисунок 1. – Тезаурус в виде семантической сети</w:t>
      </w:r>
    </w:p>
    <w:p w:rsidR="00697701" w:rsidRPr="00DF16FE" w:rsidRDefault="00697701" w:rsidP="00697701">
      <w:pPr>
        <w:pStyle w:val="p11"/>
        <w:numPr>
          <w:ilvl w:val="1"/>
          <w:numId w:val="1"/>
        </w:numPr>
        <w:shd w:val="clear" w:color="auto" w:fill="FFFFFF"/>
        <w:jc w:val="both"/>
        <w:rPr>
          <w:sz w:val="28"/>
          <w:szCs w:val="28"/>
        </w:rPr>
      </w:pPr>
      <w:r w:rsidRPr="00DF16FE">
        <w:rPr>
          <w:rStyle w:val="s3"/>
          <w:sz w:val="28"/>
          <w:szCs w:val="28"/>
          <w:u w:val="single"/>
        </w:rPr>
        <w:t>Задачи на перечисление и описание фактов (список, перечень)</w:t>
      </w:r>
    </w:p>
    <w:p w:rsidR="00697701" w:rsidRPr="00DF16FE" w:rsidRDefault="00697701" w:rsidP="00697701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rStyle w:val="s4"/>
          <w:i/>
          <w:iCs/>
          <w:sz w:val="28"/>
          <w:szCs w:val="28"/>
        </w:rPr>
        <w:t>Задача: Переч</w:t>
      </w:r>
      <w:r>
        <w:rPr>
          <w:rStyle w:val="s4"/>
          <w:i/>
          <w:iCs/>
          <w:sz w:val="28"/>
          <w:szCs w:val="28"/>
        </w:rPr>
        <w:t>исление основных компонентов ПСО</w:t>
      </w:r>
      <w:r w:rsidRPr="00DF16FE">
        <w:rPr>
          <w:rStyle w:val="s4"/>
          <w:i/>
          <w:iCs/>
          <w:sz w:val="28"/>
          <w:szCs w:val="28"/>
        </w:rPr>
        <w:t>АТ.</w:t>
      </w:r>
    </w:p>
    <w:p w:rsidR="00697701" w:rsidRPr="00DF16FE" w:rsidRDefault="00697701" w:rsidP="00697701">
      <w:pPr>
        <w:pStyle w:val="p11"/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>Основные компоненты ПСО</w:t>
      </w:r>
      <w:r w:rsidRPr="00DF16FE">
        <w:rPr>
          <w:sz w:val="28"/>
          <w:szCs w:val="28"/>
        </w:rPr>
        <w:t>АТ:</w:t>
      </w:r>
    </w:p>
    <w:p w:rsidR="00697701" w:rsidRPr="00DF16FE" w:rsidRDefault="00697701" w:rsidP="00697701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sz w:val="28"/>
          <w:szCs w:val="28"/>
        </w:rPr>
        <w:t>- техническое обеспечение;</w:t>
      </w:r>
    </w:p>
    <w:p w:rsidR="00697701" w:rsidRPr="00DF16FE" w:rsidRDefault="00697701" w:rsidP="00697701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sz w:val="28"/>
          <w:szCs w:val="28"/>
        </w:rPr>
        <w:t>- математическое обеспечение;</w:t>
      </w:r>
    </w:p>
    <w:p w:rsidR="00697701" w:rsidRPr="00DF16FE" w:rsidRDefault="00697701" w:rsidP="00697701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sz w:val="28"/>
          <w:szCs w:val="28"/>
        </w:rPr>
        <w:t>- программное обеспечение.</w:t>
      </w:r>
    </w:p>
    <w:p w:rsidR="00697701" w:rsidRPr="00DF16FE" w:rsidRDefault="00697701" w:rsidP="00697701">
      <w:pPr>
        <w:rPr>
          <w:sz w:val="28"/>
        </w:rPr>
      </w:pPr>
    </w:p>
    <w:p w:rsidR="00697701" w:rsidRPr="00DF16FE" w:rsidRDefault="00697701" w:rsidP="00697701">
      <w:pPr>
        <w:rPr>
          <w:sz w:val="28"/>
        </w:rPr>
      </w:pPr>
      <w:r w:rsidRPr="00DF16FE">
        <w:rPr>
          <w:sz w:val="28"/>
        </w:rPr>
        <w:br w:type="page"/>
      </w:r>
    </w:p>
    <w:p w:rsidR="00697701" w:rsidRPr="00DF16FE" w:rsidRDefault="00697701" w:rsidP="00697701">
      <w:pPr>
        <w:pStyle w:val="2"/>
        <w:numPr>
          <w:ilvl w:val="0"/>
          <w:numId w:val="1"/>
        </w:numPr>
      </w:pPr>
      <w:bookmarkStart w:id="25" w:name="_Toc470093916"/>
      <w:bookmarkStart w:id="26" w:name="_Toc470139765"/>
      <w:r w:rsidRPr="00DF16FE">
        <w:lastRenderedPageBreak/>
        <w:t>Задачи, предполагающие сложные мыслительные операции</w:t>
      </w:r>
      <w:bookmarkEnd w:id="25"/>
      <w:bookmarkEnd w:id="26"/>
    </w:p>
    <w:p w:rsidR="00697701" w:rsidRPr="00DF16FE" w:rsidRDefault="00697701" w:rsidP="00697701">
      <w:pPr>
        <w:pStyle w:val="3"/>
      </w:pPr>
      <w:bookmarkStart w:id="27" w:name="_Toc470093917"/>
      <w:bookmarkStart w:id="28" w:name="_Toc470139766"/>
      <w:r w:rsidRPr="00DF16FE">
        <w:t>Задачи на интерпретацию (объяснение смысла, значений и пр.).</w:t>
      </w:r>
      <w:bookmarkEnd w:id="27"/>
      <w:bookmarkEnd w:id="28"/>
    </w:p>
    <w:p w:rsidR="00697701" w:rsidRPr="00DF16FE" w:rsidRDefault="00697701" w:rsidP="00697701">
      <w:pPr>
        <w:pStyle w:val="p11"/>
        <w:shd w:val="clear" w:color="auto" w:fill="FFFFFF"/>
        <w:ind w:left="720"/>
        <w:jc w:val="both"/>
        <w:rPr>
          <w:sz w:val="28"/>
          <w:szCs w:val="28"/>
        </w:rPr>
      </w:pPr>
      <w:r w:rsidRPr="00DF16FE">
        <w:rPr>
          <w:rStyle w:val="s4"/>
          <w:i/>
          <w:iCs/>
          <w:sz w:val="28"/>
          <w:szCs w:val="28"/>
        </w:rPr>
        <w:t>Задача: Объяснение смысла алгоритма кластеризации.</w:t>
      </w:r>
    </w:p>
    <w:p w:rsidR="00697701" w:rsidRPr="00DF16FE" w:rsidRDefault="00697701" w:rsidP="00697701">
      <w:pPr>
        <w:pStyle w:val="p11"/>
        <w:shd w:val="clear" w:color="auto" w:fill="FFFFFF"/>
        <w:ind w:firstLine="708"/>
        <w:jc w:val="both"/>
        <w:rPr>
          <w:sz w:val="28"/>
          <w:szCs w:val="28"/>
        </w:rPr>
      </w:pPr>
      <w:r w:rsidRPr="00DF16FE">
        <w:rPr>
          <w:sz w:val="28"/>
          <w:szCs w:val="28"/>
        </w:rPr>
        <w:t xml:space="preserve">Самым простым примером можно привести кластеризацию группы точек, находящейся в декартовой системе координат. В качестве алгоритма кластеризации рассмотрим алгоритм </w:t>
      </w:r>
      <w:r w:rsidRPr="00DF16FE">
        <w:rPr>
          <w:sz w:val="28"/>
          <w:szCs w:val="28"/>
          <w:lang w:val="en-US"/>
        </w:rPr>
        <w:t>k</w:t>
      </w:r>
      <w:r w:rsidRPr="00DF16FE">
        <w:rPr>
          <w:sz w:val="28"/>
          <w:szCs w:val="28"/>
        </w:rPr>
        <w:t>-</w:t>
      </w:r>
      <w:r w:rsidRPr="00DF16FE">
        <w:rPr>
          <w:sz w:val="28"/>
          <w:szCs w:val="28"/>
          <w:lang w:val="en-US"/>
        </w:rPr>
        <w:t>means</w:t>
      </w:r>
      <w:r w:rsidRPr="00DF16FE">
        <w:rPr>
          <w:sz w:val="28"/>
          <w:szCs w:val="28"/>
        </w:rPr>
        <w:t xml:space="preserve">. Его особенностью является минимизация суммарного квадратичного отклонения точек, принадлежащих кластеру, от центров масс этих кластеров. </w:t>
      </w:r>
    </w:p>
    <w:p w:rsidR="00697701" w:rsidRPr="00DF16FE" w:rsidRDefault="00697701" w:rsidP="00697701">
      <w:pPr>
        <w:pStyle w:val="p11"/>
        <w:shd w:val="clear" w:color="auto" w:fill="FFFFFF"/>
        <w:ind w:firstLine="708"/>
        <w:jc w:val="both"/>
        <w:rPr>
          <w:sz w:val="28"/>
          <w:szCs w:val="28"/>
        </w:rPr>
      </w:pPr>
      <w:r w:rsidRPr="00DF16FE">
        <w:rPr>
          <w:sz w:val="28"/>
          <w:szCs w:val="28"/>
        </w:rPr>
        <w:t>На рисунке 2(</w:t>
      </w:r>
      <w:r w:rsidRPr="00DF16FE">
        <w:rPr>
          <w:sz w:val="28"/>
          <w:szCs w:val="28"/>
          <w:lang w:val="en-US"/>
        </w:rPr>
        <w:t>a</w:t>
      </w:r>
      <w:r w:rsidRPr="00DF16FE">
        <w:rPr>
          <w:sz w:val="28"/>
          <w:szCs w:val="28"/>
        </w:rPr>
        <w:t>) показано исходное множество точек, которое можно объединить в один кластер. Следующим шагом разобьем множество точек на два кластера. Для этого зададим случайные центры масс будущих кластеров (см. рис. 2(</w:t>
      </w:r>
      <w:r w:rsidRPr="00DF16FE">
        <w:rPr>
          <w:sz w:val="28"/>
          <w:szCs w:val="28"/>
          <w:lang w:val="en-US"/>
        </w:rPr>
        <w:t>b</w:t>
      </w:r>
      <w:r w:rsidRPr="00DF16FE">
        <w:rPr>
          <w:sz w:val="28"/>
          <w:szCs w:val="28"/>
        </w:rPr>
        <w:t>)) и разобьём все точки на два кластера в соответствии с тем, какой из центров оказался ближе (рис. 2(с)). Затем будем повторять операции вычисления центров масс и деления точек на два кластера до тех пор, пока происходит изменения центров масс.</w:t>
      </w:r>
    </w:p>
    <w:p w:rsidR="00697701" w:rsidRPr="00DF16FE" w:rsidRDefault="00697701" w:rsidP="00697701">
      <w:pPr>
        <w:pStyle w:val="p11"/>
        <w:shd w:val="clear" w:color="auto" w:fill="FFFFFF"/>
        <w:ind w:left="720"/>
        <w:jc w:val="center"/>
        <w:rPr>
          <w:sz w:val="28"/>
          <w:szCs w:val="28"/>
        </w:rPr>
      </w:pPr>
      <w:r w:rsidRPr="00DF16FE">
        <w:rPr>
          <w:noProof/>
          <w:sz w:val="28"/>
          <w:szCs w:val="28"/>
        </w:rPr>
        <w:drawing>
          <wp:inline distT="0" distB="0" distL="0" distR="0" wp14:anchorId="6ED37737" wp14:editId="41916687">
            <wp:extent cx="3625795" cy="2458653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98" cy="24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01" w:rsidRPr="00DF16FE" w:rsidRDefault="00697701" w:rsidP="00697701">
      <w:pPr>
        <w:pStyle w:val="p11"/>
        <w:shd w:val="clear" w:color="auto" w:fill="FFFFFF"/>
        <w:ind w:left="720"/>
        <w:jc w:val="center"/>
        <w:rPr>
          <w:sz w:val="28"/>
          <w:szCs w:val="28"/>
        </w:rPr>
      </w:pPr>
      <w:r w:rsidRPr="00DF16FE">
        <w:rPr>
          <w:sz w:val="28"/>
          <w:szCs w:val="28"/>
        </w:rPr>
        <w:t>Рисунок 2 – Этапы алгоритма кластеризации</w:t>
      </w:r>
    </w:p>
    <w:p w:rsidR="00697701" w:rsidRPr="00DF16FE" w:rsidRDefault="00697701" w:rsidP="00697701">
      <w:pPr>
        <w:ind w:firstLine="708"/>
        <w:jc w:val="both"/>
        <w:rPr>
          <w:sz w:val="28"/>
          <w:szCs w:val="28"/>
        </w:rPr>
      </w:pPr>
      <w:r w:rsidRPr="00DF16FE">
        <w:rPr>
          <w:sz w:val="28"/>
          <w:szCs w:val="28"/>
        </w:rPr>
        <w:t>В итоге получим множество точек, разбитое на два кластера, показанное на рисунке 2(</w:t>
      </w:r>
      <w:r w:rsidRPr="00DF16FE">
        <w:rPr>
          <w:sz w:val="28"/>
          <w:szCs w:val="28"/>
          <w:lang w:val="en-US"/>
        </w:rPr>
        <w:t>f</w:t>
      </w:r>
      <w:r w:rsidRPr="00DF16FE">
        <w:rPr>
          <w:sz w:val="28"/>
          <w:szCs w:val="28"/>
        </w:rPr>
        <w:t xml:space="preserve">). Таким образом, мы разбили исходное множество точек на два кластера, применив алгоритм кластеризации </w:t>
      </w:r>
      <w:r w:rsidRPr="00DF16FE">
        <w:rPr>
          <w:sz w:val="28"/>
          <w:szCs w:val="28"/>
          <w:lang w:val="en-US"/>
        </w:rPr>
        <w:t>k</w:t>
      </w:r>
      <w:r w:rsidRPr="00DF16FE">
        <w:rPr>
          <w:sz w:val="28"/>
          <w:szCs w:val="28"/>
        </w:rPr>
        <w:t>-</w:t>
      </w:r>
      <w:r w:rsidRPr="00DF16FE">
        <w:rPr>
          <w:sz w:val="28"/>
          <w:szCs w:val="28"/>
          <w:lang w:val="en-US"/>
        </w:rPr>
        <w:t>means</w:t>
      </w:r>
      <w:r w:rsidRPr="00DF16FE">
        <w:rPr>
          <w:sz w:val="28"/>
          <w:szCs w:val="28"/>
        </w:rPr>
        <w:t>.</w:t>
      </w:r>
    </w:p>
    <w:p w:rsidR="00697701" w:rsidRPr="00DF16FE" w:rsidRDefault="00697701" w:rsidP="00697701"/>
    <w:p w:rsidR="00697701" w:rsidRPr="00DF16FE" w:rsidRDefault="00697701" w:rsidP="00697701"/>
    <w:p w:rsidR="00697701" w:rsidRPr="00DF16FE" w:rsidRDefault="00697701" w:rsidP="00697701"/>
    <w:p w:rsidR="00697701" w:rsidRPr="00DF16FE" w:rsidRDefault="00697701" w:rsidP="00697701"/>
    <w:p w:rsidR="00697701" w:rsidRPr="00DF16FE" w:rsidRDefault="00697701" w:rsidP="00697701">
      <w:pPr>
        <w:pStyle w:val="2"/>
        <w:numPr>
          <w:ilvl w:val="0"/>
          <w:numId w:val="1"/>
        </w:numPr>
      </w:pPr>
      <w:bookmarkStart w:id="29" w:name="_Toc470067059"/>
      <w:bookmarkStart w:id="30" w:name="_Toc470093918"/>
      <w:bookmarkStart w:id="31" w:name="_Toc470139767"/>
      <w:r w:rsidRPr="00DF16FE">
        <w:lastRenderedPageBreak/>
        <w:t xml:space="preserve">Задачи, </w:t>
      </w:r>
      <w:r>
        <w:t>предполагающие обобщение</w:t>
      </w:r>
      <w:r w:rsidRPr="00DF16FE">
        <w:t xml:space="preserve"> знаний</w:t>
      </w:r>
      <w:bookmarkEnd w:id="29"/>
      <w:bookmarkEnd w:id="30"/>
      <w:bookmarkEnd w:id="31"/>
    </w:p>
    <w:p w:rsidR="00697701" w:rsidRPr="00DF16FE" w:rsidRDefault="00697701" w:rsidP="00697701">
      <w:pPr>
        <w:pStyle w:val="3"/>
        <w:rPr>
          <w:szCs w:val="28"/>
        </w:rPr>
      </w:pPr>
      <w:bookmarkStart w:id="32" w:name="_Toc470067060"/>
      <w:bookmarkStart w:id="33" w:name="_Toc470093919"/>
      <w:bookmarkStart w:id="34" w:name="_Toc470139768"/>
      <w:r w:rsidRPr="00DF16FE">
        <w:rPr>
          <w:rStyle w:val="s3"/>
          <w:u w:val="single"/>
        </w:rPr>
        <w:t>Задачи на изложение результатов выполненного компьютерного эксперимента</w:t>
      </w:r>
      <w:bookmarkEnd w:id="32"/>
      <w:bookmarkEnd w:id="33"/>
      <w:bookmarkEnd w:id="34"/>
    </w:p>
    <w:p w:rsidR="00697701" w:rsidRPr="00DF16FE" w:rsidRDefault="00697701" w:rsidP="00697701">
      <w:pPr>
        <w:pStyle w:val="p11"/>
        <w:shd w:val="clear" w:color="auto" w:fill="FFFFFF"/>
        <w:jc w:val="both"/>
        <w:rPr>
          <w:i/>
          <w:iCs/>
          <w:sz w:val="28"/>
          <w:szCs w:val="28"/>
        </w:rPr>
      </w:pPr>
      <w:r w:rsidRPr="00DF16FE">
        <w:rPr>
          <w:rStyle w:val="s4"/>
          <w:i/>
          <w:iCs/>
          <w:sz w:val="28"/>
          <w:szCs w:val="28"/>
        </w:rPr>
        <w:t>Задача: Проведение компьютерного эксперимента для визуализации работы алгоритма кластеризации изображения на различное количество цветов.</w:t>
      </w:r>
    </w:p>
    <w:p w:rsidR="00697701" w:rsidRPr="00DF16FE" w:rsidRDefault="00697701" w:rsidP="00697701">
      <w:pPr>
        <w:pStyle w:val="p12"/>
        <w:shd w:val="clear" w:color="auto" w:fill="FFFFFF"/>
        <w:ind w:firstLine="708"/>
        <w:jc w:val="both"/>
        <w:rPr>
          <w:noProof/>
        </w:rPr>
      </w:pPr>
      <w:r w:rsidRPr="00DF16FE">
        <w:rPr>
          <w:sz w:val="28"/>
          <w:szCs w:val="28"/>
        </w:rPr>
        <w:t xml:space="preserve">Программа разработана на языке C# в среде </w:t>
      </w:r>
      <w:r w:rsidRPr="00DF16FE">
        <w:rPr>
          <w:sz w:val="28"/>
          <w:szCs w:val="28"/>
          <w:lang w:val="en-US"/>
        </w:rPr>
        <w:t>Visual</w:t>
      </w:r>
      <w:r w:rsidRPr="00DF16FE">
        <w:rPr>
          <w:sz w:val="28"/>
          <w:szCs w:val="28"/>
        </w:rPr>
        <w:t xml:space="preserve"> </w:t>
      </w:r>
      <w:r w:rsidRPr="00DF16FE">
        <w:rPr>
          <w:sz w:val="28"/>
          <w:szCs w:val="28"/>
          <w:lang w:val="en-US"/>
        </w:rPr>
        <w:t>Studio</w:t>
      </w:r>
      <w:r w:rsidRPr="00DF16FE">
        <w:rPr>
          <w:sz w:val="28"/>
          <w:szCs w:val="28"/>
        </w:rPr>
        <w:t xml:space="preserve"> 2015 и является </w:t>
      </w:r>
      <w:r w:rsidRPr="00DF16FE">
        <w:rPr>
          <w:sz w:val="28"/>
          <w:szCs w:val="28"/>
          <w:lang w:val="en-US"/>
        </w:rPr>
        <w:t>Windows</w:t>
      </w:r>
      <w:r w:rsidRPr="00DF16FE">
        <w:rPr>
          <w:sz w:val="28"/>
          <w:szCs w:val="28"/>
        </w:rPr>
        <w:t xml:space="preserve"> </w:t>
      </w:r>
      <w:r w:rsidRPr="00DF16FE">
        <w:rPr>
          <w:sz w:val="28"/>
          <w:szCs w:val="28"/>
          <w:lang w:val="en-US"/>
        </w:rPr>
        <w:t>Forms</w:t>
      </w:r>
      <w:r w:rsidRPr="00DF16FE">
        <w:rPr>
          <w:sz w:val="28"/>
          <w:szCs w:val="28"/>
        </w:rPr>
        <w:t xml:space="preserve"> приложением. </w:t>
      </w:r>
    </w:p>
    <w:p w:rsidR="00697701" w:rsidRPr="00DF16FE" w:rsidRDefault="00697701" w:rsidP="00697701">
      <w:pPr>
        <w:pStyle w:val="p12"/>
        <w:shd w:val="clear" w:color="auto" w:fill="FFFFFF"/>
        <w:jc w:val="center"/>
        <w:rPr>
          <w:sz w:val="28"/>
          <w:szCs w:val="28"/>
        </w:rPr>
      </w:pPr>
      <w:r w:rsidRPr="00DF16FE">
        <w:rPr>
          <w:noProof/>
        </w:rPr>
        <w:drawing>
          <wp:inline distT="0" distB="0" distL="0" distR="0" wp14:anchorId="0217121A" wp14:editId="4A1E26BE">
            <wp:extent cx="2520564" cy="218291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2512" cy="22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01" w:rsidRPr="00DF16FE" w:rsidRDefault="00697701" w:rsidP="00697701">
      <w:pPr>
        <w:pStyle w:val="p11"/>
        <w:shd w:val="clear" w:color="auto" w:fill="FFFFFF"/>
        <w:jc w:val="center"/>
        <w:rPr>
          <w:sz w:val="28"/>
          <w:szCs w:val="28"/>
        </w:rPr>
      </w:pPr>
      <w:r w:rsidRPr="00DF16FE">
        <w:rPr>
          <w:sz w:val="28"/>
          <w:szCs w:val="28"/>
        </w:rPr>
        <w:t>Рисунок 3 – Исходное изображение</w:t>
      </w:r>
    </w:p>
    <w:p w:rsidR="00697701" w:rsidRPr="00DF16FE" w:rsidRDefault="00697701" w:rsidP="00697701">
      <w:pPr>
        <w:pStyle w:val="p12"/>
        <w:shd w:val="clear" w:color="auto" w:fill="FFFFFF"/>
        <w:ind w:firstLine="708"/>
        <w:jc w:val="both"/>
        <w:rPr>
          <w:noProof/>
        </w:rPr>
      </w:pPr>
      <w:r w:rsidRPr="00DF16FE">
        <w:rPr>
          <w:sz w:val="28"/>
          <w:szCs w:val="28"/>
        </w:rPr>
        <w:t>На рисунке 3 показано исходное для кластеризации изображение.</w:t>
      </w:r>
      <w:r w:rsidRPr="00DF16FE">
        <w:rPr>
          <w:noProof/>
        </w:rPr>
        <w:t xml:space="preserve"> </w:t>
      </w:r>
    </w:p>
    <w:p w:rsidR="00697701" w:rsidRPr="00DF16FE" w:rsidRDefault="00697701" w:rsidP="00697701">
      <w:pPr>
        <w:pStyle w:val="p12"/>
        <w:shd w:val="clear" w:color="auto" w:fill="FFFFFF"/>
        <w:jc w:val="center"/>
        <w:rPr>
          <w:sz w:val="28"/>
          <w:szCs w:val="28"/>
        </w:rPr>
      </w:pPr>
      <w:r w:rsidRPr="00DF16FE">
        <w:rPr>
          <w:noProof/>
        </w:rPr>
        <w:drawing>
          <wp:inline distT="0" distB="0" distL="0" distR="0" wp14:anchorId="01C122D1" wp14:editId="69616398">
            <wp:extent cx="2560320" cy="2217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2400" cy="223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6FE">
        <w:rPr>
          <w:noProof/>
        </w:rPr>
        <w:t xml:space="preserve"> </w:t>
      </w:r>
      <w:r w:rsidRPr="00DF16FE">
        <w:rPr>
          <w:noProof/>
        </w:rPr>
        <w:drawing>
          <wp:inline distT="0" distB="0" distL="0" distR="0" wp14:anchorId="5836BCD9" wp14:editId="46F7C0A0">
            <wp:extent cx="2560320" cy="22173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0190" cy="223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01" w:rsidRPr="00DF16FE" w:rsidRDefault="00697701" w:rsidP="00697701">
      <w:pPr>
        <w:pStyle w:val="p11"/>
        <w:shd w:val="clear" w:color="auto" w:fill="FFFFFF"/>
        <w:jc w:val="center"/>
        <w:rPr>
          <w:sz w:val="28"/>
          <w:szCs w:val="28"/>
        </w:rPr>
      </w:pPr>
      <w:r w:rsidRPr="00DF16FE">
        <w:rPr>
          <w:sz w:val="28"/>
          <w:szCs w:val="28"/>
        </w:rPr>
        <w:t>Рисунок 4 – Кластеризация на 2 цвета</w:t>
      </w:r>
    </w:p>
    <w:p w:rsidR="00697701" w:rsidRPr="00DF16FE" w:rsidRDefault="00697701" w:rsidP="00697701">
      <w:pPr>
        <w:pStyle w:val="p11"/>
        <w:shd w:val="clear" w:color="auto" w:fill="FFFFFF"/>
        <w:rPr>
          <w:sz w:val="28"/>
          <w:szCs w:val="28"/>
        </w:rPr>
      </w:pPr>
      <w:r w:rsidRPr="00DF16FE">
        <w:rPr>
          <w:sz w:val="28"/>
          <w:szCs w:val="28"/>
        </w:rPr>
        <w:tab/>
        <w:t>На рисунке 4 показана разница значений яркостей пикселей(ошибка) между исходным и кластеризованным изображениями, а также результат кластеризации изображения на 2 цвета.</w:t>
      </w:r>
    </w:p>
    <w:p w:rsidR="00697701" w:rsidRPr="00DF16FE" w:rsidRDefault="00697701" w:rsidP="00697701">
      <w:pPr>
        <w:pStyle w:val="ac"/>
        <w:ind w:left="0"/>
        <w:contextualSpacing w:val="0"/>
        <w:jc w:val="both"/>
        <w:rPr>
          <w:sz w:val="28"/>
          <w:szCs w:val="28"/>
        </w:rPr>
      </w:pPr>
      <w:r w:rsidRPr="00DF16FE">
        <w:rPr>
          <w:sz w:val="28"/>
          <w:szCs w:val="28"/>
        </w:rPr>
        <w:lastRenderedPageBreak/>
        <w:tab/>
        <w:t>Из полученных результатов можно сделать вывод, что погрешность достигает высоких значений.</w:t>
      </w:r>
    </w:p>
    <w:p w:rsidR="00697701" w:rsidRPr="00DF16FE" w:rsidRDefault="00697701" w:rsidP="00697701">
      <w:pPr>
        <w:pStyle w:val="ac"/>
        <w:ind w:left="0"/>
        <w:contextualSpacing w:val="0"/>
        <w:jc w:val="both"/>
        <w:rPr>
          <w:sz w:val="28"/>
          <w:szCs w:val="28"/>
        </w:rPr>
      </w:pPr>
      <w:r w:rsidRPr="00DF16FE">
        <w:rPr>
          <w:sz w:val="28"/>
          <w:szCs w:val="28"/>
        </w:rPr>
        <w:tab/>
        <w:t>Продолжая эксперимент, кластеризуем исходное изображение на 6 цветов (см. рис.5)</w:t>
      </w:r>
    </w:p>
    <w:p w:rsidR="00697701" w:rsidRPr="00DF16FE" w:rsidRDefault="00697701" w:rsidP="00697701">
      <w:pPr>
        <w:pStyle w:val="ac"/>
        <w:ind w:left="0"/>
        <w:contextualSpacing w:val="0"/>
        <w:jc w:val="both"/>
        <w:rPr>
          <w:sz w:val="28"/>
          <w:szCs w:val="28"/>
        </w:rPr>
      </w:pPr>
    </w:p>
    <w:p w:rsidR="00697701" w:rsidRPr="00DF16FE" w:rsidRDefault="00697701" w:rsidP="00697701">
      <w:pPr>
        <w:pStyle w:val="ac"/>
        <w:ind w:left="0"/>
        <w:contextualSpacing w:val="0"/>
        <w:jc w:val="center"/>
        <w:rPr>
          <w:sz w:val="28"/>
          <w:szCs w:val="28"/>
        </w:rPr>
      </w:pPr>
      <w:r w:rsidRPr="00DF16FE">
        <w:rPr>
          <w:noProof/>
        </w:rPr>
        <w:drawing>
          <wp:inline distT="0" distB="0" distL="0" distR="0" wp14:anchorId="29A59444" wp14:editId="5035BBE2">
            <wp:extent cx="2501312" cy="2166243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098" cy="21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6FE">
        <w:rPr>
          <w:noProof/>
        </w:rPr>
        <w:t xml:space="preserve"> </w:t>
      </w:r>
      <w:r w:rsidRPr="00DF16FE">
        <w:rPr>
          <w:noProof/>
        </w:rPr>
        <w:drawing>
          <wp:inline distT="0" distB="0" distL="0" distR="0" wp14:anchorId="3875BC5F" wp14:editId="17C8583D">
            <wp:extent cx="2498757" cy="2164029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624" cy="219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01" w:rsidRPr="00DF16FE" w:rsidRDefault="00697701" w:rsidP="00697701">
      <w:pPr>
        <w:pStyle w:val="p11"/>
        <w:shd w:val="clear" w:color="auto" w:fill="FFFFFF"/>
        <w:jc w:val="center"/>
        <w:rPr>
          <w:sz w:val="28"/>
          <w:szCs w:val="28"/>
        </w:rPr>
      </w:pPr>
      <w:r w:rsidRPr="00DF16FE">
        <w:rPr>
          <w:sz w:val="28"/>
          <w:szCs w:val="28"/>
        </w:rPr>
        <w:t>Рисунок 5 – Кластеризация на 6 цветов</w:t>
      </w:r>
    </w:p>
    <w:p w:rsidR="00697701" w:rsidRPr="00DF16FE" w:rsidRDefault="00697701" w:rsidP="00697701">
      <w:pPr>
        <w:pStyle w:val="p11"/>
        <w:shd w:val="clear" w:color="auto" w:fill="FFFFFF"/>
        <w:rPr>
          <w:sz w:val="28"/>
          <w:szCs w:val="28"/>
        </w:rPr>
      </w:pPr>
      <w:r w:rsidRPr="00DF16FE">
        <w:rPr>
          <w:sz w:val="28"/>
          <w:szCs w:val="28"/>
        </w:rPr>
        <w:tab/>
        <w:t xml:space="preserve">Как видно из рисунка, погрешность имеет существенное значение только на резких переходах яркости, которые определяют контуры на изображении. </w:t>
      </w:r>
    </w:p>
    <w:p w:rsidR="00697701" w:rsidRPr="00DF16FE" w:rsidRDefault="00697701" w:rsidP="00697701">
      <w:pPr>
        <w:pStyle w:val="ac"/>
        <w:ind w:left="0"/>
        <w:contextualSpacing w:val="0"/>
        <w:rPr>
          <w:sz w:val="28"/>
          <w:szCs w:val="28"/>
        </w:rPr>
      </w:pPr>
      <w:r w:rsidRPr="00DF16FE">
        <w:rPr>
          <w:sz w:val="28"/>
          <w:szCs w:val="28"/>
        </w:rPr>
        <w:tab/>
        <w:t>На рисунке 6 показан результат кластеризации изображения на 30 цветов.</w:t>
      </w:r>
    </w:p>
    <w:p w:rsidR="00697701" w:rsidRPr="00DF16FE" w:rsidRDefault="00697701" w:rsidP="00697701">
      <w:pPr>
        <w:pStyle w:val="ac"/>
        <w:ind w:left="0"/>
        <w:contextualSpacing w:val="0"/>
        <w:rPr>
          <w:sz w:val="28"/>
          <w:szCs w:val="28"/>
        </w:rPr>
      </w:pPr>
    </w:p>
    <w:p w:rsidR="00697701" w:rsidRPr="00DF16FE" w:rsidRDefault="00697701" w:rsidP="00697701">
      <w:pPr>
        <w:pStyle w:val="ac"/>
        <w:ind w:left="0"/>
        <w:contextualSpacing w:val="0"/>
        <w:jc w:val="center"/>
        <w:rPr>
          <w:sz w:val="28"/>
          <w:szCs w:val="28"/>
        </w:rPr>
      </w:pPr>
      <w:r w:rsidRPr="00DF16FE">
        <w:rPr>
          <w:noProof/>
        </w:rPr>
        <w:drawing>
          <wp:inline distT="0" distB="0" distL="0" distR="0" wp14:anchorId="7BEDD9D3" wp14:editId="6ECA604C">
            <wp:extent cx="2488103" cy="215480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3658" cy="21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6FE">
        <w:rPr>
          <w:noProof/>
        </w:rPr>
        <w:drawing>
          <wp:inline distT="0" distB="0" distL="0" distR="0" wp14:anchorId="64DD2C22" wp14:editId="13F2FD2E">
            <wp:extent cx="2488104" cy="215480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894" cy="21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01" w:rsidRPr="00DF16FE" w:rsidRDefault="00697701" w:rsidP="00697701">
      <w:pPr>
        <w:pStyle w:val="p11"/>
        <w:shd w:val="clear" w:color="auto" w:fill="FFFFFF"/>
        <w:jc w:val="center"/>
        <w:rPr>
          <w:sz w:val="28"/>
          <w:szCs w:val="28"/>
        </w:rPr>
      </w:pPr>
      <w:r w:rsidRPr="00DF16FE">
        <w:rPr>
          <w:sz w:val="28"/>
          <w:szCs w:val="28"/>
        </w:rPr>
        <w:tab/>
        <w:t>Рисунок 6 – Кластеризация на 30 цветов</w:t>
      </w:r>
    </w:p>
    <w:p w:rsidR="00697701" w:rsidRPr="00DF16FE" w:rsidRDefault="00697701" w:rsidP="00697701">
      <w:pPr>
        <w:pStyle w:val="ac"/>
        <w:ind w:left="0"/>
        <w:contextualSpacing w:val="0"/>
        <w:jc w:val="both"/>
        <w:rPr>
          <w:sz w:val="28"/>
          <w:szCs w:val="28"/>
        </w:rPr>
      </w:pPr>
      <w:r w:rsidRPr="00DF16FE">
        <w:rPr>
          <w:sz w:val="28"/>
          <w:szCs w:val="28"/>
        </w:rPr>
        <w:tab/>
        <w:t>Из полученных результатов можно сделать вывод, что при кластеризации изображения на 30 цветов погрешность относительно исходного изображения имеет очень низкое значение.</w:t>
      </w:r>
    </w:p>
    <w:p w:rsidR="00697701" w:rsidRPr="00DF16FE" w:rsidRDefault="00697701" w:rsidP="00697701">
      <w:pPr>
        <w:rPr>
          <w:bCs/>
          <w:sz w:val="28"/>
          <w:szCs w:val="28"/>
        </w:rPr>
      </w:pPr>
    </w:p>
    <w:p w:rsidR="00697701" w:rsidRPr="00DF16FE" w:rsidRDefault="00697701" w:rsidP="00697701">
      <w:pPr>
        <w:pStyle w:val="2"/>
        <w:numPr>
          <w:ilvl w:val="0"/>
          <w:numId w:val="1"/>
        </w:numPr>
      </w:pPr>
      <w:bookmarkStart w:id="35" w:name="_Toc470093920"/>
      <w:bookmarkStart w:id="36" w:name="_Toc470139769"/>
      <w:r w:rsidRPr="00DF16FE">
        <w:lastRenderedPageBreak/>
        <w:t>Задачи, предполагающие продуктивное мышление</w:t>
      </w:r>
      <w:bookmarkEnd w:id="35"/>
      <w:bookmarkEnd w:id="36"/>
    </w:p>
    <w:p w:rsidR="00697701" w:rsidRPr="00DF16FE" w:rsidRDefault="00697701" w:rsidP="00697701">
      <w:pPr>
        <w:pStyle w:val="3"/>
        <w:rPr>
          <w:szCs w:val="28"/>
        </w:rPr>
      </w:pPr>
      <w:bookmarkStart w:id="37" w:name="_Toc470093921"/>
      <w:bookmarkStart w:id="38" w:name="_Toc470139770"/>
      <w:r w:rsidRPr="00DF16FE">
        <w:rPr>
          <w:rStyle w:val="s3"/>
          <w:u w:val="single"/>
        </w:rPr>
        <w:t>Задачи на решение проблемных ситуаций</w:t>
      </w:r>
      <w:bookmarkEnd w:id="37"/>
      <w:bookmarkEnd w:id="38"/>
    </w:p>
    <w:p w:rsidR="00697701" w:rsidRPr="00DF16FE" w:rsidRDefault="00697701" w:rsidP="00697701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rStyle w:val="s4"/>
          <w:i/>
          <w:iCs/>
          <w:sz w:val="28"/>
          <w:szCs w:val="28"/>
        </w:rPr>
        <w:t>Задача: Идентификация проблемной ситуации, которая будет решаться в магистерской диссертации</w:t>
      </w:r>
    </w:p>
    <w:p w:rsidR="00697701" w:rsidRPr="00425C02" w:rsidRDefault="00697701" w:rsidP="00697701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rStyle w:val="s4"/>
          <w:i/>
          <w:iCs/>
          <w:sz w:val="28"/>
          <w:szCs w:val="28"/>
        </w:rPr>
        <w:t>Проблемная ситуация</w:t>
      </w:r>
      <w:r w:rsidRPr="00DF16FE">
        <w:rPr>
          <w:rStyle w:val="apple-converted-space"/>
          <w:sz w:val="28"/>
          <w:szCs w:val="28"/>
        </w:rPr>
        <w:t> </w:t>
      </w:r>
      <w:r>
        <w:rPr>
          <w:sz w:val="28"/>
          <w:szCs w:val="28"/>
        </w:rPr>
        <w:t>–</w:t>
      </w:r>
      <w:r w:rsidRPr="00DF16FE">
        <w:rPr>
          <w:sz w:val="28"/>
          <w:szCs w:val="28"/>
        </w:rPr>
        <w:t xml:space="preserve"> </w:t>
      </w:r>
      <w:r>
        <w:rPr>
          <w:sz w:val="28"/>
          <w:szCs w:val="28"/>
        </w:rPr>
        <w:t>метризация пространства</w:t>
      </w:r>
      <w:r w:rsidRPr="00DF16FE">
        <w:rPr>
          <w:sz w:val="28"/>
          <w:szCs w:val="28"/>
        </w:rPr>
        <w:t>.</w:t>
      </w:r>
    </w:p>
    <w:p w:rsidR="00697701" w:rsidRPr="00DF16FE" w:rsidRDefault="00697701" w:rsidP="00697701">
      <w:pPr>
        <w:pStyle w:val="af0"/>
        <w:ind w:firstLine="567"/>
      </w:pPr>
      <w:r>
        <w:rPr>
          <w:szCs w:val="28"/>
        </w:rPr>
        <w:t>Для кластеризации изображения используется Евклидова метрика, в которой точками, между которыми измеряется расстояние, являются векторы, содержащие компоненты цвета пикселя</w:t>
      </w:r>
      <w:r w:rsidRPr="00DF16FE">
        <w:rPr>
          <w:szCs w:val="28"/>
        </w:rPr>
        <w:t>.</w:t>
      </w:r>
      <w:r w:rsidRPr="00DF16FE">
        <w:t xml:space="preserve"> </w:t>
      </w:r>
    </w:p>
    <w:p w:rsidR="00C47C92" w:rsidRPr="004B76D5" w:rsidRDefault="00C47C92" w:rsidP="004B76D5">
      <w:pPr>
        <w:pStyle w:val="p11"/>
        <w:shd w:val="clear" w:color="auto" w:fill="FFFFFF"/>
        <w:ind w:firstLine="708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C47C92" w:rsidRDefault="00C47C92" w:rsidP="00906569">
      <w:pPr>
        <w:pStyle w:val="1"/>
      </w:pPr>
      <w:bookmarkStart w:id="39" w:name="_Toc470139771"/>
      <w:r>
        <w:lastRenderedPageBreak/>
        <w:t>В</w:t>
      </w:r>
      <w:r w:rsidR="00C31F26">
        <w:t>ЫВОДЫ</w:t>
      </w:r>
      <w:bookmarkEnd w:id="39"/>
    </w:p>
    <w:p w:rsidR="00C47C92" w:rsidRDefault="00C47C92" w:rsidP="00C47C92">
      <w:pPr>
        <w:spacing w:line="360" w:lineRule="auto"/>
        <w:ind w:firstLine="709"/>
        <w:jc w:val="both"/>
        <w:rPr>
          <w:sz w:val="28"/>
        </w:rPr>
      </w:pPr>
      <w:r w:rsidRPr="00C47C92">
        <w:rPr>
          <w:sz w:val="28"/>
        </w:rPr>
        <w:t xml:space="preserve">В данной части работы рассмотрены основные понятия, необходимые для решения поставленной задачи, определена связь между понятиями, </w:t>
      </w:r>
      <w:r w:rsidR="008715C6">
        <w:rPr>
          <w:sz w:val="28"/>
        </w:rPr>
        <w:t>поставлен эксперимент, а также была рассмотрена одна из возможных проблем, возникающая при написании программы</w:t>
      </w:r>
      <w:r w:rsidRPr="00C47C92">
        <w:rPr>
          <w:sz w:val="28"/>
        </w:rPr>
        <w:t>.</w:t>
      </w:r>
    </w:p>
    <w:p w:rsidR="00C47C92" w:rsidRPr="006301F9" w:rsidRDefault="00C47C92" w:rsidP="00C47C92">
      <w:pPr>
        <w:spacing w:line="360" w:lineRule="auto"/>
        <w:ind w:firstLine="709"/>
        <w:jc w:val="both"/>
        <w:rPr>
          <w:sz w:val="28"/>
        </w:rPr>
      </w:pPr>
    </w:p>
    <w:p w:rsidR="005D7C02" w:rsidRPr="006301F9" w:rsidRDefault="005D7C02">
      <w:pPr>
        <w:spacing w:after="200" w:line="276" w:lineRule="auto"/>
        <w:rPr>
          <w:sz w:val="28"/>
        </w:rPr>
      </w:pPr>
      <w:r w:rsidRPr="006301F9">
        <w:rPr>
          <w:sz w:val="28"/>
        </w:rPr>
        <w:br w:type="page"/>
      </w:r>
    </w:p>
    <w:p w:rsidR="005D7C02" w:rsidRDefault="005D7C02" w:rsidP="00415A71">
      <w:pPr>
        <w:spacing w:before="480" w:after="360"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АННОТАЦИЯ</w:t>
      </w:r>
    </w:p>
    <w:p w:rsidR="00415A71" w:rsidRPr="00DD383B" w:rsidRDefault="00415A71" w:rsidP="00415A71">
      <w:pPr>
        <w:spacing w:line="360" w:lineRule="auto"/>
        <w:ind w:firstLine="709"/>
        <w:jc w:val="both"/>
        <w:rPr>
          <w:sz w:val="28"/>
        </w:rPr>
      </w:pPr>
      <w:r w:rsidRPr="00415A71">
        <w:rPr>
          <w:sz w:val="28"/>
        </w:rPr>
        <w:t xml:space="preserve">В данной части работы необходимо </w:t>
      </w:r>
      <w:r w:rsidR="009A1124">
        <w:rPr>
          <w:sz w:val="28"/>
        </w:rPr>
        <w:t>внести изменения в алгоритм разбиения изображения на колористические примитивы, с учетом конструктивных особенностей ПСОАТ, а также доработать программу</w:t>
      </w:r>
      <w:r w:rsidR="00B54403">
        <w:rPr>
          <w:sz w:val="28"/>
        </w:rPr>
        <w:t>, работающую на вышеуказанном алгоритме.</w:t>
      </w:r>
    </w:p>
    <w:p w:rsidR="005D7C02" w:rsidRPr="006301F9" w:rsidRDefault="00415A71" w:rsidP="00415A71">
      <w:pPr>
        <w:spacing w:before="480" w:after="360" w:line="360" w:lineRule="auto"/>
        <w:jc w:val="center"/>
        <w:rPr>
          <w:b/>
          <w:bCs/>
          <w:sz w:val="28"/>
          <w:lang w:val="en-US"/>
        </w:rPr>
      </w:pPr>
      <w:r w:rsidRPr="006301F9">
        <w:rPr>
          <w:b/>
          <w:bCs/>
          <w:sz w:val="28"/>
          <w:lang w:val="en-US"/>
        </w:rPr>
        <w:t>S</w:t>
      </w:r>
      <w:r>
        <w:rPr>
          <w:b/>
          <w:bCs/>
          <w:sz w:val="28"/>
          <w:lang w:val="en-US"/>
        </w:rPr>
        <w:t>UMMARY</w:t>
      </w:r>
    </w:p>
    <w:p w:rsidR="00415A71" w:rsidRDefault="00B54403" w:rsidP="00415A71">
      <w:pPr>
        <w:spacing w:line="360" w:lineRule="auto"/>
        <w:ind w:firstLine="709"/>
        <w:jc w:val="both"/>
        <w:rPr>
          <w:sz w:val="28"/>
          <w:lang w:val="en-US"/>
        </w:rPr>
      </w:pPr>
      <w:r w:rsidRPr="00B54403">
        <w:rPr>
          <w:sz w:val="28"/>
          <w:lang w:val="en-US"/>
        </w:rPr>
        <w:t xml:space="preserve">In this part of the need to make changes to the partitioning algorithm of the image on the coloristic entities, taking into account the structural features of </w:t>
      </w:r>
      <w:r w:rsidR="00BB1267">
        <w:rPr>
          <w:sz w:val="28"/>
          <w:lang w:val="en-US"/>
        </w:rPr>
        <w:t>AT</w:t>
      </w:r>
      <w:r w:rsidR="00BD4899">
        <w:rPr>
          <w:sz w:val="28"/>
          <w:lang w:val="en-US"/>
        </w:rPr>
        <w:t xml:space="preserve"> </w:t>
      </w:r>
      <w:r w:rsidR="00BB1267">
        <w:rPr>
          <w:sz w:val="28"/>
          <w:lang w:val="en-US"/>
        </w:rPr>
        <w:t>PS</w:t>
      </w:r>
      <w:r w:rsidRPr="00B54403">
        <w:rPr>
          <w:sz w:val="28"/>
          <w:lang w:val="en-US"/>
        </w:rPr>
        <w:t xml:space="preserve"> and modify the program running on the above algorithm.</w:t>
      </w:r>
    </w:p>
    <w:p w:rsidR="00415A71" w:rsidRDefault="00415A71">
      <w:pPr>
        <w:spacing w:after="200" w:line="276" w:lineRule="auto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415A71" w:rsidRDefault="007D2840" w:rsidP="00906569">
      <w:pPr>
        <w:pStyle w:val="1"/>
      </w:pPr>
      <w:bookmarkStart w:id="40" w:name="_Toc470139772"/>
      <w:r>
        <w:lastRenderedPageBreak/>
        <w:t>ДОРАБОТКА АЛГОРИТМА</w:t>
      </w:r>
      <w:bookmarkEnd w:id="40"/>
      <w:r>
        <w:t xml:space="preserve"> </w:t>
      </w:r>
    </w:p>
    <w:p w:rsidR="000713D2" w:rsidRDefault="000713D2" w:rsidP="000713D2">
      <w:pPr>
        <w:pStyle w:val="2"/>
      </w:pPr>
      <w:bookmarkStart w:id="41" w:name="_Toc470139773"/>
      <w:r>
        <w:t>Смена внутренней модели представления данных</w:t>
      </w:r>
      <w:bookmarkEnd w:id="41"/>
    </w:p>
    <w:p w:rsidR="000713D2" w:rsidRDefault="009F3AB4" w:rsidP="000713D2">
      <w:pPr>
        <w:pStyle w:val="Times142"/>
      </w:pPr>
      <w:r>
        <w:t>В основе алгоритма,</w:t>
      </w:r>
      <w:r w:rsidRPr="009F3AB4">
        <w:t xml:space="preserve"> </w:t>
      </w:r>
      <w:r>
        <w:t xml:space="preserve">разработанного в бакалаврской работе, лежит модель представления данных </w:t>
      </w:r>
      <w:r>
        <w:rPr>
          <w:lang w:val="en-US"/>
        </w:rPr>
        <w:t>Bitmap</w:t>
      </w:r>
      <w:r>
        <w:t xml:space="preserve">, которая позволяет работать с объектами типа </w:t>
      </w:r>
      <w:r>
        <w:rPr>
          <w:lang w:val="en-US"/>
        </w:rPr>
        <w:t>Image</w:t>
      </w:r>
      <w:r>
        <w:t xml:space="preserve">. </w:t>
      </w:r>
    </w:p>
    <w:p w:rsidR="009F3AB4" w:rsidRPr="009F3AB4" w:rsidRDefault="009F3AB4" w:rsidP="000713D2">
      <w:pPr>
        <w:pStyle w:val="Times142"/>
      </w:pPr>
      <w:r>
        <w:t>Существенными недостатками данного подхода являются</w:t>
      </w:r>
      <w:r w:rsidRPr="009F3AB4">
        <w:t>:</w:t>
      </w:r>
    </w:p>
    <w:p w:rsidR="009F3AB4" w:rsidRDefault="009F3AB4" w:rsidP="009F3AB4">
      <w:pPr>
        <w:pStyle w:val="Times142"/>
        <w:numPr>
          <w:ilvl w:val="0"/>
          <w:numId w:val="34"/>
        </w:numPr>
      </w:pPr>
      <w:r>
        <w:t>Невозможность добавления дополнительной информации о том или ином экземпляре;</w:t>
      </w:r>
    </w:p>
    <w:p w:rsidR="009F3AB4" w:rsidRDefault="009F3AB4" w:rsidP="009F3AB4">
      <w:pPr>
        <w:pStyle w:val="Times142"/>
        <w:numPr>
          <w:ilvl w:val="0"/>
          <w:numId w:val="34"/>
        </w:numPr>
      </w:pPr>
      <w:r>
        <w:t>Неудобство хранения и получения информации об экземпляре</w:t>
      </w:r>
      <w:r w:rsidRPr="009F3AB4">
        <w:t>;</w:t>
      </w:r>
    </w:p>
    <w:p w:rsidR="009F3AB4" w:rsidRPr="009F3AB4" w:rsidRDefault="009F3AB4" w:rsidP="009F3AB4">
      <w:pPr>
        <w:pStyle w:val="Times142"/>
        <w:numPr>
          <w:ilvl w:val="0"/>
          <w:numId w:val="34"/>
        </w:numPr>
      </w:pPr>
      <w:r>
        <w:t>Большое время доступа к изменению информации о яркости пикселя</w:t>
      </w:r>
      <w:r w:rsidRPr="009F3AB4">
        <w:t>;</w:t>
      </w:r>
    </w:p>
    <w:p w:rsidR="009F3AB4" w:rsidRDefault="009F3AB4" w:rsidP="009F3AB4">
      <w:pPr>
        <w:pStyle w:val="Times142"/>
        <w:numPr>
          <w:ilvl w:val="0"/>
          <w:numId w:val="34"/>
        </w:numPr>
      </w:pPr>
      <w:r>
        <w:t>Невозможность выполнения базовых операций над массивами без конвертирования данных экземпляра.</w:t>
      </w:r>
    </w:p>
    <w:p w:rsidR="009F3AB4" w:rsidRPr="00F63B97" w:rsidRDefault="009F3AB4" w:rsidP="009F3AB4">
      <w:pPr>
        <w:pStyle w:val="Times142"/>
      </w:pPr>
      <w:r>
        <w:t xml:space="preserve">С целью решения этой проблемы вместо модели </w:t>
      </w:r>
      <w:r>
        <w:rPr>
          <w:lang w:val="en-US"/>
        </w:rPr>
        <w:t>Bitmap</w:t>
      </w:r>
      <w:r w:rsidRPr="009F3AB4">
        <w:t xml:space="preserve"> </w:t>
      </w:r>
      <w:r>
        <w:t xml:space="preserve">был использован многомерный массив, который </w:t>
      </w:r>
      <w:r w:rsidR="00F63B97">
        <w:t xml:space="preserve">решает все описанные выше недостатки. В рамках решаемой задачи выявлен только один недостаток – сложность отображения каждого шага выполнения процесса, а также необходимость конвертирования результатов работы алгоритма в формат </w:t>
      </w:r>
      <w:r w:rsidR="00F63B97">
        <w:rPr>
          <w:lang w:val="en-US"/>
        </w:rPr>
        <w:t>Bitmap</w:t>
      </w:r>
      <w:r w:rsidR="00F63B97">
        <w:t>, но этот недостаток несущественен.</w:t>
      </w:r>
    </w:p>
    <w:p w:rsidR="000713D2" w:rsidRDefault="000713D2" w:rsidP="000713D2">
      <w:pPr>
        <w:pStyle w:val="2"/>
      </w:pPr>
      <w:bookmarkStart w:id="42" w:name="_Toc470139774"/>
      <w:r>
        <w:t>Избавление от проблемных точек на этапе выделения контуров</w:t>
      </w:r>
      <w:bookmarkEnd w:id="42"/>
    </w:p>
    <w:p w:rsidR="00F63B97" w:rsidRDefault="00F63B97" w:rsidP="00F63B97">
      <w:pPr>
        <w:pStyle w:val="Times142"/>
      </w:pPr>
      <w:r>
        <w:t xml:space="preserve">В процессе работы алгоритма может возникнуть ситуация, когда на определенных итерациях возникает накопление точек, объединенных в кластеры, размеры которого на порядок меньше необходимых значений для аппроксимации, в результате чего возникает высокая погрешность относительно исходного изображения. Как правило, такие кластеры возникают на границах перепадов яркости пикселей, которые образуют конуры на изображении. </w:t>
      </w:r>
    </w:p>
    <w:p w:rsidR="00F63B97" w:rsidRPr="00F63B97" w:rsidRDefault="00F63B97" w:rsidP="00F63B97">
      <w:pPr>
        <w:pStyle w:val="Times142"/>
      </w:pPr>
      <w:r>
        <w:t>Решением данной проблемы служит объединение таких кластеров с ближайшими соседними кластерами, наиболее подходящими по выбранной метрике, в результате чего эффект накопления проблемных кластеров пропадает, и время работы алгоритма значительно сокращается.</w:t>
      </w:r>
    </w:p>
    <w:p w:rsidR="000713D2" w:rsidRDefault="000713D2" w:rsidP="000713D2">
      <w:pPr>
        <w:pStyle w:val="2"/>
      </w:pPr>
      <w:bookmarkStart w:id="43" w:name="_Toc470139775"/>
      <w:r>
        <w:lastRenderedPageBreak/>
        <w:t>Аппроксимация примитивных контуров</w:t>
      </w:r>
      <w:bookmarkEnd w:id="43"/>
    </w:p>
    <w:p w:rsidR="00F63B97" w:rsidRDefault="00F63B97" w:rsidP="00F63B97">
      <w:pPr>
        <w:pStyle w:val="Times142"/>
      </w:pPr>
      <w:r>
        <w:t>В разработанном алгоритме в рамках бакалаврской работы используется аппроксимация полученных на этапе сегментации контуров прямоугольниками, что несомненно сказывается на качестве получаемых результатов.</w:t>
      </w:r>
    </w:p>
    <w:p w:rsidR="00695210" w:rsidRDefault="00F63B97" w:rsidP="00F63B97">
      <w:pPr>
        <w:pStyle w:val="Times142"/>
      </w:pPr>
      <w:r>
        <w:t xml:space="preserve">Для решения этой проблемы был разработан алгоритм, аппроксимирующий замкнутый контур вписанными окружностями с определенной точностью. </w:t>
      </w:r>
      <w:r w:rsidR="009621AB">
        <w:t>Этот подход значительно снижает получаемую погрешность результатов работы алгоритма относительно исходного изображения, но незначительно увеличивает сложность алгоритма.</w:t>
      </w:r>
    </w:p>
    <w:p w:rsidR="00F63B97" w:rsidRPr="00695210" w:rsidRDefault="00695210" w:rsidP="00695210">
      <w:pPr>
        <w:spacing w:after="200" w:line="276" w:lineRule="auto"/>
        <w:rPr>
          <w:sz w:val="28"/>
        </w:rPr>
      </w:pPr>
      <w:r>
        <w:br w:type="page"/>
      </w:r>
    </w:p>
    <w:p w:rsidR="00A00187" w:rsidRDefault="007D2840" w:rsidP="00906569">
      <w:pPr>
        <w:pStyle w:val="1"/>
      </w:pPr>
      <w:bookmarkStart w:id="44" w:name="_Toc470139776"/>
      <w:r>
        <w:lastRenderedPageBreak/>
        <w:t>ДОРАБОТКА ПРОГРАММЫ</w:t>
      </w:r>
      <w:bookmarkEnd w:id="44"/>
    </w:p>
    <w:p w:rsidR="00695210" w:rsidRDefault="00695210" w:rsidP="009621AB">
      <w:pPr>
        <w:pStyle w:val="Times142"/>
      </w:pPr>
      <w:r>
        <w:t xml:space="preserve">Доработка и отладка программы выполнялась в среде </w:t>
      </w:r>
      <w:r>
        <w:rPr>
          <w:lang w:val="en-US"/>
        </w:rPr>
        <w:t>Visual</w:t>
      </w:r>
      <w:r w:rsidRPr="00695210">
        <w:t xml:space="preserve"> </w:t>
      </w:r>
      <w:r>
        <w:rPr>
          <w:lang w:val="en-US"/>
        </w:rPr>
        <w:t>Studio</w:t>
      </w:r>
      <w:r>
        <w:t xml:space="preserve"> 2015. В процессе отладки возникали различные проблемы, связанные с ошибками написания кода программы, основной проблемой являлось необходимость реализации и сравнения различных подходов реализации исправлений алгоритма, что вызывало значительные временные затраты. В итоге было разработано приложение, реализующее исправления, внесенные в алгоритм.</w:t>
      </w:r>
    </w:p>
    <w:p w:rsidR="007D2840" w:rsidRPr="00695210" w:rsidRDefault="00695210" w:rsidP="00695210">
      <w:pPr>
        <w:spacing w:after="200" w:line="276" w:lineRule="auto"/>
        <w:rPr>
          <w:sz w:val="28"/>
        </w:rPr>
      </w:pPr>
      <w:r>
        <w:br w:type="page"/>
      </w:r>
    </w:p>
    <w:p w:rsidR="007D2840" w:rsidRDefault="007D2840" w:rsidP="007D2840">
      <w:pPr>
        <w:pStyle w:val="1"/>
      </w:pPr>
      <w:bookmarkStart w:id="45" w:name="_Toc470139777"/>
      <w:r>
        <w:lastRenderedPageBreak/>
        <w:t>ПРОВЕРКА РАБОТОСПОСОБНОСТИ ПРОГРАММЫ НА ТЕСТОВЫХ ПРИМЕРАХ</w:t>
      </w:r>
      <w:bookmarkEnd w:id="45"/>
    </w:p>
    <w:p w:rsidR="000C0AE9" w:rsidRDefault="00695210" w:rsidP="00695210">
      <w:pPr>
        <w:pStyle w:val="Times142"/>
      </w:pPr>
      <w:r>
        <w:t xml:space="preserve">Тестирование доработанной программы проводилось с визуализацией результатов работы алгоритма. </w:t>
      </w:r>
      <w:r w:rsidR="000C0AE9">
        <w:t xml:space="preserve">На рисунке 7 показано исходное тестовое изображение </w:t>
      </w:r>
      <w:r w:rsidR="000C0AE9" w:rsidRPr="000C0AE9">
        <w:t>“</w:t>
      </w:r>
      <w:r w:rsidR="000C0AE9">
        <w:t>Лена</w:t>
      </w:r>
      <w:r w:rsidR="000C0AE9" w:rsidRPr="000C0AE9">
        <w:t>”</w:t>
      </w:r>
      <w:r w:rsidR="000C0AE9">
        <w:t xml:space="preserve">. </w:t>
      </w:r>
    </w:p>
    <w:p w:rsidR="000C0AE9" w:rsidRDefault="000C0AE9" w:rsidP="000C0AE9">
      <w:pPr>
        <w:pStyle w:val="Times142"/>
        <w:jc w:val="center"/>
      </w:pPr>
      <w:r w:rsidRPr="000C0AE9">
        <w:rPr>
          <w:noProof/>
        </w:rPr>
        <w:drawing>
          <wp:inline distT="0" distB="0" distL="0" distR="0" wp14:anchorId="6BE7859B" wp14:editId="2BFD787B">
            <wp:extent cx="2296973" cy="2296973"/>
            <wp:effectExtent l="0" t="0" r="8255" b="8255"/>
            <wp:docPr id="12" name="Рисунок 12" descr="C:\Users\kochka100\Desktop\Debug\TEST Other\Len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ochka100\Desktop\Debug\TEST Other\Lenn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738" cy="231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AE9" w:rsidRDefault="000C0AE9" w:rsidP="000C0AE9">
      <w:pPr>
        <w:pStyle w:val="Times142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7 – Исходное тестовое изображение</w:t>
      </w:r>
    </w:p>
    <w:p w:rsidR="000C0AE9" w:rsidRDefault="000C0AE9" w:rsidP="000C0AE9">
      <w:pPr>
        <w:pStyle w:val="Times142"/>
        <w:jc w:val="center"/>
      </w:pPr>
    </w:p>
    <w:p w:rsidR="00703FE5" w:rsidRPr="000C0AE9" w:rsidRDefault="00695210" w:rsidP="00695210">
      <w:pPr>
        <w:pStyle w:val="Times142"/>
      </w:pPr>
      <w:r>
        <w:t xml:space="preserve">На рисунке </w:t>
      </w:r>
      <w:r w:rsidR="000C0AE9">
        <w:t>8 показан пример</w:t>
      </w:r>
      <w:r>
        <w:t xml:space="preserve"> работы программы над тестовым изображением до внесения корректировок в программу.</w:t>
      </w:r>
    </w:p>
    <w:p w:rsidR="000C0AE9" w:rsidRDefault="002B7633" w:rsidP="000C0AE9">
      <w:pPr>
        <w:pStyle w:val="Times142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3603D330" wp14:editId="4BC99D5F">
            <wp:extent cx="3387054" cy="2933395"/>
            <wp:effectExtent l="0" t="0" r="444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5976" cy="29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E9" w:rsidRDefault="000C0AE9" w:rsidP="000C0AE9">
      <w:pPr>
        <w:pStyle w:val="Times142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8 – работа алгоритма до исправлений</w:t>
      </w:r>
    </w:p>
    <w:p w:rsidR="000C0AE9" w:rsidRDefault="000C0AE9" w:rsidP="000C0AE9">
      <w:pPr>
        <w:pStyle w:val="Times142"/>
        <w:jc w:val="center"/>
        <w:rPr>
          <w:color w:val="000000"/>
          <w:szCs w:val="28"/>
        </w:rPr>
      </w:pPr>
    </w:p>
    <w:p w:rsidR="000C0AE9" w:rsidRPr="000C0AE9" w:rsidRDefault="000C0AE9" w:rsidP="000C0AE9">
      <w:pPr>
        <w:pStyle w:val="Times142"/>
      </w:pPr>
      <w:r>
        <w:rPr>
          <w:color w:val="000000"/>
          <w:szCs w:val="28"/>
        </w:rPr>
        <w:t>На рисунке 9 показан пример работы программы над тем же изображением после внесения исправлений в алгоритм.</w:t>
      </w:r>
    </w:p>
    <w:p w:rsidR="000C0AE9" w:rsidRPr="002B7633" w:rsidRDefault="00312591" w:rsidP="000C0AE9">
      <w:pPr>
        <w:pStyle w:val="Times142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lastRenderedPageBreak/>
        <w:drawing>
          <wp:inline distT="0" distB="0" distL="0" distR="0" wp14:anchorId="10A7238D" wp14:editId="770B8A1F">
            <wp:extent cx="3364865" cy="290385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AE9" w:rsidRDefault="000C0AE9" w:rsidP="000C0AE9">
      <w:pPr>
        <w:pStyle w:val="Times142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9 – работа алгоритма после исправлений</w:t>
      </w:r>
    </w:p>
    <w:p w:rsidR="000C0AE9" w:rsidRDefault="000C0AE9" w:rsidP="000C0AE9">
      <w:pPr>
        <w:pStyle w:val="Times142"/>
        <w:jc w:val="center"/>
        <w:rPr>
          <w:color w:val="000000"/>
          <w:szCs w:val="28"/>
        </w:rPr>
      </w:pPr>
    </w:p>
    <w:p w:rsidR="00B2607D" w:rsidRDefault="000C0AE9" w:rsidP="000C0AE9">
      <w:pPr>
        <w:pStyle w:val="Times142"/>
      </w:pPr>
      <w:r>
        <w:t>Из результатов тестирования можно сделать вывод, что результаты работы программы стали более точными, а также были решены рассмотренные ранее проблемы. Алгоритм не был протестирован в достаточном объеме, чтобы говорить об его эффективности, но несмотря на ограниченность предварительных тестов</w:t>
      </w:r>
      <w:r w:rsidR="00B2607D">
        <w:t>,</w:t>
      </w:r>
      <w:r>
        <w:t xml:space="preserve"> </w:t>
      </w:r>
      <w:r w:rsidR="00B2607D">
        <w:t>данный</w:t>
      </w:r>
      <w:r>
        <w:t xml:space="preserve"> подход в перспективе дает </w:t>
      </w:r>
      <w:r w:rsidR="00B2607D">
        <w:t>новые возможности для дальнейшей оптимизации работы алгоритма в составе ПСОАТ.</w:t>
      </w:r>
    </w:p>
    <w:p w:rsidR="000C0AE9" w:rsidRPr="00B2607D" w:rsidRDefault="00B2607D" w:rsidP="00B2607D">
      <w:pPr>
        <w:spacing w:after="200" w:line="276" w:lineRule="auto"/>
        <w:rPr>
          <w:sz w:val="28"/>
        </w:rPr>
      </w:pPr>
      <w:r>
        <w:br w:type="page"/>
      </w:r>
    </w:p>
    <w:p w:rsidR="00703FE5" w:rsidRDefault="00703FE5" w:rsidP="00906569">
      <w:pPr>
        <w:pStyle w:val="1"/>
      </w:pPr>
      <w:bookmarkStart w:id="46" w:name="_Toc470139778"/>
      <w:r>
        <w:lastRenderedPageBreak/>
        <w:t>В</w:t>
      </w:r>
      <w:r w:rsidR="006B55F4">
        <w:t>ЫВОДЫ</w:t>
      </w:r>
      <w:bookmarkEnd w:id="46"/>
    </w:p>
    <w:p w:rsidR="00703FE5" w:rsidRDefault="00703FE5" w:rsidP="007D2840">
      <w:pPr>
        <w:spacing w:line="360" w:lineRule="auto"/>
        <w:ind w:firstLine="709"/>
        <w:jc w:val="both"/>
        <w:rPr>
          <w:sz w:val="28"/>
        </w:rPr>
      </w:pPr>
      <w:r w:rsidRPr="00777CDD">
        <w:rPr>
          <w:sz w:val="28"/>
        </w:rPr>
        <w:t xml:space="preserve">В данной части </w:t>
      </w:r>
      <w:r>
        <w:rPr>
          <w:sz w:val="28"/>
        </w:rPr>
        <w:t xml:space="preserve">работы </w:t>
      </w:r>
      <w:r w:rsidR="007D2840">
        <w:rPr>
          <w:sz w:val="28"/>
        </w:rPr>
        <w:t>был исправлен алгоритм разбиения изображения на колористические примитивы, с учетом конструктивных особенностей ПСОАТ и доработана программа, реализующая данный алгоритм и визуализирующая результат работы на тестовых изображениях.</w:t>
      </w:r>
    </w:p>
    <w:p w:rsidR="00703FE5" w:rsidRDefault="00703FE5" w:rsidP="00703FE5">
      <w:pPr>
        <w:spacing w:line="360" w:lineRule="auto"/>
        <w:ind w:firstLine="709"/>
        <w:jc w:val="both"/>
        <w:rPr>
          <w:sz w:val="28"/>
        </w:rPr>
      </w:pPr>
    </w:p>
    <w:p w:rsidR="00703FE5" w:rsidRDefault="00703FE5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703FE5" w:rsidRDefault="00703FE5" w:rsidP="00906569">
      <w:pPr>
        <w:pStyle w:val="1"/>
      </w:pPr>
      <w:bookmarkStart w:id="47" w:name="_Toc470139779"/>
      <w:r>
        <w:lastRenderedPageBreak/>
        <w:t>ЗАКЛЮЧЕНИЕ</w:t>
      </w:r>
      <w:bookmarkEnd w:id="47"/>
    </w:p>
    <w:p w:rsidR="00703FE5" w:rsidRPr="00703FE5" w:rsidRDefault="00703FE5" w:rsidP="00703FE5">
      <w:pPr>
        <w:spacing w:line="360" w:lineRule="auto"/>
        <w:ind w:firstLine="709"/>
        <w:jc w:val="both"/>
        <w:rPr>
          <w:sz w:val="28"/>
        </w:rPr>
      </w:pPr>
      <w:r w:rsidRPr="00703FE5">
        <w:rPr>
          <w:sz w:val="28"/>
        </w:rPr>
        <w:t xml:space="preserve">В ходе выполнения </w:t>
      </w:r>
      <w:r w:rsidR="00A56281">
        <w:rPr>
          <w:sz w:val="28"/>
        </w:rPr>
        <w:t xml:space="preserve">практики </w:t>
      </w:r>
      <w:r w:rsidRPr="00703FE5">
        <w:rPr>
          <w:sz w:val="28"/>
        </w:rPr>
        <w:t xml:space="preserve">предполагается рассмотреть основные этапы, которые будут исследованы и затронуты в </w:t>
      </w:r>
      <w:bookmarkStart w:id="48" w:name="_GoBack"/>
      <w:bookmarkEnd w:id="48"/>
      <w:r w:rsidR="00A56281" w:rsidRPr="00703FE5">
        <w:rPr>
          <w:sz w:val="28"/>
        </w:rPr>
        <w:t>магистерской диссертации</w:t>
      </w:r>
      <w:r w:rsidRPr="00703FE5">
        <w:rPr>
          <w:sz w:val="28"/>
        </w:rPr>
        <w:t>.</w:t>
      </w:r>
    </w:p>
    <w:p w:rsidR="00703FE5" w:rsidRPr="00703FE5" w:rsidRDefault="00703FE5" w:rsidP="00703FE5">
      <w:pPr>
        <w:spacing w:line="360" w:lineRule="auto"/>
        <w:ind w:firstLine="709"/>
        <w:jc w:val="both"/>
        <w:rPr>
          <w:sz w:val="28"/>
        </w:rPr>
      </w:pPr>
      <w:r w:rsidRPr="00703FE5">
        <w:rPr>
          <w:sz w:val="28"/>
        </w:rPr>
        <w:t>Полученные результаты планируется использовать при написании магистерской диссертации, а именно:</w:t>
      </w:r>
    </w:p>
    <w:p w:rsidR="00703FE5" w:rsidRPr="00703FE5" w:rsidRDefault="007D2840" w:rsidP="00703FE5">
      <w:pPr>
        <w:numPr>
          <w:ilvl w:val="0"/>
          <w:numId w:val="22"/>
        </w:numPr>
        <w:spacing w:line="360" w:lineRule="auto"/>
        <w:jc w:val="both"/>
        <w:rPr>
          <w:sz w:val="28"/>
        </w:rPr>
      </w:pPr>
      <w:r>
        <w:rPr>
          <w:sz w:val="28"/>
        </w:rPr>
        <w:t>Продолжить работу над улучшением разработанного алгоритма</w:t>
      </w:r>
      <w:r w:rsidR="00703FE5" w:rsidRPr="00703FE5">
        <w:rPr>
          <w:sz w:val="28"/>
        </w:rPr>
        <w:t>.</w:t>
      </w:r>
    </w:p>
    <w:p w:rsidR="00703FE5" w:rsidRPr="00703FE5" w:rsidRDefault="007D2840" w:rsidP="00703FE5">
      <w:pPr>
        <w:numPr>
          <w:ilvl w:val="0"/>
          <w:numId w:val="22"/>
        </w:numPr>
        <w:spacing w:line="360" w:lineRule="auto"/>
        <w:jc w:val="both"/>
        <w:rPr>
          <w:sz w:val="28"/>
        </w:rPr>
      </w:pPr>
      <w:r>
        <w:rPr>
          <w:sz w:val="28"/>
        </w:rPr>
        <w:t>Расширить функциональные возможности разработанной программы</w:t>
      </w:r>
      <w:r w:rsidR="00703FE5" w:rsidRPr="00703FE5">
        <w:rPr>
          <w:sz w:val="28"/>
        </w:rPr>
        <w:t>.</w:t>
      </w:r>
    </w:p>
    <w:p w:rsidR="00703FE5" w:rsidRPr="00703FE5" w:rsidRDefault="00703FE5" w:rsidP="00703FE5">
      <w:pPr>
        <w:spacing w:line="360" w:lineRule="auto"/>
        <w:ind w:firstLine="709"/>
        <w:jc w:val="both"/>
        <w:rPr>
          <w:sz w:val="28"/>
        </w:rPr>
      </w:pPr>
      <w:r w:rsidRPr="00703FE5">
        <w:rPr>
          <w:sz w:val="28"/>
        </w:rPr>
        <w:t>Помимо этого, составлен словарь терминов, которыми необходимо будет оперировать в процессе выполнения работы.</w:t>
      </w:r>
    </w:p>
    <w:p w:rsidR="00703FE5" w:rsidRDefault="00703FE5" w:rsidP="00703FE5">
      <w:pPr>
        <w:spacing w:line="360" w:lineRule="auto"/>
        <w:ind w:firstLine="709"/>
        <w:jc w:val="both"/>
        <w:rPr>
          <w:sz w:val="28"/>
        </w:rPr>
      </w:pPr>
    </w:p>
    <w:p w:rsidR="00307AAB" w:rsidRDefault="00307AAB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307AAB" w:rsidRDefault="00307AAB" w:rsidP="00906569">
      <w:pPr>
        <w:pStyle w:val="1"/>
      </w:pPr>
      <w:bookmarkStart w:id="49" w:name="_Toc470139780"/>
      <w:r>
        <w:lastRenderedPageBreak/>
        <w:t>СПИСОК ИСПОЛЬЗОВАННЫХ ИСТОЧНИКОВ</w:t>
      </w:r>
      <w:bookmarkEnd w:id="49"/>
    </w:p>
    <w:p w:rsidR="007D2840" w:rsidRPr="00DB4A3D" w:rsidRDefault="007D2840" w:rsidP="007D2840">
      <w:pPr>
        <w:pStyle w:val="ac"/>
        <w:numPr>
          <w:ilvl w:val="0"/>
          <w:numId w:val="33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>K</w:t>
      </w:r>
      <w:r w:rsidRPr="0090349D">
        <w:rPr>
          <w:szCs w:val="28"/>
          <w:lang w:val="en-US"/>
        </w:rPr>
        <w:t>-</w:t>
      </w:r>
      <w:r>
        <w:rPr>
          <w:szCs w:val="28"/>
          <w:lang w:val="en-US"/>
        </w:rPr>
        <w:t>means</w:t>
      </w:r>
      <w:r w:rsidRPr="0090349D">
        <w:rPr>
          <w:szCs w:val="28"/>
          <w:lang w:val="en-US"/>
        </w:rPr>
        <w:t xml:space="preserve">. </w:t>
      </w:r>
      <w:r w:rsidRPr="00DB4A3D">
        <w:rPr>
          <w:color w:val="222222"/>
          <w:szCs w:val="28"/>
          <w:shd w:val="clear" w:color="auto" w:fill="FFFFFF"/>
          <w:lang w:val="en-US"/>
        </w:rPr>
        <w:t>SonkaM</w:t>
      </w:r>
      <w:r w:rsidRPr="0090349D">
        <w:rPr>
          <w:color w:val="222222"/>
          <w:szCs w:val="28"/>
          <w:shd w:val="clear" w:color="auto" w:fill="FFFFFF"/>
          <w:lang w:val="en-US"/>
        </w:rPr>
        <w:t xml:space="preserve">., </w:t>
      </w:r>
      <w:r w:rsidRPr="00DB4A3D">
        <w:rPr>
          <w:color w:val="222222"/>
          <w:szCs w:val="28"/>
          <w:shd w:val="clear" w:color="auto" w:fill="FFFFFF"/>
          <w:lang w:val="en-US"/>
        </w:rPr>
        <w:t>HlavacV</w:t>
      </w:r>
      <w:r w:rsidRPr="0090349D">
        <w:rPr>
          <w:color w:val="222222"/>
          <w:szCs w:val="28"/>
          <w:shd w:val="clear" w:color="auto" w:fill="FFFFFF"/>
          <w:lang w:val="en-US"/>
        </w:rPr>
        <w:t xml:space="preserve">., </w:t>
      </w:r>
      <w:r w:rsidRPr="00DB4A3D">
        <w:rPr>
          <w:color w:val="222222"/>
          <w:szCs w:val="28"/>
          <w:shd w:val="clear" w:color="auto" w:fill="FFFFFF"/>
          <w:lang w:val="en-US"/>
        </w:rPr>
        <w:t>BoyleR</w:t>
      </w:r>
      <w:r w:rsidRPr="0090349D">
        <w:rPr>
          <w:color w:val="222222"/>
          <w:szCs w:val="28"/>
          <w:shd w:val="clear" w:color="auto" w:fill="FFFFFF"/>
          <w:lang w:val="en-US"/>
        </w:rPr>
        <w:t xml:space="preserve">. </w:t>
      </w:r>
      <w:r w:rsidRPr="00DB4A3D">
        <w:rPr>
          <w:color w:val="222222"/>
          <w:szCs w:val="28"/>
          <w:shd w:val="clear" w:color="auto" w:fill="FFFFFF"/>
          <w:lang w:val="en-US"/>
        </w:rPr>
        <w:t>Imageprocessing</w:t>
      </w:r>
      <w:r w:rsidRPr="00DC7600">
        <w:rPr>
          <w:color w:val="222222"/>
          <w:szCs w:val="28"/>
          <w:shd w:val="clear" w:color="auto" w:fill="FFFFFF"/>
          <w:lang w:val="en-US"/>
        </w:rPr>
        <w:t xml:space="preserve">, </w:t>
      </w:r>
      <w:r w:rsidRPr="00DB4A3D">
        <w:rPr>
          <w:color w:val="222222"/>
          <w:szCs w:val="28"/>
          <w:shd w:val="clear" w:color="auto" w:fill="FFFFFF"/>
          <w:lang w:val="en-US"/>
        </w:rPr>
        <w:t>analysis, and machine vision. – Cengage Learning, 2014, pp. 403-404.</w:t>
      </w:r>
    </w:p>
    <w:p w:rsidR="007D2840" w:rsidRPr="00EA584F" w:rsidRDefault="007D2840" w:rsidP="007D2840">
      <w:pPr>
        <w:pStyle w:val="ac"/>
        <w:numPr>
          <w:ilvl w:val="0"/>
          <w:numId w:val="33"/>
        </w:numPr>
        <w:spacing w:line="360" w:lineRule="auto"/>
        <w:ind w:left="0" w:firstLine="709"/>
        <w:jc w:val="both"/>
        <w:rPr>
          <w:color w:val="000000"/>
          <w:szCs w:val="28"/>
          <w:lang w:val="en-US"/>
        </w:rPr>
      </w:pPr>
      <w:r w:rsidRPr="00EA584F">
        <w:rPr>
          <w:color w:val="222222"/>
          <w:szCs w:val="28"/>
          <w:shd w:val="clear" w:color="auto" w:fill="FFFFFF"/>
          <w:lang w:val="en-US"/>
        </w:rPr>
        <w:t xml:space="preserve">Toh K. K. V., Isa N. A. M., Ashidi N. Noise adaptive fuzzy switching median filter for salt-and-pepper noise reduction //IEEE signal processing letters. – 2010. – </w:t>
      </w:r>
      <w:r w:rsidRPr="00EA584F">
        <w:rPr>
          <w:color w:val="222222"/>
          <w:szCs w:val="28"/>
          <w:shd w:val="clear" w:color="auto" w:fill="FFFFFF"/>
        </w:rPr>
        <w:t>Т</w:t>
      </w:r>
      <w:r w:rsidRPr="00EA584F">
        <w:rPr>
          <w:color w:val="222222"/>
          <w:szCs w:val="28"/>
          <w:shd w:val="clear" w:color="auto" w:fill="FFFFFF"/>
          <w:lang w:val="en-US"/>
        </w:rPr>
        <w:t xml:space="preserve">. 17. – №. </w:t>
      </w:r>
      <w:r w:rsidRPr="00EA584F">
        <w:rPr>
          <w:color w:val="222222"/>
          <w:szCs w:val="28"/>
          <w:shd w:val="clear" w:color="auto" w:fill="FFFFFF"/>
        </w:rPr>
        <w:t>3. – С. 281-284.</w:t>
      </w:r>
    </w:p>
    <w:p w:rsidR="007D2840" w:rsidRPr="00EA584F" w:rsidRDefault="007D2840" w:rsidP="007D2840">
      <w:pPr>
        <w:pStyle w:val="ac"/>
        <w:numPr>
          <w:ilvl w:val="0"/>
          <w:numId w:val="33"/>
        </w:numPr>
        <w:spacing w:line="360" w:lineRule="auto"/>
        <w:ind w:left="0" w:firstLine="709"/>
        <w:jc w:val="both"/>
        <w:rPr>
          <w:rStyle w:val="a7"/>
          <w:color w:val="000000"/>
          <w:szCs w:val="28"/>
          <w:lang w:val="en-US"/>
        </w:rPr>
      </w:pPr>
      <w:r w:rsidRPr="00EA584F">
        <w:rPr>
          <w:color w:val="222222"/>
          <w:szCs w:val="28"/>
          <w:shd w:val="clear" w:color="auto" w:fill="FFFFFF"/>
          <w:lang w:val="en-US"/>
        </w:rPr>
        <w:t xml:space="preserve">Juan A., Vidal E. Comparison of four initialization techniques for the k-medians clustering algorithm //Advances in Pattern Recognition. – Springer Berlin Heidelberg, 2000. – </w:t>
      </w:r>
      <w:r w:rsidRPr="00EA584F">
        <w:rPr>
          <w:color w:val="222222"/>
          <w:szCs w:val="28"/>
          <w:shd w:val="clear" w:color="auto" w:fill="FFFFFF"/>
        </w:rPr>
        <w:t>С</w:t>
      </w:r>
      <w:r w:rsidRPr="00EA584F">
        <w:rPr>
          <w:color w:val="222222"/>
          <w:szCs w:val="28"/>
          <w:shd w:val="clear" w:color="auto" w:fill="FFFFFF"/>
          <w:lang w:val="en-US"/>
        </w:rPr>
        <w:t>. 842-852.</w:t>
      </w:r>
    </w:p>
    <w:p w:rsidR="007D2840" w:rsidRPr="0085043A" w:rsidRDefault="007D2840" w:rsidP="007D2840">
      <w:pPr>
        <w:pStyle w:val="ac"/>
        <w:numPr>
          <w:ilvl w:val="0"/>
          <w:numId w:val="33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85043A">
        <w:rPr>
          <w:color w:val="222222"/>
          <w:szCs w:val="28"/>
          <w:shd w:val="clear" w:color="auto" w:fill="FFFFFF"/>
          <w:lang w:val="en-US"/>
        </w:rPr>
        <w:t xml:space="preserve">Reddy P. R., Amarnadh V., Bhaskar M. Evaluation of stopping criterion in contour tracing algorithms //International Journal of Computer Science and Information Technologies. – 2012. – </w:t>
      </w:r>
      <w:r w:rsidRPr="0085043A">
        <w:rPr>
          <w:color w:val="222222"/>
          <w:szCs w:val="28"/>
          <w:shd w:val="clear" w:color="auto" w:fill="FFFFFF"/>
        </w:rPr>
        <w:t>Т</w:t>
      </w:r>
      <w:r w:rsidRPr="0085043A">
        <w:rPr>
          <w:color w:val="222222"/>
          <w:szCs w:val="28"/>
          <w:shd w:val="clear" w:color="auto" w:fill="FFFFFF"/>
          <w:lang w:val="en-US"/>
        </w:rPr>
        <w:t xml:space="preserve">. 3. – №. </w:t>
      </w:r>
      <w:r w:rsidRPr="0085043A">
        <w:rPr>
          <w:color w:val="222222"/>
          <w:szCs w:val="28"/>
          <w:shd w:val="clear" w:color="auto" w:fill="FFFFFF"/>
        </w:rPr>
        <w:t>3. – С. 3888-3894.</w:t>
      </w:r>
    </w:p>
    <w:p w:rsidR="007D2840" w:rsidRDefault="007D2840" w:rsidP="007D2840">
      <w:pPr>
        <w:pStyle w:val="ac"/>
        <w:numPr>
          <w:ilvl w:val="0"/>
          <w:numId w:val="33"/>
        </w:numPr>
        <w:spacing w:line="360" w:lineRule="auto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B94E12">
        <w:rPr>
          <w:color w:val="222222"/>
          <w:szCs w:val="28"/>
          <w:shd w:val="clear" w:color="auto" w:fill="FFFFFF"/>
          <w:lang w:val="en-US"/>
        </w:rPr>
        <w:t xml:space="preserve">Troelsen A. Pro C# 5.0 and the. </w:t>
      </w:r>
      <w:r w:rsidRPr="00B94E12">
        <w:rPr>
          <w:color w:val="222222"/>
          <w:szCs w:val="28"/>
          <w:shd w:val="clear" w:color="auto" w:fill="FFFFFF"/>
        </w:rPr>
        <w:t>NET 4.5 Framework. – Apress, 2012.</w:t>
      </w:r>
    </w:p>
    <w:p w:rsidR="00E118C1" w:rsidRPr="007D2840" w:rsidRDefault="007D2840" w:rsidP="007D2840">
      <w:pPr>
        <w:pStyle w:val="ac"/>
        <w:numPr>
          <w:ilvl w:val="0"/>
          <w:numId w:val="33"/>
        </w:numPr>
        <w:spacing w:line="360" w:lineRule="auto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1C65D3">
        <w:rPr>
          <w:color w:val="222222"/>
          <w:szCs w:val="28"/>
          <w:shd w:val="clear" w:color="auto" w:fill="FFFFFF"/>
          <w:lang w:val="en-US"/>
        </w:rPr>
        <w:t xml:space="preserve">Hertzmann A. A survey of stroke-based rendering //IEEE Computer Graphics and Applications. – 2003. – №. </w:t>
      </w:r>
      <w:r w:rsidRPr="001C65D3">
        <w:rPr>
          <w:color w:val="222222"/>
          <w:szCs w:val="28"/>
          <w:shd w:val="clear" w:color="auto" w:fill="FFFFFF"/>
        </w:rPr>
        <w:t>4. – С. 70-81.</w:t>
      </w:r>
    </w:p>
    <w:sectPr w:rsidR="00E118C1" w:rsidRPr="007D2840" w:rsidSect="00784F9D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D95" w:rsidRDefault="00643D95" w:rsidP="00784F9D">
      <w:r>
        <w:separator/>
      </w:r>
    </w:p>
  </w:endnote>
  <w:endnote w:type="continuationSeparator" w:id="0">
    <w:p w:rsidR="00643D95" w:rsidRDefault="00643D95" w:rsidP="00784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8763013"/>
      <w:docPartObj>
        <w:docPartGallery w:val="Page Numbers (Bottom of Page)"/>
        <w:docPartUnique/>
      </w:docPartObj>
    </w:sdtPr>
    <w:sdtEndPr/>
    <w:sdtContent>
      <w:p w:rsidR="00697701" w:rsidRDefault="0069770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6281">
          <w:rPr>
            <w:noProof/>
          </w:rPr>
          <w:t>24</w:t>
        </w:r>
        <w:r>
          <w:fldChar w:fldCharType="end"/>
        </w:r>
      </w:p>
    </w:sdtContent>
  </w:sdt>
  <w:p w:rsidR="00697701" w:rsidRDefault="0069770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D95" w:rsidRDefault="00643D95" w:rsidP="00784F9D">
      <w:r>
        <w:separator/>
      </w:r>
    </w:p>
  </w:footnote>
  <w:footnote w:type="continuationSeparator" w:id="0">
    <w:p w:rsidR="00643D95" w:rsidRDefault="00643D95" w:rsidP="00784F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B157E"/>
    <w:multiLevelType w:val="multilevel"/>
    <w:tmpl w:val="5016DA0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4"/>
        <w:u w:val="single"/>
      </w:rPr>
    </w:lvl>
  </w:abstractNum>
  <w:abstractNum w:abstractNumId="1" w15:restartNumberingAfterBreak="0">
    <w:nsid w:val="072E2FC3"/>
    <w:multiLevelType w:val="hybridMultilevel"/>
    <w:tmpl w:val="1C0A3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B24A8"/>
    <w:multiLevelType w:val="multilevel"/>
    <w:tmpl w:val="924873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624FC3"/>
    <w:multiLevelType w:val="hybridMultilevel"/>
    <w:tmpl w:val="52E0BD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EB7839"/>
    <w:multiLevelType w:val="hybridMultilevel"/>
    <w:tmpl w:val="08E473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3264F9"/>
    <w:multiLevelType w:val="multilevel"/>
    <w:tmpl w:val="F39EB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6504A7"/>
    <w:multiLevelType w:val="hybridMultilevel"/>
    <w:tmpl w:val="5BCC06B8"/>
    <w:lvl w:ilvl="0" w:tplc="0E1229F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15008"/>
    <w:multiLevelType w:val="hybridMultilevel"/>
    <w:tmpl w:val="41E45E10"/>
    <w:lvl w:ilvl="0" w:tplc="010C7806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abstractNum w:abstractNumId="8" w15:restartNumberingAfterBreak="0">
    <w:nsid w:val="2099484B"/>
    <w:multiLevelType w:val="multilevel"/>
    <w:tmpl w:val="DF788CBC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34D6892"/>
    <w:multiLevelType w:val="multilevel"/>
    <w:tmpl w:val="551ED57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0" w15:restartNumberingAfterBreak="0">
    <w:nsid w:val="25223F57"/>
    <w:multiLevelType w:val="hybridMultilevel"/>
    <w:tmpl w:val="E8769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86682"/>
    <w:multiLevelType w:val="hybridMultilevel"/>
    <w:tmpl w:val="F98880D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276C49"/>
    <w:multiLevelType w:val="hybridMultilevel"/>
    <w:tmpl w:val="172C61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D0F5643"/>
    <w:multiLevelType w:val="hybridMultilevel"/>
    <w:tmpl w:val="34CCD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D02368"/>
    <w:multiLevelType w:val="hybridMultilevel"/>
    <w:tmpl w:val="2916AA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207694"/>
    <w:multiLevelType w:val="hybridMultilevel"/>
    <w:tmpl w:val="B6A685AA"/>
    <w:lvl w:ilvl="0" w:tplc="5D620B1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D08367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C10F3B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1907BA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71435D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002AE7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F3619F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0A0CA2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53069B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4E1F17"/>
    <w:multiLevelType w:val="hybridMultilevel"/>
    <w:tmpl w:val="A33266F0"/>
    <w:lvl w:ilvl="0" w:tplc="D9D44064">
      <w:start w:val="1"/>
      <w:numFmt w:val="bullet"/>
      <w:lvlText w:val="-"/>
      <w:lvlJc w:val="left"/>
      <w:pPr>
        <w:ind w:left="2484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425C009A"/>
    <w:multiLevelType w:val="hybridMultilevel"/>
    <w:tmpl w:val="55AAD564"/>
    <w:lvl w:ilvl="0" w:tplc="532E6B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2A205EF"/>
    <w:multiLevelType w:val="multilevel"/>
    <w:tmpl w:val="A9B616D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sz w:val="24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4"/>
        <w:u w:val="single"/>
      </w:rPr>
    </w:lvl>
  </w:abstractNum>
  <w:abstractNum w:abstractNumId="19" w15:restartNumberingAfterBreak="0">
    <w:nsid w:val="4857638A"/>
    <w:multiLevelType w:val="hybridMultilevel"/>
    <w:tmpl w:val="DAF8E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81284E"/>
    <w:multiLevelType w:val="hybridMultilevel"/>
    <w:tmpl w:val="C0A03EB4"/>
    <w:lvl w:ilvl="0" w:tplc="807EEC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1EE6321"/>
    <w:multiLevelType w:val="multilevel"/>
    <w:tmpl w:val="68DA0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2B2ADE"/>
    <w:multiLevelType w:val="hybridMultilevel"/>
    <w:tmpl w:val="5D4CB624"/>
    <w:lvl w:ilvl="0" w:tplc="0419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DB733E"/>
    <w:multiLevelType w:val="hybridMultilevel"/>
    <w:tmpl w:val="6C86B58C"/>
    <w:lvl w:ilvl="0" w:tplc="4E7438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7911F7"/>
    <w:multiLevelType w:val="hybridMultilevel"/>
    <w:tmpl w:val="6DAE20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A8821BF"/>
    <w:multiLevelType w:val="hybridMultilevel"/>
    <w:tmpl w:val="896A2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BAF6D27"/>
    <w:multiLevelType w:val="hybridMultilevel"/>
    <w:tmpl w:val="1A64AF0C"/>
    <w:lvl w:ilvl="0" w:tplc="FCF0362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5D23FB"/>
    <w:multiLevelType w:val="hybridMultilevel"/>
    <w:tmpl w:val="D4DCB720"/>
    <w:lvl w:ilvl="0" w:tplc="91027A8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A221D2"/>
    <w:multiLevelType w:val="hybridMultilevel"/>
    <w:tmpl w:val="53A09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586637"/>
    <w:multiLevelType w:val="hybridMultilevel"/>
    <w:tmpl w:val="69205BBA"/>
    <w:lvl w:ilvl="0" w:tplc="6A7E04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85824BF"/>
    <w:multiLevelType w:val="hybridMultilevel"/>
    <w:tmpl w:val="FA729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C47591"/>
    <w:multiLevelType w:val="hybridMultilevel"/>
    <w:tmpl w:val="089CB366"/>
    <w:lvl w:ilvl="0" w:tplc="E744BB3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F9CC74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7FC97E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034671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E45A113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514914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F70243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99ACD8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8DA09CB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830AD0"/>
    <w:multiLevelType w:val="hybridMultilevel"/>
    <w:tmpl w:val="FF5C1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ED69C8"/>
    <w:multiLevelType w:val="hybridMultilevel"/>
    <w:tmpl w:val="D4F44768"/>
    <w:lvl w:ilvl="0" w:tplc="FCF0362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</w:num>
  <w:num w:numId="3">
    <w:abstractNumId w:val="22"/>
  </w:num>
  <w:num w:numId="4">
    <w:abstractNumId w:val="30"/>
  </w:num>
  <w:num w:numId="5">
    <w:abstractNumId w:val="9"/>
  </w:num>
  <w:num w:numId="6">
    <w:abstractNumId w:val="15"/>
  </w:num>
  <w:num w:numId="7">
    <w:abstractNumId w:val="31"/>
  </w:num>
  <w:num w:numId="8">
    <w:abstractNumId w:val="12"/>
  </w:num>
  <w:num w:numId="9">
    <w:abstractNumId w:val="4"/>
  </w:num>
  <w:num w:numId="10">
    <w:abstractNumId w:val="13"/>
  </w:num>
  <w:num w:numId="11">
    <w:abstractNumId w:val="24"/>
  </w:num>
  <w:num w:numId="12">
    <w:abstractNumId w:val="25"/>
  </w:num>
  <w:num w:numId="13">
    <w:abstractNumId w:val="28"/>
  </w:num>
  <w:num w:numId="14">
    <w:abstractNumId w:val="6"/>
  </w:num>
  <w:num w:numId="15">
    <w:abstractNumId w:val="16"/>
  </w:num>
  <w:num w:numId="16">
    <w:abstractNumId w:val="8"/>
  </w:num>
  <w:num w:numId="17">
    <w:abstractNumId w:val="29"/>
  </w:num>
  <w:num w:numId="18">
    <w:abstractNumId w:val="17"/>
  </w:num>
  <w:num w:numId="19">
    <w:abstractNumId w:val="14"/>
  </w:num>
  <w:num w:numId="20">
    <w:abstractNumId w:val="21"/>
  </w:num>
  <w:num w:numId="21">
    <w:abstractNumId w:val="5"/>
  </w:num>
  <w:num w:numId="22">
    <w:abstractNumId w:val="20"/>
  </w:num>
  <w:num w:numId="23">
    <w:abstractNumId w:val="23"/>
  </w:num>
  <w:num w:numId="24">
    <w:abstractNumId w:val="7"/>
  </w:num>
  <w:num w:numId="25">
    <w:abstractNumId w:val="10"/>
  </w:num>
  <w:num w:numId="26">
    <w:abstractNumId w:val="33"/>
  </w:num>
  <w:num w:numId="27">
    <w:abstractNumId w:val="26"/>
  </w:num>
  <w:num w:numId="28">
    <w:abstractNumId w:val="1"/>
  </w:num>
  <w:num w:numId="29">
    <w:abstractNumId w:val="32"/>
  </w:num>
  <w:num w:numId="30">
    <w:abstractNumId w:val="11"/>
  </w:num>
  <w:num w:numId="31">
    <w:abstractNumId w:val="0"/>
  </w:num>
  <w:num w:numId="32">
    <w:abstractNumId w:val="18"/>
  </w:num>
  <w:num w:numId="33">
    <w:abstractNumId w:val="27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D6B"/>
    <w:rsid w:val="00000449"/>
    <w:rsid w:val="0000056B"/>
    <w:rsid w:val="00003219"/>
    <w:rsid w:val="00003627"/>
    <w:rsid w:val="000048FB"/>
    <w:rsid w:val="00006734"/>
    <w:rsid w:val="00006F3E"/>
    <w:rsid w:val="00012F49"/>
    <w:rsid w:val="00017600"/>
    <w:rsid w:val="00020427"/>
    <w:rsid w:val="0002291E"/>
    <w:rsid w:val="00023A13"/>
    <w:rsid w:val="00024289"/>
    <w:rsid w:val="00025D84"/>
    <w:rsid w:val="00027959"/>
    <w:rsid w:val="0003062E"/>
    <w:rsid w:val="00030C7D"/>
    <w:rsid w:val="000331FD"/>
    <w:rsid w:val="000366F5"/>
    <w:rsid w:val="00037764"/>
    <w:rsid w:val="00037BB3"/>
    <w:rsid w:val="00037D11"/>
    <w:rsid w:val="00040278"/>
    <w:rsid w:val="00042272"/>
    <w:rsid w:val="00043747"/>
    <w:rsid w:val="000453E4"/>
    <w:rsid w:val="000459E6"/>
    <w:rsid w:val="00047E50"/>
    <w:rsid w:val="00051641"/>
    <w:rsid w:val="00054E70"/>
    <w:rsid w:val="000618BC"/>
    <w:rsid w:val="00062666"/>
    <w:rsid w:val="00065F22"/>
    <w:rsid w:val="000666AD"/>
    <w:rsid w:val="00067101"/>
    <w:rsid w:val="000679D0"/>
    <w:rsid w:val="000713D2"/>
    <w:rsid w:val="00072E06"/>
    <w:rsid w:val="00074318"/>
    <w:rsid w:val="00074BF0"/>
    <w:rsid w:val="00075BF2"/>
    <w:rsid w:val="00081A64"/>
    <w:rsid w:val="00082F75"/>
    <w:rsid w:val="00083B9E"/>
    <w:rsid w:val="00087898"/>
    <w:rsid w:val="00090023"/>
    <w:rsid w:val="00093DA4"/>
    <w:rsid w:val="00094B7A"/>
    <w:rsid w:val="000A0EF5"/>
    <w:rsid w:val="000A3AA0"/>
    <w:rsid w:val="000A5680"/>
    <w:rsid w:val="000B13A5"/>
    <w:rsid w:val="000B20FC"/>
    <w:rsid w:val="000B250D"/>
    <w:rsid w:val="000B2613"/>
    <w:rsid w:val="000B442D"/>
    <w:rsid w:val="000B54EA"/>
    <w:rsid w:val="000B77A6"/>
    <w:rsid w:val="000C0249"/>
    <w:rsid w:val="000C06E5"/>
    <w:rsid w:val="000C0AE9"/>
    <w:rsid w:val="000C52F7"/>
    <w:rsid w:val="000C67A1"/>
    <w:rsid w:val="000C6C70"/>
    <w:rsid w:val="000D03BD"/>
    <w:rsid w:val="000D166D"/>
    <w:rsid w:val="000D3F11"/>
    <w:rsid w:val="000D4830"/>
    <w:rsid w:val="000D55CF"/>
    <w:rsid w:val="000D6088"/>
    <w:rsid w:val="000D6A18"/>
    <w:rsid w:val="000E15CF"/>
    <w:rsid w:val="000E3301"/>
    <w:rsid w:val="000E34C9"/>
    <w:rsid w:val="000F06A8"/>
    <w:rsid w:val="000F1E95"/>
    <w:rsid w:val="000F388C"/>
    <w:rsid w:val="000F520A"/>
    <w:rsid w:val="000F54FA"/>
    <w:rsid w:val="000F6A82"/>
    <w:rsid w:val="000F791B"/>
    <w:rsid w:val="000F7CB7"/>
    <w:rsid w:val="00100B09"/>
    <w:rsid w:val="001025BB"/>
    <w:rsid w:val="00102E2A"/>
    <w:rsid w:val="00104A01"/>
    <w:rsid w:val="00105B88"/>
    <w:rsid w:val="00107806"/>
    <w:rsid w:val="0011163E"/>
    <w:rsid w:val="001153CB"/>
    <w:rsid w:val="001156FC"/>
    <w:rsid w:val="00115D8B"/>
    <w:rsid w:val="00117CFC"/>
    <w:rsid w:val="00120019"/>
    <w:rsid w:val="00122F90"/>
    <w:rsid w:val="00123D66"/>
    <w:rsid w:val="00125562"/>
    <w:rsid w:val="00127D60"/>
    <w:rsid w:val="00132CA5"/>
    <w:rsid w:val="00134DC1"/>
    <w:rsid w:val="001370E7"/>
    <w:rsid w:val="001373C5"/>
    <w:rsid w:val="0014139E"/>
    <w:rsid w:val="00142492"/>
    <w:rsid w:val="00144520"/>
    <w:rsid w:val="001475F1"/>
    <w:rsid w:val="001500EE"/>
    <w:rsid w:val="0015171E"/>
    <w:rsid w:val="001526CE"/>
    <w:rsid w:val="00154FC7"/>
    <w:rsid w:val="00155C84"/>
    <w:rsid w:val="00156CA7"/>
    <w:rsid w:val="00170610"/>
    <w:rsid w:val="00170B4B"/>
    <w:rsid w:val="001726A2"/>
    <w:rsid w:val="001751AF"/>
    <w:rsid w:val="001760E0"/>
    <w:rsid w:val="001766FF"/>
    <w:rsid w:val="00180864"/>
    <w:rsid w:val="00184028"/>
    <w:rsid w:val="0018420B"/>
    <w:rsid w:val="00190241"/>
    <w:rsid w:val="00194843"/>
    <w:rsid w:val="001A0FB6"/>
    <w:rsid w:val="001A1191"/>
    <w:rsid w:val="001A1D8C"/>
    <w:rsid w:val="001A3D53"/>
    <w:rsid w:val="001A6801"/>
    <w:rsid w:val="001B2B85"/>
    <w:rsid w:val="001B3D91"/>
    <w:rsid w:val="001B4652"/>
    <w:rsid w:val="001B688F"/>
    <w:rsid w:val="001B76D9"/>
    <w:rsid w:val="001B7B63"/>
    <w:rsid w:val="001C075D"/>
    <w:rsid w:val="001C0BF3"/>
    <w:rsid w:val="001C1046"/>
    <w:rsid w:val="001C56AB"/>
    <w:rsid w:val="001D0000"/>
    <w:rsid w:val="001D103C"/>
    <w:rsid w:val="001D278F"/>
    <w:rsid w:val="001D6C19"/>
    <w:rsid w:val="001D752C"/>
    <w:rsid w:val="001E3477"/>
    <w:rsid w:val="001E5EAB"/>
    <w:rsid w:val="001E69D6"/>
    <w:rsid w:val="001E6DE5"/>
    <w:rsid w:val="001F45A6"/>
    <w:rsid w:val="001F692F"/>
    <w:rsid w:val="001F7A11"/>
    <w:rsid w:val="001F7C8B"/>
    <w:rsid w:val="001F7E9C"/>
    <w:rsid w:val="00204F5A"/>
    <w:rsid w:val="00206A06"/>
    <w:rsid w:val="00211D90"/>
    <w:rsid w:val="0021302C"/>
    <w:rsid w:val="002134CE"/>
    <w:rsid w:val="00213BAD"/>
    <w:rsid w:val="0021694B"/>
    <w:rsid w:val="00225E69"/>
    <w:rsid w:val="002265FA"/>
    <w:rsid w:val="002275F6"/>
    <w:rsid w:val="002305F6"/>
    <w:rsid w:val="00231E76"/>
    <w:rsid w:val="00233C12"/>
    <w:rsid w:val="00234CF9"/>
    <w:rsid w:val="00234F40"/>
    <w:rsid w:val="00235F34"/>
    <w:rsid w:val="00235F8F"/>
    <w:rsid w:val="00236952"/>
    <w:rsid w:val="00237B57"/>
    <w:rsid w:val="002407A1"/>
    <w:rsid w:val="0024119F"/>
    <w:rsid w:val="00247AA1"/>
    <w:rsid w:val="00250F9F"/>
    <w:rsid w:val="00252685"/>
    <w:rsid w:val="0025485D"/>
    <w:rsid w:val="00254B2F"/>
    <w:rsid w:val="002550E3"/>
    <w:rsid w:val="0026078F"/>
    <w:rsid w:val="00262CBE"/>
    <w:rsid w:val="00262EDC"/>
    <w:rsid w:val="002636D4"/>
    <w:rsid w:val="00264D1E"/>
    <w:rsid w:val="00264EBE"/>
    <w:rsid w:val="00267716"/>
    <w:rsid w:val="0027019B"/>
    <w:rsid w:val="002723BC"/>
    <w:rsid w:val="00272579"/>
    <w:rsid w:val="00273705"/>
    <w:rsid w:val="00275EC1"/>
    <w:rsid w:val="002767F3"/>
    <w:rsid w:val="00276B8D"/>
    <w:rsid w:val="002801FA"/>
    <w:rsid w:val="002815DD"/>
    <w:rsid w:val="00281CFD"/>
    <w:rsid w:val="00282179"/>
    <w:rsid w:val="00282B2F"/>
    <w:rsid w:val="00285EBC"/>
    <w:rsid w:val="002874F0"/>
    <w:rsid w:val="00291DC5"/>
    <w:rsid w:val="00291FD8"/>
    <w:rsid w:val="00292493"/>
    <w:rsid w:val="002A1141"/>
    <w:rsid w:val="002A24E0"/>
    <w:rsid w:val="002A4A4A"/>
    <w:rsid w:val="002A6C96"/>
    <w:rsid w:val="002B025A"/>
    <w:rsid w:val="002B2DBB"/>
    <w:rsid w:val="002B5EE4"/>
    <w:rsid w:val="002B7633"/>
    <w:rsid w:val="002C0826"/>
    <w:rsid w:val="002C1348"/>
    <w:rsid w:val="002C2D5F"/>
    <w:rsid w:val="002C2E9E"/>
    <w:rsid w:val="002C3B27"/>
    <w:rsid w:val="002C43FA"/>
    <w:rsid w:val="002C6807"/>
    <w:rsid w:val="002D1CD5"/>
    <w:rsid w:val="002D2FA6"/>
    <w:rsid w:val="002D5EFD"/>
    <w:rsid w:val="002D7DEF"/>
    <w:rsid w:val="002D7E30"/>
    <w:rsid w:val="002E0954"/>
    <w:rsid w:val="002E1765"/>
    <w:rsid w:val="002E288F"/>
    <w:rsid w:val="002E4192"/>
    <w:rsid w:val="002E64B2"/>
    <w:rsid w:val="002F20BF"/>
    <w:rsid w:val="002F2982"/>
    <w:rsid w:val="002F2D44"/>
    <w:rsid w:val="002F3258"/>
    <w:rsid w:val="002F487C"/>
    <w:rsid w:val="002F48E8"/>
    <w:rsid w:val="002F4D9C"/>
    <w:rsid w:val="002F4E87"/>
    <w:rsid w:val="002F56F7"/>
    <w:rsid w:val="002F735B"/>
    <w:rsid w:val="003023E6"/>
    <w:rsid w:val="00304397"/>
    <w:rsid w:val="00307AAB"/>
    <w:rsid w:val="003111F6"/>
    <w:rsid w:val="00312591"/>
    <w:rsid w:val="00314B8A"/>
    <w:rsid w:val="00315752"/>
    <w:rsid w:val="00316FCE"/>
    <w:rsid w:val="0031766A"/>
    <w:rsid w:val="00320BF0"/>
    <w:rsid w:val="003252B9"/>
    <w:rsid w:val="003318BE"/>
    <w:rsid w:val="00333392"/>
    <w:rsid w:val="00334E63"/>
    <w:rsid w:val="00335704"/>
    <w:rsid w:val="00336EDA"/>
    <w:rsid w:val="003378F9"/>
    <w:rsid w:val="003379FA"/>
    <w:rsid w:val="0034108C"/>
    <w:rsid w:val="003437D6"/>
    <w:rsid w:val="00345C09"/>
    <w:rsid w:val="003469F1"/>
    <w:rsid w:val="003505D8"/>
    <w:rsid w:val="0035066C"/>
    <w:rsid w:val="00350C2D"/>
    <w:rsid w:val="00351734"/>
    <w:rsid w:val="00352D77"/>
    <w:rsid w:val="0035399F"/>
    <w:rsid w:val="00353CFF"/>
    <w:rsid w:val="00354134"/>
    <w:rsid w:val="00355FC8"/>
    <w:rsid w:val="00356E21"/>
    <w:rsid w:val="003572EC"/>
    <w:rsid w:val="00357330"/>
    <w:rsid w:val="00365A5A"/>
    <w:rsid w:val="003662CA"/>
    <w:rsid w:val="00366ABB"/>
    <w:rsid w:val="0037081C"/>
    <w:rsid w:val="00371417"/>
    <w:rsid w:val="00371A98"/>
    <w:rsid w:val="003738C0"/>
    <w:rsid w:val="00373986"/>
    <w:rsid w:val="00373A20"/>
    <w:rsid w:val="00374433"/>
    <w:rsid w:val="00375A63"/>
    <w:rsid w:val="0037644D"/>
    <w:rsid w:val="0037681E"/>
    <w:rsid w:val="00377418"/>
    <w:rsid w:val="00377A4E"/>
    <w:rsid w:val="00377A69"/>
    <w:rsid w:val="003825FC"/>
    <w:rsid w:val="00382A93"/>
    <w:rsid w:val="00383078"/>
    <w:rsid w:val="003836EB"/>
    <w:rsid w:val="0038403D"/>
    <w:rsid w:val="003861E5"/>
    <w:rsid w:val="003917DB"/>
    <w:rsid w:val="0039496A"/>
    <w:rsid w:val="003961B8"/>
    <w:rsid w:val="00396380"/>
    <w:rsid w:val="003A02A9"/>
    <w:rsid w:val="003A2D23"/>
    <w:rsid w:val="003A48A7"/>
    <w:rsid w:val="003A6D51"/>
    <w:rsid w:val="003A6DF8"/>
    <w:rsid w:val="003B1EE3"/>
    <w:rsid w:val="003B2D09"/>
    <w:rsid w:val="003B41F4"/>
    <w:rsid w:val="003B76A6"/>
    <w:rsid w:val="003B78AC"/>
    <w:rsid w:val="003C253A"/>
    <w:rsid w:val="003C26FB"/>
    <w:rsid w:val="003D1677"/>
    <w:rsid w:val="003D2D72"/>
    <w:rsid w:val="003D3379"/>
    <w:rsid w:val="003E2C6E"/>
    <w:rsid w:val="003F06AE"/>
    <w:rsid w:val="003F21CE"/>
    <w:rsid w:val="003F3338"/>
    <w:rsid w:val="003F3EC6"/>
    <w:rsid w:val="003F44C8"/>
    <w:rsid w:val="003F5D89"/>
    <w:rsid w:val="003F7E64"/>
    <w:rsid w:val="00402474"/>
    <w:rsid w:val="00403200"/>
    <w:rsid w:val="004040E9"/>
    <w:rsid w:val="004050F3"/>
    <w:rsid w:val="00406AC4"/>
    <w:rsid w:val="00410BCE"/>
    <w:rsid w:val="00412E00"/>
    <w:rsid w:val="00414897"/>
    <w:rsid w:val="00415A71"/>
    <w:rsid w:val="00420963"/>
    <w:rsid w:val="0042181A"/>
    <w:rsid w:val="00421DDA"/>
    <w:rsid w:val="0042266D"/>
    <w:rsid w:val="0042300C"/>
    <w:rsid w:val="00424C22"/>
    <w:rsid w:val="00431412"/>
    <w:rsid w:val="004354B6"/>
    <w:rsid w:val="0043667A"/>
    <w:rsid w:val="00437562"/>
    <w:rsid w:val="00440E42"/>
    <w:rsid w:val="00440EDA"/>
    <w:rsid w:val="004453C7"/>
    <w:rsid w:val="00445F71"/>
    <w:rsid w:val="00446A45"/>
    <w:rsid w:val="00451802"/>
    <w:rsid w:val="00455349"/>
    <w:rsid w:val="004631D2"/>
    <w:rsid w:val="00463279"/>
    <w:rsid w:val="00467C36"/>
    <w:rsid w:val="00471E5C"/>
    <w:rsid w:val="00474663"/>
    <w:rsid w:val="00475965"/>
    <w:rsid w:val="00480042"/>
    <w:rsid w:val="004813C2"/>
    <w:rsid w:val="00481BB9"/>
    <w:rsid w:val="0048489B"/>
    <w:rsid w:val="004854DA"/>
    <w:rsid w:val="00487612"/>
    <w:rsid w:val="004903F0"/>
    <w:rsid w:val="00492848"/>
    <w:rsid w:val="00492B01"/>
    <w:rsid w:val="00493B96"/>
    <w:rsid w:val="00495893"/>
    <w:rsid w:val="004961CB"/>
    <w:rsid w:val="004A0B6E"/>
    <w:rsid w:val="004A2102"/>
    <w:rsid w:val="004A4933"/>
    <w:rsid w:val="004A5402"/>
    <w:rsid w:val="004A7F31"/>
    <w:rsid w:val="004B0700"/>
    <w:rsid w:val="004B0E4C"/>
    <w:rsid w:val="004B239A"/>
    <w:rsid w:val="004B4CE3"/>
    <w:rsid w:val="004B4E4E"/>
    <w:rsid w:val="004B76D5"/>
    <w:rsid w:val="004B7925"/>
    <w:rsid w:val="004C034F"/>
    <w:rsid w:val="004C0CAA"/>
    <w:rsid w:val="004C107B"/>
    <w:rsid w:val="004C39FB"/>
    <w:rsid w:val="004C3B01"/>
    <w:rsid w:val="004C6C2A"/>
    <w:rsid w:val="004C6FFC"/>
    <w:rsid w:val="004C7B0F"/>
    <w:rsid w:val="004D11A1"/>
    <w:rsid w:val="004D1384"/>
    <w:rsid w:val="004D32E1"/>
    <w:rsid w:val="004D42DF"/>
    <w:rsid w:val="004D662D"/>
    <w:rsid w:val="004D7F3D"/>
    <w:rsid w:val="004E0C70"/>
    <w:rsid w:val="004E13A4"/>
    <w:rsid w:val="004E2A77"/>
    <w:rsid w:val="004F0636"/>
    <w:rsid w:val="004F0677"/>
    <w:rsid w:val="004F0B5F"/>
    <w:rsid w:val="004F1551"/>
    <w:rsid w:val="004F5C58"/>
    <w:rsid w:val="004F60ED"/>
    <w:rsid w:val="004F780D"/>
    <w:rsid w:val="005008B3"/>
    <w:rsid w:val="0050187D"/>
    <w:rsid w:val="00501885"/>
    <w:rsid w:val="00501FB5"/>
    <w:rsid w:val="00502412"/>
    <w:rsid w:val="00503F3C"/>
    <w:rsid w:val="005046E2"/>
    <w:rsid w:val="00505233"/>
    <w:rsid w:val="00511AE1"/>
    <w:rsid w:val="00511BE6"/>
    <w:rsid w:val="00513D13"/>
    <w:rsid w:val="00515C36"/>
    <w:rsid w:val="00517AC3"/>
    <w:rsid w:val="00517CA6"/>
    <w:rsid w:val="0052031C"/>
    <w:rsid w:val="00521088"/>
    <w:rsid w:val="00521D9F"/>
    <w:rsid w:val="005226E5"/>
    <w:rsid w:val="00523A70"/>
    <w:rsid w:val="0052507C"/>
    <w:rsid w:val="00527204"/>
    <w:rsid w:val="00530927"/>
    <w:rsid w:val="00530C03"/>
    <w:rsid w:val="00530E92"/>
    <w:rsid w:val="00531C4B"/>
    <w:rsid w:val="00531EB0"/>
    <w:rsid w:val="00534B4B"/>
    <w:rsid w:val="0053583D"/>
    <w:rsid w:val="005369FB"/>
    <w:rsid w:val="00537024"/>
    <w:rsid w:val="0054340C"/>
    <w:rsid w:val="00544953"/>
    <w:rsid w:val="005463E8"/>
    <w:rsid w:val="005464B2"/>
    <w:rsid w:val="005472F8"/>
    <w:rsid w:val="00550EE2"/>
    <w:rsid w:val="00551540"/>
    <w:rsid w:val="005517E1"/>
    <w:rsid w:val="0055628D"/>
    <w:rsid w:val="005635E7"/>
    <w:rsid w:val="005637C4"/>
    <w:rsid w:val="00570E51"/>
    <w:rsid w:val="005713AC"/>
    <w:rsid w:val="005714F3"/>
    <w:rsid w:val="005719A7"/>
    <w:rsid w:val="00573307"/>
    <w:rsid w:val="00575B6A"/>
    <w:rsid w:val="00576495"/>
    <w:rsid w:val="00577A84"/>
    <w:rsid w:val="00581916"/>
    <w:rsid w:val="0058208E"/>
    <w:rsid w:val="005855A5"/>
    <w:rsid w:val="00591250"/>
    <w:rsid w:val="00592356"/>
    <w:rsid w:val="0059651E"/>
    <w:rsid w:val="005A0710"/>
    <w:rsid w:val="005A1948"/>
    <w:rsid w:val="005A20A9"/>
    <w:rsid w:val="005A2187"/>
    <w:rsid w:val="005A408A"/>
    <w:rsid w:val="005A676D"/>
    <w:rsid w:val="005B0449"/>
    <w:rsid w:val="005B0748"/>
    <w:rsid w:val="005B3446"/>
    <w:rsid w:val="005B5A57"/>
    <w:rsid w:val="005C0C2A"/>
    <w:rsid w:val="005C1994"/>
    <w:rsid w:val="005C199D"/>
    <w:rsid w:val="005C2FB4"/>
    <w:rsid w:val="005C49CC"/>
    <w:rsid w:val="005C59ED"/>
    <w:rsid w:val="005C637D"/>
    <w:rsid w:val="005C789F"/>
    <w:rsid w:val="005C7D6C"/>
    <w:rsid w:val="005D1E90"/>
    <w:rsid w:val="005D3020"/>
    <w:rsid w:val="005D4618"/>
    <w:rsid w:val="005D7C02"/>
    <w:rsid w:val="005E2E3E"/>
    <w:rsid w:val="005E3593"/>
    <w:rsid w:val="005E5871"/>
    <w:rsid w:val="005E688E"/>
    <w:rsid w:val="005E6DC1"/>
    <w:rsid w:val="005E7A45"/>
    <w:rsid w:val="005F0F66"/>
    <w:rsid w:val="005F1C1F"/>
    <w:rsid w:val="005F1F15"/>
    <w:rsid w:val="005F3FB4"/>
    <w:rsid w:val="006018E2"/>
    <w:rsid w:val="00602BD3"/>
    <w:rsid w:val="00602EEC"/>
    <w:rsid w:val="006030D6"/>
    <w:rsid w:val="0060506F"/>
    <w:rsid w:val="006056FC"/>
    <w:rsid w:val="00605DF7"/>
    <w:rsid w:val="00605F36"/>
    <w:rsid w:val="006073E0"/>
    <w:rsid w:val="0061079E"/>
    <w:rsid w:val="006120CE"/>
    <w:rsid w:val="00615E49"/>
    <w:rsid w:val="00616BEF"/>
    <w:rsid w:val="00621ED6"/>
    <w:rsid w:val="00623195"/>
    <w:rsid w:val="00623392"/>
    <w:rsid w:val="00625612"/>
    <w:rsid w:val="006261A2"/>
    <w:rsid w:val="006301F9"/>
    <w:rsid w:val="00631999"/>
    <w:rsid w:val="00632FE8"/>
    <w:rsid w:val="00634726"/>
    <w:rsid w:val="00635806"/>
    <w:rsid w:val="00636A66"/>
    <w:rsid w:val="00643D95"/>
    <w:rsid w:val="0064661C"/>
    <w:rsid w:val="006469D7"/>
    <w:rsid w:val="00651042"/>
    <w:rsid w:val="006524A2"/>
    <w:rsid w:val="00653EDB"/>
    <w:rsid w:val="00654CC8"/>
    <w:rsid w:val="00654F66"/>
    <w:rsid w:val="00656421"/>
    <w:rsid w:val="006660BB"/>
    <w:rsid w:val="00671FE4"/>
    <w:rsid w:val="00676B29"/>
    <w:rsid w:val="00676D4D"/>
    <w:rsid w:val="006804FC"/>
    <w:rsid w:val="0068078D"/>
    <w:rsid w:val="00682F94"/>
    <w:rsid w:val="00684661"/>
    <w:rsid w:val="00685A91"/>
    <w:rsid w:val="00690169"/>
    <w:rsid w:val="00691511"/>
    <w:rsid w:val="00691D56"/>
    <w:rsid w:val="00692840"/>
    <w:rsid w:val="00692AFF"/>
    <w:rsid w:val="00695210"/>
    <w:rsid w:val="006956C0"/>
    <w:rsid w:val="00696A68"/>
    <w:rsid w:val="00697351"/>
    <w:rsid w:val="00697701"/>
    <w:rsid w:val="00697A52"/>
    <w:rsid w:val="006A1879"/>
    <w:rsid w:val="006A44F1"/>
    <w:rsid w:val="006A5518"/>
    <w:rsid w:val="006A5AEF"/>
    <w:rsid w:val="006A6674"/>
    <w:rsid w:val="006A6734"/>
    <w:rsid w:val="006A67CE"/>
    <w:rsid w:val="006A6F3F"/>
    <w:rsid w:val="006B0EC0"/>
    <w:rsid w:val="006B35AC"/>
    <w:rsid w:val="006B5495"/>
    <w:rsid w:val="006B55F4"/>
    <w:rsid w:val="006B6E07"/>
    <w:rsid w:val="006C0D2C"/>
    <w:rsid w:val="006C1CED"/>
    <w:rsid w:val="006C22D3"/>
    <w:rsid w:val="006C2728"/>
    <w:rsid w:val="006C33C2"/>
    <w:rsid w:val="006C3B99"/>
    <w:rsid w:val="006C6FD6"/>
    <w:rsid w:val="006D7B2A"/>
    <w:rsid w:val="006E0EC0"/>
    <w:rsid w:val="006E3AF0"/>
    <w:rsid w:val="006E4DFD"/>
    <w:rsid w:val="006E569E"/>
    <w:rsid w:val="006E704C"/>
    <w:rsid w:val="006E731D"/>
    <w:rsid w:val="006F29B5"/>
    <w:rsid w:val="00700259"/>
    <w:rsid w:val="007003F7"/>
    <w:rsid w:val="00703FE5"/>
    <w:rsid w:val="00706CB0"/>
    <w:rsid w:val="00710B9A"/>
    <w:rsid w:val="0071480D"/>
    <w:rsid w:val="0071497A"/>
    <w:rsid w:val="007159F0"/>
    <w:rsid w:val="00716A1C"/>
    <w:rsid w:val="00717FEE"/>
    <w:rsid w:val="00724BB7"/>
    <w:rsid w:val="00725B41"/>
    <w:rsid w:val="00731D69"/>
    <w:rsid w:val="007328F4"/>
    <w:rsid w:val="007329DE"/>
    <w:rsid w:val="007342B5"/>
    <w:rsid w:val="0073642B"/>
    <w:rsid w:val="00741379"/>
    <w:rsid w:val="00743A24"/>
    <w:rsid w:val="00743D3A"/>
    <w:rsid w:val="00744CED"/>
    <w:rsid w:val="00746627"/>
    <w:rsid w:val="007466DA"/>
    <w:rsid w:val="00747CA0"/>
    <w:rsid w:val="00751CD7"/>
    <w:rsid w:val="00752131"/>
    <w:rsid w:val="00752D62"/>
    <w:rsid w:val="00753FF7"/>
    <w:rsid w:val="00756D87"/>
    <w:rsid w:val="00757205"/>
    <w:rsid w:val="00757377"/>
    <w:rsid w:val="00761733"/>
    <w:rsid w:val="007617BB"/>
    <w:rsid w:val="007629DA"/>
    <w:rsid w:val="00762AB8"/>
    <w:rsid w:val="00762C7E"/>
    <w:rsid w:val="00763039"/>
    <w:rsid w:val="007644C3"/>
    <w:rsid w:val="00764F76"/>
    <w:rsid w:val="00766166"/>
    <w:rsid w:val="0077080D"/>
    <w:rsid w:val="00772C77"/>
    <w:rsid w:val="00773383"/>
    <w:rsid w:val="00773873"/>
    <w:rsid w:val="00775867"/>
    <w:rsid w:val="0077633B"/>
    <w:rsid w:val="007776E3"/>
    <w:rsid w:val="00777CDD"/>
    <w:rsid w:val="00780249"/>
    <w:rsid w:val="0078208A"/>
    <w:rsid w:val="00782A4A"/>
    <w:rsid w:val="00784F9D"/>
    <w:rsid w:val="00785E14"/>
    <w:rsid w:val="00787371"/>
    <w:rsid w:val="00790DBC"/>
    <w:rsid w:val="00791253"/>
    <w:rsid w:val="00792960"/>
    <w:rsid w:val="0079352F"/>
    <w:rsid w:val="00794DB1"/>
    <w:rsid w:val="0079543A"/>
    <w:rsid w:val="00797A32"/>
    <w:rsid w:val="00797BB4"/>
    <w:rsid w:val="007A0A4C"/>
    <w:rsid w:val="007A1FEF"/>
    <w:rsid w:val="007A2CB2"/>
    <w:rsid w:val="007A2E9A"/>
    <w:rsid w:val="007A5388"/>
    <w:rsid w:val="007A591E"/>
    <w:rsid w:val="007B0663"/>
    <w:rsid w:val="007B09C4"/>
    <w:rsid w:val="007B226D"/>
    <w:rsid w:val="007B399F"/>
    <w:rsid w:val="007B55C3"/>
    <w:rsid w:val="007B5AD7"/>
    <w:rsid w:val="007B675E"/>
    <w:rsid w:val="007B7C09"/>
    <w:rsid w:val="007C3C7A"/>
    <w:rsid w:val="007C3D27"/>
    <w:rsid w:val="007C4081"/>
    <w:rsid w:val="007C63FC"/>
    <w:rsid w:val="007C643D"/>
    <w:rsid w:val="007C7BAA"/>
    <w:rsid w:val="007D0FBD"/>
    <w:rsid w:val="007D2840"/>
    <w:rsid w:val="007D303D"/>
    <w:rsid w:val="007D36A1"/>
    <w:rsid w:val="007D4468"/>
    <w:rsid w:val="007D480B"/>
    <w:rsid w:val="007D4F47"/>
    <w:rsid w:val="007D5326"/>
    <w:rsid w:val="007D7DD0"/>
    <w:rsid w:val="007E3847"/>
    <w:rsid w:val="007E708C"/>
    <w:rsid w:val="007F057A"/>
    <w:rsid w:val="007F07B5"/>
    <w:rsid w:val="007F2305"/>
    <w:rsid w:val="007F25E4"/>
    <w:rsid w:val="007F30C5"/>
    <w:rsid w:val="007F4C49"/>
    <w:rsid w:val="007F78BD"/>
    <w:rsid w:val="008015C4"/>
    <w:rsid w:val="008015CE"/>
    <w:rsid w:val="008044DC"/>
    <w:rsid w:val="00805A44"/>
    <w:rsid w:val="00807E4C"/>
    <w:rsid w:val="00813561"/>
    <w:rsid w:val="008144BE"/>
    <w:rsid w:val="0081486A"/>
    <w:rsid w:val="008152A7"/>
    <w:rsid w:val="00815FFE"/>
    <w:rsid w:val="00816A8C"/>
    <w:rsid w:val="00820562"/>
    <w:rsid w:val="00822E82"/>
    <w:rsid w:val="00824CF3"/>
    <w:rsid w:val="0082549C"/>
    <w:rsid w:val="008254B0"/>
    <w:rsid w:val="00825736"/>
    <w:rsid w:val="00827682"/>
    <w:rsid w:val="00830AD7"/>
    <w:rsid w:val="00837FA1"/>
    <w:rsid w:val="008425AE"/>
    <w:rsid w:val="00842EC1"/>
    <w:rsid w:val="00843C29"/>
    <w:rsid w:val="00843C6E"/>
    <w:rsid w:val="008442BF"/>
    <w:rsid w:val="0084555B"/>
    <w:rsid w:val="008512E4"/>
    <w:rsid w:val="00851336"/>
    <w:rsid w:val="008520E2"/>
    <w:rsid w:val="008525D2"/>
    <w:rsid w:val="00852809"/>
    <w:rsid w:val="00852928"/>
    <w:rsid w:val="0085495B"/>
    <w:rsid w:val="00855629"/>
    <w:rsid w:val="0086114A"/>
    <w:rsid w:val="008661F3"/>
    <w:rsid w:val="00867F16"/>
    <w:rsid w:val="008705CF"/>
    <w:rsid w:val="008711F5"/>
    <w:rsid w:val="008715C6"/>
    <w:rsid w:val="008718C1"/>
    <w:rsid w:val="00871DA5"/>
    <w:rsid w:val="008725E5"/>
    <w:rsid w:val="00874B0B"/>
    <w:rsid w:val="00875B09"/>
    <w:rsid w:val="00877561"/>
    <w:rsid w:val="00883E6F"/>
    <w:rsid w:val="008847EF"/>
    <w:rsid w:val="008868D8"/>
    <w:rsid w:val="00886E24"/>
    <w:rsid w:val="00887CB1"/>
    <w:rsid w:val="00893E8D"/>
    <w:rsid w:val="008943F8"/>
    <w:rsid w:val="00894EAF"/>
    <w:rsid w:val="008964E8"/>
    <w:rsid w:val="008A10DC"/>
    <w:rsid w:val="008A1403"/>
    <w:rsid w:val="008A235F"/>
    <w:rsid w:val="008A6309"/>
    <w:rsid w:val="008A7289"/>
    <w:rsid w:val="008B22F9"/>
    <w:rsid w:val="008B2A1C"/>
    <w:rsid w:val="008B3C58"/>
    <w:rsid w:val="008B61CD"/>
    <w:rsid w:val="008B6672"/>
    <w:rsid w:val="008B7367"/>
    <w:rsid w:val="008B7564"/>
    <w:rsid w:val="008C0C24"/>
    <w:rsid w:val="008C42A1"/>
    <w:rsid w:val="008C5992"/>
    <w:rsid w:val="008C7997"/>
    <w:rsid w:val="008D12D2"/>
    <w:rsid w:val="008D32CF"/>
    <w:rsid w:val="008D4778"/>
    <w:rsid w:val="008D485F"/>
    <w:rsid w:val="008D64BC"/>
    <w:rsid w:val="008D73A0"/>
    <w:rsid w:val="008D773C"/>
    <w:rsid w:val="008E4047"/>
    <w:rsid w:val="008E41CB"/>
    <w:rsid w:val="008E4A29"/>
    <w:rsid w:val="008E63BD"/>
    <w:rsid w:val="008E7656"/>
    <w:rsid w:val="008E7C90"/>
    <w:rsid w:val="008E7E30"/>
    <w:rsid w:val="008F0B3D"/>
    <w:rsid w:val="008F2A91"/>
    <w:rsid w:val="008F4BAE"/>
    <w:rsid w:val="00900206"/>
    <w:rsid w:val="00900B38"/>
    <w:rsid w:val="00901752"/>
    <w:rsid w:val="00903088"/>
    <w:rsid w:val="009041D4"/>
    <w:rsid w:val="00904B30"/>
    <w:rsid w:val="00906569"/>
    <w:rsid w:val="00907D59"/>
    <w:rsid w:val="00907F7C"/>
    <w:rsid w:val="0091089F"/>
    <w:rsid w:val="00910FC2"/>
    <w:rsid w:val="009131B7"/>
    <w:rsid w:val="00917963"/>
    <w:rsid w:val="00917E2C"/>
    <w:rsid w:val="009208C6"/>
    <w:rsid w:val="00922FB4"/>
    <w:rsid w:val="0092338C"/>
    <w:rsid w:val="00923870"/>
    <w:rsid w:val="009271EF"/>
    <w:rsid w:val="00931619"/>
    <w:rsid w:val="00931E9D"/>
    <w:rsid w:val="009338EF"/>
    <w:rsid w:val="00935A04"/>
    <w:rsid w:val="009405F7"/>
    <w:rsid w:val="009413FA"/>
    <w:rsid w:val="00941AFA"/>
    <w:rsid w:val="00941C57"/>
    <w:rsid w:val="00947D01"/>
    <w:rsid w:val="009511E8"/>
    <w:rsid w:val="00952733"/>
    <w:rsid w:val="009527F3"/>
    <w:rsid w:val="009537FE"/>
    <w:rsid w:val="00956084"/>
    <w:rsid w:val="009561D2"/>
    <w:rsid w:val="009576DF"/>
    <w:rsid w:val="009621AB"/>
    <w:rsid w:val="00965ED5"/>
    <w:rsid w:val="009702E3"/>
    <w:rsid w:val="00970765"/>
    <w:rsid w:val="00972948"/>
    <w:rsid w:val="0097400B"/>
    <w:rsid w:val="0097767B"/>
    <w:rsid w:val="00977DFC"/>
    <w:rsid w:val="00980FE3"/>
    <w:rsid w:val="009834DC"/>
    <w:rsid w:val="009915B7"/>
    <w:rsid w:val="00993AFE"/>
    <w:rsid w:val="009A0250"/>
    <w:rsid w:val="009A1124"/>
    <w:rsid w:val="009A20B9"/>
    <w:rsid w:val="009A3395"/>
    <w:rsid w:val="009A5A5D"/>
    <w:rsid w:val="009A7800"/>
    <w:rsid w:val="009B1D5C"/>
    <w:rsid w:val="009B5565"/>
    <w:rsid w:val="009B7886"/>
    <w:rsid w:val="009C0EC5"/>
    <w:rsid w:val="009C43DB"/>
    <w:rsid w:val="009C4B09"/>
    <w:rsid w:val="009C7628"/>
    <w:rsid w:val="009C7A52"/>
    <w:rsid w:val="009D1C19"/>
    <w:rsid w:val="009D38C0"/>
    <w:rsid w:val="009D3E7A"/>
    <w:rsid w:val="009D4EE6"/>
    <w:rsid w:val="009D7D1C"/>
    <w:rsid w:val="009E2F36"/>
    <w:rsid w:val="009E4123"/>
    <w:rsid w:val="009E50F3"/>
    <w:rsid w:val="009E5568"/>
    <w:rsid w:val="009E5E69"/>
    <w:rsid w:val="009E6AF0"/>
    <w:rsid w:val="009F0FC0"/>
    <w:rsid w:val="009F181F"/>
    <w:rsid w:val="009F19D4"/>
    <w:rsid w:val="009F2F0F"/>
    <w:rsid w:val="009F3AB4"/>
    <w:rsid w:val="009F5B6E"/>
    <w:rsid w:val="009F79B6"/>
    <w:rsid w:val="00A00187"/>
    <w:rsid w:val="00A01C3D"/>
    <w:rsid w:val="00A02234"/>
    <w:rsid w:val="00A11C19"/>
    <w:rsid w:val="00A11F36"/>
    <w:rsid w:val="00A12C60"/>
    <w:rsid w:val="00A13BD5"/>
    <w:rsid w:val="00A14790"/>
    <w:rsid w:val="00A14C6C"/>
    <w:rsid w:val="00A15287"/>
    <w:rsid w:val="00A15DFF"/>
    <w:rsid w:val="00A204A7"/>
    <w:rsid w:val="00A2050C"/>
    <w:rsid w:val="00A211B2"/>
    <w:rsid w:val="00A24788"/>
    <w:rsid w:val="00A31298"/>
    <w:rsid w:val="00A3266C"/>
    <w:rsid w:val="00A330BB"/>
    <w:rsid w:val="00A34CFE"/>
    <w:rsid w:val="00A350CA"/>
    <w:rsid w:val="00A354CB"/>
    <w:rsid w:val="00A44338"/>
    <w:rsid w:val="00A46271"/>
    <w:rsid w:val="00A51662"/>
    <w:rsid w:val="00A521ED"/>
    <w:rsid w:val="00A52824"/>
    <w:rsid w:val="00A537E5"/>
    <w:rsid w:val="00A56281"/>
    <w:rsid w:val="00A56D96"/>
    <w:rsid w:val="00A62AA5"/>
    <w:rsid w:val="00A63BEC"/>
    <w:rsid w:val="00A6544A"/>
    <w:rsid w:val="00A66DA3"/>
    <w:rsid w:val="00A6709F"/>
    <w:rsid w:val="00A7251E"/>
    <w:rsid w:val="00A732E7"/>
    <w:rsid w:val="00A74C4E"/>
    <w:rsid w:val="00A74C84"/>
    <w:rsid w:val="00A75834"/>
    <w:rsid w:val="00A82126"/>
    <w:rsid w:val="00A84987"/>
    <w:rsid w:val="00A85201"/>
    <w:rsid w:val="00A85F24"/>
    <w:rsid w:val="00A91C37"/>
    <w:rsid w:val="00A92663"/>
    <w:rsid w:val="00A929D4"/>
    <w:rsid w:val="00A95A5D"/>
    <w:rsid w:val="00A95BB2"/>
    <w:rsid w:val="00A962E3"/>
    <w:rsid w:val="00A9689B"/>
    <w:rsid w:val="00A97AC7"/>
    <w:rsid w:val="00AA0D44"/>
    <w:rsid w:val="00AA1841"/>
    <w:rsid w:val="00AA2A19"/>
    <w:rsid w:val="00AA72D0"/>
    <w:rsid w:val="00AB05D4"/>
    <w:rsid w:val="00AB1016"/>
    <w:rsid w:val="00AB256C"/>
    <w:rsid w:val="00AB2819"/>
    <w:rsid w:val="00AB43D7"/>
    <w:rsid w:val="00AB4736"/>
    <w:rsid w:val="00AB5757"/>
    <w:rsid w:val="00AB5CDF"/>
    <w:rsid w:val="00AC032A"/>
    <w:rsid w:val="00AC11DD"/>
    <w:rsid w:val="00AC1673"/>
    <w:rsid w:val="00AC4224"/>
    <w:rsid w:val="00AC5BFA"/>
    <w:rsid w:val="00AC5D77"/>
    <w:rsid w:val="00AD1CFB"/>
    <w:rsid w:val="00AD5C36"/>
    <w:rsid w:val="00AD662D"/>
    <w:rsid w:val="00AD7E0B"/>
    <w:rsid w:val="00AE0AFF"/>
    <w:rsid w:val="00AE0DCF"/>
    <w:rsid w:val="00AE13CA"/>
    <w:rsid w:val="00AE17C8"/>
    <w:rsid w:val="00AE4069"/>
    <w:rsid w:val="00AE59EF"/>
    <w:rsid w:val="00AF37D5"/>
    <w:rsid w:val="00AF5BD8"/>
    <w:rsid w:val="00AF6178"/>
    <w:rsid w:val="00AF62F0"/>
    <w:rsid w:val="00AF729C"/>
    <w:rsid w:val="00AF7CD4"/>
    <w:rsid w:val="00B00C8C"/>
    <w:rsid w:val="00B01E55"/>
    <w:rsid w:val="00B02E34"/>
    <w:rsid w:val="00B052A1"/>
    <w:rsid w:val="00B06A67"/>
    <w:rsid w:val="00B07250"/>
    <w:rsid w:val="00B117AC"/>
    <w:rsid w:val="00B12C6B"/>
    <w:rsid w:val="00B134A0"/>
    <w:rsid w:val="00B13943"/>
    <w:rsid w:val="00B14A0E"/>
    <w:rsid w:val="00B14DA7"/>
    <w:rsid w:val="00B16D3F"/>
    <w:rsid w:val="00B17AE1"/>
    <w:rsid w:val="00B20C4E"/>
    <w:rsid w:val="00B2607D"/>
    <w:rsid w:val="00B2657C"/>
    <w:rsid w:val="00B27639"/>
    <w:rsid w:val="00B32B00"/>
    <w:rsid w:val="00B336A6"/>
    <w:rsid w:val="00B341EE"/>
    <w:rsid w:val="00B35894"/>
    <w:rsid w:val="00B35F91"/>
    <w:rsid w:val="00B40D6B"/>
    <w:rsid w:val="00B40ED1"/>
    <w:rsid w:val="00B41905"/>
    <w:rsid w:val="00B53AE3"/>
    <w:rsid w:val="00B54403"/>
    <w:rsid w:val="00B54560"/>
    <w:rsid w:val="00B546DF"/>
    <w:rsid w:val="00B54AC7"/>
    <w:rsid w:val="00B55F3D"/>
    <w:rsid w:val="00B56CB1"/>
    <w:rsid w:val="00B60B6D"/>
    <w:rsid w:val="00B62E30"/>
    <w:rsid w:val="00B62E50"/>
    <w:rsid w:val="00B6306A"/>
    <w:rsid w:val="00B6484F"/>
    <w:rsid w:val="00B65712"/>
    <w:rsid w:val="00B66B94"/>
    <w:rsid w:val="00B67B2B"/>
    <w:rsid w:val="00B72342"/>
    <w:rsid w:val="00B73743"/>
    <w:rsid w:val="00B75C57"/>
    <w:rsid w:val="00B7610F"/>
    <w:rsid w:val="00B767DD"/>
    <w:rsid w:val="00B76F44"/>
    <w:rsid w:val="00B81BBC"/>
    <w:rsid w:val="00B8254D"/>
    <w:rsid w:val="00B82F0E"/>
    <w:rsid w:val="00B86538"/>
    <w:rsid w:val="00B876F5"/>
    <w:rsid w:val="00B93446"/>
    <w:rsid w:val="00B95CD8"/>
    <w:rsid w:val="00B96609"/>
    <w:rsid w:val="00BA1B16"/>
    <w:rsid w:val="00BA3294"/>
    <w:rsid w:val="00BA3683"/>
    <w:rsid w:val="00BA6BE2"/>
    <w:rsid w:val="00BA793B"/>
    <w:rsid w:val="00BA79C5"/>
    <w:rsid w:val="00BB1267"/>
    <w:rsid w:val="00BB1F17"/>
    <w:rsid w:val="00BB2EAF"/>
    <w:rsid w:val="00BB57D7"/>
    <w:rsid w:val="00BB5FF0"/>
    <w:rsid w:val="00BB64A8"/>
    <w:rsid w:val="00BB6E9B"/>
    <w:rsid w:val="00BC423E"/>
    <w:rsid w:val="00BC45C3"/>
    <w:rsid w:val="00BC55BF"/>
    <w:rsid w:val="00BD0976"/>
    <w:rsid w:val="00BD4899"/>
    <w:rsid w:val="00BD67C7"/>
    <w:rsid w:val="00BD6F26"/>
    <w:rsid w:val="00BE6680"/>
    <w:rsid w:val="00BF0E99"/>
    <w:rsid w:val="00BF155A"/>
    <w:rsid w:val="00BF167C"/>
    <w:rsid w:val="00BF1E72"/>
    <w:rsid w:val="00BF4D5C"/>
    <w:rsid w:val="00BF6510"/>
    <w:rsid w:val="00C0315E"/>
    <w:rsid w:val="00C031A1"/>
    <w:rsid w:val="00C04209"/>
    <w:rsid w:val="00C071BA"/>
    <w:rsid w:val="00C132E3"/>
    <w:rsid w:val="00C13392"/>
    <w:rsid w:val="00C2091D"/>
    <w:rsid w:val="00C215CC"/>
    <w:rsid w:val="00C22B9D"/>
    <w:rsid w:val="00C27767"/>
    <w:rsid w:val="00C27868"/>
    <w:rsid w:val="00C31F26"/>
    <w:rsid w:val="00C323E7"/>
    <w:rsid w:val="00C326F0"/>
    <w:rsid w:val="00C32C83"/>
    <w:rsid w:val="00C33997"/>
    <w:rsid w:val="00C40E1A"/>
    <w:rsid w:val="00C40F37"/>
    <w:rsid w:val="00C47C92"/>
    <w:rsid w:val="00C504DB"/>
    <w:rsid w:val="00C5360A"/>
    <w:rsid w:val="00C53A3E"/>
    <w:rsid w:val="00C53B20"/>
    <w:rsid w:val="00C53C20"/>
    <w:rsid w:val="00C567BD"/>
    <w:rsid w:val="00C60DB1"/>
    <w:rsid w:val="00C60E6B"/>
    <w:rsid w:val="00C62CF9"/>
    <w:rsid w:val="00C6322E"/>
    <w:rsid w:val="00C65725"/>
    <w:rsid w:val="00C66FE5"/>
    <w:rsid w:val="00C678D3"/>
    <w:rsid w:val="00C67D7B"/>
    <w:rsid w:val="00C71B70"/>
    <w:rsid w:val="00C74C8C"/>
    <w:rsid w:val="00C760CE"/>
    <w:rsid w:val="00C76A4C"/>
    <w:rsid w:val="00C77212"/>
    <w:rsid w:val="00C807E8"/>
    <w:rsid w:val="00C84571"/>
    <w:rsid w:val="00C845AD"/>
    <w:rsid w:val="00C95495"/>
    <w:rsid w:val="00CA0D72"/>
    <w:rsid w:val="00CA15A5"/>
    <w:rsid w:val="00CA16CB"/>
    <w:rsid w:val="00CA345D"/>
    <w:rsid w:val="00CA6906"/>
    <w:rsid w:val="00CB06B2"/>
    <w:rsid w:val="00CC2603"/>
    <w:rsid w:val="00CC2C38"/>
    <w:rsid w:val="00CC32B8"/>
    <w:rsid w:val="00CC40E4"/>
    <w:rsid w:val="00CC4D8A"/>
    <w:rsid w:val="00CC73B1"/>
    <w:rsid w:val="00CC74CF"/>
    <w:rsid w:val="00CD0196"/>
    <w:rsid w:val="00CD2018"/>
    <w:rsid w:val="00CD2BF3"/>
    <w:rsid w:val="00CD5B33"/>
    <w:rsid w:val="00CD6ED2"/>
    <w:rsid w:val="00CD7B3F"/>
    <w:rsid w:val="00CE40D0"/>
    <w:rsid w:val="00CE7DCF"/>
    <w:rsid w:val="00CF0EBC"/>
    <w:rsid w:val="00CF380D"/>
    <w:rsid w:val="00CF3D78"/>
    <w:rsid w:val="00CF4C0B"/>
    <w:rsid w:val="00CF556E"/>
    <w:rsid w:val="00CF5AC2"/>
    <w:rsid w:val="00CF6587"/>
    <w:rsid w:val="00CF6BEA"/>
    <w:rsid w:val="00CF6FB5"/>
    <w:rsid w:val="00CF7566"/>
    <w:rsid w:val="00D0204F"/>
    <w:rsid w:val="00D02CC5"/>
    <w:rsid w:val="00D10435"/>
    <w:rsid w:val="00D104AC"/>
    <w:rsid w:val="00D12093"/>
    <w:rsid w:val="00D1378F"/>
    <w:rsid w:val="00D144A7"/>
    <w:rsid w:val="00D158C8"/>
    <w:rsid w:val="00D1793B"/>
    <w:rsid w:val="00D23E41"/>
    <w:rsid w:val="00D25A8B"/>
    <w:rsid w:val="00D262DB"/>
    <w:rsid w:val="00D27121"/>
    <w:rsid w:val="00D27D21"/>
    <w:rsid w:val="00D30EF1"/>
    <w:rsid w:val="00D311C7"/>
    <w:rsid w:val="00D3346A"/>
    <w:rsid w:val="00D34219"/>
    <w:rsid w:val="00D3624C"/>
    <w:rsid w:val="00D37AB2"/>
    <w:rsid w:val="00D406FF"/>
    <w:rsid w:val="00D41FF8"/>
    <w:rsid w:val="00D44F53"/>
    <w:rsid w:val="00D4672A"/>
    <w:rsid w:val="00D505CE"/>
    <w:rsid w:val="00D50E83"/>
    <w:rsid w:val="00D5354D"/>
    <w:rsid w:val="00D55968"/>
    <w:rsid w:val="00D60568"/>
    <w:rsid w:val="00D630F2"/>
    <w:rsid w:val="00D65C32"/>
    <w:rsid w:val="00D71FB7"/>
    <w:rsid w:val="00D72D84"/>
    <w:rsid w:val="00D759D0"/>
    <w:rsid w:val="00D75F69"/>
    <w:rsid w:val="00D82E90"/>
    <w:rsid w:val="00D86603"/>
    <w:rsid w:val="00D86F0E"/>
    <w:rsid w:val="00D90D61"/>
    <w:rsid w:val="00D9266D"/>
    <w:rsid w:val="00D9333B"/>
    <w:rsid w:val="00D96767"/>
    <w:rsid w:val="00DA5FD6"/>
    <w:rsid w:val="00DA6885"/>
    <w:rsid w:val="00DA6A9E"/>
    <w:rsid w:val="00DA79C3"/>
    <w:rsid w:val="00DA79F1"/>
    <w:rsid w:val="00DB0475"/>
    <w:rsid w:val="00DB05DD"/>
    <w:rsid w:val="00DB209F"/>
    <w:rsid w:val="00DC02CD"/>
    <w:rsid w:val="00DC57BA"/>
    <w:rsid w:val="00DC6EE0"/>
    <w:rsid w:val="00DC762B"/>
    <w:rsid w:val="00DC7C71"/>
    <w:rsid w:val="00DC7D32"/>
    <w:rsid w:val="00DD383B"/>
    <w:rsid w:val="00DD4CE6"/>
    <w:rsid w:val="00DD538A"/>
    <w:rsid w:val="00DE1D7F"/>
    <w:rsid w:val="00DE2563"/>
    <w:rsid w:val="00DE32F8"/>
    <w:rsid w:val="00DE7FB1"/>
    <w:rsid w:val="00DF09D6"/>
    <w:rsid w:val="00DF19E0"/>
    <w:rsid w:val="00DF312A"/>
    <w:rsid w:val="00DF31C1"/>
    <w:rsid w:val="00DF3B41"/>
    <w:rsid w:val="00DF6FBE"/>
    <w:rsid w:val="00E0588D"/>
    <w:rsid w:val="00E11532"/>
    <w:rsid w:val="00E118C1"/>
    <w:rsid w:val="00E119C8"/>
    <w:rsid w:val="00E122F6"/>
    <w:rsid w:val="00E1265F"/>
    <w:rsid w:val="00E12BDD"/>
    <w:rsid w:val="00E13B60"/>
    <w:rsid w:val="00E17F15"/>
    <w:rsid w:val="00E218E4"/>
    <w:rsid w:val="00E21BF7"/>
    <w:rsid w:val="00E247BE"/>
    <w:rsid w:val="00E24E58"/>
    <w:rsid w:val="00E254D9"/>
    <w:rsid w:val="00E25A79"/>
    <w:rsid w:val="00E30592"/>
    <w:rsid w:val="00E332C1"/>
    <w:rsid w:val="00E36EC3"/>
    <w:rsid w:val="00E37040"/>
    <w:rsid w:val="00E37468"/>
    <w:rsid w:val="00E37552"/>
    <w:rsid w:val="00E40383"/>
    <w:rsid w:val="00E4299B"/>
    <w:rsid w:val="00E45925"/>
    <w:rsid w:val="00E50F4E"/>
    <w:rsid w:val="00E547C2"/>
    <w:rsid w:val="00E576A0"/>
    <w:rsid w:val="00E60167"/>
    <w:rsid w:val="00E60A6E"/>
    <w:rsid w:val="00E611DE"/>
    <w:rsid w:val="00E6127B"/>
    <w:rsid w:val="00E61D1A"/>
    <w:rsid w:val="00E631B2"/>
    <w:rsid w:val="00E636F6"/>
    <w:rsid w:val="00E66E20"/>
    <w:rsid w:val="00E70740"/>
    <w:rsid w:val="00E71976"/>
    <w:rsid w:val="00E73A0F"/>
    <w:rsid w:val="00E7466D"/>
    <w:rsid w:val="00E77DB4"/>
    <w:rsid w:val="00E8154F"/>
    <w:rsid w:val="00E84075"/>
    <w:rsid w:val="00E86239"/>
    <w:rsid w:val="00E90A83"/>
    <w:rsid w:val="00E938F0"/>
    <w:rsid w:val="00E94030"/>
    <w:rsid w:val="00E961F1"/>
    <w:rsid w:val="00E96C64"/>
    <w:rsid w:val="00E975BC"/>
    <w:rsid w:val="00E978EC"/>
    <w:rsid w:val="00EA3ACD"/>
    <w:rsid w:val="00EA428B"/>
    <w:rsid w:val="00EA5D6C"/>
    <w:rsid w:val="00EB01EA"/>
    <w:rsid w:val="00EB0F65"/>
    <w:rsid w:val="00EB5160"/>
    <w:rsid w:val="00EB6D97"/>
    <w:rsid w:val="00EB7045"/>
    <w:rsid w:val="00EB7579"/>
    <w:rsid w:val="00EC1B5B"/>
    <w:rsid w:val="00EC1F83"/>
    <w:rsid w:val="00EC2DB6"/>
    <w:rsid w:val="00EC54BB"/>
    <w:rsid w:val="00ED13E8"/>
    <w:rsid w:val="00ED1DA8"/>
    <w:rsid w:val="00ED32E9"/>
    <w:rsid w:val="00ED3EF1"/>
    <w:rsid w:val="00ED6233"/>
    <w:rsid w:val="00ED6DBC"/>
    <w:rsid w:val="00ED6F94"/>
    <w:rsid w:val="00EE0190"/>
    <w:rsid w:val="00EE2CF8"/>
    <w:rsid w:val="00EE330C"/>
    <w:rsid w:val="00EE473D"/>
    <w:rsid w:val="00EE5035"/>
    <w:rsid w:val="00EE51B8"/>
    <w:rsid w:val="00EF4144"/>
    <w:rsid w:val="00EF62AA"/>
    <w:rsid w:val="00F05826"/>
    <w:rsid w:val="00F06A7B"/>
    <w:rsid w:val="00F10795"/>
    <w:rsid w:val="00F1285C"/>
    <w:rsid w:val="00F16A11"/>
    <w:rsid w:val="00F179CD"/>
    <w:rsid w:val="00F17A56"/>
    <w:rsid w:val="00F2114A"/>
    <w:rsid w:val="00F21827"/>
    <w:rsid w:val="00F25AF1"/>
    <w:rsid w:val="00F303B3"/>
    <w:rsid w:val="00F32FE7"/>
    <w:rsid w:val="00F34AA8"/>
    <w:rsid w:val="00F3600B"/>
    <w:rsid w:val="00F36EA3"/>
    <w:rsid w:val="00F37271"/>
    <w:rsid w:val="00F417C6"/>
    <w:rsid w:val="00F4207A"/>
    <w:rsid w:val="00F42468"/>
    <w:rsid w:val="00F444A7"/>
    <w:rsid w:val="00F46BA6"/>
    <w:rsid w:val="00F47276"/>
    <w:rsid w:val="00F4798B"/>
    <w:rsid w:val="00F50478"/>
    <w:rsid w:val="00F50FAA"/>
    <w:rsid w:val="00F5136C"/>
    <w:rsid w:val="00F5191F"/>
    <w:rsid w:val="00F51AB6"/>
    <w:rsid w:val="00F61590"/>
    <w:rsid w:val="00F62432"/>
    <w:rsid w:val="00F63B97"/>
    <w:rsid w:val="00F64646"/>
    <w:rsid w:val="00F67861"/>
    <w:rsid w:val="00F71145"/>
    <w:rsid w:val="00F73364"/>
    <w:rsid w:val="00F7414F"/>
    <w:rsid w:val="00F750E9"/>
    <w:rsid w:val="00F75101"/>
    <w:rsid w:val="00F75DAC"/>
    <w:rsid w:val="00F762E3"/>
    <w:rsid w:val="00F768D8"/>
    <w:rsid w:val="00F77286"/>
    <w:rsid w:val="00F829FE"/>
    <w:rsid w:val="00F82AF0"/>
    <w:rsid w:val="00F84EDD"/>
    <w:rsid w:val="00F87AEB"/>
    <w:rsid w:val="00F92A78"/>
    <w:rsid w:val="00FA2801"/>
    <w:rsid w:val="00FA4544"/>
    <w:rsid w:val="00FA7324"/>
    <w:rsid w:val="00FB1918"/>
    <w:rsid w:val="00FB1DEB"/>
    <w:rsid w:val="00FB3054"/>
    <w:rsid w:val="00FB305E"/>
    <w:rsid w:val="00FB6904"/>
    <w:rsid w:val="00FC0DAD"/>
    <w:rsid w:val="00FC1821"/>
    <w:rsid w:val="00FC1ABA"/>
    <w:rsid w:val="00FC475B"/>
    <w:rsid w:val="00FC74EE"/>
    <w:rsid w:val="00FC7BFA"/>
    <w:rsid w:val="00FD0893"/>
    <w:rsid w:val="00FD0DA8"/>
    <w:rsid w:val="00FD10E2"/>
    <w:rsid w:val="00FD68B9"/>
    <w:rsid w:val="00FE0863"/>
    <w:rsid w:val="00FE215B"/>
    <w:rsid w:val="00FE25E7"/>
    <w:rsid w:val="00FE2F78"/>
    <w:rsid w:val="00FE390D"/>
    <w:rsid w:val="00FE4AEF"/>
    <w:rsid w:val="00FF5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05621"/>
  <w15:docId w15:val="{D820B3BD-35A8-45CE-A5F2-117722E6A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1C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06569"/>
    <w:pPr>
      <w:keepNext/>
      <w:keepLines/>
      <w:spacing w:before="480" w:after="240" w:line="360" w:lineRule="auto"/>
      <w:jc w:val="center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713D2"/>
    <w:pPr>
      <w:keepNext/>
      <w:keepLines/>
      <w:numPr>
        <w:numId w:val="14"/>
      </w:numPr>
      <w:spacing w:before="200" w:after="120" w:line="360" w:lineRule="auto"/>
      <w:ind w:left="714" w:hanging="357"/>
      <w:outlineLvl w:val="1"/>
    </w:pPr>
    <w:rPr>
      <w:rFonts w:eastAsiaTheme="majorEastAsia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15C6"/>
    <w:pPr>
      <w:keepNext/>
      <w:keepLines/>
      <w:numPr>
        <w:ilvl w:val="1"/>
        <w:numId w:val="1"/>
      </w:numPr>
      <w:spacing w:before="200" w:line="360" w:lineRule="auto"/>
      <w:ind w:left="1077"/>
      <w:outlineLvl w:val="2"/>
    </w:pPr>
    <w:rPr>
      <w:rFonts w:eastAsiaTheme="majorEastAsia"/>
      <w:bCs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247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6C1CED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6C1CE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uiPriority w:val="33"/>
    <w:qFormat/>
    <w:rsid w:val="006C1CED"/>
    <w:rPr>
      <w:b/>
      <w:bCs/>
      <w:smallCaps/>
      <w:spacing w:val="5"/>
    </w:rPr>
  </w:style>
  <w:style w:type="character" w:customStyle="1" w:styleId="10">
    <w:name w:val="Заголовок 1 Знак"/>
    <w:basedOn w:val="a0"/>
    <w:link w:val="1"/>
    <w:uiPriority w:val="9"/>
    <w:rsid w:val="00906569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170610"/>
    <w:pPr>
      <w:spacing w:line="276" w:lineRule="auto"/>
      <w:outlineLvl w:val="9"/>
    </w:pPr>
  </w:style>
  <w:style w:type="paragraph" w:styleId="a5">
    <w:name w:val="Balloon Text"/>
    <w:basedOn w:val="a"/>
    <w:link w:val="a6"/>
    <w:uiPriority w:val="99"/>
    <w:semiHidden/>
    <w:unhideWhenUsed/>
    <w:rsid w:val="001706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7061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713D2"/>
    <w:rPr>
      <w:rFonts w:ascii="Times New Roman" w:eastAsiaTheme="majorEastAsia" w:hAnsi="Times New Roman" w:cs="Times New Roman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715C6"/>
    <w:rPr>
      <w:rFonts w:ascii="Times New Roman" w:eastAsiaTheme="majorEastAsia" w:hAnsi="Times New Roman" w:cs="Times New Roman"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4F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4F9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784F9D"/>
    <w:pPr>
      <w:spacing w:after="100"/>
      <w:ind w:left="480"/>
    </w:pPr>
  </w:style>
  <w:style w:type="character" w:styleId="a7">
    <w:name w:val="Hyperlink"/>
    <w:basedOn w:val="a0"/>
    <w:uiPriority w:val="99"/>
    <w:unhideWhenUsed/>
    <w:rsid w:val="00784F9D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84F9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84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84F9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84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link w:val="ad"/>
    <w:uiPriority w:val="34"/>
    <w:qFormat/>
    <w:rsid w:val="00762AB8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762AB8"/>
    <w:pPr>
      <w:spacing w:before="100" w:beforeAutospacing="1" w:after="100" w:afterAutospacing="1"/>
    </w:pPr>
    <w:rPr>
      <w:rFonts w:eastAsiaTheme="minorEastAsia"/>
    </w:rPr>
  </w:style>
  <w:style w:type="character" w:customStyle="1" w:styleId="60">
    <w:name w:val="Заголовок 6 Знак"/>
    <w:basedOn w:val="a0"/>
    <w:link w:val="6"/>
    <w:uiPriority w:val="9"/>
    <w:semiHidden/>
    <w:rsid w:val="0040247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styleId="af">
    <w:name w:val="Placeholder Text"/>
    <w:basedOn w:val="a0"/>
    <w:uiPriority w:val="99"/>
    <w:semiHidden/>
    <w:rsid w:val="00825736"/>
    <w:rPr>
      <w:color w:val="808080"/>
    </w:rPr>
  </w:style>
  <w:style w:type="paragraph" w:customStyle="1" w:styleId="p11">
    <w:name w:val="p11"/>
    <w:basedOn w:val="a"/>
    <w:rsid w:val="004B76D5"/>
    <w:pPr>
      <w:spacing w:before="100" w:beforeAutospacing="1" w:after="100" w:afterAutospacing="1"/>
    </w:pPr>
  </w:style>
  <w:style w:type="character" w:customStyle="1" w:styleId="s3">
    <w:name w:val="s3"/>
    <w:basedOn w:val="a0"/>
    <w:rsid w:val="004B76D5"/>
  </w:style>
  <w:style w:type="character" w:customStyle="1" w:styleId="s4">
    <w:name w:val="s4"/>
    <w:basedOn w:val="a0"/>
    <w:rsid w:val="004B76D5"/>
  </w:style>
  <w:style w:type="paragraph" w:customStyle="1" w:styleId="p12">
    <w:name w:val="p12"/>
    <w:basedOn w:val="a"/>
    <w:rsid w:val="004B76D5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4B76D5"/>
  </w:style>
  <w:style w:type="character" w:customStyle="1" w:styleId="ad">
    <w:name w:val="Абзац списка Знак"/>
    <w:basedOn w:val="a0"/>
    <w:link w:val="ac"/>
    <w:uiPriority w:val="34"/>
    <w:locked/>
    <w:rsid w:val="007D284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 Spacing"/>
    <w:aliases w:val="СТандарт"/>
    <w:uiPriority w:val="1"/>
    <w:qFormat/>
    <w:rsid w:val="00697701"/>
    <w:pPr>
      <w:spacing w:after="0" w:line="360" w:lineRule="auto"/>
      <w:jc w:val="both"/>
    </w:pPr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2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D2367D-8527-4995-A124-4CB103AB4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25</Pages>
  <Words>3184</Words>
  <Characters>18153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</dc:creator>
  <cp:keywords/>
  <dc:description/>
  <cp:lastModifiedBy>Roman Mezentcev</cp:lastModifiedBy>
  <cp:revision>53</cp:revision>
  <cp:lastPrinted>2016-12-21T11:29:00Z</cp:lastPrinted>
  <dcterms:created xsi:type="dcterms:W3CDTF">2016-12-20T16:55:00Z</dcterms:created>
  <dcterms:modified xsi:type="dcterms:W3CDTF">2016-12-23T13:00:00Z</dcterms:modified>
</cp:coreProperties>
</file>