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Міністерство освіти і науки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Національний технічний університет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Факультет інформатики та обчислювальної техніки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Кафедра обчислювальної техніки</w:t>
      </w:r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F41317" w:rsidRDefault="00A45436" w:rsidP="00A45436">
      <w:pPr>
        <w:jc w:val="center"/>
        <w:rPr>
          <w:b/>
          <w:sz w:val="28"/>
          <w:szCs w:val="28"/>
          <w:lang w:val="uk-UA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F41317">
        <w:rPr>
          <w:b/>
          <w:sz w:val="28"/>
          <w:szCs w:val="28"/>
          <w:lang w:val="uk-UA"/>
        </w:rPr>
        <w:t>5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дисципліни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F41317" w:rsidRPr="00F41317" w:rsidRDefault="00A45436" w:rsidP="00F41317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Cs/>
          <w:sz w:val="28"/>
          <w:szCs w:val="28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r w:rsidR="00F41317" w:rsidRPr="00F41317">
        <w:rPr>
          <w:rFonts w:cs="Times New Roman,Bold"/>
          <w:bCs/>
          <w:sz w:val="28"/>
          <w:szCs w:val="28"/>
        </w:rPr>
        <w:t>Розробка багатовіконного інтерфейсу користувача</w:t>
      </w:r>
    </w:p>
    <w:p w:rsidR="00A45436" w:rsidRPr="000466BA" w:rsidRDefault="00F41317" w:rsidP="00F4131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 w:rsidRPr="00F41317">
        <w:rPr>
          <w:rFonts w:cs="Times New Roman,Bold"/>
          <w:bCs/>
          <w:sz w:val="28"/>
          <w:szCs w:val="28"/>
        </w:rPr>
        <w:t>для графічного редактора об’єктів</w:t>
      </w:r>
      <w:r w:rsidR="000466BA">
        <w:rPr>
          <w:rFonts w:cs="Times New Roman,Bold"/>
          <w:bCs/>
          <w:sz w:val="28"/>
          <w:szCs w:val="28"/>
          <w:lang w:val="uk-UA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r w:rsidRPr="00A45436">
        <w:rPr>
          <w:sz w:val="28"/>
          <w:szCs w:val="28"/>
        </w:rPr>
        <w:t xml:space="preserve">Виконав:   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Перевіри</w:t>
      </w:r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групи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C64D7A" w:rsidRPr="00C64D7A">
        <w:rPr>
          <w:sz w:val="28"/>
          <w:szCs w:val="28"/>
        </w:rPr>
        <w:t>Порєв Віктор Миколайович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залікової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8844CE" w:rsidRPr="008844CE" w:rsidRDefault="00A45436" w:rsidP="008844C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7060978"/>
      <w:r w:rsidRPr="00C9112D">
        <w:rPr>
          <w:rStyle w:val="10"/>
        </w:rPr>
        <w:lastRenderedPageBreak/>
        <w:t>Мета</w:t>
      </w:r>
      <w:bookmarkEnd w:id="0"/>
      <w:r w:rsidRPr="00C9112D">
        <w:rPr>
          <w:rFonts w:cs="Times New Roman,Bold"/>
          <w:b/>
          <w:bCs/>
          <w:sz w:val="28"/>
          <w:szCs w:val="28"/>
        </w:rPr>
        <w:t xml:space="preserve">: </w:t>
      </w:r>
      <w:r w:rsidR="008844CE" w:rsidRPr="008844CE">
        <w:rPr>
          <w:rFonts w:cs="Times New Roman"/>
          <w:sz w:val="28"/>
          <w:szCs w:val="28"/>
        </w:rPr>
        <w:t>Мета роботи – отримати вміння та навички програмувати багатовіконний</w:t>
      </w:r>
    </w:p>
    <w:p w:rsidR="00A45436" w:rsidRPr="001D2669" w:rsidRDefault="008844CE" w:rsidP="008844C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844CE">
        <w:rPr>
          <w:rFonts w:cs="Times New Roman"/>
          <w:sz w:val="28"/>
          <w:szCs w:val="28"/>
        </w:rPr>
        <w:t>інтерфейс програми на С++ в об’єктно-орієнтованому стилі.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Pr="002D0384" w:rsidRDefault="001E02F8">
          <w:pPr>
            <w:pStyle w:val="a4"/>
            <w:rPr>
              <w:lang w:val="ru-RU"/>
            </w:rPr>
          </w:pPr>
          <w:r>
            <w:rPr>
              <w:lang w:val="ru-RU"/>
            </w:rPr>
            <w:t>Зміст</w:t>
          </w:r>
        </w:p>
        <w:p w:rsidR="00F0627F" w:rsidRDefault="001E02F8">
          <w:pPr>
            <w:pStyle w:val="1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60978" w:history="1">
            <w:r w:rsidR="00F0627F" w:rsidRPr="0020768D">
              <w:rPr>
                <w:rStyle w:val="a5"/>
                <w:noProof/>
              </w:rPr>
              <w:t>Мета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_Toc57060978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2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11"/>
            <w:rPr>
              <w:rFonts w:eastAsiaTheme="minorEastAsia"/>
              <w:noProof/>
              <w:lang w:val="en-US"/>
            </w:rPr>
          </w:pPr>
          <w:hyperlink w:anchor="_Toc57060979" w:history="1">
            <w:r w:rsidR="00F0627F" w:rsidRPr="0020768D">
              <w:rPr>
                <w:rStyle w:val="a5"/>
                <w:noProof/>
              </w:rPr>
              <w:t>Завдання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_Toc57060979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3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7060980" w:history="1">
            <w:r w:rsidR="00F0627F" w:rsidRPr="0020768D">
              <w:rPr>
                <w:rStyle w:val="a5"/>
                <w:rFonts w:cs="Times New Roman"/>
                <w:noProof/>
              </w:rPr>
              <w:t>1.</w:t>
            </w:r>
            <w:r w:rsidR="00F0627F">
              <w:rPr>
                <w:rFonts w:eastAsiaTheme="minorEastAsia"/>
                <w:noProof/>
                <w:lang w:val="en-US"/>
              </w:rPr>
              <w:tab/>
            </w:r>
            <w:r w:rsidR="00F0627F" w:rsidRPr="0020768D">
              <w:rPr>
                <w:rStyle w:val="a5"/>
                <w:rFonts w:cs="Times New Roman"/>
                <w:noProof/>
              </w:rPr>
              <w:t>Створити у середовищі MS Visual Studio C++ проект Win32 з ім’ям Lab5.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_Toc57060980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3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7060981" w:history="1">
            <w:r w:rsidR="00F0627F" w:rsidRPr="0020768D">
              <w:rPr>
                <w:rStyle w:val="a5"/>
                <w:rFonts w:cs="Times New Roman"/>
                <w:noProof/>
              </w:rPr>
              <w:t>2.</w:t>
            </w:r>
            <w:r w:rsidR="00F0627F">
              <w:rPr>
                <w:rFonts w:eastAsiaTheme="minorEastAsia"/>
                <w:noProof/>
                <w:lang w:val="en-US"/>
              </w:rPr>
              <w:tab/>
            </w:r>
            <w:r w:rsidR="00F0627F" w:rsidRPr="0020768D">
              <w:rPr>
                <w:rStyle w:val="a5"/>
                <w:rFonts w:cs="Times New Roman"/>
                <w:noProof/>
              </w:rPr>
              <w:t>Написати вихідний текст програми згідно варіанту завдання.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_Toc57060981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3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7060982" w:history="1">
            <w:r w:rsidR="00F0627F" w:rsidRPr="0020768D">
              <w:rPr>
                <w:rStyle w:val="a5"/>
                <w:rFonts w:cs="Times New Roman"/>
                <w:noProof/>
              </w:rPr>
              <w:t>3.</w:t>
            </w:r>
            <w:r w:rsidR="00F0627F">
              <w:rPr>
                <w:rFonts w:eastAsiaTheme="minorEastAsia"/>
                <w:noProof/>
                <w:lang w:val="en-US"/>
              </w:rPr>
              <w:tab/>
            </w:r>
            <w:r w:rsidR="00F0627F" w:rsidRPr="0020768D">
              <w:rPr>
                <w:rStyle w:val="a5"/>
                <w:rFonts w:cs="Times New Roman"/>
                <w:noProof/>
              </w:rPr>
              <w:t>Скомпілювати вихідний текст і отримати виконуваний файл програми..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_Toc57060982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3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7060983" w:history="1">
            <w:r w:rsidR="00F0627F" w:rsidRPr="0020768D">
              <w:rPr>
                <w:rStyle w:val="a5"/>
                <w:rFonts w:cs="Times New Roman"/>
                <w:noProof/>
              </w:rPr>
              <w:t>4.</w:t>
            </w:r>
            <w:r w:rsidR="00F0627F">
              <w:rPr>
                <w:rFonts w:eastAsiaTheme="minorEastAsia"/>
                <w:noProof/>
                <w:lang w:val="en-US"/>
              </w:rPr>
              <w:tab/>
            </w:r>
            <w:r w:rsidR="00F0627F" w:rsidRPr="0020768D">
              <w:rPr>
                <w:rStyle w:val="a5"/>
                <w:rFonts w:cs="Times New Roman"/>
                <w:noProof/>
              </w:rPr>
              <w:t>Перевірити роботу програми. Налагодити програму.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_Toc57060983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3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7060984" w:history="1">
            <w:r w:rsidR="00F0627F" w:rsidRPr="0020768D">
              <w:rPr>
                <w:rStyle w:val="a5"/>
                <w:rFonts w:cs="Times New Roman"/>
                <w:noProof/>
              </w:rPr>
              <w:t>5.</w:t>
            </w:r>
            <w:r w:rsidR="00F0627F">
              <w:rPr>
                <w:rFonts w:eastAsiaTheme="minorEastAsia"/>
                <w:noProof/>
                <w:lang w:val="en-US"/>
              </w:rPr>
              <w:tab/>
            </w:r>
            <w:r w:rsidR="00F0627F" w:rsidRPr="0020768D">
              <w:rPr>
                <w:rStyle w:val="a5"/>
                <w:rFonts w:cs="Times New Roman"/>
                <w:noProof/>
              </w:rPr>
              <w:t>Проаналізувати та прокоментувати результати та вихідний текст програми.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_Toc57060984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3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7060985" w:history="1">
            <w:r w:rsidR="00F0627F" w:rsidRPr="0020768D">
              <w:rPr>
                <w:rStyle w:val="a5"/>
                <w:rFonts w:cs="Times New Roman"/>
                <w:noProof/>
              </w:rPr>
              <w:t>6.</w:t>
            </w:r>
            <w:r w:rsidR="00F0627F">
              <w:rPr>
                <w:rFonts w:eastAsiaTheme="minorEastAsia"/>
                <w:noProof/>
                <w:lang w:val="en-US"/>
              </w:rPr>
              <w:tab/>
            </w:r>
            <w:r w:rsidR="00F0627F" w:rsidRPr="0020768D">
              <w:rPr>
                <w:rStyle w:val="a5"/>
                <w:rFonts w:cs="Times New Roman"/>
                <w:noProof/>
              </w:rPr>
              <w:t>Оформити звіт.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_Toc57060985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3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11"/>
            <w:rPr>
              <w:rFonts w:eastAsiaTheme="minorEastAsia"/>
              <w:noProof/>
              <w:lang w:val="en-US"/>
            </w:rPr>
          </w:pPr>
          <w:hyperlink w:anchor="_Toc57060986" w:history="1">
            <w:r w:rsidR="00F0627F" w:rsidRPr="0020768D">
              <w:rPr>
                <w:rStyle w:val="a5"/>
                <w:noProof/>
                <w:lang w:val="uk-UA"/>
              </w:rPr>
              <w:t>Варіанти завдань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_Toc57060986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3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11"/>
            <w:rPr>
              <w:rFonts w:eastAsiaTheme="minorEastAsia"/>
              <w:noProof/>
              <w:lang w:val="en-US"/>
            </w:rPr>
          </w:pPr>
          <w:hyperlink w:anchor="_Toc57060987" w:history="1">
            <w:r w:rsidR="00F0627F" w:rsidRPr="0020768D">
              <w:rPr>
                <w:rStyle w:val="a5"/>
                <w:noProof/>
                <w:lang w:val="uk-UA"/>
              </w:rPr>
              <w:t>Вихідні тексти файлів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_Toc57060987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4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0988" w:history="1">
            <w:r w:rsidR="00F0627F" w:rsidRPr="0020768D">
              <w:rPr>
                <w:rStyle w:val="a5"/>
                <w:noProof/>
                <w:lang w:val="en-US"/>
              </w:rPr>
              <w:t>Lab</w:t>
            </w:r>
            <w:r w:rsidR="00F0627F" w:rsidRPr="0020768D">
              <w:rPr>
                <w:rStyle w:val="a5"/>
                <w:noProof/>
                <w:lang w:val="uk-UA"/>
              </w:rPr>
              <w:t>5.</w:t>
            </w:r>
            <w:r w:rsidR="00F0627F" w:rsidRPr="0020768D">
              <w:rPr>
                <w:rStyle w:val="a5"/>
                <w:noProof/>
                <w:lang w:val="en-US"/>
              </w:rPr>
              <w:t>cpp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_Toc57060988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4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0989" w:history="1">
            <w:r w:rsidR="00F0627F" w:rsidRPr="0020768D">
              <w:rPr>
                <w:rStyle w:val="a5"/>
                <w:noProof/>
                <w:lang w:val="en-US"/>
              </w:rPr>
              <w:t>Shape.cpp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_Toc57060989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8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0990" w:history="1">
            <w:r w:rsidR="00F0627F" w:rsidRPr="0020768D">
              <w:rPr>
                <w:rStyle w:val="a5"/>
                <w:noProof/>
                <w:lang w:val="en-US"/>
              </w:rPr>
              <w:t>myeditor.cpp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_Toc57060990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12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0991" w:history="1">
            <w:r w:rsidR="00F0627F" w:rsidRPr="0020768D">
              <w:rPr>
                <w:rStyle w:val="a5"/>
                <w:noProof/>
                <w:lang w:val="en-US"/>
              </w:rPr>
              <w:t>myeditor.h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_Toc57060991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13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0992" w:history="1">
            <w:r w:rsidR="00F0627F" w:rsidRPr="0020768D">
              <w:rPr>
                <w:rStyle w:val="a5"/>
                <w:noProof/>
                <w:lang w:val="en-US"/>
              </w:rPr>
              <w:t>Shape.h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_Toc57060992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13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0993" w:history="1">
            <w:r w:rsidR="00F0627F" w:rsidRPr="0020768D">
              <w:rPr>
                <w:rStyle w:val="a5"/>
                <w:noProof/>
                <w:lang w:val="en-US"/>
              </w:rPr>
              <w:t>Toolbar.h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_Toc57060993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15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0994" w:history="1">
            <w:r w:rsidR="00F0627F" w:rsidRPr="0020768D">
              <w:rPr>
                <w:rStyle w:val="a5"/>
                <w:noProof/>
                <w:lang w:val="en-US"/>
              </w:rPr>
              <w:t>Toolbar.cpp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_Toc57060994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15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0995" w:history="1">
            <w:r w:rsidR="00F0627F" w:rsidRPr="0020768D">
              <w:rPr>
                <w:rStyle w:val="a5"/>
                <w:noProof/>
                <w:lang w:val="en-US"/>
              </w:rPr>
              <w:t>mytable.cpp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_Toc57060995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18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0996" w:history="1">
            <w:r w:rsidR="00F0627F" w:rsidRPr="0020768D">
              <w:rPr>
                <w:rStyle w:val="a5"/>
                <w:noProof/>
                <w:lang w:val="en-US"/>
              </w:rPr>
              <w:t>mytable.h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_Toc57060996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18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11"/>
            <w:rPr>
              <w:rFonts w:eastAsiaTheme="minorEastAsia"/>
              <w:noProof/>
              <w:lang w:val="en-US"/>
            </w:rPr>
          </w:pPr>
          <w:hyperlink w:anchor="_Toc57060997" w:history="1">
            <w:r w:rsidR="00F0627F" w:rsidRPr="0020768D">
              <w:rPr>
                <w:rStyle w:val="a5"/>
                <w:noProof/>
                <w:lang w:val="en-US"/>
              </w:rPr>
              <w:t>Діаграм</w:t>
            </w:r>
            <w:r w:rsidR="00F0627F" w:rsidRPr="0020768D">
              <w:rPr>
                <w:rStyle w:val="a5"/>
                <w:noProof/>
                <w:lang w:val="uk-UA"/>
              </w:rPr>
              <w:t>и</w:t>
            </w:r>
            <w:r w:rsidR="00F0627F" w:rsidRPr="0020768D">
              <w:rPr>
                <w:rStyle w:val="a5"/>
                <w:noProof/>
                <w:lang w:val="en-US"/>
              </w:rPr>
              <w:t xml:space="preserve"> класів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_Toc57060997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19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11"/>
            <w:rPr>
              <w:rFonts w:eastAsiaTheme="minorEastAsia"/>
              <w:noProof/>
              <w:lang w:val="en-US"/>
            </w:rPr>
          </w:pPr>
          <w:hyperlink w:anchor="_Toc57060998" w:history="1">
            <w:r w:rsidR="00F0627F" w:rsidRPr="0020768D">
              <w:rPr>
                <w:rStyle w:val="a5"/>
                <w:noProof/>
                <w:lang w:val="uk-UA"/>
              </w:rPr>
              <w:t>Скріншоти програми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_Toc57060998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20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0999" w:history="1">
            <w:r w:rsidR="00F0627F" w:rsidRPr="0020768D">
              <w:rPr>
                <w:rStyle w:val="a5"/>
                <w:noProof/>
                <w:lang w:val="uk-UA"/>
              </w:rPr>
              <w:t>Відображення точки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_Toc57060999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20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1000" w:history="1">
            <w:r w:rsidR="00F0627F" w:rsidRPr="0020768D">
              <w:rPr>
                <w:rStyle w:val="a5"/>
                <w:noProof/>
                <w:lang w:val="uk-UA"/>
              </w:rPr>
              <w:t>Відображення прямої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_Toc57061000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20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1001" w:history="1">
            <w:r w:rsidR="00F0627F" w:rsidRPr="0020768D">
              <w:rPr>
                <w:rStyle w:val="a5"/>
                <w:noProof/>
                <w:lang w:val="uk-UA"/>
              </w:rPr>
              <w:t>Відображення прямокутника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_Toc57061001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21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1002" w:history="1">
            <w:r w:rsidR="00F0627F" w:rsidRPr="0020768D">
              <w:rPr>
                <w:rStyle w:val="a5"/>
                <w:noProof/>
                <w:lang w:val="uk-UA"/>
              </w:rPr>
              <w:t>Відображення еліпсу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_Toc57061002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21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1003" w:history="1">
            <w:r w:rsidR="00F0627F" w:rsidRPr="0020768D">
              <w:rPr>
                <w:rStyle w:val="a5"/>
                <w:noProof/>
                <w:lang w:val="uk-UA"/>
              </w:rPr>
              <w:t>Відображення лінії з точками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_Toc57061003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22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1004" w:history="1">
            <w:r w:rsidR="00F0627F" w:rsidRPr="0020768D">
              <w:rPr>
                <w:rStyle w:val="a5"/>
                <w:noProof/>
                <w:lang w:val="uk-UA"/>
              </w:rPr>
              <w:t>Відображення куба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_Toc57061004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22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7061005" w:history="1">
            <w:r w:rsidR="00F0627F" w:rsidRPr="0020768D">
              <w:rPr>
                <w:rStyle w:val="a5"/>
                <w:noProof/>
                <w:lang w:val="uk-UA"/>
              </w:rPr>
              <w:t xml:space="preserve">Відображення вікна </w:t>
            </w:r>
            <w:r w:rsidR="00F0627F" w:rsidRPr="0020768D">
              <w:rPr>
                <w:rStyle w:val="a5"/>
                <w:noProof/>
                <w:lang w:val="en-US"/>
              </w:rPr>
              <w:t>Toolbar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_Toc57061005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22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11"/>
            <w:rPr>
              <w:rFonts w:eastAsiaTheme="minorEastAsia"/>
              <w:noProof/>
              <w:lang w:val="en-US"/>
            </w:rPr>
          </w:pPr>
          <w:hyperlink w:anchor="_Toc57061006" w:history="1">
            <w:r w:rsidR="00F0627F" w:rsidRPr="0020768D">
              <w:rPr>
                <w:rStyle w:val="a5"/>
                <w:noProof/>
                <w:lang w:val="uk-UA"/>
              </w:rPr>
              <w:t>Контрольні запитання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_Toc57061006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23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F0627F" w:rsidRDefault="007F1887">
          <w:pPr>
            <w:pStyle w:val="11"/>
            <w:rPr>
              <w:rFonts w:eastAsiaTheme="minorEastAsia"/>
              <w:noProof/>
              <w:lang w:val="en-US"/>
            </w:rPr>
          </w:pPr>
          <w:hyperlink w:anchor="_Toc57061007" w:history="1">
            <w:r w:rsidR="00F0627F" w:rsidRPr="0020768D">
              <w:rPr>
                <w:rStyle w:val="a5"/>
                <w:noProof/>
                <w:lang w:val="uk-UA"/>
              </w:rPr>
              <w:t>Висновок</w:t>
            </w:r>
            <w:r w:rsidR="00F0627F">
              <w:rPr>
                <w:noProof/>
                <w:webHidden/>
              </w:rPr>
              <w:tab/>
            </w:r>
            <w:r w:rsidR="00F0627F">
              <w:rPr>
                <w:noProof/>
                <w:webHidden/>
              </w:rPr>
              <w:fldChar w:fldCharType="begin"/>
            </w:r>
            <w:r w:rsidR="00F0627F">
              <w:rPr>
                <w:noProof/>
                <w:webHidden/>
              </w:rPr>
              <w:instrText xml:space="preserve"> PAGEREF _Toc57061007 \h </w:instrText>
            </w:r>
            <w:r w:rsidR="00F0627F">
              <w:rPr>
                <w:noProof/>
                <w:webHidden/>
              </w:rPr>
            </w:r>
            <w:r w:rsidR="00F0627F">
              <w:rPr>
                <w:noProof/>
                <w:webHidden/>
              </w:rPr>
              <w:fldChar w:fldCharType="separate"/>
            </w:r>
            <w:r w:rsidR="00F0627F">
              <w:rPr>
                <w:noProof/>
                <w:webHidden/>
              </w:rPr>
              <w:t>24</w:t>
            </w:r>
            <w:r w:rsidR="00F0627F"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DF6731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7060979"/>
      <w:r w:rsidRPr="00B84D4E">
        <w:rPr>
          <w:rStyle w:val="10"/>
        </w:rPr>
        <w:t>Завдання</w:t>
      </w:r>
      <w:bookmarkEnd w:id="1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CA7C41" w:rsidRDefault="00EC1E4A" w:rsidP="00EC1E4A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2" w:name="_Toc57060980"/>
      <w:r w:rsidRPr="00EC1E4A">
        <w:rPr>
          <w:rFonts w:asciiTheme="minorHAnsi" w:eastAsiaTheme="minorHAnsi" w:hAnsiTheme="minorHAnsi" w:cs="Times New Roman"/>
          <w:color w:val="auto"/>
          <w:sz w:val="28"/>
          <w:szCs w:val="28"/>
        </w:rPr>
        <w:t>Створити у середовищі MS Visual Studio C++ проект Win32 з ім’ям Lab5.</w:t>
      </w:r>
      <w:bookmarkEnd w:id="2"/>
    </w:p>
    <w:p w:rsidR="00CA7C41" w:rsidRPr="00CA7C41" w:rsidRDefault="00EC1E4A" w:rsidP="00EC1E4A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3" w:name="_Toc57060981"/>
      <w:r w:rsidRPr="00EC1E4A">
        <w:rPr>
          <w:rFonts w:asciiTheme="minorHAnsi" w:eastAsiaTheme="minorHAnsi" w:hAnsiTheme="minorHAnsi" w:cs="Times New Roman"/>
          <w:color w:val="auto"/>
          <w:sz w:val="28"/>
          <w:szCs w:val="28"/>
        </w:rPr>
        <w:t>Написати вихідний текст програми згідно варіанту завдання.</w:t>
      </w:r>
      <w:bookmarkEnd w:id="3"/>
    </w:p>
    <w:p w:rsidR="00CA7C41" w:rsidRPr="00CA7C41" w:rsidRDefault="00EC1E4A" w:rsidP="00EC1E4A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4" w:name="_Toc57060982"/>
      <w:r w:rsidRPr="00EC1E4A">
        <w:rPr>
          <w:rFonts w:asciiTheme="minorHAnsi" w:eastAsiaTheme="minorHAnsi" w:hAnsiTheme="minorHAnsi" w:cs="Times New Roman"/>
          <w:color w:val="auto"/>
          <w:sz w:val="28"/>
          <w:szCs w:val="28"/>
        </w:rPr>
        <w:t>Скомпілювати вихідний текст і отримати виконуваний файл програми.</w:t>
      </w:r>
      <w:r w:rsidR="00CA7C41"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.</w:t>
      </w:r>
      <w:bookmarkEnd w:id="4"/>
    </w:p>
    <w:p w:rsidR="00CA7C41" w:rsidRP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5" w:name="_Toc57060983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Перевірити роботу програми. Налагодити програму.</w:t>
      </w:r>
      <w:bookmarkEnd w:id="5"/>
    </w:p>
    <w:p w:rsidR="00CA7C41" w:rsidRP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6" w:name="_Toc57060984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Проаналізувати та прокоментувати результати та вихідний текст програми.</w:t>
      </w:r>
      <w:bookmarkEnd w:id="6"/>
    </w:p>
    <w:p w:rsid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7" w:name="_Toc57060985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Оформити звіт.</w:t>
      </w:r>
      <w:bookmarkEnd w:id="7"/>
    </w:p>
    <w:p w:rsidR="00B84D4E" w:rsidRPr="00B84D4E" w:rsidRDefault="00B84D4E" w:rsidP="00CA7C41">
      <w:pPr>
        <w:pStyle w:val="1"/>
      </w:pPr>
      <w:bookmarkStart w:id="8" w:name="_Toc57060986"/>
      <w:r>
        <w:rPr>
          <w:lang w:val="uk-UA"/>
        </w:rPr>
        <w:t>Варіанти завдань</w:t>
      </w:r>
      <w:bookmarkEnd w:id="8"/>
    </w:p>
    <w:p w:rsidR="00B84D4E" w:rsidRPr="003B4447" w:rsidRDefault="003B4447" w:rsidP="00EB2857">
      <w:pPr>
        <w:rPr>
          <w:rFonts w:cs="Times New Roman,Bold"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en-US"/>
        </w:rPr>
        <w:t>Number</w:t>
      </w:r>
      <w:r w:rsidRPr="003B4447">
        <w:rPr>
          <w:rFonts w:cs="Times New Roman,Bold"/>
          <w:b/>
          <w:bCs/>
          <w:sz w:val="28"/>
          <w:szCs w:val="28"/>
        </w:rPr>
        <w:t xml:space="preserve"> </w:t>
      </w:r>
      <w:r w:rsidR="001F3D78">
        <w:rPr>
          <w:rFonts w:cs="Times New Roman,Bold"/>
          <w:b/>
          <w:bCs/>
          <w:sz w:val="28"/>
          <w:szCs w:val="28"/>
        </w:rPr>
        <w:t>1</w:t>
      </w:r>
      <w:r w:rsidRPr="003B4447">
        <w:rPr>
          <w:rFonts w:cs="Times New Roman,Bold"/>
          <w:b/>
          <w:bCs/>
          <w:sz w:val="28"/>
          <w:szCs w:val="28"/>
        </w:rPr>
        <w:t>0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– </w:t>
      </w:r>
      <w:r>
        <w:rPr>
          <w:rFonts w:cs="Times New Roman,Bold"/>
          <w:bCs/>
          <w:sz w:val="28"/>
          <w:szCs w:val="28"/>
          <w:lang w:val="uk-UA"/>
        </w:rPr>
        <w:t xml:space="preserve">програмування об’єкту класу </w:t>
      </w:r>
      <w:r>
        <w:rPr>
          <w:rFonts w:cs="Times New Roman,Bold"/>
          <w:bCs/>
          <w:sz w:val="28"/>
          <w:szCs w:val="28"/>
          <w:lang w:val="en-US"/>
        </w:rPr>
        <w:t>MyEditor</w:t>
      </w:r>
      <w:r w:rsidRPr="003B4447">
        <w:rPr>
          <w:rFonts w:cs="Times New Roman,Bold"/>
          <w:bCs/>
          <w:sz w:val="28"/>
          <w:szCs w:val="28"/>
        </w:rPr>
        <w:t xml:space="preserve"> </w:t>
      </w:r>
      <w:r>
        <w:rPr>
          <w:rFonts w:cs="Times New Roman,Bold"/>
          <w:bCs/>
          <w:sz w:val="28"/>
          <w:szCs w:val="28"/>
          <w:lang w:val="uk-UA"/>
        </w:rPr>
        <w:t xml:space="preserve">на основі класичної реалізації </w:t>
      </w:r>
      <w:r w:rsidRPr="003B4447">
        <w:rPr>
          <w:rFonts w:cs="Times New Roman,Bold"/>
          <w:b/>
          <w:bCs/>
          <w:sz w:val="28"/>
          <w:szCs w:val="28"/>
          <w:lang w:val="en-US"/>
        </w:rPr>
        <w:t>Singleton</w:t>
      </w:r>
      <w:r w:rsidRPr="003B4447">
        <w:rPr>
          <w:rFonts w:cs="Times New Roman,Bold"/>
          <w:bCs/>
          <w:sz w:val="28"/>
          <w:szCs w:val="28"/>
        </w:rPr>
        <w:t>.</w:t>
      </w:r>
    </w:p>
    <w:p w:rsidR="00FC38E0" w:rsidRPr="008B2911" w:rsidRDefault="008B2911" w:rsidP="00A878E6">
      <w:pPr>
        <w:rPr>
          <w:rFonts w:cs="Times New Roman,Bold"/>
          <w:bCs/>
          <w:sz w:val="28"/>
          <w:szCs w:val="28"/>
          <w:lang w:val="uk-UA"/>
        </w:rPr>
      </w:pPr>
      <w:r w:rsidRPr="008B2911">
        <w:rPr>
          <w:rFonts w:cs="Times New Roman,Bold"/>
          <w:bCs/>
          <w:sz w:val="28"/>
          <w:szCs w:val="28"/>
          <w:lang w:val="uk-UA"/>
        </w:rPr>
        <w:t xml:space="preserve">Усі </w:t>
      </w:r>
      <w:r w:rsidRPr="008B2911">
        <w:rPr>
          <w:rFonts w:cs="Times New Roman,Bold"/>
          <w:b/>
          <w:bCs/>
          <w:sz w:val="28"/>
          <w:szCs w:val="28"/>
          <w:lang w:val="uk-UA"/>
        </w:rPr>
        <w:t>стилі</w:t>
      </w:r>
      <w:r w:rsidRPr="008B2911">
        <w:rPr>
          <w:rFonts w:cs="Times New Roman,Bold"/>
          <w:bCs/>
          <w:sz w:val="28"/>
          <w:szCs w:val="28"/>
          <w:lang w:val="uk-UA"/>
        </w:rPr>
        <w:t xml:space="preserve"> фігур із </w:t>
      </w:r>
      <w:r w:rsidRPr="008B2911">
        <w:rPr>
          <w:rFonts w:cs="Times New Roman,Bold"/>
          <w:b/>
          <w:bCs/>
          <w:sz w:val="28"/>
          <w:szCs w:val="28"/>
          <w:lang w:val="uk-UA"/>
        </w:rPr>
        <w:t>минулої</w:t>
      </w:r>
      <w:r w:rsidRPr="008B2911">
        <w:rPr>
          <w:rFonts w:cs="Times New Roman,Bold"/>
          <w:bCs/>
          <w:sz w:val="28"/>
          <w:szCs w:val="28"/>
          <w:lang w:val="uk-UA"/>
        </w:rPr>
        <w:t xml:space="preserve"> лабораторної роботи.</w:t>
      </w:r>
    </w:p>
    <w:p w:rsidR="00B8101D" w:rsidRPr="009B48A2" w:rsidRDefault="00B8101D">
      <w:pPr>
        <w:rPr>
          <w:rFonts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9" w:name="_Toc57060987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9"/>
    </w:p>
    <w:p w:rsidR="002C67EF" w:rsidRPr="002C67EF" w:rsidRDefault="00614530" w:rsidP="002C67EF">
      <w:pPr>
        <w:pStyle w:val="2"/>
        <w:rPr>
          <w:lang w:val="uk-UA"/>
        </w:rPr>
      </w:pPr>
      <w:bookmarkStart w:id="10" w:name="_Toc57060988"/>
      <w:r>
        <w:rPr>
          <w:lang w:val="en-US"/>
        </w:rPr>
        <w:t>Lab</w:t>
      </w:r>
      <w:r w:rsidR="002C67EF">
        <w:rPr>
          <w:lang w:val="uk-UA"/>
        </w:rPr>
        <w:t>5</w:t>
      </w:r>
      <w:r w:rsidR="00B8101D" w:rsidRPr="005E487F">
        <w:rPr>
          <w:lang w:val="uk-UA"/>
        </w:rPr>
        <w:t>.</w:t>
      </w:r>
      <w:r w:rsidR="00B8101D">
        <w:rPr>
          <w:lang w:val="en-US"/>
        </w:rPr>
        <w:t>cpp</w:t>
      </w:r>
      <w:bookmarkEnd w:id="10"/>
    </w:p>
    <w:p w:rsidR="002C67EF" w:rsidRPr="009B48A2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8A2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B48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48A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framework</w:t>
      </w:r>
      <w:r w:rsidRPr="009B48A2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B48A2">
        <w:rPr>
          <w:rFonts w:ascii="Consolas" w:hAnsi="Consolas" w:cs="Consolas"/>
          <w:color w:val="A31515"/>
          <w:sz w:val="19"/>
          <w:szCs w:val="19"/>
        </w:rPr>
        <w:t>"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"myeditor.h"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"MyTable.h"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Pr="009B48A2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A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9B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9B48A2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9B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2C67EF" w:rsidRPr="009B48A2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Pr="009B48A2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B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B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      </w:t>
      </w:r>
      <w:r w:rsidRPr="009B48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2C67EF">
        <w:rPr>
          <w:rFonts w:ascii="Consolas" w:hAnsi="Consolas" w:cs="Consolas"/>
          <w:color w:val="008000"/>
          <w:sz w:val="19"/>
          <w:szCs w:val="19"/>
        </w:rPr>
        <w:t>текущий</w:t>
      </w:r>
      <w:r w:rsidRPr="009B48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67EF">
        <w:rPr>
          <w:rFonts w:ascii="Consolas" w:hAnsi="Consolas" w:cs="Consolas"/>
          <w:color w:val="008000"/>
          <w:sz w:val="19"/>
          <w:szCs w:val="19"/>
        </w:rPr>
        <w:t>экземпляр</w:t>
      </w:r>
    </w:p>
    <w:p w:rsidR="002C67EF" w:rsidRPr="009B48A2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9B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9B48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9B48A2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9B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      </w:t>
      </w:r>
      <w:r w:rsidRPr="009B48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2C67EF">
        <w:rPr>
          <w:rFonts w:ascii="Consolas" w:hAnsi="Consolas" w:cs="Consolas"/>
          <w:color w:val="008000"/>
          <w:sz w:val="19"/>
          <w:szCs w:val="19"/>
        </w:rPr>
        <w:t>Текст</w:t>
      </w:r>
      <w:r w:rsidRPr="009B48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67EF">
        <w:rPr>
          <w:rFonts w:ascii="Consolas" w:hAnsi="Consolas" w:cs="Consolas"/>
          <w:color w:val="008000"/>
          <w:sz w:val="19"/>
          <w:szCs w:val="19"/>
        </w:rPr>
        <w:t>строки</w:t>
      </w:r>
      <w:r w:rsidRPr="009B48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67EF">
        <w:rPr>
          <w:rFonts w:ascii="Consolas" w:hAnsi="Consolas" w:cs="Consolas"/>
          <w:color w:val="008000"/>
          <w:sz w:val="19"/>
          <w:szCs w:val="19"/>
        </w:rPr>
        <w:t>заголовка</w:t>
      </w:r>
    </w:p>
    <w:p w:rsidR="002C67EF" w:rsidRPr="009B48A2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9B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9B48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9B48A2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9B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</w:t>
      </w:r>
      <w:r w:rsidRPr="009B48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2C67EF">
        <w:rPr>
          <w:rFonts w:ascii="Consolas" w:hAnsi="Consolas" w:cs="Consolas"/>
          <w:color w:val="008000"/>
          <w:sz w:val="19"/>
          <w:szCs w:val="19"/>
        </w:rPr>
        <w:t>имя</w:t>
      </w:r>
      <w:r w:rsidRPr="009B48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67EF">
        <w:rPr>
          <w:rFonts w:ascii="Consolas" w:hAnsi="Consolas" w:cs="Consolas"/>
          <w:color w:val="008000"/>
          <w:sz w:val="19"/>
          <w:szCs w:val="19"/>
        </w:rPr>
        <w:t>класса</w:t>
      </w:r>
      <w:r w:rsidRPr="009B48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67EF">
        <w:rPr>
          <w:rFonts w:ascii="Consolas" w:hAnsi="Consolas" w:cs="Consolas"/>
          <w:color w:val="008000"/>
          <w:sz w:val="19"/>
          <w:szCs w:val="19"/>
        </w:rPr>
        <w:t>главного</w:t>
      </w:r>
      <w:r w:rsidRPr="009B48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67EF">
        <w:rPr>
          <w:rFonts w:ascii="Consolas" w:hAnsi="Consolas" w:cs="Consolas"/>
          <w:color w:val="008000"/>
          <w:sz w:val="19"/>
          <w:szCs w:val="19"/>
        </w:rPr>
        <w:t>окн</w:t>
      </w:r>
    </w:p>
    <w:p w:rsidR="002C67EF" w:rsidRPr="009B48A2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editorShape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::getInstance();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editor shape object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tool;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toolbar object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dlg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Pr="009B48A2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MyTable</w:t>
      </w:r>
      <w:r w:rsidRPr="009B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9B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4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MyTable</w:t>
      </w:r>
      <w:r w:rsidRPr="009B4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Pr="009B48A2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MyRegisterClass(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InitInstance(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WndProc(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About(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DlgProc(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wWinMain(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_In_opt_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szTitle,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szWindowClass,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2C67EF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2C67EF">
        <w:rPr>
          <w:rFonts w:ascii="Consolas" w:hAnsi="Consolas" w:cs="Consolas"/>
          <w:color w:val="000000"/>
          <w:sz w:val="19"/>
          <w:szCs w:val="19"/>
        </w:rPr>
        <w:t>);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C67EF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7E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(!InitInstance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hAccelTable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2C67E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2C67EF">
        <w:rPr>
          <w:rFonts w:ascii="Consolas" w:hAnsi="Consolas" w:cs="Consolas"/>
          <w:color w:val="000000"/>
          <w:sz w:val="19"/>
          <w:szCs w:val="19"/>
        </w:rPr>
        <w:t>;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C67EF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7E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(msg.hwnd, hAccelTable, &amp;msg))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msg.wParam;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0000"/>
          <w:sz w:val="19"/>
          <w:szCs w:val="19"/>
        </w:rPr>
        <w:t>}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8000"/>
          <w:sz w:val="19"/>
          <w:szCs w:val="19"/>
        </w:rPr>
        <w:t>//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8000"/>
          <w:sz w:val="19"/>
          <w:szCs w:val="19"/>
        </w:rPr>
        <w:t xml:space="preserve">//  ФУНКЦИЯ: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2C67EF">
        <w:rPr>
          <w:rFonts w:ascii="Consolas" w:hAnsi="Consolas" w:cs="Consolas"/>
          <w:color w:val="008000"/>
          <w:sz w:val="19"/>
          <w:szCs w:val="19"/>
        </w:rPr>
        <w:t>()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8000"/>
          <w:sz w:val="19"/>
          <w:szCs w:val="19"/>
        </w:rPr>
        <w:t>//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8000"/>
          <w:sz w:val="19"/>
          <w:szCs w:val="19"/>
        </w:rPr>
        <w:lastRenderedPageBreak/>
        <w:t>//  ЦЕЛЬ: Регистрирует класс окна.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MyRegisterClass(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wcex;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wcex.style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wcex.lpfnWndProc    = WndProc;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wcex.cbClsExtra     = 0;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wcex.cbWndExtra     = 0;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wcex.hInstance     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wcex.hCursor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wcex.hbrBackground 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wcex.lpszMenuName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wcex.lpszClassName  = szWindowClass;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wcex.hIconSm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(wcex.hInstance,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ФУНКЦИЯ: InitInstance(HINSTANCE, int)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8000"/>
          <w:sz w:val="19"/>
          <w:szCs w:val="19"/>
        </w:rPr>
        <w:t>//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InitInstance(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0000"/>
          <w:sz w:val="19"/>
          <w:szCs w:val="19"/>
        </w:rPr>
        <w:t>{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2C67EF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2C67E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C67EF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7EF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(szWindowClass, szTitle,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WS_CLIPCHILDREN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ShowWindow(hWnd,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4175" w:rsidRDefault="00B54175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WndProc(HWND, UINT, WPARAM, LPARAM)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WndProc(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//натиснуто ліву кнопку миші у клієнтській частині вікна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//відпущено ліву кнопку миші у клієнтській частині вікна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editorShape-&gt;GetString();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table-&gt;Add(dlg, str);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//пересунуто мишу у клієнтській частині вікна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editorShape-&gt;OnMouseMove(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WM_INITMENUPOPUP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//editorShape.OnInitMenuPopup(hWnd, wParam);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tool.OnCreate(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toolbar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tool.OnSize(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Size of toolbar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WM_NOTIFY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tool.OnNotify(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Notify pressed button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//потрібно оновлення зображення клієнтської частині вікна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editorShape-&gt;OnPaint(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67EF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C67EF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r w:rsidRPr="002C67EF">
        <w:rPr>
          <w:rFonts w:ascii="Consolas" w:hAnsi="Consolas" w:cs="Consolas"/>
          <w:color w:val="000000"/>
          <w:sz w:val="19"/>
          <w:szCs w:val="19"/>
        </w:rPr>
        <w:t>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7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IDD_TABLEMENU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dlg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(hInst,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0, DlgProc);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ShowWindow(dlg,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SW_SHOW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SetWindowTextA(dlg,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"Таблиця"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tool.OnPointPressed(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tool.OnLinePressed(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tool.OnRectPressed(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tool.OnEllipsePressed(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tool.OnCubePressed(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tool.OnPointLinePressed(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(hInst,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DestroyWindow(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PostQuitMessage(0);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7EF">
        <w:rPr>
          <w:rFonts w:ascii="Consolas" w:hAnsi="Consolas" w:cs="Consolas"/>
          <w:color w:val="000000"/>
          <w:sz w:val="19"/>
          <w:szCs w:val="19"/>
        </w:rPr>
        <w:t>}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67E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0000"/>
          <w:sz w:val="19"/>
          <w:szCs w:val="19"/>
        </w:rPr>
        <w:t>}</w:t>
      </w: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EF" w:rsidRP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EF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EndDialog(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DlgProc(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"./table.txt"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f.open(path);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(!f.is_open()) 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"Can't open the file"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(!f.eof()) 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getline(f, str);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SendDlgItemMessage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)str.c_str());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f.close();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IDCLEAR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clear.open(path,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::out |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::trunc);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clear.close();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SendDlgItemMessage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LB_RESETCONTENT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DestroyWindow(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11" w:name="_Toc57060989"/>
      <w:r>
        <w:rPr>
          <w:lang w:val="en-US"/>
        </w:rPr>
        <w:lastRenderedPageBreak/>
        <w:t>Shape.cpp</w:t>
      </w:r>
      <w:bookmarkEnd w:id="11"/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::~Shape() {};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SetPixel(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Show point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::Copy()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::GetName()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"Point"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MoveToEx(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line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MoveToEx(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::Copy()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::GetName()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(192, 192, 192));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 * xs1 - xs2, 2 * ys1 - ys2,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 * xs1 - xs2, 2 * ys1 - ys2, xs2, ys2);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::Copy()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::GetName()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MoveToEx(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::Copy()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::GetName()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"Ellipse"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xs1; y1 = ys1; x2 = xs2; y2 = ys2;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x2, y2);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+ 10, y1 + 10, x1 - 10, y1 - 10);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::Set(x2 + 10, y2 + 10, x2 - 10, y2 - 10);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x2, y2);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xs1; y1 = ys1; x2 = xs2; y2 = ys2;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x2, y2);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+ 10, y1 + 10, x1 - 10, y1 - 10);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::Set(x2 + 10, y2 + 10, x2 - 10, y2 - 10);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x2, y2);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::Copy()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::GetName()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"Points with line"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xs1; y1 = ys1; x2 = xs2; y2 = ys2;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x1 + 75, y1 + 75);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::Set(x2, y2, x2 + 75, y2 + 75);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+ 75, x2 - 75, y2 + 75);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+ 75, y1 + 75, x2 + 75, y2 + 75);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y1 - 75, x2 - 75, y2 - 75);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x2, y2);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xs1; y1 = ys1; x2 = xs2; y2 = ys2;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x1 + 75, y1 + 75);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::Set(x2, y2, x2 + 75, y2 + 75);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+ 75, x2 - 75, y2 + 75);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+ 75, y1 + 75, x2 + 75, y2 + 75);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y1 - 75, x2 - 75, y2 - 75);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x2, y2);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::Copy()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::GetName()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"Cube"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::Copy()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::GetName() {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"Empty shape"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204" w:rsidRDefault="00364204" w:rsidP="0036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D56B91" w:rsidP="00B8101D">
      <w:pPr>
        <w:pStyle w:val="2"/>
        <w:rPr>
          <w:lang w:val="en-US"/>
        </w:rPr>
      </w:pPr>
      <w:bookmarkStart w:id="12" w:name="_Toc57060990"/>
      <w:r>
        <w:rPr>
          <w:lang w:val="en-US"/>
        </w:rPr>
        <w:lastRenderedPageBreak/>
        <w:t>my</w:t>
      </w:r>
      <w:r w:rsidR="00B8101D">
        <w:rPr>
          <w:lang w:val="en-US"/>
        </w:rPr>
        <w:t>editor.cpp</w:t>
      </w:r>
      <w:bookmarkEnd w:id="12"/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"myeditor.h"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110;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pcshape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[MY_SHAPE_ARRAY_SIZE];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::p_instance = 0;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::getInstance() {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(!p_instance) p_instance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p_instance;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::~MyEditor() {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pcshape[i];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pcshape[c]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x2 = pt.x;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y1 = y2 = pt.y;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pcshape[c]-&gt;Set(x1, y1, x2, y2);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c++;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 = pcshape[c - 1]-&gt;Copy();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(isPressed) {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MoveToEx(hdc,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pcshape[c]-&gt;Set(x1, y1, x2, y2);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pcshape[c]-&gt;WayTrack(hdc);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MoveToEx(hdc,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pcshape[c]-&gt;Set(x1, y1, x2, y2);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pcshape[c]-&gt;WayTrack(hdc);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= BeginPaint(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i++) {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(pcshape[i]) pcshape[i]-&gt;Show(hdc);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EndPaint(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::GetString() {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"Figure: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pcshape[c]-&gt;GetName()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std::to_string(x1)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std::to_string(y1)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std::to_string(x2)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std::to_string(y2)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7A4F13" w:rsidRDefault="007A4F13" w:rsidP="007A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</w:p>
    <w:p w:rsidR="00B8101D" w:rsidRDefault="00D56B91" w:rsidP="005D03E6">
      <w:pPr>
        <w:pStyle w:val="2"/>
        <w:rPr>
          <w:lang w:val="en-US"/>
        </w:rPr>
      </w:pPr>
      <w:bookmarkStart w:id="13" w:name="_Toc57060991"/>
      <w:r>
        <w:rPr>
          <w:lang w:val="en-US"/>
        </w:rPr>
        <w:t>my</w:t>
      </w:r>
      <w:r w:rsidR="005D03E6">
        <w:rPr>
          <w:lang w:val="en-US"/>
        </w:rPr>
        <w:t>editor.h</w:t>
      </w:r>
      <w:bookmarkEnd w:id="13"/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p_instance;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MyEditor() {};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MyEditor(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getInstance();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~MyEditor();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GetString();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pcshape;</w:t>
      </w:r>
    </w:p>
    <w:p w:rsidR="007500BD" w:rsidRDefault="007500BD" w:rsidP="00750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13AE0" w:rsidRPr="00F13AE0" w:rsidRDefault="00F13AE0" w:rsidP="00F13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AE6D06" w:rsidP="00AE6D06">
      <w:pPr>
        <w:pStyle w:val="2"/>
        <w:rPr>
          <w:lang w:val="en-US"/>
        </w:rPr>
      </w:pPr>
      <w:bookmarkStart w:id="14" w:name="_Toc57060992"/>
      <w:r>
        <w:rPr>
          <w:lang w:val="en-US"/>
        </w:rPr>
        <w:t>Shape.h</w:t>
      </w:r>
      <w:bookmarkEnd w:id="14"/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~Shape();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 = 0;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Default="00AC42FB">
      <w:pPr>
        <w:rPr>
          <w:lang w:val="en-US"/>
        </w:rPr>
      </w:pPr>
      <w:r>
        <w:rPr>
          <w:lang w:val="en-US"/>
        </w:rPr>
        <w:br w:type="page"/>
      </w:r>
    </w:p>
    <w:p w:rsidR="00AC42FB" w:rsidRDefault="00AC42FB" w:rsidP="00AC42FB">
      <w:pPr>
        <w:pStyle w:val="2"/>
        <w:rPr>
          <w:lang w:val="en-US"/>
        </w:rPr>
      </w:pPr>
      <w:bookmarkStart w:id="15" w:name="_Toc57060993"/>
      <w:r>
        <w:rPr>
          <w:lang w:val="en-US"/>
        </w:rPr>
        <w:lastRenderedPageBreak/>
        <w:t>Toolbar.h</w:t>
      </w:r>
      <w:bookmarkEnd w:id="15"/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32805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32806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 w:rsidR="00673D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73D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73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32807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32809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32855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 w:rsidR="00673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32813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32811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Declare Toolbar class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OnPointPressed(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OnLinePressed(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OnRectPressed(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OnCubePressed(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OnEllipsePressed(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OnPointLinePressed(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OnNotify(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OffPressed(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Pr="00AC42FB" w:rsidRDefault="00AC42FB" w:rsidP="00AC42FB">
      <w:pPr>
        <w:rPr>
          <w:lang w:val="en-US"/>
        </w:rPr>
      </w:pPr>
    </w:p>
    <w:p w:rsidR="002F1271" w:rsidRDefault="002F1271" w:rsidP="002F1271">
      <w:pPr>
        <w:pStyle w:val="2"/>
        <w:rPr>
          <w:lang w:val="en-US"/>
        </w:rPr>
      </w:pPr>
      <w:bookmarkStart w:id="16" w:name="_Toc57060994"/>
      <w:r>
        <w:rPr>
          <w:lang w:val="en-US"/>
        </w:rPr>
        <w:t>Toolbar.cpp</w:t>
      </w:r>
      <w:bookmarkEnd w:id="16"/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"resource1.h"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hwndToolBar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point, line, rect, ellipse, pointline,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whatPressed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::OnCreate(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tbb[7];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(tbb,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(tbb));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tbb[0].iBitmap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tbb[0].fsState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tbb[0].fsStyle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tbb[0].idCommand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tbb[1].iBitmap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tbb[1].fsState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tbb[1].fsStyle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tbb[1].idCommand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tbb[2].iBitmap = 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//індекс зображення у BITMAP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tbb[2].fsState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tbb[2].fsStyle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tbb[2].idCommand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tbb[3].iBitmap = 3;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tbb[3].fsState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tbb[3].fsStyle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tbb[3].idCommand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tbb[4].iBitmap = 4;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tbb[4].fsState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tbb[4].fsStyle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tbb[4].idCommand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tbb[5].iBitmap = 5;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tbb[5].fsState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tbb[5].fsStyle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tbb[5].idCommand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tbb[6].iBitmap = 6;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tbb[6].fsState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tbb[6].fsStyle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TBSTYLE_SEP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//роздільник груп кнопок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tbb[6].idCommand = 6;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hwndToolBar = CreateToolbarEx(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WS_CLIPSIBLINGS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CCS_TOP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TBSTYLE_TOOLTIPS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6,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//кількість зображень у BITMAP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hInst,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IDB_BITMAP1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//ID ресурсу BITMAP</w:t>
      </w:r>
    </w:p>
    <w:p w:rsidR="00592CA3" w:rsidRP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</w:t>
      </w:r>
      <w:r w:rsidRPr="00592CA3">
        <w:rPr>
          <w:rFonts w:ascii="Consolas" w:hAnsi="Consolas" w:cs="Consolas"/>
          <w:color w:val="000000"/>
          <w:sz w:val="19"/>
          <w:szCs w:val="19"/>
        </w:rPr>
        <w:t>,</w:t>
      </w:r>
    </w:p>
    <w:p w:rsidR="00592CA3" w:rsidRP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CA3">
        <w:rPr>
          <w:rFonts w:ascii="Consolas" w:hAnsi="Consolas" w:cs="Consolas"/>
          <w:color w:val="000000"/>
          <w:sz w:val="19"/>
          <w:szCs w:val="19"/>
        </w:rPr>
        <w:tab/>
      </w:r>
      <w:r w:rsidRPr="00592CA3">
        <w:rPr>
          <w:rFonts w:ascii="Consolas" w:hAnsi="Consolas" w:cs="Consolas"/>
          <w:color w:val="000000"/>
          <w:sz w:val="19"/>
          <w:szCs w:val="19"/>
        </w:rPr>
        <w:tab/>
        <w:t xml:space="preserve">6, </w:t>
      </w:r>
      <w:r w:rsidRPr="00592CA3">
        <w:rPr>
          <w:rFonts w:ascii="Consolas" w:hAnsi="Consolas" w:cs="Consolas"/>
          <w:color w:val="008000"/>
          <w:sz w:val="19"/>
          <w:szCs w:val="19"/>
        </w:rPr>
        <w:t>//кількість кнопок (разом з роздільником)</w:t>
      </w:r>
    </w:p>
    <w:p w:rsidR="00592CA3" w:rsidRP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CA3">
        <w:rPr>
          <w:rFonts w:ascii="Consolas" w:hAnsi="Consolas" w:cs="Consolas"/>
          <w:color w:val="000000"/>
          <w:sz w:val="19"/>
          <w:szCs w:val="19"/>
        </w:rPr>
        <w:tab/>
      </w:r>
      <w:r w:rsidRPr="00592CA3">
        <w:rPr>
          <w:rFonts w:ascii="Consolas" w:hAnsi="Consolas" w:cs="Consolas"/>
          <w:color w:val="000000"/>
          <w:sz w:val="19"/>
          <w:szCs w:val="19"/>
        </w:rPr>
        <w:tab/>
        <w:t xml:space="preserve">24, 24, 24, 24, </w:t>
      </w:r>
      <w:r w:rsidRPr="00592CA3">
        <w:rPr>
          <w:rFonts w:ascii="Consolas" w:hAnsi="Consolas" w:cs="Consolas"/>
          <w:color w:val="008000"/>
          <w:sz w:val="19"/>
          <w:szCs w:val="19"/>
        </w:rPr>
        <w:t xml:space="preserve">//розміри кнопок та зображень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BITMAP</w:t>
      </w:r>
    </w:p>
    <w:p w:rsidR="00592CA3" w:rsidRP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CA3">
        <w:rPr>
          <w:rFonts w:ascii="Consolas" w:hAnsi="Consolas" w:cs="Consolas"/>
          <w:color w:val="000000"/>
          <w:sz w:val="19"/>
          <w:szCs w:val="19"/>
        </w:rPr>
        <w:tab/>
      </w:r>
      <w:r w:rsidRPr="00592CA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92CA3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 w:rsidRPr="00592CA3">
        <w:rPr>
          <w:rFonts w:ascii="Consolas" w:hAnsi="Consolas" w:cs="Consolas"/>
          <w:color w:val="000000"/>
          <w:sz w:val="19"/>
          <w:szCs w:val="19"/>
        </w:rPr>
        <w:t>));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rc, rw;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(hwndToolBar)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&amp;rc);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GetWindowRect(hwndToolBar, &amp;rw);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MoveWindow(hwndToolBar, 0, 0, rc.right - rc.left, rw.bottom - rw.top,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::OnPointPressed(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 = rect = ellipse = pointline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::OnLinePressed(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rect = ellipse = pointline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line);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::OnRectPressed(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ellipse = pointline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rect);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::OnEllipsePressed(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pointline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ellipse);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::OnPointLinePressed(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 з точками"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pointline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ellipse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pointline);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::OnCubePressed(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"Куб"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cube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ellipse = pointline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cube);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::OnNotify(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pnhm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pText;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(pnhm-&gt;code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TTN_NEEDTEXT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lpttt =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(lpttt-&gt;hdr.idFrom)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"Точка"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 з точками"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"Куб"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"Щось невідоме"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lstrcpy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(lpttt-&gt;szText, pText);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::OffPressed(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whatPressed, 0);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whatPressed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5E26" w:rsidRDefault="00592CA3" w:rsidP="00592C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5E26" w:rsidRDefault="000C5E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0C5E26" w:rsidRDefault="000C5E26" w:rsidP="000C5E26">
      <w:pPr>
        <w:pStyle w:val="2"/>
        <w:rPr>
          <w:lang w:val="en-US"/>
        </w:rPr>
      </w:pPr>
      <w:bookmarkStart w:id="17" w:name="_Toc57060995"/>
      <w:r>
        <w:rPr>
          <w:lang w:val="en-US"/>
        </w:rPr>
        <w:lastRenderedPageBreak/>
        <w:t>mytable.cpp</w:t>
      </w:r>
      <w:bookmarkEnd w:id="17"/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"Mytable.h"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"./table.txt"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f.open(path,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(!f.is_open()) {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"Can't open the file"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f.close();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SendDlgItemMessage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.c_str());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E26" w:rsidRDefault="000C5E26" w:rsidP="000C5E26">
      <w:pPr>
        <w:pStyle w:val="2"/>
        <w:rPr>
          <w:lang w:val="en-US"/>
        </w:rPr>
      </w:pPr>
      <w:bookmarkStart w:id="18" w:name="_Toc57060996"/>
      <w:r>
        <w:rPr>
          <w:lang w:val="en-US"/>
        </w:rPr>
        <w:t>mytable.h</w:t>
      </w:r>
      <w:bookmarkEnd w:id="18"/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"resource2.h"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5E26" w:rsidRDefault="000C5E26" w:rsidP="000C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C5E26" w:rsidRPr="000C5E26" w:rsidRDefault="000C5E26" w:rsidP="000C5E26">
      <w:pPr>
        <w:rPr>
          <w:lang w:val="en-US"/>
        </w:rPr>
      </w:pPr>
    </w:p>
    <w:p w:rsidR="00CF5FF0" w:rsidRDefault="00CF5FF0" w:rsidP="00592CA3">
      <w:pPr>
        <w:rPr>
          <w:lang w:val="en-US"/>
        </w:rPr>
      </w:pPr>
      <w:r>
        <w:rPr>
          <w:lang w:val="en-US"/>
        </w:rPr>
        <w:br w:type="page"/>
      </w:r>
    </w:p>
    <w:p w:rsidR="00870F51" w:rsidRDefault="009F7F7A" w:rsidP="00CF5FF0">
      <w:pPr>
        <w:pStyle w:val="1"/>
        <w:rPr>
          <w:lang w:val="en-US"/>
        </w:rPr>
      </w:pPr>
      <w:bookmarkStart w:id="19" w:name="_Toc57060997"/>
      <w:r>
        <w:rPr>
          <w:lang w:val="en-US"/>
        </w:rPr>
        <w:lastRenderedPageBreak/>
        <w:t>Діаграм</w:t>
      </w:r>
      <w:r>
        <w:rPr>
          <w:lang w:val="uk-UA"/>
        </w:rPr>
        <w:t>и</w:t>
      </w:r>
      <w:r w:rsidR="00CF5FF0">
        <w:rPr>
          <w:lang w:val="en-US"/>
        </w:rPr>
        <w:t xml:space="preserve"> класів</w:t>
      </w:r>
      <w:bookmarkEnd w:id="19"/>
      <w:r w:rsidR="00ED1E70" w:rsidRPr="00ED1E70">
        <w:rPr>
          <w:noProof/>
          <w:sz w:val="28"/>
          <w:lang w:val="uk-UA"/>
        </w:rPr>
        <w:t xml:space="preserve"> </w:t>
      </w:r>
    </w:p>
    <w:p w:rsidR="00ED5D44" w:rsidRDefault="00ED5D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AA5C78" wp14:editId="6DAA40D5">
            <wp:extent cx="3538365" cy="2873130"/>
            <wp:effectExtent l="0" t="0" r="5080" b="381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hoto_2020-11-04_21-56-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365" cy="28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51" w:rsidRDefault="00ED5D4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37861208" wp14:editId="2D6E910D">
            <wp:extent cx="6930538" cy="3834063"/>
            <wp:effectExtent l="0" t="0" r="381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hoto_2020-11-04_21-56-3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069" cy="38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F51">
        <w:rPr>
          <w:lang w:val="en-US"/>
        </w:rPr>
        <w:br w:type="page"/>
      </w:r>
    </w:p>
    <w:p w:rsidR="00CF5FF0" w:rsidRDefault="005435B4" w:rsidP="00CF5FF0">
      <w:pPr>
        <w:pStyle w:val="1"/>
        <w:rPr>
          <w:lang w:val="uk-UA"/>
        </w:rPr>
      </w:pPr>
      <w:bookmarkStart w:id="20" w:name="_Toc57060998"/>
      <w:r>
        <w:rPr>
          <w:lang w:val="uk-UA"/>
        </w:rPr>
        <w:lastRenderedPageBreak/>
        <w:t>Скріншоти програми</w:t>
      </w:r>
      <w:bookmarkEnd w:id="20"/>
    </w:p>
    <w:p w:rsidR="003B4EF8" w:rsidRDefault="003B4EF8" w:rsidP="003B4EF8">
      <w:pPr>
        <w:pStyle w:val="2"/>
        <w:rPr>
          <w:lang w:val="uk-UA"/>
        </w:rPr>
      </w:pPr>
      <w:bookmarkStart w:id="21" w:name="_Toc57060999"/>
      <w:r>
        <w:rPr>
          <w:lang w:val="uk-UA"/>
        </w:rPr>
        <w:t>Відображення точки</w:t>
      </w:r>
      <w:bookmarkEnd w:id="21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BF78E4" wp14:editId="1D8D7C27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2C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7E095EB" wp14:editId="5DE44996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887" w:rsidRDefault="007F1887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Точки є малими, тому я збільшив для комфортності скріншот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095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60.45pt;margin-top:18.15pt;width:114.05pt;height:73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">
                <v:textbox>
                  <w:txbxContent>
                    <w:p w:rsidR="007F1887" w:rsidRDefault="007F1887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Точки є малими, тому я збільшив для комфортності скріншот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9E7EAF1" wp14:editId="712CE528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22" w:name="_Toc57061000"/>
      <w:r>
        <w:rPr>
          <w:lang w:val="uk-UA"/>
        </w:rPr>
        <w:t>Відображення прямої</w:t>
      </w:r>
      <w:bookmarkEnd w:id="22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26025EB" wp14:editId="1D9B81EA">
            <wp:extent cx="6754938" cy="3453796"/>
            <wp:effectExtent l="114300" t="114300" r="103505" b="14668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938" cy="34537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23" w:name="_Toc57061001"/>
      <w:r>
        <w:rPr>
          <w:lang w:val="uk-UA"/>
        </w:rPr>
        <w:lastRenderedPageBreak/>
        <w:t>Відображення прямокутника</w:t>
      </w:r>
      <w:bookmarkEnd w:id="23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1D3A3CE" wp14:editId="5F3FFFB5">
            <wp:extent cx="6812336" cy="3490300"/>
            <wp:effectExtent l="114300" t="114300" r="102870" b="14859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336" cy="3490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24" w:name="_Toc57061002"/>
      <w:r>
        <w:rPr>
          <w:lang w:val="uk-UA"/>
        </w:rPr>
        <w:t>Відображення еліпсу</w:t>
      </w:r>
      <w:bookmarkEnd w:id="24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541B5EB" wp14:editId="34ECD92E">
            <wp:extent cx="6728998" cy="3438208"/>
            <wp:effectExtent l="114300" t="114300" r="110490" b="14351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998" cy="34382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2222" w:rsidRDefault="00F4222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DA79B8" w:rsidRDefault="00DA79B8" w:rsidP="00DA79B8">
      <w:pPr>
        <w:pStyle w:val="2"/>
        <w:rPr>
          <w:lang w:val="uk-UA"/>
        </w:rPr>
      </w:pPr>
      <w:bookmarkStart w:id="25" w:name="_Toc57061003"/>
      <w:r>
        <w:rPr>
          <w:lang w:val="uk-UA"/>
        </w:rPr>
        <w:lastRenderedPageBreak/>
        <w:t>Відображення лінії з точками</w:t>
      </w:r>
      <w:bookmarkEnd w:id="25"/>
    </w:p>
    <w:p w:rsidR="00DA79B8" w:rsidRDefault="00FF6286" w:rsidP="00DA79B8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D548742" wp14:editId="2ED5EF1B">
            <wp:extent cx="6779123" cy="3507105"/>
            <wp:effectExtent l="0" t="0" r="317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flask-job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123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86" w:rsidRPr="00DA79B8" w:rsidRDefault="00FF6286" w:rsidP="00FF6286">
      <w:pPr>
        <w:pStyle w:val="2"/>
        <w:rPr>
          <w:lang w:val="uk-UA"/>
        </w:rPr>
      </w:pPr>
      <w:bookmarkStart w:id="26" w:name="_Toc57061004"/>
      <w:r>
        <w:rPr>
          <w:lang w:val="uk-UA"/>
        </w:rPr>
        <w:t>Відображення куба</w:t>
      </w:r>
      <w:bookmarkEnd w:id="26"/>
    </w:p>
    <w:p w:rsidR="00DA79B8" w:rsidRDefault="00EE09C4" w:rsidP="0013305E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042A9A9" wp14:editId="7873A3D7">
            <wp:extent cx="6835738" cy="35312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38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D8" w:rsidRPr="00187B77" w:rsidRDefault="009E32D8" w:rsidP="009E32D8">
      <w:pPr>
        <w:pStyle w:val="2"/>
        <w:rPr>
          <w:lang w:val="en-US"/>
        </w:rPr>
      </w:pPr>
      <w:bookmarkStart w:id="27" w:name="_Toc57061005"/>
      <w:r>
        <w:rPr>
          <w:lang w:val="uk-UA"/>
        </w:rPr>
        <w:t xml:space="preserve">Відображення </w:t>
      </w:r>
      <w:r w:rsidR="00187B77">
        <w:rPr>
          <w:lang w:val="uk-UA"/>
        </w:rPr>
        <w:t xml:space="preserve">вікна </w:t>
      </w:r>
      <w:r w:rsidR="00187B77">
        <w:rPr>
          <w:lang w:val="en-US"/>
        </w:rPr>
        <w:t>Toolbar</w:t>
      </w:r>
      <w:bookmarkEnd w:id="27"/>
    </w:p>
    <w:p w:rsidR="00D1161C" w:rsidRDefault="008A0513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7615B15" wp14:editId="3CEFDE5D">
            <wp:extent cx="2076450" cy="807928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00" w:rsidRDefault="00F271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9F0AAA" w:rsidRPr="00187B77" w:rsidRDefault="009F0AAA" w:rsidP="009F0AAA">
      <w:pPr>
        <w:pStyle w:val="2"/>
        <w:rPr>
          <w:lang w:val="en-US"/>
        </w:rPr>
      </w:pPr>
      <w:r>
        <w:rPr>
          <w:lang w:val="uk-UA"/>
        </w:rPr>
        <w:lastRenderedPageBreak/>
        <w:t>Відображення таблиці</w:t>
      </w:r>
    </w:p>
    <w:p w:rsidR="00EE09C4" w:rsidRPr="00A37038" w:rsidRDefault="00F271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89500" cy="304064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sk-job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F8" w:rsidRDefault="001D2669" w:rsidP="008A0513">
      <w:pPr>
        <w:pStyle w:val="1"/>
        <w:rPr>
          <w:lang w:val="uk-UA"/>
        </w:rPr>
      </w:pPr>
      <w:bookmarkStart w:id="28" w:name="_Toc57061006"/>
      <w:r>
        <w:rPr>
          <w:lang w:val="uk-UA"/>
        </w:rPr>
        <w:t>Контрольні запитання</w:t>
      </w:r>
      <w:bookmarkEnd w:id="28"/>
    </w:p>
    <w:p w:rsidR="001D2669" w:rsidRPr="00F27100" w:rsidRDefault="00A37038" w:rsidP="00A37038">
      <w:pPr>
        <w:pStyle w:val="a3"/>
        <w:numPr>
          <w:ilvl w:val="0"/>
          <w:numId w:val="6"/>
        </w:numPr>
        <w:contextualSpacing w:val="0"/>
        <w:rPr>
          <w:sz w:val="28"/>
          <w:lang w:val="uk-UA"/>
        </w:rPr>
      </w:pPr>
      <w:r w:rsidRPr="00A37038">
        <w:rPr>
          <w:sz w:val="28"/>
          <w:lang w:val="uk-UA"/>
        </w:rPr>
        <w:t>Що таке Singleton?</w:t>
      </w:r>
    </w:p>
    <w:p w:rsidR="001D2669" w:rsidRPr="00A37038" w:rsidRDefault="009B48A2" w:rsidP="00331F18">
      <w:pPr>
        <w:ind w:left="360" w:firstLine="348"/>
        <w:rPr>
          <w:sz w:val="28"/>
          <w:lang w:val="uk-UA"/>
        </w:rPr>
      </w:pPr>
      <w:r w:rsidRPr="0064784F">
        <w:rPr>
          <w:b/>
          <w:sz w:val="28"/>
          <w:lang w:val="en-US"/>
        </w:rPr>
        <w:t>Singleton</w:t>
      </w:r>
      <w:r w:rsidR="00A37038" w:rsidRPr="00A37038">
        <w:rPr>
          <w:sz w:val="28"/>
          <w:lang w:val="uk-UA"/>
        </w:rPr>
        <w:t xml:space="preserve"> (</w:t>
      </w:r>
      <w:r>
        <w:rPr>
          <w:sz w:val="28"/>
          <w:lang w:val="uk-UA"/>
        </w:rPr>
        <w:t xml:space="preserve">у перекладі з </w:t>
      </w:r>
      <w:r w:rsidR="00A37038" w:rsidRPr="00A37038">
        <w:rPr>
          <w:sz w:val="28"/>
          <w:lang w:val="uk-UA"/>
        </w:rPr>
        <w:t xml:space="preserve">англ. </w:t>
      </w:r>
      <w:r>
        <w:rPr>
          <w:sz w:val="28"/>
          <w:lang w:val="uk-UA"/>
        </w:rPr>
        <w:t>Одинак</w:t>
      </w:r>
      <w:r w:rsidR="003B697C">
        <w:rPr>
          <w:sz w:val="28"/>
          <w:lang w:val="uk-UA"/>
        </w:rPr>
        <w:t>) — шаблон прое</w:t>
      </w:r>
      <w:r w:rsidR="00A37038" w:rsidRPr="00A37038">
        <w:rPr>
          <w:sz w:val="28"/>
          <w:lang w:val="uk-UA"/>
        </w:rPr>
        <w:t>ктування, відноситься до класу твірних шаблонів. Гарантує, що клас матиме тільки один екземпляр, і забезпечує глобальну точку досту</w:t>
      </w:r>
      <w:bookmarkStart w:id="29" w:name="_GoBack"/>
      <w:bookmarkEnd w:id="29"/>
      <w:r w:rsidR="00A37038" w:rsidRPr="00A37038">
        <w:rPr>
          <w:sz w:val="28"/>
          <w:lang w:val="uk-UA"/>
        </w:rPr>
        <w:t>пу до цього екземпляра.</w:t>
      </w:r>
    </w:p>
    <w:p w:rsidR="00941068" w:rsidRPr="009B48A2" w:rsidRDefault="001561D7" w:rsidP="001561D7">
      <w:pPr>
        <w:pStyle w:val="a3"/>
        <w:numPr>
          <w:ilvl w:val="0"/>
          <w:numId w:val="6"/>
        </w:numPr>
        <w:contextualSpacing w:val="0"/>
        <w:rPr>
          <w:sz w:val="28"/>
          <w:lang w:val="uk-UA"/>
        </w:rPr>
      </w:pPr>
      <w:r w:rsidRPr="001561D7">
        <w:rPr>
          <w:sz w:val="28"/>
          <w:lang w:val="uk-UA"/>
        </w:rPr>
        <w:t>Чим відрізняється класична реалізація Singleton від Singleton Меєрса?</w:t>
      </w:r>
    </w:p>
    <w:p w:rsidR="008611EC" w:rsidRPr="00211B34" w:rsidRDefault="00211B34" w:rsidP="00331F18">
      <w:pPr>
        <w:pStyle w:val="a3"/>
        <w:ind w:left="360" w:firstLine="348"/>
        <w:contextualSpacing w:val="0"/>
        <w:rPr>
          <w:sz w:val="28"/>
          <w:lang w:val="uk-UA"/>
        </w:rPr>
      </w:pPr>
      <w:r w:rsidRPr="00211B34">
        <w:rPr>
          <w:sz w:val="28"/>
          <w:lang w:val="uk-UA"/>
        </w:rPr>
        <w:t xml:space="preserve">Тим, що у класичній реалізації </w:t>
      </w:r>
      <w:r>
        <w:rPr>
          <w:sz w:val="28"/>
          <w:lang w:val="uk-UA"/>
        </w:rPr>
        <w:t>створюється</w:t>
      </w:r>
      <w:r w:rsidRPr="00211B34">
        <w:rPr>
          <w:sz w:val="28"/>
          <w:lang w:val="uk-UA"/>
        </w:rPr>
        <w:t xml:space="preserve"> окрема змінна instance та операції </w:t>
      </w:r>
      <w:r>
        <w:rPr>
          <w:sz w:val="28"/>
          <w:lang w:val="uk-UA"/>
        </w:rPr>
        <w:t>проводяться</w:t>
      </w:r>
      <w:r w:rsidRPr="00211B34">
        <w:rPr>
          <w:sz w:val="28"/>
          <w:lang w:val="uk-UA"/>
        </w:rPr>
        <w:t xml:space="preserve"> </w:t>
      </w:r>
      <w:r>
        <w:rPr>
          <w:sz w:val="28"/>
          <w:lang w:val="uk-UA"/>
        </w:rPr>
        <w:t>з нею</w:t>
      </w:r>
      <w:r w:rsidRPr="00211B34">
        <w:rPr>
          <w:sz w:val="28"/>
          <w:lang w:val="uk-UA"/>
        </w:rPr>
        <w:t xml:space="preserve">, а у </w:t>
      </w:r>
      <w:r w:rsidRPr="0064784F">
        <w:rPr>
          <w:i/>
          <w:sz w:val="28"/>
          <w:lang w:val="uk-UA"/>
        </w:rPr>
        <w:t xml:space="preserve">Singleton Меєрса </w:t>
      </w:r>
      <w:r w:rsidRPr="00211B34">
        <w:rPr>
          <w:sz w:val="28"/>
          <w:lang w:val="uk-UA"/>
        </w:rPr>
        <w:t xml:space="preserve">цю змінну </w:t>
      </w:r>
      <w:r>
        <w:rPr>
          <w:sz w:val="28"/>
          <w:lang w:val="uk-UA"/>
        </w:rPr>
        <w:t>прихову</w:t>
      </w:r>
      <w:r w:rsidRPr="00211B34">
        <w:rPr>
          <w:sz w:val="28"/>
          <w:lang w:val="uk-UA"/>
        </w:rPr>
        <w:t>ють у функцію.</w:t>
      </w:r>
    </w:p>
    <w:p w:rsidR="00941068" w:rsidRPr="00662096" w:rsidRDefault="00B614D9" w:rsidP="00B614D9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B614D9">
        <w:rPr>
          <w:sz w:val="28"/>
          <w:lang w:val="uk-UA"/>
        </w:rPr>
        <w:t>Як запрограмувати немодальне діалогове вікно?</w:t>
      </w:r>
    </w:p>
    <w:p w:rsidR="00991730" w:rsidRPr="00A659DD" w:rsidRDefault="00B614D9" w:rsidP="00331F18">
      <w:pPr>
        <w:pStyle w:val="a3"/>
        <w:ind w:left="360" w:firstLine="348"/>
        <w:contextualSpacing w:val="0"/>
        <w:rPr>
          <w:sz w:val="28"/>
          <w:lang w:val="uk-UA"/>
        </w:rPr>
      </w:pPr>
      <w:r>
        <w:rPr>
          <w:sz w:val="28"/>
          <w:lang w:val="uk-UA"/>
        </w:rPr>
        <w:t>Потрібно</w:t>
      </w:r>
      <w:r w:rsidRPr="00B614D9">
        <w:rPr>
          <w:sz w:val="28"/>
        </w:rPr>
        <w:t xml:space="preserve"> створити окремий ресурс та додати там вікно. Далі слід задекларувати функцію, </w:t>
      </w:r>
      <w:r>
        <w:rPr>
          <w:sz w:val="28"/>
          <w:lang w:val="uk-UA"/>
        </w:rPr>
        <w:t>подібну</w:t>
      </w:r>
      <w:r w:rsidRPr="00B614D9">
        <w:rPr>
          <w:sz w:val="28"/>
        </w:rPr>
        <w:t xml:space="preserve"> </w:t>
      </w:r>
      <w:r>
        <w:rPr>
          <w:sz w:val="28"/>
          <w:lang w:val="uk-UA"/>
        </w:rPr>
        <w:t>до</w:t>
      </w:r>
      <w:r>
        <w:rPr>
          <w:sz w:val="28"/>
        </w:rPr>
        <w:t xml:space="preserve"> функції</w:t>
      </w:r>
      <w:r w:rsidRPr="00B614D9">
        <w:rPr>
          <w:sz w:val="28"/>
        </w:rPr>
        <w:t xml:space="preserve"> головного вікна, але з</w:t>
      </w:r>
      <w:r>
        <w:rPr>
          <w:sz w:val="28"/>
          <w:lang w:val="uk-UA"/>
        </w:rPr>
        <w:t>а</w:t>
      </w:r>
      <w:r>
        <w:rPr>
          <w:sz w:val="28"/>
        </w:rPr>
        <w:t xml:space="preserve">мінити </w:t>
      </w:r>
      <w:r w:rsidRPr="00B614D9">
        <w:rPr>
          <w:sz w:val="28"/>
        </w:rPr>
        <w:t xml:space="preserve">назву. </w:t>
      </w:r>
      <w:r>
        <w:rPr>
          <w:sz w:val="28"/>
          <w:lang w:val="uk-UA"/>
        </w:rPr>
        <w:t>П</w:t>
      </w:r>
      <w:r w:rsidRPr="00B614D9">
        <w:rPr>
          <w:sz w:val="28"/>
        </w:rPr>
        <w:t>ри натисканні на пункт меню немодального діалогового вікна викликати цю функцію вікна з його власним ID</w:t>
      </w:r>
      <w:r w:rsidR="00A659DD">
        <w:rPr>
          <w:sz w:val="28"/>
          <w:lang w:val="uk-UA"/>
        </w:rPr>
        <w:t>.</w:t>
      </w:r>
    </w:p>
    <w:p w:rsidR="008D6576" w:rsidRDefault="007F1887" w:rsidP="007F1887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7F1887">
        <w:rPr>
          <w:sz w:val="28"/>
        </w:rPr>
        <w:t>Як запрограмувати запис у файл об’єктів - геометричних форм?</w:t>
      </w:r>
    </w:p>
    <w:p w:rsidR="00CA40BD" w:rsidRPr="00375E03" w:rsidRDefault="00375E03" w:rsidP="00331F18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Ми використовуємо бібліотеку</w:t>
      </w:r>
      <w:r w:rsidR="007F1887" w:rsidRPr="00375E03">
        <w:rPr>
          <w:sz w:val="28"/>
          <w:lang w:val="uk-UA"/>
        </w:rPr>
        <w:t xml:space="preserve"> </w:t>
      </w:r>
      <w:r w:rsidR="007F1887" w:rsidRPr="00375E03">
        <w:rPr>
          <w:b/>
          <w:sz w:val="28"/>
          <w:lang w:val="uk-UA"/>
        </w:rPr>
        <w:t>ofstream</w:t>
      </w:r>
      <w:r w:rsidR="007F1887" w:rsidRPr="00375E03">
        <w:rPr>
          <w:sz w:val="28"/>
          <w:lang w:val="uk-UA"/>
        </w:rPr>
        <w:t xml:space="preserve">. </w:t>
      </w:r>
      <w:r>
        <w:rPr>
          <w:sz w:val="28"/>
          <w:lang w:val="uk-UA"/>
        </w:rPr>
        <w:t>Спершу відкриваємо файл функцією</w:t>
      </w:r>
      <w:r w:rsidR="007F1887" w:rsidRPr="00375E03">
        <w:rPr>
          <w:sz w:val="28"/>
          <w:lang w:val="uk-UA"/>
        </w:rPr>
        <w:t xml:space="preserve"> file.open(), </w:t>
      </w:r>
      <w:r>
        <w:rPr>
          <w:sz w:val="28"/>
          <w:lang w:val="uk-UA"/>
        </w:rPr>
        <w:t>потім записуємо у файл інформацію</w:t>
      </w:r>
      <w:r w:rsidR="007F1887" w:rsidRPr="00375E03">
        <w:rPr>
          <w:sz w:val="28"/>
          <w:lang w:val="uk-UA"/>
        </w:rPr>
        <w:t xml:space="preserve">: file &lt;&lt; str &lt;&lt; "\n". Потім не забуваємо закрити файл функцією file.close(). А щоб отримати інформацію геометричних форм, потрібно додати до класу </w:t>
      </w:r>
      <w:r w:rsidR="00306D8E">
        <w:rPr>
          <w:b/>
          <w:sz w:val="28"/>
          <w:lang w:val="en-US"/>
        </w:rPr>
        <w:t>M</w:t>
      </w:r>
      <w:r w:rsidR="007F1887" w:rsidRPr="00E81E52">
        <w:rPr>
          <w:b/>
          <w:sz w:val="28"/>
          <w:lang w:val="uk-UA"/>
        </w:rPr>
        <w:t>y</w:t>
      </w:r>
      <w:r w:rsidR="00306D8E">
        <w:rPr>
          <w:b/>
          <w:sz w:val="28"/>
          <w:lang w:val="en-US"/>
        </w:rPr>
        <w:t>E</w:t>
      </w:r>
      <w:r w:rsidR="007F1887" w:rsidRPr="00E81E52">
        <w:rPr>
          <w:b/>
          <w:sz w:val="28"/>
          <w:lang w:val="uk-UA"/>
        </w:rPr>
        <w:t>ditor</w:t>
      </w:r>
      <w:r w:rsidR="007F1887" w:rsidRPr="00375E03">
        <w:rPr>
          <w:sz w:val="28"/>
          <w:lang w:val="uk-UA"/>
        </w:rPr>
        <w:t xml:space="preserve"> функцію </w:t>
      </w:r>
      <w:r w:rsidR="007F1887" w:rsidRPr="00E81E52">
        <w:rPr>
          <w:b/>
          <w:sz w:val="28"/>
          <w:lang w:val="uk-UA"/>
        </w:rPr>
        <w:t>GetString</w:t>
      </w:r>
      <w:r w:rsidR="007F1887" w:rsidRPr="00375E03">
        <w:rPr>
          <w:sz w:val="28"/>
          <w:lang w:val="uk-UA"/>
        </w:rPr>
        <w:t xml:space="preserve"> і з неї повертати рядок типу string зі всіма даними.</w:t>
      </w:r>
    </w:p>
    <w:p w:rsidR="00E83CB4" w:rsidRDefault="0063658D" w:rsidP="0063658D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63658D">
        <w:rPr>
          <w:sz w:val="28"/>
        </w:rPr>
        <w:t>Покажіть у програмі поліморфізм.</w:t>
      </w:r>
    </w:p>
    <w:p w:rsidR="00F437C1" w:rsidRPr="0063658D" w:rsidRDefault="003B697C" w:rsidP="0063658D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lastRenderedPageBreak/>
        <w:t>П</w:t>
      </w:r>
      <w:r w:rsidR="0063658D" w:rsidRPr="0063658D">
        <w:rPr>
          <w:sz w:val="28"/>
          <w:lang w:val="uk-UA"/>
        </w:rPr>
        <w:t>рикладом поліморфізму</w:t>
      </w:r>
      <w:r>
        <w:rPr>
          <w:sz w:val="28"/>
          <w:lang w:val="uk-UA"/>
        </w:rPr>
        <w:t xml:space="preserve"> в нас</w:t>
      </w:r>
      <w:r w:rsidR="0063658D" w:rsidRPr="0063658D">
        <w:rPr>
          <w:sz w:val="28"/>
          <w:lang w:val="uk-UA"/>
        </w:rPr>
        <w:t xml:space="preserve"> є клас </w:t>
      </w:r>
      <w:r w:rsidR="00E81E52" w:rsidRPr="00E81E52">
        <w:rPr>
          <w:b/>
          <w:sz w:val="28"/>
          <w:lang w:val="en-US"/>
        </w:rPr>
        <w:t>MyEditor</w:t>
      </w:r>
      <w:r w:rsidR="0063658D" w:rsidRPr="00E81E52">
        <w:rPr>
          <w:b/>
          <w:sz w:val="28"/>
        </w:rPr>
        <w:t>,</w:t>
      </w:r>
      <w:r w:rsidR="0063658D" w:rsidRPr="0063658D">
        <w:rPr>
          <w:sz w:val="28"/>
          <w:lang w:val="uk-UA"/>
        </w:rPr>
        <w:t xml:space="preserve"> </w:t>
      </w:r>
      <w:r>
        <w:rPr>
          <w:sz w:val="28"/>
          <w:lang w:val="uk-UA"/>
        </w:rPr>
        <w:t>тому що</w:t>
      </w:r>
      <w:r w:rsidR="0063658D" w:rsidRPr="0063658D">
        <w:rPr>
          <w:sz w:val="28"/>
          <w:lang w:val="uk-UA"/>
        </w:rPr>
        <w:t xml:space="preserve"> він має багато функці</w:t>
      </w:r>
      <w:r>
        <w:rPr>
          <w:sz w:val="28"/>
          <w:lang w:val="uk-UA"/>
        </w:rPr>
        <w:t>й, які можуть обробляти не один тип</w:t>
      </w:r>
      <w:r w:rsidR="0063658D" w:rsidRPr="0063658D">
        <w:rPr>
          <w:sz w:val="28"/>
          <w:lang w:val="uk-UA"/>
        </w:rPr>
        <w:t>.</w:t>
      </w:r>
    </w:p>
    <w:p w:rsidR="00A05F1A" w:rsidRPr="000A6AE6" w:rsidRDefault="00A05F1A" w:rsidP="005E09DE">
      <w:pPr>
        <w:pStyle w:val="1"/>
        <w:rPr>
          <w:lang w:val="uk-UA"/>
        </w:rPr>
      </w:pPr>
      <w:bookmarkStart w:id="30" w:name="_Toc57061007"/>
      <w:r w:rsidRPr="000A6AE6">
        <w:rPr>
          <w:lang w:val="uk-UA"/>
        </w:rPr>
        <w:t>Висновок</w:t>
      </w:r>
      <w:bookmarkEnd w:id="30"/>
    </w:p>
    <w:p w:rsidR="009F559E" w:rsidRPr="009F559E" w:rsidRDefault="009F559E" w:rsidP="009F559E">
      <w:pPr>
        <w:rPr>
          <w:sz w:val="28"/>
          <w:lang w:val="uk-UA"/>
        </w:rPr>
      </w:pPr>
      <w:r w:rsidRPr="009F559E">
        <w:rPr>
          <w:sz w:val="28"/>
          <w:lang w:val="uk-UA"/>
        </w:rPr>
        <w:t xml:space="preserve">У ході виконання лабораторної роботи </w:t>
      </w:r>
      <w:r w:rsidR="00645B84">
        <w:rPr>
          <w:sz w:val="28"/>
          <w:lang w:val="uk-UA"/>
        </w:rPr>
        <w:t>я</w:t>
      </w:r>
      <w:r w:rsidR="00FA755E">
        <w:rPr>
          <w:sz w:val="28"/>
          <w:lang w:val="uk-UA"/>
        </w:rPr>
        <w:t xml:space="preserve"> отримав вміння та навички у програмуванні багатовіконного інтерфейсу  на С++ в ООП, а також навички у роботі із файлами</w:t>
      </w:r>
      <w:r w:rsidR="005571E9">
        <w:rPr>
          <w:sz w:val="28"/>
          <w:lang w:val="uk-UA"/>
        </w:rPr>
        <w:t>.</w:t>
      </w:r>
    </w:p>
    <w:sectPr w:rsidR="009F559E" w:rsidRPr="009F559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64F"/>
    <w:multiLevelType w:val="hybridMultilevel"/>
    <w:tmpl w:val="F44A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A26E9"/>
    <w:multiLevelType w:val="hybridMultilevel"/>
    <w:tmpl w:val="D92063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314A1"/>
    <w:multiLevelType w:val="hybridMultilevel"/>
    <w:tmpl w:val="AADE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6C2D"/>
    <w:multiLevelType w:val="hybridMultilevel"/>
    <w:tmpl w:val="1A5E0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165F7"/>
    <w:multiLevelType w:val="hybridMultilevel"/>
    <w:tmpl w:val="27C0603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7451CCE"/>
    <w:multiLevelType w:val="hybridMultilevel"/>
    <w:tmpl w:val="0EBE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7054D"/>
    <w:multiLevelType w:val="hybridMultilevel"/>
    <w:tmpl w:val="166C8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708CF"/>
    <w:multiLevelType w:val="hybridMultilevel"/>
    <w:tmpl w:val="4268E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0D63"/>
    <w:rsid w:val="00032704"/>
    <w:rsid w:val="0003462B"/>
    <w:rsid w:val="000406D1"/>
    <w:rsid w:val="000443F0"/>
    <w:rsid w:val="000466BA"/>
    <w:rsid w:val="00051890"/>
    <w:rsid w:val="000576FF"/>
    <w:rsid w:val="00067270"/>
    <w:rsid w:val="00080356"/>
    <w:rsid w:val="000814EA"/>
    <w:rsid w:val="00094DDF"/>
    <w:rsid w:val="000A1FC4"/>
    <w:rsid w:val="000A2A07"/>
    <w:rsid w:val="000A6AE6"/>
    <w:rsid w:val="000B6557"/>
    <w:rsid w:val="000C06B3"/>
    <w:rsid w:val="000C5E26"/>
    <w:rsid w:val="000C7A9A"/>
    <w:rsid w:val="000E1A11"/>
    <w:rsid w:val="0010199B"/>
    <w:rsid w:val="00110C08"/>
    <w:rsid w:val="00120B6F"/>
    <w:rsid w:val="00121C2D"/>
    <w:rsid w:val="00125084"/>
    <w:rsid w:val="0012590F"/>
    <w:rsid w:val="00127AAF"/>
    <w:rsid w:val="0013305E"/>
    <w:rsid w:val="001334FA"/>
    <w:rsid w:val="001341F1"/>
    <w:rsid w:val="00134625"/>
    <w:rsid w:val="00154713"/>
    <w:rsid w:val="001561D7"/>
    <w:rsid w:val="0016433E"/>
    <w:rsid w:val="00166D2B"/>
    <w:rsid w:val="00171F95"/>
    <w:rsid w:val="00181A44"/>
    <w:rsid w:val="00187B77"/>
    <w:rsid w:val="00192C15"/>
    <w:rsid w:val="00193E70"/>
    <w:rsid w:val="001A5BBD"/>
    <w:rsid w:val="001D2669"/>
    <w:rsid w:val="001D6A5F"/>
    <w:rsid w:val="001E02F8"/>
    <w:rsid w:val="001F3D78"/>
    <w:rsid w:val="0021023F"/>
    <w:rsid w:val="00211B34"/>
    <w:rsid w:val="00242013"/>
    <w:rsid w:val="0024264C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C67EF"/>
    <w:rsid w:val="002D0384"/>
    <w:rsid w:val="002D50D2"/>
    <w:rsid w:val="002E2FBB"/>
    <w:rsid w:val="002E5497"/>
    <w:rsid w:val="002F1271"/>
    <w:rsid w:val="002F2DEF"/>
    <w:rsid w:val="002F5327"/>
    <w:rsid w:val="002F7A21"/>
    <w:rsid w:val="00301D55"/>
    <w:rsid w:val="00306D8E"/>
    <w:rsid w:val="003151F0"/>
    <w:rsid w:val="00317147"/>
    <w:rsid w:val="00323125"/>
    <w:rsid w:val="00331F18"/>
    <w:rsid w:val="003540CA"/>
    <w:rsid w:val="003611D4"/>
    <w:rsid w:val="00364204"/>
    <w:rsid w:val="0037253F"/>
    <w:rsid w:val="00375E03"/>
    <w:rsid w:val="0038026D"/>
    <w:rsid w:val="00393E68"/>
    <w:rsid w:val="003B4447"/>
    <w:rsid w:val="003B4B71"/>
    <w:rsid w:val="003B4EF8"/>
    <w:rsid w:val="003B697C"/>
    <w:rsid w:val="003C6595"/>
    <w:rsid w:val="003D44E7"/>
    <w:rsid w:val="003D6544"/>
    <w:rsid w:val="003D779C"/>
    <w:rsid w:val="003E79E7"/>
    <w:rsid w:val="003F0F63"/>
    <w:rsid w:val="003F52DF"/>
    <w:rsid w:val="003F745D"/>
    <w:rsid w:val="004046B2"/>
    <w:rsid w:val="00417B90"/>
    <w:rsid w:val="004216E1"/>
    <w:rsid w:val="00427BB1"/>
    <w:rsid w:val="0043360E"/>
    <w:rsid w:val="0044228E"/>
    <w:rsid w:val="0044418B"/>
    <w:rsid w:val="00444A1E"/>
    <w:rsid w:val="0044724B"/>
    <w:rsid w:val="00476E1B"/>
    <w:rsid w:val="004831AF"/>
    <w:rsid w:val="004B4C7D"/>
    <w:rsid w:val="004D40F4"/>
    <w:rsid w:val="004D6128"/>
    <w:rsid w:val="004D7B61"/>
    <w:rsid w:val="004E32D0"/>
    <w:rsid w:val="004E447F"/>
    <w:rsid w:val="004E5BE8"/>
    <w:rsid w:val="004E6427"/>
    <w:rsid w:val="004F0785"/>
    <w:rsid w:val="00500E4C"/>
    <w:rsid w:val="00501BC0"/>
    <w:rsid w:val="00501EC2"/>
    <w:rsid w:val="00502B41"/>
    <w:rsid w:val="00511E69"/>
    <w:rsid w:val="00516B39"/>
    <w:rsid w:val="00531207"/>
    <w:rsid w:val="00532397"/>
    <w:rsid w:val="005435B4"/>
    <w:rsid w:val="0054564C"/>
    <w:rsid w:val="0054726F"/>
    <w:rsid w:val="005523D2"/>
    <w:rsid w:val="005571E9"/>
    <w:rsid w:val="00571021"/>
    <w:rsid w:val="00573A7D"/>
    <w:rsid w:val="00573F85"/>
    <w:rsid w:val="005852D3"/>
    <w:rsid w:val="00592CA3"/>
    <w:rsid w:val="005B5D64"/>
    <w:rsid w:val="005C4455"/>
    <w:rsid w:val="005D01A6"/>
    <w:rsid w:val="005D03E6"/>
    <w:rsid w:val="005E09DE"/>
    <w:rsid w:val="005E22AB"/>
    <w:rsid w:val="005E487F"/>
    <w:rsid w:val="005E6E58"/>
    <w:rsid w:val="005F02BF"/>
    <w:rsid w:val="005F5DCD"/>
    <w:rsid w:val="005F68ED"/>
    <w:rsid w:val="00607C65"/>
    <w:rsid w:val="00614530"/>
    <w:rsid w:val="00614842"/>
    <w:rsid w:val="006275C7"/>
    <w:rsid w:val="006340D1"/>
    <w:rsid w:val="00635B72"/>
    <w:rsid w:val="0063658D"/>
    <w:rsid w:val="006366D9"/>
    <w:rsid w:val="00645894"/>
    <w:rsid w:val="00645B84"/>
    <w:rsid w:val="0064784F"/>
    <w:rsid w:val="00653691"/>
    <w:rsid w:val="00662096"/>
    <w:rsid w:val="00673DCF"/>
    <w:rsid w:val="006745BB"/>
    <w:rsid w:val="00684268"/>
    <w:rsid w:val="0069251E"/>
    <w:rsid w:val="006A3ABA"/>
    <w:rsid w:val="006A3E11"/>
    <w:rsid w:val="006A7802"/>
    <w:rsid w:val="006B0FAD"/>
    <w:rsid w:val="006B1AE8"/>
    <w:rsid w:val="006B2298"/>
    <w:rsid w:val="006D0249"/>
    <w:rsid w:val="006D23ED"/>
    <w:rsid w:val="006D6816"/>
    <w:rsid w:val="006E31EA"/>
    <w:rsid w:val="006F7CB1"/>
    <w:rsid w:val="0070329C"/>
    <w:rsid w:val="00706545"/>
    <w:rsid w:val="00734BD7"/>
    <w:rsid w:val="00741E55"/>
    <w:rsid w:val="007475E0"/>
    <w:rsid w:val="007500BD"/>
    <w:rsid w:val="007521A3"/>
    <w:rsid w:val="00754F7D"/>
    <w:rsid w:val="0078425D"/>
    <w:rsid w:val="00786CAA"/>
    <w:rsid w:val="007A4F13"/>
    <w:rsid w:val="007B1BEC"/>
    <w:rsid w:val="007B6A82"/>
    <w:rsid w:val="007C24EE"/>
    <w:rsid w:val="007C2A68"/>
    <w:rsid w:val="007C4578"/>
    <w:rsid w:val="007C497B"/>
    <w:rsid w:val="007C52F2"/>
    <w:rsid w:val="007D683F"/>
    <w:rsid w:val="007D7A17"/>
    <w:rsid w:val="007E5BBB"/>
    <w:rsid w:val="007F1887"/>
    <w:rsid w:val="00804D4C"/>
    <w:rsid w:val="00804D8D"/>
    <w:rsid w:val="00805EB9"/>
    <w:rsid w:val="00822A5A"/>
    <w:rsid w:val="00823620"/>
    <w:rsid w:val="00844FA2"/>
    <w:rsid w:val="00846757"/>
    <w:rsid w:val="00856253"/>
    <w:rsid w:val="00860318"/>
    <w:rsid w:val="008611EC"/>
    <w:rsid w:val="00870F51"/>
    <w:rsid w:val="008740F2"/>
    <w:rsid w:val="008834EF"/>
    <w:rsid w:val="008844CE"/>
    <w:rsid w:val="00895544"/>
    <w:rsid w:val="008A0513"/>
    <w:rsid w:val="008A44DF"/>
    <w:rsid w:val="008A5A87"/>
    <w:rsid w:val="008B2911"/>
    <w:rsid w:val="008B36EA"/>
    <w:rsid w:val="008D50B7"/>
    <w:rsid w:val="008D6576"/>
    <w:rsid w:val="008D65FD"/>
    <w:rsid w:val="008E3EF2"/>
    <w:rsid w:val="008F30D9"/>
    <w:rsid w:val="009314D3"/>
    <w:rsid w:val="009340D6"/>
    <w:rsid w:val="00935A92"/>
    <w:rsid w:val="00941068"/>
    <w:rsid w:val="009413D2"/>
    <w:rsid w:val="009436CE"/>
    <w:rsid w:val="0096024A"/>
    <w:rsid w:val="009834D6"/>
    <w:rsid w:val="00983692"/>
    <w:rsid w:val="00986457"/>
    <w:rsid w:val="00991730"/>
    <w:rsid w:val="0099182D"/>
    <w:rsid w:val="00991921"/>
    <w:rsid w:val="00992D10"/>
    <w:rsid w:val="00996187"/>
    <w:rsid w:val="009A3061"/>
    <w:rsid w:val="009A35F1"/>
    <w:rsid w:val="009A722C"/>
    <w:rsid w:val="009B3A51"/>
    <w:rsid w:val="009B3FCF"/>
    <w:rsid w:val="009B48A2"/>
    <w:rsid w:val="009B6B9A"/>
    <w:rsid w:val="009C5956"/>
    <w:rsid w:val="009E32D8"/>
    <w:rsid w:val="009F0AAA"/>
    <w:rsid w:val="009F559E"/>
    <w:rsid w:val="009F7F7A"/>
    <w:rsid w:val="00A05F1A"/>
    <w:rsid w:val="00A225F7"/>
    <w:rsid w:val="00A37038"/>
    <w:rsid w:val="00A45436"/>
    <w:rsid w:val="00A63783"/>
    <w:rsid w:val="00A659DD"/>
    <w:rsid w:val="00A66267"/>
    <w:rsid w:val="00A87655"/>
    <w:rsid w:val="00A878E6"/>
    <w:rsid w:val="00AA0580"/>
    <w:rsid w:val="00AA599A"/>
    <w:rsid w:val="00AB0056"/>
    <w:rsid w:val="00AB2911"/>
    <w:rsid w:val="00AB6080"/>
    <w:rsid w:val="00AC0E7C"/>
    <w:rsid w:val="00AC42FB"/>
    <w:rsid w:val="00AC5835"/>
    <w:rsid w:val="00AD44A7"/>
    <w:rsid w:val="00AE6D06"/>
    <w:rsid w:val="00AE762C"/>
    <w:rsid w:val="00AE771E"/>
    <w:rsid w:val="00AF06F2"/>
    <w:rsid w:val="00AF2448"/>
    <w:rsid w:val="00AF3440"/>
    <w:rsid w:val="00B01CF1"/>
    <w:rsid w:val="00B114BB"/>
    <w:rsid w:val="00B22BE5"/>
    <w:rsid w:val="00B27067"/>
    <w:rsid w:val="00B41C0A"/>
    <w:rsid w:val="00B42C7D"/>
    <w:rsid w:val="00B44739"/>
    <w:rsid w:val="00B44E46"/>
    <w:rsid w:val="00B51AC9"/>
    <w:rsid w:val="00B54175"/>
    <w:rsid w:val="00B56D7E"/>
    <w:rsid w:val="00B614D9"/>
    <w:rsid w:val="00B6544A"/>
    <w:rsid w:val="00B665A0"/>
    <w:rsid w:val="00B67750"/>
    <w:rsid w:val="00B70654"/>
    <w:rsid w:val="00B73F02"/>
    <w:rsid w:val="00B8101D"/>
    <w:rsid w:val="00B828AE"/>
    <w:rsid w:val="00B84C7C"/>
    <w:rsid w:val="00B84D4E"/>
    <w:rsid w:val="00B90E30"/>
    <w:rsid w:val="00B9424D"/>
    <w:rsid w:val="00BA6F77"/>
    <w:rsid w:val="00BE6A66"/>
    <w:rsid w:val="00BF10A4"/>
    <w:rsid w:val="00BF5C0C"/>
    <w:rsid w:val="00BF679B"/>
    <w:rsid w:val="00C03B45"/>
    <w:rsid w:val="00C06736"/>
    <w:rsid w:val="00C15A92"/>
    <w:rsid w:val="00C23904"/>
    <w:rsid w:val="00C24C67"/>
    <w:rsid w:val="00C24FB8"/>
    <w:rsid w:val="00C31E95"/>
    <w:rsid w:val="00C34851"/>
    <w:rsid w:val="00C353B1"/>
    <w:rsid w:val="00C41888"/>
    <w:rsid w:val="00C546F0"/>
    <w:rsid w:val="00C563F1"/>
    <w:rsid w:val="00C64D7A"/>
    <w:rsid w:val="00C67E72"/>
    <w:rsid w:val="00C728F9"/>
    <w:rsid w:val="00C75784"/>
    <w:rsid w:val="00C847E8"/>
    <w:rsid w:val="00C87DFD"/>
    <w:rsid w:val="00C9112D"/>
    <w:rsid w:val="00CA0DD3"/>
    <w:rsid w:val="00CA40BD"/>
    <w:rsid w:val="00CA5817"/>
    <w:rsid w:val="00CA7C41"/>
    <w:rsid w:val="00CB201D"/>
    <w:rsid w:val="00CB6AB7"/>
    <w:rsid w:val="00CB7198"/>
    <w:rsid w:val="00CD27CB"/>
    <w:rsid w:val="00CD32EC"/>
    <w:rsid w:val="00CF5FF0"/>
    <w:rsid w:val="00D04A58"/>
    <w:rsid w:val="00D1161C"/>
    <w:rsid w:val="00D12587"/>
    <w:rsid w:val="00D32BBE"/>
    <w:rsid w:val="00D33937"/>
    <w:rsid w:val="00D34F6F"/>
    <w:rsid w:val="00D41EF6"/>
    <w:rsid w:val="00D56B91"/>
    <w:rsid w:val="00D60E00"/>
    <w:rsid w:val="00D643FB"/>
    <w:rsid w:val="00D65DE7"/>
    <w:rsid w:val="00D74C69"/>
    <w:rsid w:val="00D74D33"/>
    <w:rsid w:val="00D81758"/>
    <w:rsid w:val="00D83F67"/>
    <w:rsid w:val="00D853B4"/>
    <w:rsid w:val="00D85A44"/>
    <w:rsid w:val="00D91082"/>
    <w:rsid w:val="00D94E94"/>
    <w:rsid w:val="00DA4439"/>
    <w:rsid w:val="00DA79B8"/>
    <w:rsid w:val="00DB1217"/>
    <w:rsid w:val="00DB209F"/>
    <w:rsid w:val="00DB2A13"/>
    <w:rsid w:val="00DB2CEE"/>
    <w:rsid w:val="00DB7065"/>
    <w:rsid w:val="00DB7C82"/>
    <w:rsid w:val="00DC4C80"/>
    <w:rsid w:val="00DD02AB"/>
    <w:rsid w:val="00DE349B"/>
    <w:rsid w:val="00DF32DA"/>
    <w:rsid w:val="00DF3A10"/>
    <w:rsid w:val="00DF6731"/>
    <w:rsid w:val="00E030ED"/>
    <w:rsid w:val="00E13EDD"/>
    <w:rsid w:val="00E23EB4"/>
    <w:rsid w:val="00E24F93"/>
    <w:rsid w:val="00E311CE"/>
    <w:rsid w:val="00E35609"/>
    <w:rsid w:val="00E36DDE"/>
    <w:rsid w:val="00E46441"/>
    <w:rsid w:val="00E5395A"/>
    <w:rsid w:val="00E57E4D"/>
    <w:rsid w:val="00E630E1"/>
    <w:rsid w:val="00E81178"/>
    <w:rsid w:val="00E81E52"/>
    <w:rsid w:val="00E83CB4"/>
    <w:rsid w:val="00E87BE9"/>
    <w:rsid w:val="00E9320F"/>
    <w:rsid w:val="00E954FE"/>
    <w:rsid w:val="00E97215"/>
    <w:rsid w:val="00EA0C64"/>
    <w:rsid w:val="00EA4CF4"/>
    <w:rsid w:val="00EA6E0F"/>
    <w:rsid w:val="00EB2857"/>
    <w:rsid w:val="00EB4479"/>
    <w:rsid w:val="00EB6EEB"/>
    <w:rsid w:val="00EC1E4A"/>
    <w:rsid w:val="00EC2A9E"/>
    <w:rsid w:val="00EC51BB"/>
    <w:rsid w:val="00EC6032"/>
    <w:rsid w:val="00ED01D5"/>
    <w:rsid w:val="00ED1E70"/>
    <w:rsid w:val="00ED2279"/>
    <w:rsid w:val="00ED5875"/>
    <w:rsid w:val="00ED5D44"/>
    <w:rsid w:val="00ED663C"/>
    <w:rsid w:val="00EE09C4"/>
    <w:rsid w:val="00EF58D5"/>
    <w:rsid w:val="00EF6B63"/>
    <w:rsid w:val="00F01414"/>
    <w:rsid w:val="00F047E6"/>
    <w:rsid w:val="00F0627F"/>
    <w:rsid w:val="00F13AE0"/>
    <w:rsid w:val="00F1741D"/>
    <w:rsid w:val="00F27100"/>
    <w:rsid w:val="00F359CA"/>
    <w:rsid w:val="00F36D8C"/>
    <w:rsid w:val="00F41317"/>
    <w:rsid w:val="00F42222"/>
    <w:rsid w:val="00F437C1"/>
    <w:rsid w:val="00F45DB4"/>
    <w:rsid w:val="00F57607"/>
    <w:rsid w:val="00F641BC"/>
    <w:rsid w:val="00F645F4"/>
    <w:rsid w:val="00F7148D"/>
    <w:rsid w:val="00F809CD"/>
    <w:rsid w:val="00F81980"/>
    <w:rsid w:val="00F86631"/>
    <w:rsid w:val="00F96B3A"/>
    <w:rsid w:val="00FA4FBF"/>
    <w:rsid w:val="00FA755E"/>
    <w:rsid w:val="00FA7C44"/>
    <w:rsid w:val="00FA7F3D"/>
    <w:rsid w:val="00FB04BB"/>
    <w:rsid w:val="00FB7B1F"/>
    <w:rsid w:val="00FC38E0"/>
    <w:rsid w:val="00FC5442"/>
    <w:rsid w:val="00FC6B39"/>
    <w:rsid w:val="00FD204C"/>
    <w:rsid w:val="00FD2911"/>
    <w:rsid w:val="00FD6C47"/>
    <w:rsid w:val="00FD7374"/>
    <w:rsid w:val="00FE2BFF"/>
    <w:rsid w:val="00FF538C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7A58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D5D44"/>
    <w:pPr>
      <w:tabs>
        <w:tab w:val="right" w:leader="dot" w:pos="10762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55188-6724-4DC4-88D6-E84AE9668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24</Pages>
  <Words>4041</Words>
  <Characters>23036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421</cp:revision>
  <dcterms:created xsi:type="dcterms:W3CDTF">2020-09-04T12:17:00Z</dcterms:created>
  <dcterms:modified xsi:type="dcterms:W3CDTF">2020-11-24T15:35:00Z</dcterms:modified>
</cp:coreProperties>
</file>