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4C0" w:rsidRDefault="003C2D98" w:rsidP="006A64C0">
      <w:pPr>
        <w:spacing w:line="360" w:lineRule="exact"/>
        <w:jc w:val="center"/>
        <w:rPr>
          <w:rFonts w:ascii="黑体" w:eastAsia="黑体"/>
          <w:b/>
          <w:spacing w:val="4"/>
          <w:sz w:val="30"/>
          <w:szCs w:val="30"/>
        </w:rPr>
      </w:pPr>
      <w:r>
        <w:rPr>
          <w:rFonts w:ascii="黑体" w:eastAsia="黑体" w:hint="eastAsia"/>
          <w:b/>
          <w:spacing w:val="4"/>
          <w:sz w:val="30"/>
          <w:szCs w:val="30"/>
        </w:rPr>
        <w:t>南京大学软件学院研究生学位论文中期检查报告</w:t>
      </w:r>
    </w:p>
    <w:p w:rsidR="006A64C0" w:rsidRDefault="006A64C0" w:rsidP="006A64C0">
      <w:pPr>
        <w:spacing w:line="360" w:lineRule="exact"/>
        <w:ind w:firstLine="480"/>
        <w:rPr>
          <w:spacing w:val="4"/>
          <w:sz w:val="24"/>
        </w:rPr>
      </w:pPr>
    </w:p>
    <w:tbl>
      <w:tblPr>
        <w:tblW w:w="849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63"/>
        <w:gridCol w:w="1545"/>
        <w:gridCol w:w="1610"/>
        <w:gridCol w:w="1872"/>
        <w:gridCol w:w="735"/>
        <w:gridCol w:w="1470"/>
      </w:tblGrid>
      <w:tr w:rsidR="006A64C0" w:rsidTr="00E10ED2">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jc w:val="center"/>
              <w:rPr>
                <w:rFonts w:ascii="长城新魏碑体" w:eastAsia="长城新魏碑体"/>
                <w:b/>
                <w:bCs/>
                <w:sz w:val="30"/>
                <w:szCs w:val="30"/>
              </w:rPr>
            </w:pPr>
            <w:r>
              <w:rPr>
                <w:rFonts w:ascii="长城新魏碑体" w:eastAsia="长城新魏碑体" w:hint="eastAsia"/>
                <w:b/>
                <w:bCs/>
                <w:sz w:val="30"/>
                <w:szCs w:val="30"/>
              </w:rPr>
              <w:t>南京大学软件工程硕士学位论文中期检查报告</w:t>
            </w:r>
          </w:p>
        </w:tc>
      </w:tr>
      <w:tr w:rsidR="006A64C0" w:rsidTr="00E10ED2">
        <w:trPr>
          <w:cantSplit/>
        </w:trPr>
        <w:tc>
          <w:tcPr>
            <w:tcW w:w="1263" w:type="dxa"/>
            <w:tcBorders>
              <w:top w:val="single" w:sz="4" w:space="0" w:color="auto"/>
              <w:left w:val="single" w:sz="4" w:space="0" w:color="auto"/>
              <w:bottom w:val="single" w:sz="4" w:space="0" w:color="auto"/>
              <w:right w:val="single" w:sz="4" w:space="0" w:color="auto"/>
            </w:tcBorders>
          </w:tcPr>
          <w:p w:rsidR="006A64C0" w:rsidRDefault="006A64C0" w:rsidP="00E10ED2">
            <w:pPr>
              <w:jc w:val="center"/>
              <w:rPr>
                <w:rFonts w:ascii="宋体"/>
                <w:bCs/>
                <w:szCs w:val="21"/>
              </w:rPr>
            </w:pPr>
            <w:r>
              <w:rPr>
                <w:rFonts w:ascii="宋体" w:hint="eastAsia"/>
                <w:bCs/>
                <w:szCs w:val="21"/>
              </w:rPr>
              <w:t>导师1姓名</w:t>
            </w:r>
          </w:p>
        </w:tc>
        <w:tc>
          <w:tcPr>
            <w:tcW w:w="1545" w:type="dxa"/>
            <w:tcBorders>
              <w:top w:val="single" w:sz="4" w:space="0" w:color="auto"/>
              <w:left w:val="single" w:sz="4" w:space="0" w:color="auto"/>
              <w:bottom w:val="single" w:sz="4" w:space="0" w:color="auto"/>
              <w:right w:val="single" w:sz="4" w:space="0" w:color="auto"/>
            </w:tcBorders>
          </w:tcPr>
          <w:p w:rsidR="006A64C0" w:rsidRDefault="00B07343" w:rsidP="00E10ED2">
            <w:pPr>
              <w:jc w:val="center"/>
              <w:rPr>
                <w:rFonts w:ascii="宋体"/>
                <w:bCs/>
                <w:szCs w:val="21"/>
              </w:rPr>
            </w:pPr>
            <w:r>
              <w:rPr>
                <w:rFonts w:ascii="宋体" w:hint="eastAsia"/>
                <w:bCs/>
                <w:szCs w:val="21"/>
              </w:rPr>
              <w:t>潘敏学</w:t>
            </w:r>
          </w:p>
        </w:tc>
        <w:tc>
          <w:tcPr>
            <w:tcW w:w="1610" w:type="dxa"/>
            <w:vMerge w:val="restart"/>
            <w:tcBorders>
              <w:top w:val="single" w:sz="4" w:space="0" w:color="auto"/>
              <w:left w:val="single" w:sz="4" w:space="0" w:color="auto"/>
              <w:bottom w:val="single" w:sz="4" w:space="0" w:color="auto"/>
              <w:right w:val="single" w:sz="4" w:space="0" w:color="auto"/>
            </w:tcBorders>
            <w:vAlign w:val="center"/>
          </w:tcPr>
          <w:p w:rsidR="006A64C0" w:rsidRDefault="006A64C0" w:rsidP="00E10ED2">
            <w:pPr>
              <w:jc w:val="center"/>
              <w:rPr>
                <w:rFonts w:ascii="宋体"/>
                <w:bCs/>
                <w:szCs w:val="21"/>
              </w:rPr>
            </w:pPr>
            <w:r>
              <w:rPr>
                <w:rFonts w:ascii="宋体" w:hint="eastAsia"/>
                <w:bCs/>
                <w:szCs w:val="21"/>
              </w:rPr>
              <w:t>研究生姓名</w:t>
            </w:r>
          </w:p>
          <w:p w:rsidR="006A64C0" w:rsidRDefault="006A64C0" w:rsidP="00E10ED2">
            <w:pPr>
              <w:jc w:val="center"/>
              <w:rPr>
                <w:rFonts w:ascii="宋体"/>
                <w:bCs/>
                <w:szCs w:val="21"/>
              </w:rPr>
            </w:pPr>
            <w:r>
              <w:rPr>
                <w:rFonts w:ascii="宋体" w:hint="eastAsia"/>
                <w:bCs/>
                <w:szCs w:val="21"/>
              </w:rPr>
              <w:t>（学号）</w:t>
            </w:r>
          </w:p>
        </w:tc>
        <w:tc>
          <w:tcPr>
            <w:tcW w:w="1872" w:type="dxa"/>
            <w:vMerge w:val="restart"/>
            <w:tcBorders>
              <w:top w:val="single" w:sz="4" w:space="0" w:color="auto"/>
              <w:left w:val="single" w:sz="4" w:space="0" w:color="auto"/>
              <w:bottom w:val="single" w:sz="4" w:space="0" w:color="auto"/>
              <w:right w:val="single" w:sz="4" w:space="0" w:color="auto"/>
            </w:tcBorders>
            <w:vAlign w:val="center"/>
          </w:tcPr>
          <w:p w:rsidR="006A64C0" w:rsidRDefault="00B07343" w:rsidP="00E10ED2">
            <w:pPr>
              <w:jc w:val="center"/>
              <w:rPr>
                <w:rFonts w:ascii="宋体"/>
                <w:bCs/>
                <w:szCs w:val="21"/>
              </w:rPr>
            </w:pPr>
            <w:proofErr w:type="gramStart"/>
            <w:r>
              <w:rPr>
                <w:rFonts w:ascii="宋体" w:hint="eastAsia"/>
                <w:bCs/>
                <w:szCs w:val="21"/>
              </w:rPr>
              <w:t>范</w:t>
            </w:r>
            <w:proofErr w:type="gramEnd"/>
            <w:r>
              <w:rPr>
                <w:rFonts w:ascii="宋体" w:hint="eastAsia"/>
                <w:bCs/>
                <w:szCs w:val="21"/>
              </w:rPr>
              <w:t>宣德（mf1632015）</w:t>
            </w:r>
          </w:p>
        </w:tc>
        <w:tc>
          <w:tcPr>
            <w:tcW w:w="735" w:type="dxa"/>
            <w:vMerge w:val="restart"/>
            <w:tcBorders>
              <w:top w:val="single" w:sz="4" w:space="0" w:color="auto"/>
              <w:left w:val="single" w:sz="4" w:space="0" w:color="auto"/>
              <w:bottom w:val="single" w:sz="4" w:space="0" w:color="auto"/>
              <w:right w:val="single" w:sz="4" w:space="0" w:color="auto"/>
            </w:tcBorders>
            <w:vAlign w:val="center"/>
          </w:tcPr>
          <w:p w:rsidR="006A64C0" w:rsidRDefault="006A64C0" w:rsidP="00E10ED2">
            <w:pPr>
              <w:rPr>
                <w:rFonts w:ascii="宋体"/>
                <w:bCs/>
                <w:szCs w:val="21"/>
              </w:rPr>
            </w:pPr>
            <w:r>
              <w:rPr>
                <w:rFonts w:ascii="宋体" w:hint="eastAsia"/>
                <w:bCs/>
                <w:szCs w:val="21"/>
              </w:rPr>
              <w:t>方向</w:t>
            </w:r>
          </w:p>
        </w:tc>
        <w:tc>
          <w:tcPr>
            <w:tcW w:w="1470" w:type="dxa"/>
            <w:vMerge w:val="restart"/>
            <w:tcBorders>
              <w:top w:val="single" w:sz="4" w:space="0" w:color="auto"/>
              <w:left w:val="single" w:sz="4" w:space="0" w:color="auto"/>
              <w:bottom w:val="single" w:sz="4" w:space="0" w:color="auto"/>
              <w:right w:val="single" w:sz="4" w:space="0" w:color="auto"/>
            </w:tcBorders>
            <w:vAlign w:val="center"/>
          </w:tcPr>
          <w:p w:rsidR="006A64C0" w:rsidRDefault="00D57CFC" w:rsidP="00E10ED2">
            <w:pPr>
              <w:jc w:val="center"/>
              <w:rPr>
                <w:rFonts w:ascii="宋体"/>
                <w:bCs/>
                <w:szCs w:val="21"/>
              </w:rPr>
            </w:pPr>
            <w:r>
              <w:rPr>
                <w:rFonts w:ascii="宋体" w:hint="eastAsia"/>
                <w:bCs/>
                <w:szCs w:val="21"/>
              </w:rPr>
              <w:t>软件工程</w:t>
            </w:r>
          </w:p>
        </w:tc>
      </w:tr>
      <w:tr w:rsidR="006A64C0" w:rsidTr="00E10ED2">
        <w:trPr>
          <w:cantSplit/>
        </w:trPr>
        <w:tc>
          <w:tcPr>
            <w:tcW w:w="1263" w:type="dxa"/>
            <w:tcBorders>
              <w:top w:val="single" w:sz="4" w:space="0" w:color="auto"/>
              <w:left w:val="single" w:sz="4" w:space="0" w:color="auto"/>
              <w:bottom w:val="single" w:sz="4" w:space="0" w:color="auto"/>
              <w:right w:val="single" w:sz="4" w:space="0" w:color="auto"/>
            </w:tcBorders>
          </w:tcPr>
          <w:p w:rsidR="006A64C0" w:rsidRDefault="006A64C0" w:rsidP="00E10ED2">
            <w:pPr>
              <w:jc w:val="center"/>
              <w:rPr>
                <w:rFonts w:ascii="宋体"/>
                <w:bCs/>
                <w:szCs w:val="21"/>
              </w:rPr>
            </w:pPr>
            <w:r>
              <w:rPr>
                <w:rFonts w:ascii="宋体" w:hint="eastAsia"/>
                <w:bCs/>
                <w:szCs w:val="21"/>
              </w:rPr>
              <w:t>导师2姓名</w:t>
            </w:r>
          </w:p>
        </w:tc>
        <w:tc>
          <w:tcPr>
            <w:tcW w:w="1545" w:type="dxa"/>
            <w:tcBorders>
              <w:top w:val="single" w:sz="4" w:space="0" w:color="auto"/>
              <w:left w:val="single" w:sz="4" w:space="0" w:color="auto"/>
              <w:bottom w:val="single" w:sz="4" w:space="0" w:color="auto"/>
              <w:right w:val="single" w:sz="4" w:space="0" w:color="auto"/>
            </w:tcBorders>
          </w:tcPr>
          <w:p w:rsidR="006A64C0" w:rsidRDefault="006A64C0" w:rsidP="00E10ED2">
            <w:pPr>
              <w:jc w:val="center"/>
              <w:rPr>
                <w:bCs/>
                <w:szCs w:val="21"/>
              </w:rPr>
            </w:pPr>
          </w:p>
        </w:tc>
        <w:tc>
          <w:tcPr>
            <w:tcW w:w="1610" w:type="dxa"/>
            <w:vMerge/>
            <w:tcBorders>
              <w:top w:val="single" w:sz="4" w:space="0" w:color="auto"/>
              <w:left w:val="single" w:sz="4" w:space="0" w:color="auto"/>
              <w:bottom w:val="single" w:sz="4" w:space="0" w:color="auto"/>
              <w:right w:val="single" w:sz="4" w:space="0" w:color="auto"/>
            </w:tcBorders>
            <w:vAlign w:val="center"/>
          </w:tcPr>
          <w:p w:rsidR="006A64C0" w:rsidRDefault="006A64C0" w:rsidP="00E10ED2">
            <w:pPr>
              <w:widowControl/>
              <w:jc w:val="left"/>
              <w:rPr>
                <w:rFonts w:ascii="宋体"/>
                <w:bCs/>
                <w:szCs w:val="21"/>
              </w:rPr>
            </w:pPr>
          </w:p>
        </w:tc>
        <w:tc>
          <w:tcPr>
            <w:tcW w:w="1872" w:type="dxa"/>
            <w:vMerge/>
            <w:tcBorders>
              <w:top w:val="single" w:sz="4" w:space="0" w:color="auto"/>
              <w:left w:val="single" w:sz="4" w:space="0" w:color="auto"/>
              <w:bottom w:val="single" w:sz="4" w:space="0" w:color="auto"/>
              <w:right w:val="single" w:sz="4" w:space="0" w:color="auto"/>
            </w:tcBorders>
            <w:vAlign w:val="center"/>
          </w:tcPr>
          <w:p w:rsidR="006A64C0" w:rsidRDefault="006A64C0" w:rsidP="00E10ED2">
            <w:pPr>
              <w:widowControl/>
              <w:jc w:val="left"/>
              <w:rPr>
                <w:rFonts w:ascii="宋体"/>
                <w:bCs/>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A64C0" w:rsidRDefault="006A64C0" w:rsidP="00E10ED2">
            <w:pPr>
              <w:widowControl/>
              <w:jc w:val="left"/>
              <w:rPr>
                <w:rFonts w:ascii="宋体"/>
                <w:bCs/>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A64C0" w:rsidRDefault="006A64C0" w:rsidP="00E10ED2">
            <w:pPr>
              <w:widowControl/>
              <w:jc w:val="left"/>
              <w:rPr>
                <w:rFonts w:ascii="宋体"/>
                <w:bCs/>
                <w:szCs w:val="21"/>
              </w:rPr>
            </w:pPr>
          </w:p>
        </w:tc>
      </w:tr>
      <w:tr w:rsidR="006A64C0" w:rsidTr="00E10ED2">
        <w:tc>
          <w:tcPr>
            <w:tcW w:w="1263" w:type="dxa"/>
            <w:tcBorders>
              <w:top w:val="single" w:sz="4" w:space="0" w:color="auto"/>
              <w:left w:val="single" w:sz="4" w:space="0" w:color="auto"/>
              <w:bottom w:val="single" w:sz="4" w:space="0" w:color="auto"/>
              <w:right w:val="single" w:sz="4" w:space="0" w:color="auto"/>
            </w:tcBorders>
          </w:tcPr>
          <w:p w:rsidR="006A64C0" w:rsidRDefault="006A64C0" w:rsidP="00E10ED2">
            <w:pPr>
              <w:jc w:val="center"/>
              <w:rPr>
                <w:rFonts w:ascii="宋体"/>
                <w:bCs/>
                <w:szCs w:val="21"/>
              </w:rPr>
            </w:pPr>
            <w:r>
              <w:rPr>
                <w:rFonts w:ascii="宋体" w:hint="eastAsia"/>
                <w:bCs/>
                <w:szCs w:val="21"/>
              </w:rPr>
              <w:t>论文题目</w:t>
            </w:r>
          </w:p>
        </w:tc>
        <w:tc>
          <w:tcPr>
            <w:tcW w:w="7232" w:type="dxa"/>
            <w:gridSpan w:val="5"/>
            <w:tcBorders>
              <w:top w:val="single" w:sz="4" w:space="0" w:color="auto"/>
              <w:left w:val="single" w:sz="4" w:space="0" w:color="auto"/>
              <w:bottom w:val="single" w:sz="4" w:space="0" w:color="auto"/>
              <w:right w:val="single" w:sz="4" w:space="0" w:color="auto"/>
            </w:tcBorders>
          </w:tcPr>
          <w:p w:rsidR="006A64C0" w:rsidRPr="00D57CFC" w:rsidRDefault="00D57CFC" w:rsidP="00E10ED2">
            <w:pPr>
              <w:rPr>
                <w:rFonts w:ascii="长城新魏碑体" w:eastAsia="长城新魏碑体"/>
                <w:bCs/>
                <w:szCs w:val="21"/>
              </w:rPr>
            </w:pPr>
            <w:r w:rsidRPr="00D57CFC">
              <w:rPr>
                <w:rFonts w:hint="eastAsia"/>
                <w:szCs w:val="21"/>
              </w:rPr>
              <w:t>UML</w:t>
            </w:r>
            <w:r w:rsidRPr="00D57CFC">
              <w:rPr>
                <w:rFonts w:hint="eastAsia"/>
                <w:szCs w:val="21"/>
              </w:rPr>
              <w:t>交互模型的时间满足性验证及纠正和最优值求解</w:t>
            </w:r>
          </w:p>
        </w:tc>
      </w:tr>
      <w:tr w:rsidR="006A64C0" w:rsidTr="00E10ED2">
        <w:trPr>
          <w:trHeight w:val="638"/>
        </w:trPr>
        <w:tc>
          <w:tcPr>
            <w:tcW w:w="8495" w:type="dxa"/>
            <w:gridSpan w:val="6"/>
            <w:tcBorders>
              <w:top w:val="single" w:sz="4" w:space="0" w:color="auto"/>
              <w:left w:val="single" w:sz="4" w:space="0" w:color="auto"/>
              <w:bottom w:val="single" w:sz="4" w:space="0" w:color="auto"/>
              <w:right w:val="single" w:sz="4" w:space="0" w:color="auto"/>
            </w:tcBorders>
          </w:tcPr>
          <w:p w:rsidR="007571EC" w:rsidRDefault="006A64C0" w:rsidP="00E10ED2">
            <w:pPr>
              <w:rPr>
                <w:rFonts w:ascii="长城新魏碑体" w:eastAsia="长城新魏碑体"/>
                <w:bCs/>
                <w:szCs w:val="21"/>
              </w:rPr>
            </w:pPr>
            <w:r>
              <w:rPr>
                <w:rFonts w:ascii="长城新魏碑体" w:eastAsia="长城新魏碑体" w:hint="eastAsia"/>
                <w:bCs/>
                <w:szCs w:val="21"/>
              </w:rPr>
              <w:t>论文选题来源及研究的目的和意义：</w:t>
            </w:r>
          </w:p>
          <w:p w:rsidR="00982D02" w:rsidRDefault="00865C44" w:rsidP="00982D02">
            <w:pPr>
              <w:ind w:firstLineChars="200" w:firstLine="420"/>
              <w:rPr>
                <w:rFonts w:eastAsiaTheme="minorEastAsia"/>
              </w:rPr>
            </w:pPr>
            <w:r w:rsidRPr="007571EC">
              <w:rPr>
                <w:rFonts w:eastAsiaTheme="minorEastAsia" w:hint="eastAsia"/>
              </w:rPr>
              <w:t>软件工程是应用系统的、规范的、可量化的方法来开发、运行和维护软件。</w:t>
            </w:r>
            <w:r w:rsidR="00982D02">
              <w:rPr>
                <w:rFonts w:eastAsiaTheme="minorEastAsia" w:hint="eastAsia"/>
              </w:rPr>
              <w:t>随着软件工程几十年来的飞速发展，软件开发流程——软件生命周期变得越来越成熟</w:t>
            </w:r>
            <w:r w:rsidRPr="007571EC">
              <w:rPr>
                <w:rFonts w:eastAsiaTheme="minorEastAsia" w:hint="eastAsia"/>
              </w:rPr>
              <w:t>。软件设计在软件生命周期过程的比重越来越大，一些团队甚至将设计的时间占到了整个开发时间的百分之五十以上。因为高质量的软件依赖高质量的软件设计，同时</w:t>
            </w:r>
            <w:r w:rsidR="00982D02">
              <w:rPr>
                <w:rFonts w:eastAsiaTheme="minorEastAsia" w:hint="eastAsia"/>
              </w:rPr>
              <w:t>软件中的问题如果能在设计的过程中被发现</w:t>
            </w:r>
            <w:r w:rsidRPr="007571EC">
              <w:rPr>
                <w:rFonts w:eastAsiaTheme="minorEastAsia" w:hint="eastAsia"/>
              </w:rPr>
              <w:t>，</w:t>
            </w:r>
            <w:r w:rsidR="00982D02">
              <w:rPr>
                <w:rFonts w:eastAsiaTheme="minorEastAsia" w:hint="eastAsia"/>
              </w:rPr>
              <w:t>那么修复它的代价远小于在之后的过程中被发现再去修复的代价</w:t>
            </w:r>
            <w:r w:rsidRPr="007571EC">
              <w:rPr>
                <w:rFonts w:eastAsiaTheme="minorEastAsia" w:hint="eastAsia"/>
              </w:rPr>
              <w:t>，所以设计过程的验证就成为了关键性的问题。在设计过程中，最常见的情况之一是使用场景描述交互过程，而场景交互的描述最常用的就是使用</w:t>
            </w:r>
            <w:r w:rsidRPr="007571EC">
              <w:rPr>
                <w:rFonts w:eastAsiaTheme="minorEastAsia" w:hint="eastAsia"/>
              </w:rPr>
              <w:t>UML</w:t>
            </w:r>
            <w:r w:rsidRPr="007571EC">
              <w:rPr>
                <w:rFonts w:eastAsiaTheme="minorEastAsia" w:hint="eastAsia"/>
              </w:rPr>
              <w:t>顺序图和</w:t>
            </w:r>
            <w:r w:rsidRPr="007571EC">
              <w:rPr>
                <w:rFonts w:eastAsiaTheme="minorEastAsia" w:hint="eastAsia"/>
              </w:rPr>
              <w:t>UML</w:t>
            </w:r>
            <w:r w:rsidRPr="007571EC">
              <w:rPr>
                <w:rFonts w:eastAsiaTheme="minorEastAsia" w:hint="eastAsia"/>
              </w:rPr>
              <w:t>交互概观图，其中</w:t>
            </w:r>
            <w:r w:rsidRPr="007571EC">
              <w:rPr>
                <w:rFonts w:eastAsiaTheme="minorEastAsia" w:hint="eastAsia"/>
              </w:rPr>
              <w:t>UML</w:t>
            </w:r>
            <w:r w:rsidRPr="007571EC">
              <w:rPr>
                <w:rFonts w:eastAsiaTheme="minorEastAsia" w:hint="eastAsia"/>
              </w:rPr>
              <w:t>顺序图描述单个场景，</w:t>
            </w:r>
            <w:r w:rsidRPr="007571EC">
              <w:rPr>
                <w:rFonts w:eastAsiaTheme="minorEastAsia" w:hint="eastAsia"/>
              </w:rPr>
              <w:t>UML</w:t>
            </w:r>
            <w:r w:rsidRPr="007571EC">
              <w:rPr>
                <w:rFonts w:eastAsiaTheme="minorEastAsia" w:hint="eastAsia"/>
              </w:rPr>
              <w:t>交互概观图描述多个场景的组合，二者共同来描述系统成员间的交互，构成了</w:t>
            </w:r>
            <w:r w:rsidRPr="007571EC">
              <w:rPr>
                <w:rFonts w:eastAsiaTheme="minorEastAsia" w:hint="eastAsia"/>
              </w:rPr>
              <w:t>UML</w:t>
            </w:r>
            <w:r w:rsidRPr="007571EC">
              <w:rPr>
                <w:rFonts w:eastAsiaTheme="minorEastAsia" w:hint="eastAsia"/>
              </w:rPr>
              <w:t>交互模型</w:t>
            </w:r>
            <w:r w:rsidRPr="007571EC">
              <w:rPr>
                <w:rFonts w:eastAsiaTheme="minorEastAsia" w:hint="eastAsia"/>
              </w:rPr>
              <w:t xml:space="preserve"> </w:t>
            </w:r>
            <w:r w:rsidRPr="007571EC">
              <w:rPr>
                <w:rFonts w:eastAsiaTheme="minorEastAsia" w:hint="eastAsia"/>
              </w:rPr>
              <w:t>。</w:t>
            </w:r>
            <w:r w:rsidRPr="007571EC">
              <w:rPr>
                <w:rFonts w:eastAsiaTheme="minorEastAsia" w:hint="eastAsia"/>
              </w:rPr>
              <w:t>UML</w:t>
            </w:r>
            <w:r w:rsidRPr="007571EC">
              <w:rPr>
                <w:rFonts w:eastAsiaTheme="minorEastAsia" w:hint="eastAsia"/>
              </w:rPr>
              <w:t>顺序图中的时间约束和</w:t>
            </w:r>
            <w:r w:rsidRPr="007571EC">
              <w:rPr>
                <w:rFonts w:eastAsiaTheme="minorEastAsia" w:hint="eastAsia"/>
              </w:rPr>
              <w:t>UML</w:t>
            </w:r>
            <w:r w:rsidRPr="007571EC">
              <w:rPr>
                <w:rFonts w:eastAsiaTheme="minorEastAsia" w:hint="eastAsia"/>
              </w:rPr>
              <w:t>交互概观图中的时间约束构成了该</w:t>
            </w:r>
            <w:r w:rsidRPr="007571EC">
              <w:rPr>
                <w:rFonts w:eastAsiaTheme="minorEastAsia" w:hint="eastAsia"/>
              </w:rPr>
              <w:t>UML</w:t>
            </w:r>
            <w:r w:rsidRPr="007571EC">
              <w:rPr>
                <w:rFonts w:eastAsiaTheme="minorEastAsia" w:hint="eastAsia"/>
              </w:rPr>
              <w:t>交互模型的时间约束集合。</w:t>
            </w:r>
          </w:p>
          <w:p w:rsidR="007571EC" w:rsidRPr="0042710B" w:rsidRDefault="00865C44" w:rsidP="00C30188">
            <w:pPr>
              <w:ind w:firstLineChars="200" w:firstLine="420"/>
              <w:rPr>
                <w:rFonts w:eastAsiaTheme="minorEastAsia"/>
              </w:rPr>
            </w:pPr>
            <w:r w:rsidRPr="007571EC">
              <w:rPr>
                <w:rFonts w:eastAsiaTheme="minorEastAsia" w:hint="eastAsia"/>
              </w:rPr>
              <w:t>时间是交互系统的重要属性之一，</w:t>
            </w:r>
            <w:r w:rsidR="00982D02">
              <w:rPr>
                <w:rFonts w:eastAsiaTheme="minorEastAsia" w:hint="eastAsia"/>
              </w:rPr>
              <w:t>本论文旨在</w:t>
            </w:r>
            <w:r w:rsidRPr="007571EC">
              <w:rPr>
                <w:rFonts w:eastAsiaTheme="minorEastAsia" w:hint="eastAsia"/>
              </w:rPr>
              <w:t>验证</w:t>
            </w:r>
            <w:r w:rsidRPr="007571EC">
              <w:rPr>
                <w:rFonts w:eastAsiaTheme="minorEastAsia" w:hint="eastAsia"/>
              </w:rPr>
              <w:t>UML</w:t>
            </w:r>
            <w:r w:rsidRPr="007571EC">
              <w:rPr>
                <w:rFonts w:eastAsiaTheme="minorEastAsia" w:hint="eastAsia"/>
              </w:rPr>
              <w:t>顺序图和</w:t>
            </w:r>
            <w:r w:rsidRPr="007571EC">
              <w:rPr>
                <w:rFonts w:eastAsiaTheme="minorEastAsia" w:hint="eastAsia"/>
              </w:rPr>
              <w:t>UML</w:t>
            </w:r>
            <w:r w:rsidRPr="007571EC">
              <w:rPr>
                <w:rFonts w:eastAsiaTheme="minorEastAsia" w:hint="eastAsia"/>
              </w:rPr>
              <w:t>交互概观</w:t>
            </w:r>
            <w:proofErr w:type="gramStart"/>
            <w:r w:rsidRPr="007571EC">
              <w:rPr>
                <w:rFonts w:eastAsiaTheme="minorEastAsia" w:hint="eastAsia"/>
              </w:rPr>
              <w:t>图组成</w:t>
            </w:r>
            <w:proofErr w:type="gramEnd"/>
            <w:r w:rsidRPr="007571EC">
              <w:rPr>
                <w:rFonts w:eastAsiaTheme="minorEastAsia" w:hint="eastAsia"/>
              </w:rPr>
              <w:t>的交互模型的时间性质是否满足，同时对不满足时间约束的</w:t>
            </w:r>
            <w:r w:rsidR="00982D02">
              <w:rPr>
                <w:rFonts w:eastAsiaTheme="minorEastAsia" w:hint="eastAsia"/>
              </w:rPr>
              <w:t>UML</w:t>
            </w:r>
            <w:r w:rsidR="00982D02">
              <w:rPr>
                <w:rFonts w:eastAsiaTheme="minorEastAsia" w:hint="eastAsia"/>
              </w:rPr>
              <w:t>顺序图和</w:t>
            </w:r>
            <w:r w:rsidR="00982D02">
              <w:rPr>
                <w:rFonts w:eastAsiaTheme="minorEastAsia" w:hint="eastAsia"/>
              </w:rPr>
              <w:t>UML</w:t>
            </w:r>
            <w:r w:rsidR="00982D02">
              <w:rPr>
                <w:rFonts w:eastAsiaTheme="minorEastAsia" w:hint="eastAsia"/>
              </w:rPr>
              <w:t>交互概观</w:t>
            </w:r>
            <w:r w:rsidRPr="007571EC">
              <w:rPr>
                <w:rFonts w:eastAsiaTheme="minorEastAsia" w:hint="eastAsia"/>
              </w:rPr>
              <w:t>图进行一定程度的纠正，并在此基础上，针对某个目标进行优化，使得取得最终的最优值。</w:t>
            </w:r>
            <w:r w:rsidR="00982D02">
              <w:rPr>
                <w:rFonts w:eastAsiaTheme="minorEastAsia" w:hint="eastAsia"/>
              </w:rPr>
              <w:t>通过上述过程，能够及时发现</w:t>
            </w:r>
            <w:r w:rsidR="00982D02">
              <w:rPr>
                <w:rFonts w:eastAsiaTheme="minorEastAsia" w:hint="eastAsia"/>
              </w:rPr>
              <w:t>UML</w:t>
            </w:r>
            <w:r w:rsidR="00982D02">
              <w:rPr>
                <w:rFonts w:eastAsiaTheme="minorEastAsia" w:hint="eastAsia"/>
              </w:rPr>
              <w:t>顺序图和</w:t>
            </w:r>
            <w:r w:rsidR="00982D02">
              <w:rPr>
                <w:rFonts w:eastAsiaTheme="minorEastAsia" w:hint="eastAsia"/>
              </w:rPr>
              <w:t>UML</w:t>
            </w:r>
            <w:r w:rsidR="00982D02">
              <w:rPr>
                <w:rFonts w:eastAsiaTheme="minorEastAsia" w:hint="eastAsia"/>
              </w:rPr>
              <w:t>交互概观图在时间方面的缺陷，并提出合理的改进方案，</w:t>
            </w:r>
            <w:r w:rsidR="00C30188">
              <w:rPr>
                <w:rFonts w:eastAsiaTheme="minorEastAsia" w:hint="eastAsia"/>
              </w:rPr>
              <w:t>同时</w:t>
            </w:r>
            <w:r w:rsidR="00982D02">
              <w:rPr>
                <w:rFonts w:eastAsiaTheme="minorEastAsia" w:hint="eastAsia"/>
              </w:rPr>
              <w:t>能够利用线性规划得到某个具体目标的最优值</w:t>
            </w:r>
            <w:r w:rsidR="00C30188">
              <w:rPr>
                <w:rFonts w:eastAsiaTheme="minorEastAsia" w:hint="eastAsia"/>
              </w:rPr>
              <w:t>，对软件设计中</w:t>
            </w:r>
            <w:r w:rsidR="00C30188">
              <w:rPr>
                <w:rFonts w:eastAsiaTheme="minorEastAsia" w:hint="eastAsia"/>
              </w:rPr>
              <w:t>UML</w:t>
            </w:r>
            <w:r w:rsidR="00C30188">
              <w:rPr>
                <w:rFonts w:eastAsiaTheme="minorEastAsia" w:hint="eastAsia"/>
              </w:rPr>
              <w:t>顺序图和</w:t>
            </w:r>
            <w:r w:rsidR="00C30188">
              <w:rPr>
                <w:rFonts w:eastAsiaTheme="minorEastAsia" w:hint="eastAsia"/>
              </w:rPr>
              <w:t>UML</w:t>
            </w:r>
            <w:r w:rsidR="00C30188">
              <w:rPr>
                <w:rFonts w:eastAsiaTheme="minorEastAsia" w:hint="eastAsia"/>
              </w:rPr>
              <w:t>交互概观图的时间正确性验证起到极大的辅助作用。</w:t>
            </w:r>
          </w:p>
        </w:tc>
      </w:tr>
      <w:tr w:rsidR="006A64C0" w:rsidTr="00E10ED2">
        <w:trPr>
          <w:trHeight w:val="605"/>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snapToGrid w:val="0"/>
              <w:spacing w:line="300" w:lineRule="auto"/>
              <w:rPr>
                <w:rFonts w:ascii="长城新魏碑体" w:eastAsia="长城新魏碑体"/>
                <w:bCs/>
                <w:szCs w:val="21"/>
              </w:rPr>
            </w:pPr>
            <w:r>
              <w:rPr>
                <w:rFonts w:ascii="长城新魏碑体" w:eastAsia="长城新魏碑体" w:hint="eastAsia"/>
                <w:bCs/>
                <w:szCs w:val="21"/>
              </w:rPr>
              <w:t>该方向的研究现状或技术进展综述</w:t>
            </w:r>
          </w:p>
          <w:p w:rsidR="00483060" w:rsidRDefault="00483060" w:rsidP="00483060">
            <w:pPr>
              <w:ind w:firstLineChars="200" w:firstLine="420"/>
              <w:rPr>
                <w:rFonts w:eastAsiaTheme="minorEastAsia"/>
              </w:rPr>
            </w:pPr>
            <w:r>
              <w:rPr>
                <w:rFonts w:eastAsiaTheme="minorEastAsia"/>
              </w:rPr>
              <w:t>UML</w:t>
            </w:r>
            <w:r>
              <w:rPr>
                <w:rFonts w:eastAsiaTheme="minorEastAsia" w:hint="eastAsia"/>
              </w:rPr>
              <w:t>交互模型自诞生至今，经过了数次迭代发</w:t>
            </w:r>
            <w:r w:rsidR="00420B2E">
              <w:rPr>
                <w:rFonts w:eastAsiaTheme="minorEastAsia" w:hint="eastAsia"/>
              </w:rPr>
              <w:t>展，已经成为软件设计过程</w:t>
            </w:r>
            <w:r>
              <w:rPr>
                <w:rFonts w:eastAsiaTheme="minorEastAsia" w:hint="eastAsia"/>
              </w:rPr>
              <w:t>中最重要的一部分，越来越多的应用于软件设计的过程中，进行系统组件的交互设计。</w:t>
            </w:r>
            <w:r>
              <w:rPr>
                <w:rFonts w:eastAsiaTheme="minorEastAsia"/>
              </w:rPr>
              <w:t>UML</w:t>
            </w:r>
            <w:r>
              <w:rPr>
                <w:rFonts w:eastAsiaTheme="minorEastAsia" w:hint="eastAsia"/>
              </w:rPr>
              <w:t>交互模型中的</w:t>
            </w:r>
            <w:r>
              <w:rPr>
                <w:rFonts w:eastAsiaTheme="minorEastAsia"/>
              </w:rPr>
              <w:t>UML</w:t>
            </w:r>
            <w:r>
              <w:rPr>
                <w:rFonts w:eastAsiaTheme="minorEastAsia" w:hint="eastAsia"/>
              </w:rPr>
              <w:t>顺序图和</w:t>
            </w:r>
            <w:r>
              <w:rPr>
                <w:rFonts w:eastAsiaTheme="minorEastAsia"/>
              </w:rPr>
              <w:t>UML</w:t>
            </w:r>
            <w:r>
              <w:rPr>
                <w:rFonts w:eastAsiaTheme="minorEastAsia" w:hint="eastAsia"/>
              </w:rPr>
              <w:t>交互概观图在大型的复杂的系统设计方面有着自己的优势，因此使用的频率和范围都越来越广，比较常见的应用是提供系统设计、建模，模拟系统行为等。</w:t>
            </w:r>
          </w:p>
          <w:p w:rsidR="006A64C0" w:rsidRDefault="00483060" w:rsidP="00111AD5">
            <w:pPr>
              <w:ind w:firstLineChars="200" w:firstLine="420"/>
              <w:rPr>
                <w:rFonts w:eastAsiaTheme="minorEastAsia"/>
              </w:rPr>
            </w:pPr>
            <w:r>
              <w:rPr>
                <w:rFonts w:eastAsiaTheme="minorEastAsia" w:hint="eastAsia"/>
              </w:rPr>
              <w:t>对</w:t>
            </w:r>
            <w:r>
              <w:rPr>
                <w:rFonts w:eastAsiaTheme="minorEastAsia"/>
              </w:rPr>
              <w:t>UML</w:t>
            </w:r>
            <w:r w:rsidR="004E2E89">
              <w:rPr>
                <w:rFonts w:eastAsiaTheme="minorEastAsia" w:hint="eastAsia"/>
              </w:rPr>
              <w:t>交互</w:t>
            </w:r>
            <w:r>
              <w:rPr>
                <w:rFonts w:eastAsiaTheme="minorEastAsia" w:hint="eastAsia"/>
              </w:rPr>
              <w:t>模型的正确性验证国内外已经有了不少的研究，但是对时间性质的分析较少。</w:t>
            </w:r>
            <w:r w:rsidR="002932F2">
              <w:rPr>
                <w:rFonts w:eastAsiaTheme="minorEastAsia" w:hint="eastAsia"/>
              </w:rPr>
              <w:t>潘敏学的论文《</w:t>
            </w:r>
            <w:r w:rsidR="002932F2" w:rsidRPr="002932F2">
              <w:rPr>
                <w:rFonts w:eastAsiaTheme="minorEastAsia"/>
              </w:rPr>
              <w:t>Timing analysis of MSC specifications with asynchronous concatenation</w:t>
            </w:r>
            <w:r w:rsidR="002932F2">
              <w:rPr>
                <w:rFonts w:eastAsiaTheme="minorEastAsia" w:hint="eastAsia"/>
              </w:rPr>
              <w:t>》</w:t>
            </w:r>
            <w:r w:rsidR="00C30188">
              <w:rPr>
                <w:rFonts w:eastAsiaTheme="minorEastAsia" w:hint="eastAsia"/>
              </w:rPr>
              <w:t>对时间性质进行了满足性验证，但是该论文</w:t>
            </w:r>
            <w:r w:rsidR="002932F2">
              <w:rPr>
                <w:rFonts w:eastAsiaTheme="minorEastAsia" w:hint="eastAsia"/>
              </w:rPr>
              <w:t>基于图遍历算法，性能有待提高。</w:t>
            </w:r>
            <w:r w:rsidR="00111AD5">
              <w:rPr>
                <w:rFonts w:eastAsiaTheme="minorEastAsia" w:hint="eastAsia"/>
              </w:rPr>
              <w:t>本文</w:t>
            </w:r>
            <w:r w:rsidR="002932F2">
              <w:rPr>
                <w:rFonts w:eastAsiaTheme="minorEastAsia" w:hint="eastAsia"/>
              </w:rPr>
              <w:t>借鉴了《</w:t>
            </w:r>
            <w:r w:rsidR="002932F2">
              <w:rPr>
                <w:rFonts w:ascii="Arial" w:hAnsi="Arial" w:cs="Arial"/>
                <w:color w:val="000000"/>
                <w:kern w:val="0"/>
                <w:sz w:val="20"/>
                <w:szCs w:val="20"/>
                <w:shd w:val="clear" w:color="auto" w:fill="FFFFFF"/>
              </w:rPr>
              <w:t>SAT---LP---IIS joint-directed path-oriented bounded reachability analysis of linear hybrid automata</w:t>
            </w:r>
            <w:r w:rsidR="002932F2">
              <w:rPr>
                <w:rFonts w:eastAsiaTheme="minorEastAsia" w:hint="eastAsia"/>
              </w:rPr>
              <w:t>》论文的</w:t>
            </w:r>
            <w:r w:rsidR="00111AD5">
              <w:rPr>
                <w:rFonts w:eastAsiaTheme="minorEastAsia"/>
              </w:rPr>
              <w:t>SAT-LP-IIS</w:t>
            </w:r>
            <w:r w:rsidR="00111AD5">
              <w:rPr>
                <w:rFonts w:eastAsiaTheme="minorEastAsia" w:hint="eastAsia"/>
              </w:rPr>
              <w:t>的技术</w:t>
            </w:r>
            <w:r w:rsidR="002932F2">
              <w:rPr>
                <w:rFonts w:eastAsiaTheme="minorEastAsia" w:hint="eastAsia"/>
              </w:rPr>
              <w:t>，</w:t>
            </w:r>
            <w:r w:rsidR="00111AD5">
              <w:rPr>
                <w:rFonts w:eastAsiaTheme="minorEastAsia" w:hint="eastAsia"/>
              </w:rPr>
              <w:t>对</w:t>
            </w:r>
            <w:r w:rsidR="00111AD5">
              <w:rPr>
                <w:rFonts w:eastAsiaTheme="minorEastAsia" w:hint="eastAsia"/>
              </w:rPr>
              <w:t>UML</w:t>
            </w:r>
            <w:r w:rsidR="00111AD5">
              <w:rPr>
                <w:rFonts w:eastAsiaTheme="minorEastAsia" w:hint="eastAsia"/>
              </w:rPr>
              <w:t>交互模型进行时间满足性进行验证的效率较高，具有较好的可行性。</w:t>
            </w:r>
          </w:p>
          <w:p w:rsidR="00C30188" w:rsidRDefault="00111AD5" w:rsidP="00C30188">
            <w:pPr>
              <w:ind w:firstLineChars="200" w:firstLine="420"/>
              <w:rPr>
                <w:rFonts w:eastAsiaTheme="minorEastAsia"/>
              </w:rPr>
            </w:pPr>
            <w:r>
              <w:rPr>
                <w:rFonts w:eastAsiaTheme="minorEastAsia" w:hint="eastAsia"/>
              </w:rPr>
              <w:t>在进行</w:t>
            </w:r>
            <w:r w:rsidR="00B728FB">
              <w:rPr>
                <w:rFonts w:eastAsiaTheme="minorEastAsia" w:hint="eastAsia"/>
              </w:rPr>
              <w:t>线性</w:t>
            </w:r>
            <w:r>
              <w:rPr>
                <w:rFonts w:eastAsiaTheme="minorEastAsia" w:hint="eastAsia"/>
              </w:rPr>
              <w:t>时间满足性验证的过程中，经常会发现</w:t>
            </w:r>
            <w:r>
              <w:rPr>
                <w:rFonts w:eastAsiaTheme="minorEastAsia" w:hint="eastAsia"/>
              </w:rPr>
              <w:t>UML</w:t>
            </w:r>
            <w:r>
              <w:rPr>
                <w:rFonts w:eastAsiaTheme="minorEastAsia" w:hint="eastAsia"/>
              </w:rPr>
              <w:t>交互模型无法满足线性时间约束的情况。</w:t>
            </w:r>
            <w:r w:rsidR="00367333">
              <w:rPr>
                <w:rFonts w:eastAsiaTheme="minorEastAsia" w:hint="eastAsia"/>
              </w:rPr>
              <w:t>这种情况的发生意味着</w:t>
            </w:r>
            <w:r w:rsidR="00367333">
              <w:rPr>
                <w:rFonts w:eastAsiaTheme="minorEastAsia" w:hint="eastAsia"/>
              </w:rPr>
              <w:t>UML</w:t>
            </w:r>
            <w:r w:rsidR="00367333">
              <w:rPr>
                <w:rFonts w:eastAsiaTheme="minorEastAsia" w:hint="eastAsia"/>
              </w:rPr>
              <w:t>交互模型在设计过程中</w:t>
            </w:r>
            <w:r w:rsidR="003B1FD9">
              <w:rPr>
                <w:rFonts w:eastAsiaTheme="minorEastAsia" w:hint="eastAsia"/>
              </w:rPr>
              <w:t>出现了错误，需要对错误进行更正</w:t>
            </w:r>
            <w:r w:rsidR="00367333">
              <w:rPr>
                <w:rFonts w:eastAsiaTheme="minorEastAsia" w:hint="eastAsia"/>
              </w:rPr>
              <w:t>。</w:t>
            </w:r>
            <w:r w:rsidR="00420B2E">
              <w:rPr>
                <w:rFonts w:eastAsiaTheme="minorEastAsia" w:hint="eastAsia"/>
              </w:rPr>
              <w:t>这种纠正往往是必要的，尤其对于一些时间关键性交互系统，比如医疗器材软件，错误的存在可能是致命的。</w:t>
            </w:r>
            <w:r w:rsidR="00B81780">
              <w:rPr>
                <w:rFonts w:eastAsiaTheme="minorEastAsia" w:hint="eastAsia"/>
              </w:rPr>
              <w:t>UML</w:t>
            </w:r>
            <w:r w:rsidR="00B81780">
              <w:rPr>
                <w:rFonts w:eastAsiaTheme="minorEastAsia" w:hint="eastAsia"/>
              </w:rPr>
              <w:t>交互模型的时间性质是由线性约束定义的，</w:t>
            </w:r>
            <w:r w:rsidR="00367333">
              <w:rPr>
                <w:rFonts w:eastAsiaTheme="minorEastAsia" w:hint="eastAsia"/>
              </w:rPr>
              <w:t>对于如何让线性</w:t>
            </w:r>
            <w:r w:rsidR="00420B2E">
              <w:rPr>
                <w:rFonts w:eastAsiaTheme="minorEastAsia" w:hint="eastAsia"/>
              </w:rPr>
              <w:t>约束从</w:t>
            </w:r>
            <w:r w:rsidR="00367333">
              <w:rPr>
                <w:rFonts w:eastAsiaTheme="minorEastAsia" w:hint="eastAsia"/>
              </w:rPr>
              <w:t>无解变的有解，</w:t>
            </w:r>
            <w:r w:rsidR="004E2E89">
              <w:rPr>
                <w:rFonts w:eastAsiaTheme="minorEastAsia" w:hint="eastAsia"/>
              </w:rPr>
              <w:t>业界</w:t>
            </w:r>
            <w:r w:rsidR="00B728FB">
              <w:rPr>
                <w:rFonts w:eastAsiaTheme="minorEastAsia" w:hint="eastAsia"/>
              </w:rPr>
              <w:t>在这方面的研究较少，</w:t>
            </w:r>
            <w:r w:rsidR="004E2E89">
              <w:rPr>
                <w:rFonts w:eastAsiaTheme="minorEastAsia" w:hint="eastAsia"/>
              </w:rPr>
              <w:t>没有成熟且被人公认的办法</w:t>
            </w:r>
            <w:r w:rsidR="00B728FB">
              <w:rPr>
                <w:rFonts w:eastAsiaTheme="minorEastAsia" w:hint="eastAsia"/>
              </w:rPr>
              <w:t>。</w:t>
            </w:r>
            <w:r w:rsidR="00C30188">
              <w:rPr>
                <w:rFonts w:eastAsiaTheme="minorEastAsia" w:hint="eastAsia"/>
              </w:rPr>
              <w:t>本论文从多个角度多个目标出发，针对现有的与时间相关的交互系统，提出了如下几种优化方案：</w:t>
            </w:r>
          </w:p>
          <w:p w:rsidR="00C30188" w:rsidRDefault="00C30188" w:rsidP="00C30188">
            <w:pPr>
              <w:pStyle w:val="a4"/>
              <w:numPr>
                <w:ilvl w:val="0"/>
                <w:numId w:val="2"/>
              </w:numPr>
              <w:ind w:firstLineChars="0"/>
              <w:rPr>
                <w:rFonts w:eastAsiaTheme="minorEastAsia"/>
              </w:rPr>
            </w:pPr>
            <w:r>
              <w:rPr>
                <w:rFonts w:eastAsiaTheme="minorEastAsia" w:hint="eastAsia"/>
              </w:rPr>
              <w:t>时间不敏感系统——扩大约束范围</w:t>
            </w:r>
          </w:p>
          <w:p w:rsidR="00C30188" w:rsidRDefault="00C30188" w:rsidP="00C30188">
            <w:pPr>
              <w:pStyle w:val="a4"/>
              <w:numPr>
                <w:ilvl w:val="0"/>
                <w:numId w:val="2"/>
              </w:numPr>
              <w:ind w:firstLineChars="0"/>
              <w:rPr>
                <w:rFonts w:eastAsiaTheme="minorEastAsia"/>
              </w:rPr>
            </w:pPr>
            <w:r>
              <w:rPr>
                <w:rFonts w:eastAsiaTheme="minorEastAsia" w:hint="eastAsia"/>
              </w:rPr>
              <w:t>时间关键系统——缩小约束范围</w:t>
            </w:r>
          </w:p>
          <w:p w:rsidR="00C30188" w:rsidRDefault="00C30188" w:rsidP="00C30188">
            <w:pPr>
              <w:pStyle w:val="a4"/>
              <w:numPr>
                <w:ilvl w:val="0"/>
                <w:numId w:val="2"/>
              </w:numPr>
              <w:ind w:firstLineChars="0"/>
              <w:rPr>
                <w:rFonts w:eastAsiaTheme="minorEastAsia"/>
              </w:rPr>
            </w:pPr>
            <w:r>
              <w:rPr>
                <w:rFonts w:eastAsiaTheme="minorEastAsia" w:hint="eastAsia"/>
              </w:rPr>
              <w:t>时间敏感系统——小幅调整约束范围</w:t>
            </w:r>
          </w:p>
          <w:p w:rsidR="00C30188" w:rsidRDefault="00C30188" w:rsidP="00C30188">
            <w:pPr>
              <w:pStyle w:val="a4"/>
              <w:numPr>
                <w:ilvl w:val="0"/>
                <w:numId w:val="2"/>
              </w:numPr>
              <w:ind w:firstLineChars="0"/>
              <w:rPr>
                <w:rFonts w:eastAsiaTheme="minorEastAsia"/>
              </w:rPr>
            </w:pPr>
            <w:r>
              <w:rPr>
                <w:rFonts w:eastAsiaTheme="minorEastAsia" w:hint="eastAsia"/>
              </w:rPr>
              <w:lastRenderedPageBreak/>
              <w:t>对软约束、硬约束的处理</w:t>
            </w:r>
          </w:p>
          <w:p w:rsidR="00C30188" w:rsidRPr="00C30188" w:rsidRDefault="00C30188" w:rsidP="00C30188">
            <w:pPr>
              <w:ind w:firstLineChars="200" w:firstLine="420"/>
              <w:rPr>
                <w:rFonts w:eastAsiaTheme="minorEastAsia"/>
              </w:rPr>
            </w:pPr>
            <w:r>
              <w:rPr>
                <w:rFonts w:eastAsiaTheme="minorEastAsia" w:hint="eastAsia"/>
              </w:rPr>
              <w:t>本论文借助了</w:t>
            </w:r>
            <w:r>
              <w:rPr>
                <w:rFonts w:eastAsiaTheme="minorEastAsia" w:hint="eastAsia"/>
              </w:rPr>
              <w:t>IIS</w:t>
            </w:r>
            <w:r w:rsidR="00420B2E">
              <w:rPr>
                <w:rFonts w:eastAsiaTheme="minorEastAsia" w:hint="eastAsia"/>
              </w:rPr>
              <w:t>技术，获得了最小不可解的约束，修正的范围被定位于当前最小不可解约束，使得修正效率更高</w:t>
            </w:r>
            <w:r>
              <w:rPr>
                <w:rFonts w:eastAsiaTheme="minorEastAsia" w:hint="eastAsia"/>
              </w:rPr>
              <w:t>。同时针对不同目标的与时间相关的交互系统，设计了不同的修正方案，保证在修正时间约束的同时，不违背交互系统的特性。</w:t>
            </w:r>
            <w:r w:rsidR="00420B2E">
              <w:rPr>
                <w:rFonts w:eastAsiaTheme="minorEastAsia" w:hint="eastAsia"/>
              </w:rPr>
              <w:t>有些系统的时间约束是硬性的，且不可更改的，对于这种硬约束，本论文也提出了适当的改进建议</w:t>
            </w:r>
            <w:r w:rsidR="00774370">
              <w:rPr>
                <w:rFonts w:eastAsiaTheme="minorEastAsia" w:hint="eastAsia"/>
              </w:rPr>
              <w:t>。</w:t>
            </w:r>
          </w:p>
          <w:p w:rsidR="00367333" w:rsidRPr="00367333" w:rsidRDefault="00367333" w:rsidP="00420B2E">
            <w:pPr>
              <w:ind w:firstLineChars="200" w:firstLine="420"/>
              <w:rPr>
                <w:rFonts w:ascii="长城新魏碑体" w:eastAsia="长城新魏碑体"/>
                <w:bCs/>
                <w:szCs w:val="21"/>
              </w:rPr>
            </w:pPr>
            <w:r>
              <w:rPr>
                <w:rFonts w:eastAsiaTheme="minorEastAsia" w:hint="eastAsia"/>
              </w:rPr>
              <w:t>同时，本论文</w:t>
            </w:r>
            <w:r w:rsidR="003B1FD9">
              <w:rPr>
                <w:rFonts w:eastAsiaTheme="minorEastAsia" w:hint="eastAsia"/>
              </w:rPr>
              <w:t>还在前面研究的基础上，针对单一目标求解最优值。</w:t>
            </w:r>
            <w:r w:rsidR="004E2E89">
              <w:rPr>
                <w:rFonts w:eastAsiaTheme="minorEastAsia" w:hint="eastAsia"/>
              </w:rPr>
              <w:t>线性规划的求解在业界已经十分成熟，</w:t>
            </w:r>
            <w:r w:rsidR="003B1FD9">
              <w:rPr>
                <w:rFonts w:eastAsiaTheme="minorEastAsia" w:hint="eastAsia"/>
              </w:rPr>
              <w:t>比较普遍使用的方法有单纯形法、内点法、遗传算法、神经网络算法等等。前两种算法是比较传统的办法，已经在</w:t>
            </w:r>
            <w:r w:rsidR="003B1FD9">
              <w:rPr>
                <w:rFonts w:eastAsiaTheme="minorEastAsia" w:hint="eastAsia"/>
              </w:rPr>
              <w:t>MATLAB</w:t>
            </w:r>
            <w:r w:rsidR="00420B2E">
              <w:rPr>
                <w:rFonts w:eastAsiaTheme="minorEastAsia" w:hint="eastAsia"/>
              </w:rPr>
              <w:t>，</w:t>
            </w:r>
            <w:r w:rsidR="00420B2E">
              <w:rPr>
                <w:rFonts w:eastAsiaTheme="minorEastAsia" w:hint="eastAsia"/>
              </w:rPr>
              <w:t xml:space="preserve"> </w:t>
            </w:r>
            <w:proofErr w:type="spellStart"/>
            <w:r w:rsidR="003B1FD9">
              <w:rPr>
                <w:rFonts w:eastAsiaTheme="minorEastAsia" w:hint="eastAsia"/>
              </w:rPr>
              <w:t>Cplex</w:t>
            </w:r>
            <w:proofErr w:type="spellEnd"/>
            <w:r w:rsidR="004E2E89">
              <w:rPr>
                <w:rFonts w:eastAsiaTheme="minorEastAsia" w:hint="eastAsia"/>
              </w:rPr>
              <w:t>等多个科学计算</w:t>
            </w:r>
            <w:r w:rsidR="003B1FD9">
              <w:rPr>
                <w:rFonts w:eastAsiaTheme="minorEastAsia" w:hint="eastAsia"/>
              </w:rPr>
              <w:t>软件中得到了实现，后两种算法是随着人工智能的兴起而逐渐应用于线性规划问题的求解中去的。</w:t>
            </w:r>
            <w:r w:rsidR="00420B2E">
              <w:rPr>
                <w:rFonts w:eastAsiaTheme="minorEastAsia" w:hint="eastAsia"/>
              </w:rPr>
              <w:t>线性规划作为一种优化问题，是完全可以使用遗传算法来高效的求得最优解的。</w:t>
            </w:r>
            <w:r w:rsidR="004E2E89">
              <w:rPr>
                <w:rFonts w:eastAsiaTheme="minorEastAsia" w:hint="eastAsia"/>
              </w:rPr>
              <w:t>前人对线性规划的研究，规模一般较小，对于单纯形法和遗传算法在复杂问题下的效率没有直观的体现。而</w:t>
            </w:r>
            <w:r w:rsidR="004E2E89">
              <w:rPr>
                <w:rFonts w:eastAsiaTheme="minorEastAsia" w:hint="eastAsia"/>
              </w:rPr>
              <w:t>UML</w:t>
            </w:r>
            <w:r w:rsidR="004E2E89">
              <w:rPr>
                <w:rFonts w:eastAsiaTheme="minorEastAsia" w:hint="eastAsia"/>
              </w:rPr>
              <w:t>交互模型所涉及到的时间约束一般比较复杂，约束个数可能达到数千个。本论文对比了单纯形法和遗传算法在复杂问题下的效率问题。单纯形法借助了</w:t>
            </w:r>
            <w:r w:rsidR="004E2E89">
              <w:rPr>
                <w:rFonts w:eastAsiaTheme="minorEastAsia" w:hint="eastAsia"/>
              </w:rPr>
              <w:t>IBM</w:t>
            </w:r>
            <w:r w:rsidR="004E2E89">
              <w:rPr>
                <w:rFonts w:eastAsiaTheme="minorEastAsia" w:hint="eastAsia"/>
              </w:rPr>
              <w:t>的</w:t>
            </w:r>
            <w:proofErr w:type="spellStart"/>
            <w:r w:rsidR="004E2E89">
              <w:rPr>
                <w:rFonts w:eastAsiaTheme="minorEastAsia" w:hint="eastAsia"/>
              </w:rPr>
              <w:t>cplex</w:t>
            </w:r>
            <w:proofErr w:type="spellEnd"/>
            <w:r w:rsidR="004E2E89">
              <w:rPr>
                <w:rFonts w:eastAsiaTheme="minorEastAsia" w:hint="eastAsia"/>
              </w:rPr>
              <w:t>软件，遗传算法则是在</w:t>
            </w:r>
            <w:r w:rsidR="004E2E89">
              <w:rPr>
                <w:rFonts w:eastAsiaTheme="minorEastAsia" w:hint="eastAsia"/>
              </w:rPr>
              <w:t>GENOCOP</w:t>
            </w:r>
            <w:r w:rsidR="004E2E89">
              <w:rPr>
                <w:rFonts w:eastAsiaTheme="minorEastAsia" w:hint="eastAsia"/>
              </w:rPr>
              <w:t>算法的基础上进行了一定程度的修改而来。通过对比两个算法，</w:t>
            </w:r>
            <w:r w:rsidR="00420B2E">
              <w:rPr>
                <w:rFonts w:eastAsiaTheme="minorEastAsia" w:hint="eastAsia"/>
              </w:rPr>
              <w:t>能够</w:t>
            </w:r>
            <w:r w:rsidR="004E2E89">
              <w:rPr>
                <w:rFonts w:eastAsiaTheme="minorEastAsia" w:hint="eastAsia"/>
              </w:rPr>
              <w:t>发现在复杂情况下处理线性规划问题</w:t>
            </w:r>
            <w:r w:rsidR="00420B2E">
              <w:rPr>
                <w:rFonts w:eastAsiaTheme="minorEastAsia" w:hint="eastAsia"/>
              </w:rPr>
              <w:t>的</w:t>
            </w:r>
            <w:r w:rsidR="004E2E89">
              <w:rPr>
                <w:rFonts w:eastAsiaTheme="minorEastAsia" w:hint="eastAsia"/>
              </w:rPr>
              <w:t>比较高效的方式。</w:t>
            </w:r>
          </w:p>
        </w:tc>
      </w:tr>
      <w:tr w:rsidR="006A64C0" w:rsidTr="00E10ED2">
        <w:trPr>
          <w:trHeight w:val="61"/>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FB3C52" w:rsidP="00E10ED2">
            <w:pPr>
              <w:rPr>
                <w:rFonts w:ascii="长城新魏碑体" w:eastAsia="长城新魏碑体"/>
                <w:bCs/>
                <w:szCs w:val="21"/>
              </w:rPr>
            </w:pPr>
            <w:r>
              <w:rPr>
                <w:rFonts w:ascii="长城新魏碑体" w:eastAsia="长城新魏碑体" w:hint="eastAsia"/>
                <w:bCs/>
                <w:szCs w:val="21"/>
              </w:rPr>
              <w:lastRenderedPageBreak/>
              <w:t>论文的主要技术路线、研究思路和实现方法；相关项目应用前景</w:t>
            </w:r>
            <w:r w:rsidR="006A64C0">
              <w:rPr>
                <w:rFonts w:ascii="长城新魏碑体" w:eastAsia="长城新魏碑体" w:hint="eastAsia"/>
                <w:bCs/>
                <w:szCs w:val="21"/>
              </w:rPr>
              <w:t>：</w:t>
            </w:r>
          </w:p>
          <w:p w:rsidR="00B728FB" w:rsidRDefault="00B728FB" w:rsidP="0042710B">
            <w:pPr>
              <w:widowControl/>
              <w:ind w:firstLineChars="200" w:firstLine="420"/>
              <w:jc w:val="left"/>
              <w:rPr>
                <w:rFonts w:ascii="长城新魏碑体" w:eastAsia="长城新魏碑体"/>
                <w:szCs w:val="21"/>
              </w:rPr>
            </w:pPr>
            <w:r>
              <w:rPr>
                <w:rFonts w:ascii="长城新魏碑体" w:eastAsia="长城新魏碑体" w:hint="eastAsia"/>
                <w:szCs w:val="21"/>
              </w:rPr>
              <w:t>技术路线：</w:t>
            </w:r>
            <w:r w:rsidR="0042710B">
              <w:rPr>
                <w:rFonts w:ascii="长城新魏碑体" w:eastAsia="长城新魏碑体" w:hint="eastAsia"/>
                <w:szCs w:val="21"/>
              </w:rPr>
              <w:t>本论文主要采用的技术有SAT、LP、IIS，遗传算法以及相关数据结构和算法等技术。</w:t>
            </w:r>
            <w:r>
              <w:rPr>
                <w:rFonts w:ascii="长城新魏碑体" w:eastAsia="长城新魏碑体" w:hint="eastAsia"/>
                <w:szCs w:val="21"/>
              </w:rPr>
              <w:t>首先基于SAT-LP-IIS进行UML交互模型的时间满足性分析，</w:t>
            </w:r>
            <w:r w:rsidR="00B81780">
              <w:rPr>
                <w:rFonts w:ascii="长城新魏碑体" w:eastAsia="长城新魏碑体" w:hint="eastAsia"/>
                <w:szCs w:val="21"/>
              </w:rPr>
              <w:t>然后对不满足的线性时间进行更正，</w:t>
            </w:r>
            <w:r w:rsidR="00774370">
              <w:rPr>
                <w:rFonts w:ascii="长城新魏碑体" w:eastAsia="长城新魏碑体" w:hint="eastAsia"/>
                <w:szCs w:val="21"/>
              </w:rPr>
              <w:t>最后</w:t>
            </w:r>
            <w:r w:rsidR="00B81780">
              <w:rPr>
                <w:rFonts w:ascii="长城新魏碑体" w:eastAsia="长城新魏碑体" w:hint="eastAsia"/>
                <w:szCs w:val="21"/>
              </w:rPr>
              <w:t>使用单纯形法和遗传算法针对单一目标进行最优值求解。</w:t>
            </w:r>
          </w:p>
          <w:p w:rsidR="00B728FB" w:rsidRDefault="0042710B" w:rsidP="0042710B">
            <w:pPr>
              <w:widowControl/>
              <w:ind w:firstLineChars="200" w:firstLine="420"/>
              <w:jc w:val="left"/>
              <w:rPr>
                <w:rFonts w:ascii="长城新魏碑体" w:eastAsia="长城新魏碑体"/>
                <w:szCs w:val="21"/>
              </w:rPr>
            </w:pPr>
            <w:r>
              <w:rPr>
                <w:rFonts w:ascii="长城新魏碑体" w:eastAsia="长城新魏碑体" w:hint="eastAsia"/>
                <w:szCs w:val="21"/>
              </w:rPr>
              <w:t>研究思路</w:t>
            </w:r>
            <w:r w:rsidR="00B728FB">
              <w:rPr>
                <w:rFonts w:ascii="长城新魏碑体" w:eastAsia="长城新魏碑体" w:hint="eastAsia"/>
                <w:szCs w:val="21"/>
              </w:rPr>
              <w:t>：</w:t>
            </w:r>
            <w:r w:rsidR="00B81780">
              <w:rPr>
                <w:rFonts w:ascii="长城新魏碑体" w:eastAsia="长城新魏碑体" w:hint="eastAsia"/>
                <w:szCs w:val="21"/>
              </w:rPr>
              <w:t>在导师的指导下，通过</w:t>
            </w:r>
            <w:r>
              <w:rPr>
                <w:rFonts w:ascii="长城新魏碑体" w:eastAsia="长城新魏碑体" w:hint="eastAsia"/>
                <w:szCs w:val="21"/>
              </w:rPr>
              <w:t>查阅论文和独立设计</w:t>
            </w:r>
            <w:r w:rsidR="00B81780">
              <w:rPr>
                <w:rFonts w:ascii="长城新魏碑体" w:eastAsia="长城新魏碑体" w:hint="eastAsia"/>
                <w:szCs w:val="21"/>
              </w:rPr>
              <w:t>完成整个项目</w:t>
            </w:r>
            <w:r>
              <w:rPr>
                <w:rFonts w:ascii="长城新魏碑体" w:eastAsia="长城新魏碑体" w:hint="eastAsia"/>
                <w:szCs w:val="21"/>
              </w:rPr>
              <w:t>。</w:t>
            </w:r>
          </w:p>
          <w:p w:rsidR="006A64C0" w:rsidRDefault="00B728FB" w:rsidP="0042710B">
            <w:pPr>
              <w:widowControl/>
              <w:ind w:firstLineChars="200" w:firstLine="420"/>
              <w:jc w:val="left"/>
              <w:rPr>
                <w:rFonts w:ascii="长城新魏碑体" w:eastAsia="长城新魏碑体"/>
                <w:szCs w:val="21"/>
              </w:rPr>
            </w:pPr>
            <w:r>
              <w:rPr>
                <w:rFonts w:ascii="长城新魏碑体" w:eastAsia="长城新魏碑体" w:hint="eastAsia"/>
                <w:szCs w:val="21"/>
              </w:rPr>
              <w:t>实现的方法：</w:t>
            </w:r>
            <w:r w:rsidR="00B81780">
              <w:rPr>
                <w:rFonts w:ascii="长城新魏碑体" w:eastAsia="长城新魏碑体" w:hint="eastAsia"/>
                <w:szCs w:val="21"/>
              </w:rPr>
              <w:t>UML交互模型是使用</w:t>
            </w:r>
            <w:proofErr w:type="spellStart"/>
            <w:r w:rsidR="00B81780">
              <w:rPr>
                <w:rFonts w:ascii="长城新魏碑体" w:eastAsia="长城新魏碑体" w:hint="eastAsia"/>
                <w:szCs w:val="21"/>
              </w:rPr>
              <w:t>Umlet</w:t>
            </w:r>
            <w:proofErr w:type="spellEnd"/>
            <w:r w:rsidR="00B81780">
              <w:rPr>
                <w:rFonts w:ascii="长城新魏碑体" w:eastAsia="长城新魏碑体" w:hint="eastAsia"/>
                <w:szCs w:val="21"/>
              </w:rPr>
              <w:t>工具进行绘制，</w:t>
            </w:r>
            <w:proofErr w:type="spellStart"/>
            <w:r w:rsidR="00B81780">
              <w:rPr>
                <w:rFonts w:ascii="长城新魏碑体" w:eastAsia="长城新魏碑体" w:hint="eastAsia"/>
                <w:szCs w:val="21"/>
              </w:rPr>
              <w:t>Umlet</w:t>
            </w:r>
            <w:proofErr w:type="spellEnd"/>
            <w:r w:rsidR="00B81780">
              <w:rPr>
                <w:rFonts w:ascii="长城新魏碑体" w:eastAsia="长城新魏碑体" w:hint="eastAsia"/>
                <w:szCs w:val="21"/>
              </w:rPr>
              <w:t>会将绘制的图形保存为xml格式，解析xml文件即可获得UML交互模型。代码部分是使用Java编码，完成整个项目的实现。</w:t>
            </w:r>
          </w:p>
          <w:p w:rsidR="00B81780" w:rsidRPr="00B81780" w:rsidRDefault="00B81780" w:rsidP="0042710B">
            <w:pPr>
              <w:widowControl/>
              <w:ind w:firstLineChars="200" w:firstLine="420"/>
              <w:jc w:val="left"/>
              <w:rPr>
                <w:rFonts w:ascii="长城新魏碑体" w:eastAsia="长城新魏碑体"/>
                <w:szCs w:val="21"/>
              </w:rPr>
            </w:pPr>
            <w:r>
              <w:rPr>
                <w:rFonts w:ascii="长城新魏碑体" w:eastAsia="长城新魏碑体" w:hint="eastAsia"/>
                <w:szCs w:val="21"/>
              </w:rPr>
              <w:t>相关项目应用场景：可以对UML交互模型的时间性质进行验证</w:t>
            </w:r>
            <w:r w:rsidR="00774370">
              <w:rPr>
                <w:rFonts w:ascii="长城新魏碑体" w:eastAsia="长城新魏碑体" w:hint="eastAsia"/>
                <w:szCs w:val="21"/>
              </w:rPr>
              <w:t>和错误更正</w:t>
            </w:r>
            <w:r>
              <w:rPr>
                <w:rFonts w:ascii="长城新魏碑体" w:eastAsia="长城新魏碑体" w:hint="eastAsia"/>
                <w:szCs w:val="21"/>
              </w:rPr>
              <w:t>，</w:t>
            </w:r>
            <w:r w:rsidR="00774370">
              <w:rPr>
                <w:rFonts w:ascii="长城新魏碑体" w:eastAsia="长城新魏碑体" w:hint="eastAsia"/>
                <w:szCs w:val="21"/>
              </w:rPr>
              <w:t>以及针对单一目标的最优值求解，</w:t>
            </w:r>
            <w:r>
              <w:rPr>
                <w:rFonts w:ascii="长城新魏碑体" w:eastAsia="长城新魏碑体" w:hint="eastAsia"/>
                <w:szCs w:val="21"/>
              </w:rPr>
              <w:t>保证UML交互模型的正确性。</w:t>
            </w:r>
          </w:p>
        </w:tc>
      </w:tr>
      <w:tr w:rsidR="006A64C0" w:rsidTr="00E10ED2">
        <w:trPr>
          <w:trHeight w:val="61"/>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FB3C52" w:rsidP="00E10ED2">
            <w:pPr>
              <w:rPr>
                <w:rFonts w:ascii="长城新魏碑体" w:eastAsia="长城新魏碑体"/>
                <w:bCs/>
                <w:szCs w:val="21"/>
              </w:rPr>
            </w:pPr>
            <w:r>
              <w:rPr>
                <w:rFonts w:ascii="长城新魏碑体" w:eastAsia="长城新魏碑体" w:hint="eastAsia"/>
                <w:bCs/>
                <w:szCs w:val="21"/>
              </w:rPr>
              <w:t>本人在相关项目中的扮演的角色和承担的工作</w:t>
            </w:r>
            <w:r w:rsidR="006A64C0">
              <w:rPr>
                <w:rFonts w:ascii="长城新魏碑体" w:eastAsia="长城新魏碑体" w:hint="eastAsia"/>
                <w:bCs/>
                <w:szCs w:val="21"/>
              </w:rPr>
              <w:t>：</w:t>
            </w:r>
          </w:p>
          <w:p w:rsidR="006A64C0" w:rsidRDefault="002932F2" w:rsidP="00B81780">
            <w:pPr>
              <w:ind w:firstLineChars="200" w:firstLine="420"/>
              <w:rPr>
                <w:rFonts w:ascii="长城新魏碑体" w:eastAsia="长城新魏碑体"/>
                <w:bCs/>
                <w:szCs w:val="21"/>
              </w:rPr>
            </w:pPr>
            <w:r>
              <w:rPr>
                <w:rFonts w:ascii="长城新魏碑体" w:eastAsia="长城新魏碑体" w:hint="eastAsia"/>
                <w:bCs/>
                <w:szCs w:val="21"/>
              </w:rPr>
              <w:t>本人在导师的指导下，通过查阅文献，设计算法，独自进行项目的</w:t>
            </w:r>
            <w:r w:rsidR="003B1FD9">
              <w:rPr>
                <w:rFonts w:ascii="长城新魏碑体" w:eastAsia="长城新魏碑体" w:hint="eastAsia"/>
                <w:bCs/>
                <w:szCs w:val="21"/>
              </w:rPr>
              <w:t>全部</w:t>
            </w:r>
            <w:r>
              <w:rPr>
                <w:rFonts w:ascii="长城新魏碑体" w:eastAsia="长城新魏碑体" w:hint="eastAsia"/>
                <w:bCs/>
                <w:szCs w:val="21"/>
              </w:rPr>
              <w:t>设计和开发。</w:t>
            </w:r>
          </w:p>
        </w:tc>
      </w:tr>
      <w:tr w:rsidR="006A64C0" w:rsidTr="00E10ED2">
        <w:trPr>
          <w:trHeight w:val="694"/>
        </w:trPr>
        <w:tc>
          <w:tcPr>
            <w:tcW w:w="8495" w:type="dxa"/>
            <w:gridSpan w:val="6"/>
            <w:tcBorders>
              <w:top w:val="single" w:sz="4" w:space="0" w:color="auto"/>
              <w:left w:val="single" w:sz="4" w:space="0" w:color="auto"/>
              <w:bottom w:val="single" w:sz="4" w:space="0" w:color="auto"/>
              <w:right w:val="single" w:sz="4" w:space="0" w:color="auto"/>
            </w:tcBorders>
          </w:tcPr>
          <w:p w:rsidR="006A64C0" w:rsidRPr="002932F2" w:rsidRDefault="006A64C0" w:rsidP="00E10ED2">
            <w:pPr>
              <w:rPr>
                <w:rFonts w:ascii="长城新魏碑体" w:eastAsia="长城新魏碑体"/>
                <w:szCs w:val="21"/>
              </w:rPr>
            </w:pPr>
            <w:r>
              <w:rPr>
                <w:rFonts w:ascii="长城新魏碑体" w:eastAsia="长城新魏碑体" w:hint="eastAsia"/>
                <w:bCs/>
                <w:szCs w:val="21"/>
              </w:rPr>
              <w:t>论文的主要工作</w:t>
            </w:r>
            <w:r>
              <w:rPr>
                <w:rFonts w:ascii="长城新魏碑体" w:eastAsia="长城新魏碑体" w:hint="eastAsia"/>
                <w:szCs w:val="21"/>
              </w:rPr>
              <w:t>：</w:t>
            </w:r>
          </w:p>
          <w:p w:rsidR="00774370" w:rsidRDefault="00B81780" w:rsidP="00B81780">
            <w:pPr>
              <w:ind w:firstLineChars="200" w:firstLine="420"/>
              <w:rPr>
                <w:rFonts w:eastAsiaTheme="minorEastAsia"/>
              </w:rPr>
            </w:pPr>
            <w:r>
              <w:rPr>
                <w:rFonts w:eastAsiaTheme="minorEastAsia"/>
              </w:rPr>
              <w:t>UML</w:t>
            </w:r>
            <w:r>
              <w:rPr>
                <w:rFonts w:eastAsiaTheme="minorEastAsia" w:hint="eastAsia"/>
              </w:rPr>
              <w:t>顺序图和</w:t>
            </w:r>
            <w:r>
              <w:rPr>
                <w:rFonts w:eastAsiaTheme="minorEastAsia"/>
              </w:rPr>
              <w:t>UML</w:t>
            </w:r>
            <w:r>
              <w:rPr>
                <w:rFonts w:eastAsiaTheme="minorEastAsia" w:hint="eastAsia"/>
              </w:rPr>
              <w:t>交互概观图是软件设计中的常用模型，本论文的主要工作就是验证这两个图的时间性质可满足性，针对不满足的情况进行优化更正，并求解单一目标情况下的最优解。</w:t>
            </w:r>
          </w:p>
          <w:p w:rsidR="00B81780" w:rsidRDefault="00774370" w:rsidP="00B81780">
            <w:pPr>
              <w:ind w:firstLineChars="200" w:firstLine="420"/>
              <w:rPr>
                <w:rFonts w:eastAsiaTheme="minorEastAsia"/>
              </w:rPr>
            </w:pPr>
            <w:r>
              <w:rPr>
                <w:rFonts w:eastAsiaTheme="minorEastAsia" w:hint="eastAsia"/>
              </w:rPr>
              <w:t>一、</w:t>
            </w:r>
            <w:r>
              <w:rPr>
                <w:rFonts w:eastAsiaTheme="minorEastAsia" w:hint="eastAsia"/>
              </w:rPr>
              <w:t>UML</w:t>
            </w:r>
            <w:r>
              <w:rPr>
                <w:rFonts w:eastAsiaTheme="minorEastAsia" w:hint="eastAsia"/>
              </w:rPr>
              <w:t>交互模型的时间满足性验证。首先</w:t>
            </w:r>
            <w:r w:rsidR="00B81780">
              <w:rPr>
                <w:rFonts w:eastAsiaTheme="minorEastAsia" w:hint="eastAsia"/>
              </w:rPr>
              <w:t>使用轻量化</w:t>
            </w:r>
            <w:r w:rsidR="00B81780">
              <w:rPr>
                <w:rFonts w:eastAsiaTheme="minorEastAsia"/>
              </w:rPr>
              <w:t xml:space="preserve">xml </w:t>
            </w:r>
            <w:r w:rsidR="00B81780">
              <w:rPr>
                <w:rFonts w:eastAsiaTheme="minorEastAsia" w:hint="eastAsia"/>
              </w:rPr>
              <w:t>分析工具</w:t>
            </w:r>
            <w:r w:rsidR="00B81780">
              <w:rPr>
                <w:rFonts w:eastAsiaTheme="minorEastAsia"/>
              </w:rPr>
              <w:t xml:space="preserve">SAX </w:t>
            </w:r>
            <w:r w:rsidR="00B81780">
              <w:rPr>
                <w:rFonts w:eastAsiaTheme="minorEastAsia" w:hint="eastAsia"/>
              </w:rPr>
              <w:t>分析</w:t>
            </w:r>
            <w:proofErr w:type="spellStart"/>
            <w:r w:rsidR="00B81780">
              <w:rPr>
                <w:rFonts w:eastAsiaTheme="minorEastAsia" w:hint="eastAsia"/>
              </w:rPr>
              <w:t>Umlet</w:t>
            </w:r>
            <w:proofErr w:type="spellEnd"/>
            <w:r w:rsidR="00B81780">
              <w:rPr>
                <w:rFonts w:eastAsiaTheme="minorEastAsia" w:hint="eastAsia"/>
              </w:rPr>
              <w:t>工具建立的</w:t>
            </w:r>
            <w:r w:rsidR="00B81780">
              <w:rPr>
                <w:rFonts w:eastAsiaTheme="minorEastAsia"/>
              </w:rPr>
              <w:t>UML</w:t>
            </w:r>
            <w:r w:rsidR="00B81780">
              <w:rPr>
                <w:rFonts w:eastAsiaTheme="minorEastAsia" w:hint="eastAsia"/>
              </w:rPr>
              <w:t>顺序图和</w:t>
            </w:r>
            <w:r w:rsidR="00B81780">
              <w:rPr>
                <w:rFonts w:eastAsiaTheme="minorEastAsia"/>
              </w:rPr>
              <w:t>UML</w:t>
            </w:r>
            <w:r w:rsidR="00B81780">
              <w:rPr>
                <w:rFonts w:eastAsiaTheme="minorEastAsia" w:hint="eastAsia"/>
              </w:rPr>
              <w:t>交互概观图的</w:t>
            </w:r>
            <w:r w:rsidR="00B81780">
              <w:rPr>
                <w:rFonts w:eastAsiaTheme="minorEastAsia"/>
              </w:rPr>
              <w:t>xml</w:t>
            </w:r>
            <w:r w:rsidR="00B81780">
              <w:rPr>
                <w:rFonts w:eastAsiaTheme="minorEastAsia" w:hint="eastAsia"/>
              </w:rPr>
              <w:t>模型，将分析获得的图模型存储在内存中，方便以后随时取用。之后，读取内存中的图模型，使用</w:t>
            </w:r>
            <w:r w:rsidR="00B81780">
              <w:rPr>
                <w:rFonts w:eastAsiaTheme="minorEastAsia"/>
              </w:rPr>
              <w:t xml:space="preserve">SAT </w:t>
            </w:r>
            <w:r w:rsidR="00B81780">
              <w:rPr>
                <w:rFonts w:eastAsiaTheme="minorEastAsia" w:hint="eastAsia"/>
              </w:rPr>
              <w:t>分析图模型潜在的路径。</w:t>
            </w:r>
            <w:r w:rsidR="00B81780">
              <w:rPr>
                <w:rFonts w:eastAsiaTheme="minorEastAsia"/>
              </w:rPr>
              <w:t>UML</w:t>
            </w:r>
            <w:r w:rsidR="00B81780">
              <w:rPr>
                <w:rFonts w:eastAsiaTheme="minorEastAsia" w:hint="eastAsia"/>
              </w:rPr>
              <w:t>顺序图和</w:t>
            </w:r>
            <w:r w:rsidR="00B81780">
              <w:rPr>
                <w:rFonts w:eastAsiaTheme="minorEastAsia"/>
              </w:rPr>
              <w:t>UML</w:t>
            </w:r>
            <w:r w:rsidR="00B81780">
              <w:rPr>
                <w:rFonts w:eastAsiaTheme="minorEastAsia" w:hint="eastAsia"/>
              </w:rPr>
              <w:t>交互概观图的时间性质由线性约束来定义，可以通过线性规划来验证其满足性，对于不满足的部分，分析线性约束的不可约简的不可解集，并转换成路径编码添加到</w:t>
            </w:r>
            <w:r w:rsidR="00B81780">
              <w:rPr>
                <w:rFonts w:eastAsiaTheme="minorEastAsia"/>
              </w:rPr>
              <w:t>SAT</w:t>
            </w:r>
            <w:r w:rsidR="00B81780">
              <w:rPr>
                <w:rFonts w:eastAsiaTheme="minorEastAsia" w:hint="eastAsia"/>
              </w:rPr>
              <w:t>模块中，避免下次继续重复寻找该潜在路径，提高执行效率。</w:t>
            </w:r>
          </w:p>
          <w:p w:rsidR="003F4605" w:rsidRDefault="00774370" w:rsidP="00FB3C52">
            <w:pPr>
              <w:ind w:firstLineChars="200" w:firstLine="420"/>
              <w:rPr>
                <w:rFonts w:eastAsiaTheme="minorEastAsia"/>
              </w:rPr>
            </w:pPr>
            <w:r>
              <w:rPr>
                <w:rFonts w:eastAsiaTheme="minorEastAsia" w:hint="eastAsia"/>
              </w:rPr>
              <w:t>二、</w:t>
            </w:r>
            <w:r w:rsidR="00B81780">
              <w:rPr>
                <w:rFonts w:eastAsiaTheme="minorEastAsia" w:hint="eastAsia"/>
              </w:rPr>
              <w:t>对于不满足的线性时间约束</w:t>
            </w:r>
            <w:r>
              <w:rPr>
                <w:rFonts w:eastAsiaTheme="minorEastAsia" w:hint="eastAsia"/>
              </w:rPr>
              <w:t>的纠正。本论文根据不同的交互系统，</w:t>
            </w:r>
            <w:r w:rsidR="002126DA">
              <w:rPr>
                <w:rFonts w:eastAsiaTheme="minorEastAsia" w:hint="eastAsia"/>
              </w:rPr>
              <w:t>从多个角度多个目标出发，提出了三种系统以及一种特殊需求的处理方式，分别是：</w:t>
            </w:r>
          </w:p>
          <w:p w:rsidR="002126DA" w:rsidRDefault="002126DA" w:rsidP="00FB3C52">
            <w:pPr>
              <w:ind w:firstLineChars="200" w:firstLine="420"/>
              <w:rPr>
                <w:rFonts w:eastAsiaTheme="minorEastAsia"/>
              </w:rPr>
            </w:pPr>
            <w:r>
              <w:rPr>
                <w:rFonts w:eastAsiaTheme="minorEastAsia" w:hint="eastAsia"/>
              </w:rPr>
              <w:t xml:space="preserve">1. </w:t>
            </w:r>
            <w:r>
              <w:rPr>
                <w:rFonts w:eastAsiaTheme="minorEastAsia" w:hint="eastAsia"/>
              </w:rPr>
              <w:t>时间不敏感系统——对于这种系统，时间的限制往往不是关键，往往最优先考虑的是可满足性。因此通过尽可能少的修改某个或者某些约束，使之范围扩大，从而满足时间约束。</w:t>
            </w:r>
          </w:p>
          <w:p w:rsidR="002126DA" w:rsidRDefault="002126DA" w:rsidP="00FB3C52">
            <w:pPr>
              <w:ind w:firstLineChars="200" w:firstLine="420"/>
              <w:rPr>
                <w:rFonts w:eastAsiaTheme="minorEastAsia"/>
              </w:rPr>
            </w:pPr>
            <w:r>
              <w:rPr>
                <w:rFonts w:eastAsiaTheme="minorEastAsia" w:hint="eastAsia"/>
              </w:rPr>
              <w:t xml:space="preserve">2. </w:t>
            </w:r>
            <w:r>
              <w:rPr>
                <w:rFonts w:eastAsiaTheme="minorEastAsia" w:hint="eastAsia"/>
              </w:rPr>
              <w:t>时间关键系统——比如某些医疗设备的系统，火箭发射系统等等，时间要求往往是关键的甚至致命的。因此要尽量缩小时间范围，使之不能超过某个阈值，从而满足时间约</w:t>
            </w:r>
            <w:r>
              <w:rPr>
                <w:rFonts w:eastAsiaTheme="minorEastAsia" w:hint="eastAsia"/>
              </w:rPr>
              <w:lastRenderedPageBreak/>
              <w:t>束。</w:t>
            </w:r>
          </w:p>
          <w:p w:rsidR="002126DA" w:rsidRPr="002126DA" w:rsidRDefault="002126DA" w:rsidP="00FB3C52">
            <w:pPr>
              <w:ind w:firstLineChars="200" w:firstLine="420"/>
              <w:rPr>
                <w:rFonts w:eastAsiaTheme="minorEastAsia"/>
              </w:rPr>
            </w:pPr>
            <w:r>
              <w:rPr>
                <w:rFonts w:eastAsiaTheme="minorEastAsia" w:hint="eastAsia"/>
              </w:rPr>
              <w:t xml:space="preserve">3. </w:t>
            </w:r>
            <w:r>
              <w:rPr>
                <w:rFonts w:eastAsiaTheme="minorEastAsia" w:hint="eastAsia"/>
              </w:rPr>
              <w:t>时间敏感系统——对于这种系统，时间的剧烈波动可能导致系统不稳定，例子还是火箭发射系统，在进行轨迹纠正时，时间不能过长，也不能过短，避免过度纠正。虽然现在都是智能控制系统，但是控制系统也需要和轨迹纠正系统进行交互。因此通过对多个约束进行小幅度的修改，使约束满足。</w:t>
            </w:r>
          </w:p>
          <w:p w:rsidR="006A64C0" w:rsidRPr="00FB3C52" w:rsidRDefault="00774370" w:rsidP="002126DA">
            <w:pPr>
              <w:ind w:firstLineChars="200" w:firstLine="420"/>
              <w:rPr>
                <w:rFonts w:eastAsiaTheme="minorEastAsia"/>
              </w:rPr>
            </w:pPr>
            <w:r>
              <w:rPr>
                <w:rFonts w:eastAsiaTheme="minorEastAsia" w:hint="eastAsia"/>
              </w:rPr>
              <w:t>三、</w:t>
            </w:r>
            <w:r w:rsidR="003F4605">
              <w:rPr>
                <w:rFonts w:eastAsiaTheme="minorEastAsia" w:hint="eastAsia"/>
              </w:rPr>
              <w:t>针对某个目标</w:t>
            </w:r>
            <w:r>
              <w:rPr>
                <w:rFonts w:eastAsiaTheme="minorEastAsia" w:hint="eastAsia"/>
              </w:rPr>
              <w:t>函数</w:t>
            </w:r>
            <w:r w:rsidR="003F4605">
              <w:rPr>
                <w:rFonts w:eastAsiaTheme="minorEastAsia" w:hint="eastAsia"/>
              </w:rPr>
              <w:t>，</w:t>
            </w:r>
            <w:r>
              <w:rPr>
                <w:rFonts w:eastAsiaTheme="minorEastAsia" w:hint="eastAsia"/>
              </w:rPr>
              <w:t>求解出该目标函数的最优解。</w:t>
            </w:r>
            <w:r w:rsidR="003F4605">
              <w:rPr>
                <w:rFonts w:eastAsiaTheme="minorEastAsia" w:hint="eastAsia"/>
              </w:rPr>
              <w:t>本论文</w:t>
            </w:r>
            <w:r w:rsidR="00FB3C52">
              <w:rPr>
                <w:rFonts w:eastAsiaTheme="minorEastAsia" w:hint="eastAsia"/>
              </w:rPr>
              <w:t>采取了单纯形法和遗传算法分别求解，单纯形法使用了</w:t>
            </w:r>
            <w:r w:rsidR="00FB3C52">
              <w:rPr>
                <w:rFonts w:eastAsiaTheme="minorEastAsia" w:hint="eastAsia"/>
              </w:rPr>
              <w:t>IBM</w:t>
            </w:r>
            <w:r w:rsidR="00FB3C52">
              <w:rPr>
                <w:rFonts w:eastAsiaTheme="minorEastAsia" w:hint="eastAsia"/>
              </w:rPr>
              <w:t>的</w:t>
            </w:r>
            <w:r w:rsidR="00FB3C52">
              <w:rPr>
                <w:rFonts w:eastAsiaTheme="minorEastAsia" w:hint="eastAsia"/>
              </w:rPr>
              <w:t>CPLEX</w:t>
            </w:r>
            <w:r w:rsidR="00FB3C52">
              <w:rPr>
                <w:rFonts w:eastAsiaTheme="minorEastAsia" w:hint="eastAsia"/>
              </w:rPr>
              <w:t>工具；遗传算法则借鉴了</w:t>
            </w:r>
            <w:r w:rsidR="00FB3C52">
              <w:rPr>
                <w:rFonts w:eastAsiaTheme="minorEastAsia" w:hint="eastAsia"/>
              </w:rPr>
              <w:t>GENOCOP</w:t>
            </w:r>
            <w:r w:rsidR="00FB3C52">
              <w:rPr>
                <w:rFonts w:eastAsiaTheme="minorEastAsia" w:hint="eastAsia"/>
              </w:rPr>
              <w:t>算法，针对本论文研究的问题，选择合适的初始种群和杂交变异算子，使得种群朝着最优解进化。并对比了两种</w:t>
            </w:r>
            <w:r w:rsidR="002126DA">
              <w:rPr>
                <w:rFonts w:eastAsiaTheme="minorEastAsia" w:hint="eastAsia"/>
              </w:rPr>
              <w:t>算</w:t>
            </w:r>
            <w:r w:rsidR="00FB3C52">
              <w:rPr>
                <w:rFonts w:eastAsiaTheme="minorEastAsia" w:hint="eastAsia"/>
              </w:rPr>
              <w:t>法的效率。</w:t>
            </w:r>
          </w:p>
        </w:tc>
      </w:tr>
      <w:tr w:rsidR="006A64C0" w:rsidTr="00E10ED2">
        <w:trPr>
          <w:trHeight w:val="694"/>
        </w:trPr>
        <w:tc>
          <w:tcPr>
            <w:tcW w:w="8495" w:type="dxa"/>
            <w:gridSpan w:val="6"/>
            <w:tcBorders>
              <w:top w:val="single" w:sz="4" w:space="0" w:color="auto"/>
              <w:left w:val="single" w:sz="4" w:space="0" w:color="auto"/>
              <w:bottom w:val="single" w:sz="4" w:space="0" w:color="auto"/>
              <w:right w:val="single" w:sz="4" w:space="0" w:color="auto"/>
            </w:tcBorders>
          </w:tcPr>
          <w:p w:rsidR="0000765F" w:rsidRPr="0000765F" w:rsidRDefault="006A64C0" w:rsidP="0000765F">
            <w:pPr>
              <w:rPr>
                <w:rFonts w:ascii="长城新魏碑体" w:eastAsia="长城新魏碑体" w:hint="eastAsia"/>
                <w:bCs/>
                <w:szCs w:val="21"/>
              </w:rPr>
            </w:pPr>
            <w:r>
              <w:rPr>
                <w:rFonts w:ascii="长城新魏碑体" w:eastAsia="长城新魏碑体" w:hint="eastAsia"/>
                <w:bCs/>
                <w:szCs w:val="21"/>
              </w:rPr>
              <w:lastRenderedPageBreak/>
              <w:t>论文三级大纲：</w:t>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第一章 引言</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1.1 项目背景</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1.2研究现状</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1.3 本论文的主要工作</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1.4 本论文的组织结构</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第二章 UML交互模型</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2.1 UML顺序图和时间约束</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2.2 UML交互概观图和时间约束</w:t>
            </w:r>
            <w:r w:rsidRPr="0000765F">
              <w:rPr>
                <w:rFonts w:ascii="长城新魏碑体" w:eastAsia="长城新魏碑体" w:hint="eastAsia"/>
                <w:bCs/>
                <w:szCs w:val="21"/>
              </w:rPr>
              <w:tab/>
            </w:r>
          </w:p>
          <w:p w:rsid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2.3 UML交互模型的同步和异步路径</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2.4 使用</w:t>
            </w:r>
            <w:proofErr w:type="spellStart"/>
            <w:r w:rsidRPr="0000765F">
              <w:rPr>
                <w:rFonts w:ascii="长城新魏碑体" w:eastAsia="长城新魏碑体" w:hint="eastAsia"/>
                <w:bCs/>
                <w:szCs w:val="21"/>
              </w:rPr>
              <w:t>UMLet</w:t>
            </w:r>
            <w:proofErr w:type="spellEnd"/>
            <w:r w:rsidRPr="0000765F">
              <w:rPr>
                <w:rFonts w:ascii="长城新魏碑体" w:eastAsia="长城新魏碑体" w:hint="eastAsia"/>
                <w:bCs/>
                <w:szCs w:val="21"/>
              </w:rPr>
              <w:t>绘制并解析UML交互模型</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2.4.1 使用</w:t>
            </w:r>
            <w:proofErr w:type="spellStart"/>
            <w:r w:rsidRPr="0000765F">
              <w:rPr>
                <w:rFonts w:ascii="长城新魏碑体" w:eastAsia="长城新魏碑体" w:hint="eastAsia"/>
                <w:bCs/>
                <w:szCs w:val="21"/>
              </w:rPr>
              <w:t>UMLet</w:t>
            </w:r>
            <w:proofErr w:type="spellEnd"/>
            <w:r w:rsidRPr="0000765F">
              <w:rPr>
                <w:rFonts w:ascii="长城新魏碑体" w:eastAsia="长城新魏碑体" w:hint="eastAsia"/>
                <w:bCs/>
                <w:szCs w:val="21"/>
              </w:rPr>
              <w:t>绘制UML交互模型的基本格式</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2.4.2 解析UML交互模型</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2.5 本章小结</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第三章 基于SAT-LP-IIS的可达性验证算法</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3.1 基于SAT路径遍历算法设计和实现</w:t>
            </w:r>
            <w:r w:rsidRPr="0000765F">
              <w:rPr>
                <w:rFonts w:ascii="长城新魏碑体" w:eastAsia="长城新魏碑体" w:hint="eastAsia"/>
                <w:bCs/>
                <w:szCs w:val="21"/>
              </w:rPr>
              <w:tab/>
            </w:r>
          </w:p>
          <w:p w:rsid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3.1.1 SAT原理</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3.1.2 UML交互概观图的编码</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3.1.3 基于SAT4J的路径遍历算法实现</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3.2 基于LP的时间性质分析算法设计和实现</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3.2.1 基于LP的时间性质分析算法设计</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3.2.2 基于LP的时间性质分析算法实现</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3.3 基于IIS的优化算法设计和实现</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3.3.1 基于IIS的优化算法的设计</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3.3.2 基于SAT-LP- IIS的优化算法的实现</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3.4 实验结果</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3.5 本章小结</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第四章 对IIS约束的多目标优化</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4.1 时间不敏感系统-扩大范围算法</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4.2 时间关键系统-缩小范围算法</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4.3 时间敏感系统-小幅调整算法</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4.4 对软约束、硬约束的处理</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4.4 实验结果</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4.5 本章小结</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第五章 基于</w:t>
            </w:r>
            <w:proofErr w:type="spellStart"/>
            <w:r w:rsidRPr="0000765F">
              <w:rPr>
                <w:rFonts w:ascii="长城新魏碑体" w:eastAsia="长城新魏碑体" w:hint="eastAsia"/>
                <w:bCs/>
                <w:szCs w:val="21"/>
              </w:rPr>
              <w:t>Cplex</w:t>
            </w:r>
            <w:proofErr w:type="spellEnd"/>
            <w:r w:rsidRPr="0000765F">
              <w:rPr>
                <w:rFonts w:ascii="长城新魏碑体" w:eastAsia="长城新魏碑体" w:hint="eastAsia"/>
                <w:bCs/>
                <w:szCs w:val="21"/>
              </w:rPr>
              <w:t>和遗传算法的目标求解</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lastRenderedPageBreak/>
              <w:t>5.1 基于LP求解优化目标</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5.2 基于遗传算法求解优化目标</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5.2.1 初始种群的产生</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5.2.2 杂交和变异算子的设计</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5.2.3 遗传算法总流程</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5.3 实验结果</w:t>
            </w:r>
            <w:r w:rsidRPr="0000765F">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5.4 本章小结</w:t>
            </w:r>
            <w:r>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第六章 总结与展望</w:t>
            </w:r>
            <w:r>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6.1 论文总结</w:t>
            </w:r>
            <w:r>
              <w:rPr>
                <w:rFonts w:ascii="长城新魏碑体" w:eastAsia="长城新魏碑体" w:hint="eastAsia"/>
                <w:bCs/>
                <w:szCs w:val="21"/>
              </w:rPr>
              <w:tab/>
            </w:r>
          </w:p>
          <w:p w:rsidR="0000765F" w:rsidRP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6.2 未来研究和展望</w:t>
            </w:r>
            <w:r>
              <w:rPr>
                <w:rFonts w:ascii="长城新魏碑体" w:eastAsia="长城新魏碑体" w:hint="eastAsia"/>
                <w:bCs/>
                <w:szCs w:val="21"/>
              </w:rPr>
              <w:tab/>
            </w:r>
          </w:p>
          <w:p w:rsidR="0000765F" w:rsidRDefault="0000765F" w:rsidP="0000765F">
            <w:pPr>
              <w:rPr>
                <w:rFonts w:ascii="长城新魏碑体" w:eastAsia="长城新魏碑体" w:hint="eastAsia"/>
                <w:bCs/>
                <w:szCs w:val="21"/>
              </w:rPr>
            </w:pPr>
            <w:r w:rsidRPr="0000765F">
              <w:rPr>
                <w:rFonts w:ascii="长城新魏碑体" w:eastAsia="长城新魏碑体" w:hint="eastAsia"/>
                <w:bCs/>
                <w:szCs w:val="21"/>
              </w:rPr>
              <w:t>参考文献</w:t>
            </w:r>
          </w:p>
          <w:p w:rsidR="002932F2" w:rsidRDefault="002126DA" w:rsidP="0000765F">
            <w:pPr>
              <w:rPr>
                <w:rFonts w:ascii="长城新魏碑体" w:eastAsia="长城新魏碑体"/>
                <w:bCs/>
                <w:szCs w:val="21"/>
              </w:rPr>
            </w:pPr>
            <w:r w:rsidRPr="002126DA">
              <w:rPr>
                <w:rFonts w:ascii="长城新魏碑体" w:eastAsia="长城新魏碑体" w:hint="eastAsia"/>
                <w:bCs/>
                <w:szCs w:val="21"/>
              </w:rPr>
              <w:t>致谢</w:t>
            </w:r>
          </w:p>
        </w:tc>
      </w:tr>
      <w:tr w:rsidR="006A64C0" w:rsidTr="00E10ED2">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szCs w:val="21"/>
              </w:rPr>
            </w:pPr>
            <w:r>
              <w:rPr>
                <w:rFonts w:ascii="长城新魏碑体" w:eastAsia="长城新魏碑体" w:hint="eastAsia"/>
                <w:bCs/>
                <w:szCs w:val="21"/>
              </w:rPr>
              <w:lastRenderedPageBreak/>
              <w:t>论文和相关项目的当前进度：</w:t>
            </w:r>
          </w:p>
          <w:p w:rsidR="006A64C0" w:rsidRDefault="00BD226F" w:rsidP="003D55B7">
            <w:pPr>
              <w:ind w:firstLineChars="200" w:firstLine="420"/>
              <w:rPr>
                <w:rFonts w:ascii="长城新魏碑体" w:eastAsia="长城新魏碑体"/>
                <w:bCs/>
                <w:szCs w:val="21"/>
              </w:rPr>
            </w:pPr>
            <w:r>
              <w:rPr>
                <w:rFonts w:ascii="长城新魏碑体" w:eastAsia="长城新魏碑体" w:hint="eastAsia"/>
                <w:bCs/>
                <w:szCs w:val="21"/>
              </w:rPr>
              <w:t>算法设计已经完成，编码和最后的实验数据</w:t>
            </w:r>
            <w:r w:rsidR="002932F2">
              <w:rPr>
                <w:rFonts w:ascii="长城新魏碑体" w:eastAsia="长城新魏碑体" w:hint="eastAsia"/>
                <w:bCs/>
                <w:szCs w:val="21"/>
              </w:rPr>
              <w:t>的获取</w:t>
            </w:r>
            <w:r>
              <w:rPr>
                <w:rFonts w:ascii="长城新魏碑体" w:eastAsia="长城新魏碑体" w:hint="eastAsia"/>
                <w:bCs/>
                <w:szCs w:val="21"/>
              </w:rPr>
              <w:t>仍需</w:t>
            </w:r>
            <w:r w:rsidR="002932F2">
              <w:rPr>
                <w:rFonts w:ascii="长城新魏碑体" w:eastAsia="长城新魏碑体" w:hint="eastAsia"/>
                <w:bCs/>
                <w:szCs w:val="21"/>
              </w:rPr>
              <w:t>进一步工作来完成。</w:t>
            </w:r>
          </w:p>
        </w:tc>
      </w:tr>
      <w:tr w:rsidR="006A64C0" w:rsidTr="00E10ED2">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szCs w:val="21"/>
              </w:rPr>
            </w:pPr>
            <w:r>
              <w:rPr>
                <w:rFonts w:ascii="长城新魏碑体" w:eastAsia="长城新魏碑体" w:hint="eastAsia"/>
                <w:bCs/>
                <w:szCs w:val="21"/>
              </w:rPr>
              <w:t>论文和相关项目进展过程中遇到的困难和问题，以及解决的措施：</w:t>
            </w:r>
          </w:p>
          <w:p w:rsidR="006A64C0" w:rsidRDefault="00BD226F" w:rsidP="003D55B7">
            <w:pPr>
              <w:ind w:firstLineChars="200" w:firstLine="420"/>
              <w:rPr>
                <w:rFonts w:ascii="长城新魏碑体" w:eastAsia="长城新魏碑体"/>
                <w:bCs/>
                <w:szCs w:val="21"/>
              </w:rPr>
            </w:pPr>
            <w:r>
              <w:rPr>
                <w:rFonts w:ascii="长城新魏碑体" w:eastAsia="长城新魏碑体" w:hint="eastAsia"/>
                <w:bCs/>
                <w:szCs w:val="21"/>
              </w:rPr>
              <w:t>在进行算法设计时，遇到过一些困难。最终通过查阅相关文献，结合本论文要解决的问题，在导师的指导下，解决了算法的问题。比如遗传算法应用到本论文中时，由于变量十分多而且约束十分复杂，采用一般的方法很难确定初始种群，变异和交叉算子的工作量也非常大。本论文参考GENOCOP算法，在GENOCOP算法的基础上，进行了适当的改进来解决这个问题。</w:t>
            </w:r>
          </w:p>
        </w:tc>
      </w:tr>
      <w:tr w:rsidR="006A64C0" w:rsidTr="00E10ED2">
        <w:trPr>
          <w:trHeight w:val="61"/>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szCs w:val="21"/>
              </w:rPr>
            </w:pPr>
            <w:r>
              <w:rPr>
                <w:rFonts w:ascii="长城新魏碑体" w:eastAsia="长城新魏碑体" w:hint="eastAsia"/>
                <w:bCs/>
                <w:szCs w:val="21"/>
              </w:rPr>
              <w:t>主要参考文献：</w:t>
            </w:r>
          </w:p>
          <w:p w:rsidR="006A64C0" w:rsidRPr="00BD226F" w:rsidRDefault="007571EC" w:rsidP="00BD226F">
            <w:pPr>
              <w:pStyle w:val="a4"/>
              <w:numPr>
                <w:ilvl w:val="0"/>
                <w:numId w:val="1"/>
              </w:numPr>
              <w:ind w:firstLineChars="0"/>
              <w:rPr>
                <w:rFonts w:ascii="Arial" w:hAnsi="Arial" w:cs="Arial"/>
                <w:color w:val="000000"/>
                <w:sz w:val="20"/>
                <w:szCs w:val="20"/>
                <w:shd w:val="clear" w:color="auto" w:fill="FFFFFF"/>
              </w:rPr>
            </w:pPr>
            <w:r w:rsidRPr="00BD226F">
              <w:rPr>
                <w:rFonts w:ascii="Arial" w:hAnsi="Arial" w:cs="Arial"/>
                <w:color w:val="000000"/>
                <w:sz w:val="20"/>
                <w:szCs w:val="20"/>
                <w:shd w:val="clear" w:color="auto" w:fill="FFFFFF"/>
              </w:rPr>
              <w:t xml:space="preserve">Pan </w:t>
            </w:r>
            <w:proofErr w:type="spellStart"/>
            <w:r w:rsidRPr="00BD226F">
              <w:rPr>
                <w:rFonts w:ascii="Arial" w:hAnsi="Arial" w:cs="Arial"/>
                <w:color w:val="000000"/>
                <w:sz w:val="20"/>
                <w:szCs w:val="20"/>
                <w:shd w:val="clear" w:color="auto" w:fill="FFFFFF"/>
              </w:rPr>
              <w:t>M</w:t>
            </w:r>
            <w:proofErr w:type="spellEnd"/>
            <w:r w:rsidRPr="00BD226F">
              <w:rPr>
                <w:rFonts w:ascii="Arial" w:hAnsi="Arial" w:cs="Arial"/>
                <w:color w:val="000000"/>
                <w:sz w:val="20"/>
                <w:szCs w:val="20"/>
                <w:shd w:val="clear" w:color="auto" w:fill="FFFFFF"/>
              </w:rPr>
              <w:t xml:space="preserve">, Li X. </w:t>
            </w:r>
            <w:bookmarkStart w:id="0" w:name="OLE_LINK1"/>
            <w:bookmarkStart w:id="1" w:name="OLE_LINK2"/>
            <w:r w:rsidRPr="00BD226F">
              <w:rPr>
                <w:rFonts w:ascii="Arial" w:hAnsi="Arial" w:cs="Arial"/>
                <w:color w:val="000000"/>
                <w:sz w:val="20"/>
                <w:szCs w:val="20"/>
                <w:shd w:val="clear" w:color="auto" w:fill="FFFFFF"/>
              </w:rPr>
              <w:t xml:space="preserve">Timing analysis of MSC specifications with asynchronous </w:t>
            </w:r>
            <w:proofErr w:type="gramStart"/>
            <w:r w:rsidRPr="00BD226F">
              <w:rPr>
                <w:rFonts w:ascii="Arial" w:hAnsi="Arial" w:cs="Arial"/>
                <w:color w:val="000000"/>
                <w:sz w:val="20"/>
                <w:szCs w:val="20"/>
                <w:shd w:val="clear" w:color="auto" w:fill="FFFFFF"/>
              </w:rPr>
              <w:t>concatenation[</w:t>
            </w:r>
            <w:proofErr w:type="gramEnd"/>
            <w:r w:rsidRPr="00BD226F">
              <w:rPr>
                <w:rFonts w:ascii="Arial" w:hAnsi="Arial" w:cs="Arial"/>
                <w:color w:val="000000"/>
                <w:sz w:val="20"/>
                <w:szCs w:val="20"/>
                <w:shd w:val="clear" w:color="auto" w:fill="FFFFFF"/>
              </w:rPr>
              <w:t>J]. International Journal on Software Tools for Technology Transfer</w:t>
            </w:r>
            <w:bookmarkEnd w:id="0"/>
            <w:bookmarkEnd w:id="1"/>
            <w:r w:rsidRPr="00BD226F">
              <w:rPr>
                <w:rFonts w:ascii="Arial" w:hAnsi="Arial" w:cs="Arial"/>
                <w:color w:val="000000"/>
                <w:sz w:val="20"/>
                <w:szCs w:val="20"/>
                <w:shd w:val="clear" w:color="auto" w:fill="FFFFFF"/>
              </w:rPr>
              <w:t>, 2012, 14(6):639-651.</w:t>
            </w:r>
          </w:p>
          <w:p w:rsidR="007571EC" w:rsidRPr="00BD226F" w:rsidRDefault="00BD226F" w:rsidP="00BD226F">
            <w:pPr>
              <w:pStyle w:val="a4"/>
              <w:numPr>
                <w:ilvl w:val="0"/>
                <w:numId w:val="1"/>
              </w:numPr>
              <w:ind w:firstLineChars="0"/>
              <w:rPr>
                <w:rFonts w:ascii="长城新魏碑体" w:eastAsia="长城新魏碑体"/>
                <w:bCs/>
                <w:szCs w:val="21"/>
              </w:rPr>
            </w:pPr>
            <w:proofErr w:type="spellStart"/>
            <w:r w:rsidRPr="00BD226F">
              <w:rPr>
                <w:rFonts w:ascii="Arial" w:hAnsi="Arial" w:cs="Arial"/>
                <w:color w:val="000000"/>
                <w:sz w:val="20"/>
                <w:szCs w:val="20"/>
                <w:shd w:val="clear" w:color="auto" w:fill="FFFFFF"/>
              </w:rPr>
              <w:t>Dingbao</w:t>
            </w:r>
            <w:proofErr w:type="spellEnd"/>
            <w:r w:rsidRPr="00BD226F">
              <w:rPr>
                <w:rFonts w:ascii="Arial" w:hAnsi="Arial" w:cs="Arial"/>
                <w:color w:val="000000"/>
                <w:sz w:val="20"/>
                <w:szCs w:val="20"/>
                <w:shd w:val="clear" w:color="auto" w:fill="FFFFFF"/>
              </w:rPr>
              <w:t xml:space="preserve"> </w:t>
            </w:r>
            <w:proofErr w:type="spellStart"/>
            <w:r w:rsidRPr="00BD226F">
              <w:rPr>
                <w:rFonts w:ascii="Arial" w:hAnsi="Arial" w:cs="Arial"/>
                <w:color w:val="000000"/>
                <w:sz w:val="20"/>
                <w:szCs w:val="20"/>
                <w:shd w:val="clear" w:color="auto" w:fill="FFFFFF"/>
              </w:rPr>
              <w:t>Xie</w:t>
            </w:r>
            <w:proofErr w:type="spellEnd"/>
            <w:r w:rsidRPr="00BD226F">
              <w:rPr>
                <w:rFonts w:ascii="Arial" w:hAnsi="Arial" w:cs="Arial"/>
                <w:color w:val="000000"/>
                <w:sz w:val="20"/>
                <w:szCs w:val="20"/>
                <w:shd w:val="clear" w:color="auto" w:fill="FFFFFF"/>
              </w:rPr>
              <w:t xml:space="preserve">, Lei Bu, </w:t>
            </w:r>
            <w:proofErr w:type="spellStart"/>
            <w:r w:rsidRPr="00BD226F">
              <w:rPr>
                <w:rFonts w:ascii="Arial" w:hAnsi="Arial" w:cs="Arial"/>
                <w:color w:val="000000"/>
                <w:sz w:val="20"/>
                <w:szCs w:val="20"/>
                <w:shd w:val="clear" w:color="auto" w:fill="FFFFFF"/>
              </w:rPr>
              <w:t>Jianhua</w:t>
            </w:r>
            <w:proofErr w:type="spellEnd"/>
            <w:r w:rsidRPr="00BD226F">
              <w:rPr>
                <w:rFonts w:ascii="Arial" w:hAnsi="Arial" w:cs="Arial"/>
                <w:color w:val="000000"/>
                <w:sz w:val="20"/>
                <w:szCs w:val="20"/>
                <w:shd w:val="clear" w:color="auto" w:fill="FFFFFF"/>
              </w:rPr>
              <w:t xml:space="preserve"> Zhao,</w:t>
            </w:r>
            <w:r w:rsidRPr="00BD226F">
              <w:rPr>
                <w:rFonts w:ascii="Arial" w:hAnsi="Arial" w:cs="Arial"/>
                <w:color w:val="000000"/>
                <w:sz w:val="20"/>
                <w:szCs w:val="20"/>
                <w:shd w:val="clear" w:color="auto" w:fill="FFFFFF"/>
              </w:rPr>
              <w:t>等</w:t>
            </w:r>
            <w:r w:rsidRPr="00BD226F">
              <w:rPr>
                <w:rFonts w:ascii="Arial" w:hAnsi="Arial" w:cs="Arial"/>
                <w:color w:val="000000"/>
                <w:sz w:val="20"/>
                <w:szCs w:val="20"/>
                <w:shd w:val="clear" w:color="auto" w:fill="FFFFFF"/>
              </w:rPr>
              <w:t xml:space="preserve">. </w:t>
            </w:r>
            <w:bookmarkStart w:id="2" w:name="OLE_LINK3"/>
            <w:bookmarkStart w:id="3" w:name="OLE_LINK4"/>
            <w:r w:rsidRPr="00BD226F">
              <w:rPr>
                <w:rFonts w:ascii="Arial" w:hAnsi="Arial" w:cs="Arial"/>
                <w:color w:val="000000"/>
                <w:sz w:val="20"/>
                <w:szCs w:val="20"/>
                <w:shd w:val="clear" w:color="auto" w:fill="FFFFFF"/>
              </w:rPr>
              <w:t xml:space="preserve">SAT---LP---IIS joint-directed path-oriented bounded reachability analysis of linear hybrid </w:t>
            </w:r>
            <w:proofErr w:type="gramStart"/>
            <w:r w:rsidRPr="00BD226F">
              <w:rPr>
                <w:rFonts w:ascii="Arial" w:hAnsi="Arial" w:cs="Arial"/>
                <w:color w:val="000000"/>
                <w:sz w:val="20"/>
                <w:szCs w:val="20"/>
                <w:shd w:val="clear" w:color="auto" w:fill="FFFFFF"/>
              </w:rPr>
              <w:t>automata</w:t>
            </w:r>
            <w:bookmarkEnd w:id="2"/>
            <w:bookmarkEnd w:id="3"/>
            <w:r w:rsidRPr="00BD226F">
              <w:rPr>
                <w:rFonts w:ascii="Arial" w:hAnsi="Arial" w:cs="Arial"/>
                <w:color w:val="000000"/>
                <w:sz w:val="20"/>
                <w:szCs w:val="20"/>
                <w:shd w:val="clear" w:color="auto" w:fill="FFFFFF"/>
              </w:rPr>
              <w:t>[</w:t>
            </w:r>
            <w:proofErr w:type="gramEnd"/>
            <w:r w:rsidRPr="00BD226F">
              <w:rPr>
                <w:rFonts w:ascii="Arial" w:hAnsi="Arial" w:cs="Arial"/>
                <w:color w:val="000000"/>
                <w:sz w:val="20"/>
                <w:szCs w:val="20"/>
                <w:shd w:val="clear" w:color="auto" w:fill="FFFFFF"/>
              </w:rPr>
              <w:t>J]. Formal Methods in System Design, 2014, 45(1):42-62.</w:t>
            </w:r>
          </w:p>
          <w:p w:rsidR="00BD226F" w:rsidRPr="00420D83" w:rsidRDefault="00BD226F" w:rsidP="00BD226F">
            <w:pPr>
              <w:pStyle w:val="a4"/>
              <w:numPr>
                <w:ilvl w:val="0"/>
                <w:numId w:val="1"/>
              </w:numPr>
              <w:ind w:firstLineChars="0"/>
              <w:rPr>
                <w:rFonts w:ascii="长城新魏碑体" w:eastAsia="长城新魏碑体"/>
                <w:bCs/>
                <w:szCs w:val="21"/>
              </w:rPr>
            </w:pPr>
            <w:r>
              <w:rPr>
                <w:rFonts w:ascii="Arial" w:hAnsi="Arial" w:cs="Arial"/>
                <w:color w:val="000000"/>
                <w:sz w:val="20"/>
                <w:szCs w:val="20"/>
                <w:shd w:val="clear" w:color="auto" w:fill="FFFFFF"/>
              </w:rPr>
              <w:t>Li X, Liu Z, He J. A Formal Semantics of UML Sequence Diagram[C]// Software Engineering Conference, 2004. Proceedings. 2004 Australian. IEEE, 2004:168-177.</w:t>
            </w:r>
          </w:p>
          <w:p w:rsidR="00420D83" w:rsidRPr="00BD226F" w:rsidRDefault="00420D83" w:rsidP="00BD226F">
            <w:pPr>
              <w:pStyle w:val="a4"/>
              <w:numPr>
                <w:ilvl w:val="0"/>
                <w:numId w:val="1"/>
              </w:numPr>
              <w:ind w:firstLineChars="0"/>
              <w:rPr>
                <w:rFonts w:ascii="长城新魏碑体" w:eastAsia="长城新魏碑体"/>
                <w:bCs/>
                <w:szCs w:val="21"/>
              </w:rPr>
            </w:pPr>
            <w:proofErr w:type="spellStart"/>
            <w:r>
              <w:rPr>
                <w:rFonts w:ascii="Arial" w:hAnsi="Arial" w:cs="Arial"/>
                <w:color w:val="000000"/>
                <w:sz w:val="20"/>
                <w:szCs w:val="20"/>
                <w:shd w:val="clear" w:color="auto" w:fill="FFFFFF"/>
              </w:rPr>
              <w:t>Khachiyan</w:t>
            </w:r>
            <w:proofErr w:type="spellEnd"/>
            <w:r>
              <w:rPr>
                <w:rFonts w:ascii="Arial" w:hAnsi="Arial" w:cs="Arial"/>
                <w:color w:val="000000"/>
                <w:sz w:val="20"/>
                <w:szCs w:val="20"/>
                <w:shd w:val="clear" w:color="auto" w:fill="FFFFFF"/>
              </w:rPr>
              <w:t xml:space="preserve"> L G. A polynomial algorithm in linear </w:t>
            </w:r>
            <w:proofErr w:type="gramStart"/>
            <w:r>
              <w:rPr>
                <w:rFonts w:ascii="Arial" w:hAnsi="Arial" w:cs="Arial"/>
                <w:color w:val="000000"/>
                <w:sz w:val="20"/>
                <w:szCs w:val="20"/>
                <w:shd w:val="clear" w:color="auto" w:fill="FFFFFF"/>
              </w:rPr>
              <w:t>programming[</w:t>
            </w:r>
            <w:proofErr w:type="gramEnd"/>
            <w:r>
              <w:rPr>
                <w:rFonts w:ascii="Arial" w:hAnsi="Arial" w:cs="Arial"/>
                <w:color w:val="000000"/>
                <w:sz w:val="20"/>
                <w:szCs w:val="20"/>
                <w:shd w:val="clear" w:color="auto" w:fill="FFFFFF"/>
              </w:rPr>
              <w:t xml:space="preserve">J]. </w:t>
            </w:r>
            <w:proofErr w:type="gramStart"/>
            <w:r>
              <w:rPr>
                <w:rFonts w:ascii="Arial" w:hAnsi="Arial" w:cs="Arial"/>
                <w:color w:val="000000"/>
                <w:sz w:val="20"/>
                <w:szCs w:val="20"/>
                <w:shd w:val="clear" w:color="auto" w:fill="FFFFFF"/>
              </w:rPr>
              <w:t>Ussr</w:t>
            </w:r>
            <w:proofErr w:type="gramEnd"/>
            <w:r>
              <w:rPr>
                <w:rFonts w:ascii="Arial" w:hAnsi="Arial" w:cs="Arial"/>
                <w:color w:val="000000"/>
                <w:sz w:val="20"/>
                <w:szCs w:val="20"/>
                <w:shd w:val="clear" w:color="auto" w:fill="FFFFFF"/>
              </w:rPr>
              <w:t xml:space="preserve"> Computational Mathematics &amp; Mathematical Physics, 1979, 20(80):1-3.</w:t>
            </w:r>
          </w:p>
          <w:p w:rsidR="00BD226F" w:rsidRPr="00BD226F" w:rsidRDefault="00BD226F" w:rsidP="00BD226F">
            <w:pPr>
              <w:pStyle w:val="a4"/>
              <w:numPr>
                <w:ilvl w:val="0"/>
                <w:numId w:val="1"/>
              </w:numPr>
              <w:ind w:firstLineChars="0"/>
              <w:rPr>
                <w:rFonts w:ascii="长城新魏碑体" w:eastAsia="长城新魏碑体"/>
                <w:bCs/>
                <w:szCs w:val="21"/>
              </w:rPr>
            </w:pPr>
            <w:proofErr w:type="spellStart"/>
            <w:r>
              <w:rPr>
                <w:rFonts w:ascii="Arial" w:hAnsi="Arial" w:cs="Arial"/>
                <w:color w:val="000000"/>
                <w:sz w:val="20"/>
                <w:szCs w:val="20"/>
                <w:shd w:val="clear" w:color="auto" w:fill="FFFFFF"/>
              </w:rPr>
              <w:t>Bouabana-Tebibel</w:t>
            </w:r>
            <w:proofErr w:type="spellEnd"/>
            <w:r>
              <w:rPr>
                <w:rFonts w:ascii="Arial" w:hAnsi="Arial" w:cs="Arial"/>
                <w:color w:val="000000"/>
                <w:sz w:val="20"/>
                <w:szCs w:val="20"/>
                <w:shd w:val="clear" w:color="auto" w:fill="FFFFFF"/>
              </w:rPr>
              <w:t xml:space="preserve"> T. Semantics of the interaction overview diagram[C]// IEEE International Conference on Information Reuse &amp; Integration. IEEE, 2009:278-283.</w:t>
            </w:r>
          </w:p>
          <w:p w:rsidR="00BD226F" w:rsidRPr="00603CD9" w:rsidRDefault="00BD226F" w:rsidP="00BD226F">
            <w:pPr>
              <w:pStyle w:val="a4"/>
              <w:numPr>
                <w:ilvl w:val="0"/>
                <w:numId w:val="1"/>
              </w:numPr>
              <w:ind w:firstLineChars="0"/>
              <w:rPr>
                <w:rFonts w:ascii="长城新魏碑体" w:eastAsia="长城新魏碑体"/>
                <w:bCs/>
                <w:szCs w:val="21"/>
              </w:rPr>
            </w:pPr>
            <w:proofErr w:type="spellStart"/>
            <w:r>
              <w:rPr>
                <w:rFonts w:ascii="Arial" w:hAnsi="Arial" w:cs="Arial"/>
                <w:color w:val="000000"/>
                <w:sz w:val="20"/>
                <w:szCs w:val="20"/>
                <w:shd w:val="clear" w:color="auto" w:fill="FFFFFF"/>
              </w:rPr>
              <w:t>Michalewicz</w:t>
            </w:r>
            <w:proofErr w:type="spellEnd"/>
            <w:r>
              <w:rPr>
                <w:rFonts w:ascii="Arial" w:hAnsi="Arial" w:cs="Arial"/>
                <w:color w:val="000000"/>
                <w:sz w:val="20"/>
                <w:szCs w:val="20"/>
                <w:shd w:val="clear" w:color="auto" w:fill="FFFFFF"/>
              </w:rPr>
              <w:t xml:space="preserve"> Z, </w:t>
            </w:r>
            <w:proofErr w:type="spellStart"/>
            <w:r>
              <w:rPr>
                <w:rFonts w:ascii="Arial" w:hAnsi="Arial" w:cs="Arial"/>
                <w:color w:val="000000"/>
                <w:sz w:val="20"/>
                <w:szCs w:val="20"/>
                <w:shd w:val="clear" w:color="auto" w:fill="FFFFFF"/>
              </w:rPr>
              <w:t>Janikow</w:t>
            </w:r>
            <w:proofErr w:type="spellEnd"/>
            <w:r>
              <w:rPr>
                <w:rFonts w:ascii="Arial" w:hAnsi="Arial" w:cs="Arial"/>
                <w:color w:val="000000"/>
                <w:sz w:val="20"/>
                <w:szCs w:val="20"/>
                <w:shd w:val="clear" w:color="auto" w:fill="FFFFFF"/>
              </w:rPr>
              <w:t xml:space="preserve"> C Z. </w:t>
            </w:r>
            <w:proofErr w:type="spellStart"/>
            <w:r>
              <w:rPr>
                <w:rFonts w:ascii="Arial" w:hAnsi="Arial" w:cs="Arial"/>
                <w:color w:val="000000"/>
                <w:sz w:val="20"/>
                <w:szCs w:val="20"/>
                <w:shd w:val="clear" w:color="auto" w:fill="FFFFFF"/>
              </w:rPr>
              <w:t>GENOCOP</w:t>
            </w:r>
            <w:proofErr w:type="gramStart"/>
            <w:r>
              <w:rPr>
                <w:rFonts w:ascii="Arial" w:hAnsi="Arial" w:cs="Arial"/>
                <w:color w:val="000000"/>
                <w:sz w:val="20"/>
                <w:szCs w:val="20"/>
                <w:shd w:val="clear" w:color="auto" w:fill="FFFFFF"/>
              </w:rPr>
              <w:t>:a</w:t>
            </w:r>
            <w:proofErr w:type="spellEnd"/>
            <w:proofErr w:type="gramEnd"/>
            <w:r>
              <w:rPr>
                <w:rFonts w:ascii="Arial" w:hAnsi="Arial" w:cs="Arial"/>
                <w:color w:val="000000"/>
                <w:sz w:val="20"/>
                <w:szCs w:val="20"/>
                <w:shd w:val="clear" w:color="auto" w:fill="FFFFFF"/>
              </w:rPr>
              <w:t xml:space="preserve"> genetic algorithm for numerical optimization problems with linear constraints[J]. Communications of the </w:t>
            </w:r>
            <w:proofErr w:type="spellStart"/>
            <w:r>
              <w:rPr>
                <w:rFonts w:ascii="Arial" w:hAnsi="Arial" w:cs="Arial"/>
                <w:color w:val="000000"/>
                <w:sz w:val="20"/>
                <w:szCs w:val="20"/>
                <w:shd w:val="clear" w:color="auto" w:fill="FFFFFF"/>
              </w:rPr>
              <w:t>Acm</w:t>
            </w:r>
            <w:proofErr w:type="spellEnd"/>
            <w:r>
              <w:rPr>
                <w:rFonts w:ascii="Arial" w:hAnsi="Arial" w:cs="Arial"/>
                <w:color w:val="000000"/>
                <w:sz w:val="20"/>
                <w:szCs w:val="20"/>
                <w:shd w:val="clear" w:color="auto" w:fill="FFFFFF"/>
              </w:rPr>
              <w:t>, 1996, 39(12es):175.</w:t>
            </w:r>
          </w:p>
          <w:p w:rsidR="00603CD9" w:rsidRPr="00301A63" w:rsidRDefault="00603CD9" w:rsidP="00BD226F">
            <w:pPr>
              <w:pStyle w:val="a4"/>
              <w:numPr>
                <w:ilvl w:val="0"/>
                <w:numId w:val="1"/>
              </w:numPr>
              <w:ind w:firstLineChars="0"/>
              <w:rPr>
                <w:rFonts w:ascii="长城新魏碑体" w:eastAsia="长城新魏碑体"/>
                <w:bCs/>
                <w:szCs w:val="21"/>
              </w:rPr>
            </w:pPr>
            <w:proofErr w:type="spellStart"/>
            <w:r>
              <w:rPr>
                <w:rFonts w:ascii="Arial" w:hAnsi="Arial" w:cs="Arial"/>
                <w:color w:val="000000"/>
                <w:sz w:val="20"/>
                <w:szCs w:val="20"/>
                <w:shd w:val="clear" w:color="auto" w:fill="FFFFFF"/>
              </w:rPr>
              <w:t>Datta</w:t>
            </w:r>
            <w:proofErr w:type="spellEnd"/>
            <w:r>
              <w:rPr>
                <w:rFonts w:ascii="Arial" w:hAnsi="Arial" w:cs="Arial"/>
                <w:color w:val="000000"/>
                <w:sz w:val="20"/>
                <w:szCs w:val="20"/>
                <w:shd w:val="clear" w:color="auto" w:fill="FFFFFF"/>
              </w:rPr>
              <w:t xml:space="preserve"> S. EFFICIENT GENETIC ALGORITHM ON LINEAR PROGRAMMING PROBLEM FOR FITTEST </w:t>
            </w:r>
            <w:proofErr w:type="gramStart"/>
            <w:r>
              <w:rPr>
                <w:rFonts w:ascii="Arial" w:hAnsi="Arial" w:cs="Arial"/>
                <w:color w:val="000000"/>
                <w:sz w:val="20"/>
                <w:szCs w:val="20"/>
                <w:shd w:val="clear" w:color="auto" w:fill="FFFFFF"/>
              </w:rPr>
              <w:t>CHROMOSOMES[</w:t>
            </w:r>
            <w:proofErr w:type="gramEnd"/>
            <w:r>
              <w:rPr>
                <w:rFonts w:ascii="Arial" w:hAnsi="Arial" w:cs="Arial"/>
                <w:color w:val="000000"/>
                <w:sz w:val="20"/>
                <w:szCs w:val="20"/>
                <w:shd w:val="clear" w:color="auto" w:fill="FFFFFF"/>
              </w:rPr>
              <w:t>J]. International Archive of Applied Sciences &amp; Technology, 2012.</w:t>
            </w:r>
          </w:p>
          <w:p w:rsidR="00301A63" w:rsidRPr="00BD226F" w:rsidRDefault="00301A63" w:rsidP="00BD226F">
            <w:pPr>
              <w:pStyle w:val="a4"/>
              <w:numPr>
                <w:ilvl w:val="0"/>
                <w:numId w:val="1"/>
              </w:numPr>
              <w:ind w:firstLineChars="0"/>
              <w:rPr>
                <w:rFonts w:ascii="长城新魏碑体" w:eastAsia="长城新魏碑体"/>
                <w:bCs/>
                <w:szCs w:val="21"/>
              </w:rPr>
            </w:pPr>
            <w:proofErr w:type="spellStart"/>
            <w:r>
              <w:rPr>
                <w:rFonts w:ascii="Arial" w:hAnsi="Arial" w:cs="Arial"/>
                <w:color w:val="000000"/>
                <w:sz w:val="20"/>
                <w:szCs w:val="20"/>
                <w:shd w:val="clear" w:color="auto" w:fill="FFFFFF"/>
              </w:rPr>
              <w:t>Urdaneta</w:t>
            </w:r>
            <w:proofErr w:type="spellEnd"/>
            <w:r>
              <w:rPr>
                <w:rFonts w:ascii="Arial" w:hAnsi="Arial" w:cs="Arial"/>
                <w:color w:val="000000"/>
                <w:sz w:val="20"/>
                <w:szCs w:val="20"/>
                <w:shd w:val="clear" w:color="auto" w:fill="FFFFFF"/>
              </w:rPr>
              <w:t xml:space="preserve"> A J, Gomez J F, </w:t>
            </w:r>
            <w:proofErr w:type="spellStart"/>
            <w:r>
              <w:rPr>
                <w:rFonts w:ascii="Arial" w:hAnsi="Arial" w:cs="Arial"/>
                <w:color w:val="000000"/>
                <w:sz w:val="20"/>
                <w:szCs w:val="20"/>
                <w:shd w:val="clear" w:color="auto" w:fill="FFFFFF"/>
              </w:rPr>
              <w:t>Sorrentino</w:t>
            </w:r>
            <w:proofErr w:type="spellEnd"/>
            <w:r>
              <w:rPr>
                <w:rFonts w:ascii="Arial" w:hAnsi="Arial" w:cs="Arial"/>
                <w:color w:val="000000"/>
                <w:sz w:val="20"/>
                <w:szCs w:val="20"/>
                <w:shd w:val="clear" w:color="auto" w:fill="FFFFFF"/>
              </w:rPr>
              <w:t xml:space="preserve"> E, et al. A hybrid genetic algorithm for optimal reactive power planning based upon successive linear </w:t>
            </w:r>
            <w:proofErr w:type="gramStart"/>
            <w:r>
              <w:rPr>
                <w:rFonts w:ascii="Arial" w:hAnsi="Arial" w:cs="Arial"/>
                <w:color w:val="000000"/>
                <w:sz w:val="20"/>
                <w:szCs w:val="20"/>
                <w:shd w:val="clear" w:color="auto" w:fill="FFFFFF"/>
              </w:rPr>
              <w:t>programming[</w:t>
            </w:r>
            <w:proofErr w:type="gramEnd"/>
            <w:r>
              <w:rPr>
                <w:rFonts w:ascii="Arial" w:hAnsi="Arial" w:cs="Arial"/>
                <w:color w:val="000000"/>
                <w:sz w:val="20"/>
                <w:szCs w:val="20"/>
                <w:shd w:val="clear" w:color="auto" w:fill="FFFFFF"/>
              </w:rPr>
              <w:t>J]. IEEE Transactions on Power Systems, 2002, 14(4):1292-1298.</w:t>
            </w:r>
          </w:p>
          <w:p w:rsidR="00BD226F" w:rsidRPr="00BD226F" w:rsidRDefault="00BD226F" w:rsidP="00BD226F">
            <w:pPr>
              <w:pStyle w:val="a4"/>
              <w:numPr>
                <w:ilvl w:val="0"/>
                <w:numId w:val="1"/>
              </w:numPr>
              <w:ind w:firstLineChars="0"/>
              <w:rPr>
                <w:rFonts w:ascii="长城新魏碑体" w:eastAsia="长城新魏碑体"/>
                <w:bCs/>
                <w:szCs w:val="21"/>
              </w:rPr>
            </w:pPr>
            <w:r>
              <w:rPr>
                <w:rFonts w:ascii="Arial" w:hAnsi="Arial" w:cs="Arial"/>
                <w:color w:val="000000"/>
                <w:sz w:val="20"/>
                <w:szCs w:val="20"/>
                <w:shd w:val="clear" w:color="auto" w:fill="FFFFFF"/>
              </w:rPr>
              <w:t xml:space="preserve">Goldberg D E, Goldberg D M, Goldberg D E, et al. Genetic algorithm is search optimization and machine </w:t>
            </w:r>
            <w:proofErr w:type="gramStart"/>
            <w:r>
              <w:rPr>
                <w:rFonts w:ascii="Arial" w:hAnsi="Arial" w:cs="Arial"/>
                <w:color w:val="000000"/>
                <w:sz w:val="20"/>
                <w:szCs w:val="20"/>
                <w:shd w:val="clear" w:color="auto" w:fill="FFFFFF"/>
              </w:rPr>
              <w:t>learning[</w:t>
            </w:r>
            <w:proofErr w:type="gramEnd"/>
            <w:r>
              <w:rPr>
                <w:rFonts w:ascii="Arial" w:hAnsi="Arial" w:cs="Arial"/>
                <w:color w:val="000000"/>
                <w:sz w:val="20"/>
                <w:szCs w:val="20"/>
                <w:shd w:val="clear" w:color="auto" w:fill="FFFFFF"/>
              </w:rPr>
              <w:t xml:space="preserve">J]. 1989, </w:t>
            </w:r>
            <w:proofErr w:type="gramStart"/>
            <w:r>
              <w:rPr>
                <w:rFonts w:ascii="Arial" w:hAnsi="Arial" w:cs="Arial"/>
                <w:color w:val="000000"/>
                <w:sz w:val="20"/>
                <w:szCs w:val="20"/>
                <w:shd w:val="clear" w:color="auto" w:fill="FFFFFF"/>
              </w:rPr>
              <w:t>xiii(</w:t>
            </w:r>
            <w:proofErr w:type="gramEnd"/>
            <w:r>
              <w:rPr>
                <w:rFonts w:ascii="Arial" w:hAnsi="Arial" w:cs="Arial"/>
                <w:color w:val="000000"/>
                <w:sz w:val="20"/>
                <w:szCs w:val="20"/>
                <w:shd w:val="clear" w:color="auto" w:fill="FFFFFF"/>
              </w:rPr>
              <w:t>7):2104–2116.</w:t>
            </w:r>
          </w:p>
          <w:p w:rsidR="00BD226F" w:rsidRPr="00BD226F" w:rsidRDefault="00BD226F" w:rsidP="00BD226F">
            <w:pPr>
              <w:pStyle w:val="a4"/>
              <w:numPr>
                <w:ilvl w:val="0"/>
                <w:numId w:val="1"/>
              </w:numPr>
              <w:ind w:firstLineChars="0"/>
              <w:rPr>
                <w:rFonts w:ascii="长城新魏碑体" w:eastAsia="长城新魏碑体"/>
                <w:bCs/>
                <w:szCs w:val="21"/>
              </w:rPr>
            </w:pPr>
            <w:proofErr w:type="spellStart"/>
            <w:r>
              <w:rPr>
                <w:rFonts w:ascii="Arial" w:hAnsi="Arial" w:cs="Arial"/>
                <w:color w:val="000000"/>
                <w:sz w:val="20"/>
                <w:szCs w:val="20"/>
                <w:shd w:val="clear" w:color="auto" w:fill="FFFFFF"/>
              </w:rPr>
              <w:t>Datta</w:t>
            </w:r>
            <w:proofErr w:type="spellEnd"/>
            <w:r>
              <w:rPr>
                <w:rFonts w:ascii="Arial" w:hAnsi="Arial" w:cs="Arial"/>
                <w:color w:val="000000"/>
                <w:sz w:val="20"/>
                <w:szCs w:val="20"/>
                <w:shd w:val="clear" w:color="auto" w:fill="FFFFFF"/>
              </w:rPr>
              <w:t xml:space="preserve"> S. EFFICIENT GENETIC ALGORITHM ON LINEAR PROGRAMMING PROBLEM FOR FITTEST </w:t>
            </w:r>
            <w:proofErr w:type="gramStart"/>
            <w:r>
              <w:rPr>
                <w:rFonts w:ascii="Arial" w:hAnsi="Arial" w:cs="Arial"/>
                <w:color w:val="000000"/>
                <w:sz w:val="20"/>
                <w:szCs w:val="20"/>
                <w:shd w:val="clear" w:color="auto" w:fill="FFFFFF"/>
              </w:rPr>
              <w:t>CHROMOSOMES[</w:t>
            </w:r>
            <w:proofErr w:type="gramEnd"/>
            <w:r>
              <w:rPr>
                <w:rFonts w:ascii="Arial" w:hAnsi="Arial" w:cs="Arial"/>
                <w:color w:val="000000"/>
                <w:sz w:val="20"/>
                <w:szCs w:val="20"/>
                <w:shd w:val="clear" w:color="auto" w:fill="FFFFFF"/>
              </w:rPr>
              <w:t xml:space="preserve">J]. International Archive of Applied Sciences &amp; </w:t>
            </w:r>
            <w:r>
              <w:rPr>
                <w:rFonts w:ascii="Arial" w:hAnsi="Arial" w:cs="Arial"/>
                <w:color w:val="000000"/>
                <w:sz w:val="20"/>
                <w:szCs w:val="20"/>
                <w:shd w:val="clear" w:color="auto" w:fill="FFFFFF"/>
              </w:rPr>
              <w:lastRenderedPageBreak/>
              <w:t>Technology, 2012.</w:t>
            </w:r>
          </w:p>
          <w:p w:rsidR="00BD226F" w:rsidRPr="00C9195D" w:rsidRDefault="00BD226F" w:rsidP="00BD226F">
            <w:pPr>
              <w:pStyle w:val="a4"/>
              <w:numPr>
                <w:ilvl w:val="0"/>
                <w:numId w:val="1"/>
              </w:numPr>
              <w:ind w:firstLineChars="0"/>
              <w:rPr>
                <w:rFonts w:ascii="长城新魏碑体" w:eastAsia="长城新魏碑体"/>
                <w:bCs/>
                <w:szCs w:val="21"/>
              </w:rPr>
            </w:pPr>
            <w:r>
              <w:rPr>
                <w:rFonts w:ascii="Arial" w:hAnsi="Arial" w:cs="Arial"/>
                <w:color w:val="000000"/>
                <w:sz w:val="20"/>
                <w:szCs w:val="20"/>
                <w:shd w:val="clear" w:color="auto" w:fill="FFFFFF"/>
              </w:rPr>
              <w:t>袁晓</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谭冰</w:t>
            </w:r>
            <w:r>
              <w:rPr>
                <w:rFonts w:ascii="Arial" w:hAnsi="Arial" w:cs="Arial"/>
                <w:color w:val="000000"/>
                <w:sz w:val="20"/>
                <w:szCs w:val="20"/>
                <w:shd w:val="clear" w:color="auto" w:fill="FFFFFF"/>
              </w:rPr>
              <w:t>. GENOCOP</w:t>
            </w:r>
            <w:r>
              <w:rPr>
                <w:rFonts w:ascii="Arial" w:hAnsi="Arial" w:cs="Arial"/>
                <w:color w:val="000000"/>
                <w:sz w:val="20"/>
                <w:szCs w:val="20"/>
                <w:shd w:val="clear" w:color="auto" w:fill="FFFFFF"/>
              </w:rPr>
              <w:t>算法的初始种群的确定</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湖南工程学院学报</w:t>
            </w:r>
            <w:r>
              <w:rPr>
                <w:rFonts w:ascii="Arial" w:hAnsi="Arial" w:cs="Arial"/>
                <w:color w:val="000000"/>
                <w:sz w:val="20"/>
                <w:szCs w:val="20"/>
                <w:shd w:val="clear" w:color="auto" w:fill="FFFFFF"/>
              </w:rPr>
              <w:t>(</w:t>
            </w:r>
            <w:proofErr w:type="gramStart"/>
            <w:r>
              <w:rPr>
                <w:rFonts w:ascii="Arial" w:hAnsi="Arial" w:cs="Arial"/>
                <w:color w:val="000000"/>
                <w:sz w:val="20"/>
                <w:szCs w:val="20"/>
                <w:shd w:val="clear" w:color="auto" w:fill="FFFFFF"/>
              </w:rPr>
              <w:t>自科版</w:t>
            </w:r>
            <w:proofErr w:type="gramEnd"/>
            <w:r>
              <w:rPr>
                <w:rFonts w:ascii="Arial" w:hAnsi="Arial" w:cs="Arial"/>
                <w:color w:val="000000"/>
                <w:sz w:val="20"/>
                <w:szCs w:val="20"/>
                <w:shd w:val="clear" w:color="auto" w:fill="FFFFFF"/>
              </w:rPr>
              <w:t>), 2008, 18(2):41-43.</w:t>
            </w:r>
          </w:p>
          <w:p w:rsidR="00C9195D" w:rsidRPr="001C5F9C" w:rsidRDefault="00C9195D" w:rsidP="00BD226F">
            <w:pPr>
              <w:pStyle w:val="a4"/>
              <w:numPr>
                <w:ilvl w:val="0"/>
                <w:numId w:val="1"/>
              </w:numPr>
              <w:ind w:firstLineChars="0"/>
              <w:rPr>
                <w:rFonts w:ascii="长城新魏碑体" w:eastAsia="长城新魏碑体"/>
                <w:bCs/>
                <w:szCs w:val="21"/>
              </w:rPr>
            </w:pPr>
            <w:proofErr w:type="gramStart"/>
            <w:r>
              <w:rPr>
                <w:rFonts w:ascii="Arial" w:hAnsi="Arial" w:cs="Arial"/>
                <w:color w:val="000000"/>
                <w:sz w:val="20"/>
                <w:szCs w:val="20"/>
                <w:shd w:val="clear" w:color="auto" w:fill="FFFFFF"/>
              </w:rPr>
              <w:t>金希东</w:t>
            </w:r>
            <w:proofErr w:type="gram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遗传算法及其应用</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西南交通大学</w:t>
            </w:r>
            <w:r>
              <w:rPr>
                <w:rFonts w:ascii="Arial" w:hAnsi="Arial" w:cs="Arial"/>
                <w:color w:val="000000"/>
                <w:sz w:val="20"/>
                <w:szCs w:val="20"/>
                <w:shd w:val="clear" w:color="auto" w:fill="FFFFFF"/>
              </w:rPr>
              <w:t>, 1996.</w:t>
            </w:r>
          </w:p>
          <w:p w:rsidR="0000765F" w:rsidRPr="0000765F" w:rsidRDefault="001C5F9C" w:rsidP="0000765F">
            <w:pPr>
              <w:pStyle w:val="a4"/>
              <w:numPr>
                <w:ilvl w:val="0"/>
                <w:numId w:val="1"/>
              </w:numPr>
              <w:ind w:firstLineChars="0"/>
              <w:rPr>
                <w:rFonts w:ascii="长城新魏碑体" w:eastAsia="长城新魏碑体" w:hint="eastAsia"/>
                <w:bCs/>
                <w:szCs w:val="21"/>
              </w:rPr>
            </w:pPr>
            <w:r>
              <w:rPr>
                <w:rFonts w:ascii="Arial" w:hAnsi="Arial" w:cs="Arial"/>
                <w:color w:val="000000"/>
                <w:sz w:val="20"/>
                <w:szCs w:val="20"/>
                <w:shd w:val="clear" w:color="auto" w:fill="FFFFFF"/>
              </w:rPr>
              <w:t>蒋慧</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卜磊</w:t>
            </w:r>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李宣东</w:t>
            </w:r>
            <w:proofErr w:type="gram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基于迁移系统分析的线性混成系统安全验证</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计算机工程与应用</w:t>
            </w:r>
            <w:r>
              <w:rPr>
                <w:rFonts w:ascii="Arial" w:hAnsi="Arial" w:cs="Arial"/>
                <w:color w:val="000000"/>
                <w:sz w:val="20"/>
                <w:szCs w:val="20"/>
                <w:shd w:val="clear" w:color="auto" w:fill="FFFFFF"/>
              </w:rPr>
              <w:t>, 2013, 49(4):58-64.</w:t>
            </w:r>
            <w:bookmarkStart w:id="4" w:name="_GoBack"/>
            <w:bookmarkEnd w:id="4"/>
          </w:p>
          <w:p w:rsidR="0000765F" w:rsidRPr="0000765F" w:rsidRDefault="0000765F" w:rsidP="0000765F">
            <w:pPr>
              <w:pStyle w:val="a4"/>
              <w:numPr>
                <w:ilvl w:val="0"/>
                <w:numId w:val="1"/>
              </w:numPr>
              <w:ind w:firstLineChars="0"/>
              <w:rPr>
                <w:rFonts w:ascii="长城新魏碑体" w:eastAsia="长城新魏碑体"/>
                <w:bCs/>
                <w:szCs w:val="21"/>
              </w:rPr>
            </w:pPr>
            <w:r w:rsidRPr="0000765F">
              <w:rPr>
                <w:rFonts w:ascii="Arial" w:hAnsi="Arial" w:cs="Arial"/>
                <w:color w:val="000000"/>
                <w:sz w:val="20"/>
                <w:szCs w:val="20"/>
                <w:shd w:val="clear" w:color="auto" w:fill="FFFFFF"/>
              </w:rPr>
              <w:t xml:space="preserve">Auer, </w:t>
            </w:r>
            <w:proofErr w:type="spellStart"/>
            <w:r w:rsidRPr="0000765F">
              <w:rPr>
                <w:rFonts w:ascii="Arial" w:hAnsi="Arial" w:cs="Arial"/>
                <w:color w:val="000000"/>
                <w:sz w:val="20"/>
                <w:szCs w:val="20"/>
                <w:shd w:val="clear" w:color="auto" w:fill="FFFFFF"/>
              </w:rPr>
              <w:t>Tschurtschenthaler</w:t>
            </w:r>
            <w:proofErr w:type="spellEnd"/>
            <w:r w:rsidRPr="0000765F">
              <w:rPr>
                <w:rFonts w:ascii="Arial" w:hAnsi="Arial" w:cs="Arial"/>
                <w:color w:val="000000"/>
                <w:sz w:val="20"/>
                <w:szCs w:val="20"/>
                <w:shd w:val="clear" w:color="auto" w:fill="FFFFFF"/>
              </w:rPr>
              <w:t xml:space="preserve">, </w:t>
            </w:r>
            <w:proofErr w:type="spellStart"/>
            <w:r w:rsidRPr="0000765F">
              <w:rPr>
                <w:rFonts w:ascii="Arial" w:hAnsi="Arial" w:cs="Arial"/>
                <w:color w:val="000000"/>
                <w:sz w:val="20"/>
                <w:szCs w:val="20"/>
                <w:shd w:val="clear" w:color="auto" w:fill="FFFFFF"/>
              </w:rPr>
              <w:t>Biffl</w:t>
            </w:r>
            <w:proofErr w:type="spellEnd"/>
            <w:r w:rsidRPr="0000765F">
              <w:rPr>
                <w:rFonts w:ascii="Arial" w:hAnsi="Arial" w:cs="Arial"/>
                <w:color w:val="000000"/>
                <w:sz w:val="20"/>
                <w:szCs w:val="20"/>
                <w:shd w:val="clear" w:color="auto" w:fill="FFFFFF"/>
              </w:rPr>
              <w:t xml:space="preserve">. A Flyweight UML </w:t>
            </w:r>
            <w:proofErr w:type="spellStart"/>
            <w:r w:rsidRPr="0000765F">
              <w:rPr>
                <w:rFonts w:ascii="Arial" w:hAnsi="Arial" w:cs="Arial"/>
                <w:color w:val="000000"/>
                <w:sz w:val="20"/>
                <w:szCs w:val="20"/>
                <w:shd w:val="clear" w:color="auto" w:fill="FFFFFF"/>
              </w:rPr>
              <w:t>Modelling</w:t>
            </w:r>
            <w:proofErr w:type="spellEnd"/>
            <w:r w:rsidRPr="0000765F">
              <w:rPr>
                <w:rFonts w:ascii="Arial" w:hAnsi="Arial" w:cs="Arial"/>
                <w:color w:val="000000"/>
                <w:sz w:val="20"/>
                <w:szCs w:val="20"/>
                <w:shd w:val="clear" w:color="auto" w:fill="FFFFFF"/>
              </w:rPr>
              <w:t xml:space="preserve"> Tool for Software Development in Heterogeneous </w:t>
            </w:r>
            <w:proofErr w:type="gramStart"/>
            <w:r w:rsidRPr="0000765F">
              <w:rPr>
                <w:rFonts w:ascii="Arial" w:hAnsi="Arial" w:cs="Arial"/>
                <w:color w:val="000000"/>
                <w:sz w:val="20"/>
                <w:szCs w:val="20"/>
                <w:shd w:val="clear" w:color="auto" w:fill="FFFFFF"/>
              </w:rPr>
              <w:t>Environments[</w:t>
            </w:r>
            <w:proofErr w:type="gramEnd"/>
            <w:r w:rsidRPr="0000765F">
              <w:rPr>
                <w:rFonts w:ascii="Arial" w:hAnsi="Arial" w:cs="Arial"/>
                <w:color w:val="000000"/>
                <w:sz w:val="20"/>
                <w:szCs w:val="20"/>
                <w:shd w:val="clear" w:color="auto" w:fill="FFFFFF"/>
              </w:rPr>
              <w:t>J]. 2003:267-272.</w:t>
            </w:r>
          </w:p>
        </w:tc>
      </w:tr>
      <w:tr w:rsidR="006A64C0" w:rsidTr="00E10ED2">
        <w:trPr>
          <w:trHeight w:val="61"/>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lastRenderedPageBreak/>
              <w:t>导师意见：</w:t>
            </w: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tc>
      </w:tr>
      <w:tr w:rsidR="006A64C0" w:rsidTr="00E10ED2">
        <w:trPr>
          <w:trHeight w:val="1713"/>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t>学院备案意见：</w:t>
            </w:r>
          </w:p>
          <w:p w:rsidR="006A64C0" w:rsidRDefault="006A64C0" w:rsidP="00E10ED2">
            <w:pPr>
              <w:rPr>
                <w:rFonts w:ascii="长城新魏碑体" w:eastAsia="长城新魏碑体"/>
                <w:bCs/>
                <w:szCs w:val="21"/>
              </w:rPr>
            </w:pPr>
          </w:p>
          <w:p w:rsidR="003D55B7" w:rsidRDefault="003D55B7" w:rsidP="00E10ED2">
            <w:pPr>
              <w:rPr>
                <w:rFonts w:ascii="长城新魏碑体" w:eastAsia="长城新魏碑体"/>
                <w:bCs/>
                <w:szCs w:val="21"/>
              </w:rPr>
            </w:pPr>
          </w:p>
          <w:p w:rsidR="003D55B7" w:rsidRDefault="003D55B7" w:rsidP="00E10ED2">
            <w:pPr>
              <w:rPr>
                <w:rFonts w:ascii="长城新魏碑体" w:eastAsia="长城新魏碑体"/>
                <w:bCs/>
                <w:szCs w:val="21"/>
              </w:rPr>
            </w:pPr>
          </w:p>
          <w:p w:rsidR="003D55B7" w:rsidRDefault="003D55B7" w:rsidP="00E10ED2">
            <w:pPr>
              <w:rPr>
                <w:rFonts w:ascii="长城新魏碑体" w:eastAsia="长城新魏碑体"/>
                <w:bCs/>
                <w:szCs w:val="21"/>
              </w:rPr>
            </w:pPr>
          </w:p>
          <w:p w:rsidR="006A64C0" w:rsidRDefault="006A64C0" w:rsidP="00E10ED2">
            <w:pPr>
              <w:jc w:val="right"/>
              <w:rPr>
                <w:rFonts w:ascii="长城新魏碑体" w:eastAsia="长城新魏碑体"/>
                <w:szCs w:val="21"/>
              </w:rPr>
            </w:pPr>
            <w:r>
              <w:rPr>
                <w:rFonts w:ascii="长城新魏碑体" w:eastAsia="长城新魏碑体"/>
                <w:bCs/>
                <w:szCs w:val="21"/>
              </w:rPr>
              <w:t xml:space="preserve">              </w:t>
            </w:r>
            <w:r>
              <w:rPr>
                <w:rFonts w:ascii="长城新魏碑体" w:eastAsia="长城新魏碑体" w:hint="eastAsia"/>
                <w:bCs/>
                <w:szCs w:val="21"/>
              </w:rPr>
              <w:t>年</w:t>
            </w:r>
            <w:r>
              <w:rPr>
                <w:rFonts w:ascii="长城新魏碑体" w:eastAsia="长城新魏碑体"/>
                <w:bCs/>
                <w:szCs w:val="21"/>
              </w:rPr>
              <w:t xml:space="preserve">  </w:t>
            </w:r>
            <w:r>
              <w:rPr>
                <w:rFonts w:ascii="长城新魏碑体" w:eastAsia="长城新魏碑体" w:hint="eastAsia"/>
                <w:bCs/>
                <w:szCs w:val="21"/>
              </w:rPr>
              <w:t>月</w:t>
            </w:r>
            <w:r>
              <w:rPr>
                <w:rFonts w:ascii="长城新魏碑体" w:eastAsia="长城新魏碑体"/>
                <w:bCs/>
                <w:szCs w:val="21"/>
              </w:rPr>
              <w:t xml:space="preserve">  </w:t>
            </w:r>
            <w:r>
              <w:rPr>
                <w:rFonts w:ascii="长城新魏碑体" w:eastAsia="长城新魏碑体" w:hint="eastAsia"/>
                <w:bCs/>
                <w:szCs w:val="21"/>
              </w:rPr>
              <w:t>日</w:t>
            </w:r>
          </w:p>
        </w:tc>
      </w:tr>
    </w:tbl>
    <w:p w:rsidR="00ED080C" w:rsidRDefault="006A64C0">
      <w:r>
        <w:rPr>
          <w:b/>
          <w:sz w:val="32"/>
        </w:rPr>
        <w:br w:type="page"/>
      </w:r>
    </w:p>
    <w:sectPr w:rsidR="00ED080C" w:rsidSect="00ED08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7AB" w:rsidRDefault="00F017AB" w:rsidP="003C2D98">
      <w:r>
        <w:separator/>
      </w:r>
    </w:p>
  </w:endnote>
  <w:endnote w:type="continuationSeparator" w:id="0">
    <w:p w:rsidR="00F017AB" w:rsidRDefault="00F017AB" w:rsidP="003C2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新魏碑体">
    <w:altName w:val="宋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7AB" w:rsidRDefault="00F017AB" w:rsidP="003C2D98">
      <w:r>
        <w:separator/>
      </w:r>
    </w:p>
  </w:footnote>
  <w:footnote w:type="continuationSeparator" w:id="0">
    <w:p w:rsidR="00F017AB" w:rsidRDefault="00F017AB" w:rsidP="003C2D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37F73"/>
    <w:multiLevelType w:val="hybridMultilevel"/>
    <w:tmpl w:val="ADC285F8"/>
    <w:lvl w:ilvl="0" w:tplc="BE0A14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F2D3957"/>
    <w:multiLevelType w:val="hybridMultilevel"/>
    <w:tmpl w:val="3E04B36C"/>
    <w:lvl w:ilvl="0" w:tplc="0DD4C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A64C0"/>
    <w:rsid w:val="0000765F"/>
    <w:rsid w:val="000F3515"/>
    <w:rsid w:val="00111AD5"/>
    <w:rsid w:val="001C5F9C"/>
    <w:rsid w:val="001F4BA5"/>
    <w:rsid w:val="0021058B"/>
    <w:rsid w:val="002126DA"/>
    <w:rsid w:val="00232A55"/>
    <w:rsid w:val="002932F2"/>
    <w:rsid w:val="00301A63"/>
    <w:rsid w:val="00367333"/>
    <w:rsid w:val="003B1FD9"/>
    <w:rsid w:val="003C2D98"/>
    <w:rsid w:val="003D55B7"/>
    <w:rsid w:val="003F4605"/>
    <w:rsid w:val="00420B2E"/>
    <w:rsid w:val="00420D83"/>
    <w:rsid w:val="0042710B"/>
    <w:rsid w:val="00444005"/>
    <w:rsid w:val="00483060"/>
    <w:rsid w:val="004D6CC5"/>
    <w:rsid w:val="004E2E89"/>
    <w:rsid w:val="005D4B7A"/>
    <w:rsid w:val="00603CD9"/>
    <w:rsid w:val="006A64C0"/>
    <w:rsid w:val="007571EC"/>
    <w:rsid w:val="00774370"/>
    <w:rsid w:val="00865C44"/>
    <w:rsid w:val="00982D02"/>
    <w:rsid w:val="00A06341"/>
    <w:rsid w:val="00B07343"/>
    <w:rsid w:val="00B728FB"/>
    <w:rsid w:val="00B81780"/>
    <w:rsid w:val="00BD226F"/>
    <w:rsid w:val="00BE2495"/>
    <w:rsid w:val="00C30188"/>
    <w:rsid w:val="00C9195D"/>
    <w:rsid w:val="00D57CFC"/>
    <w:rsid w:val="00ED080C"/>
    <w:rsid w:val="00F017AB"/>
    <w:rsid w:val="00FB3C52"/>
    <w:rsid w:val="00FE0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64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6A64C0"/>
    <w:pPr>
      <w:spacing w:after="120"/>
      <w:ind w:left="420"/>
    </w:pPr>
  </w:style>
  <w:style w:type="character" w:customStyle="1" w:styleId="Char">
    <w:name w:val="正文文本缩进 Char"/>
    <w:basedOn w:val="a0"/>
    <w:link w:val="a3"/>
    <w:rsid w:val="006A64C0"/>
    <w:rPr>
      <w:rFonts w:ascii="Times New Roman" w:eastAsia="宋体" w:hAnsi="Times New Roman" w:cs="Times New Roman"/>
      <w:szCs w:val="24"/>
    </w:rPr>
  </w:style>
  <w:style w:type="paragraph" w:styleId="a4">
    <w:name w:val="List Paragraph"/>
    <w:basedOn w:val="a"/>
    <w:uiPriority w:val="34"/>
    <w:qFormat/>
    <w:rsid w:val="00BD226F"/>
    <w:pPr>
      <w:ind w:firstLineChars="200" w:firstLine="420"/>
    </w:pPr>
  </w:style>
  <w:style w:type="character" w:styleId="a5">
    <w:name w:val="Hyperlink"/>
    <w:basedOn w:val="a0"/>
    <w:uiPriority w:val="99"/>
    <w:semiHidden/>
    <w:unhideWhenUsed/>
    <w:rsid w:val="00B81780"/>
    <w:rPr>
      <w:color w:val="0000FF" w:themeColor="hyperlink"/>
      <w:u w:val="single"/>
    </w:rPr>
  </w:style>
  <w:style w:type="paragraph" w:styleId="a6">
    <w:name w:val="header"/>
    <w:basedOn w:val="a"/>
    <w:link w:val="Char0"/>
    <w:uiPriority w:val="99"/>
    <w:unhideWhenUsed/>
    <w:rsid w:val="003C2D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C2D98"/>
    <w:rPr>
      <w:rFonts w:ascii="Times New Roman" w:eastAsia="宋体" w:hAnsi="Times New Roman" w:cs="Times New Roman"/>
      <w:sz w:val="18"/>
      <w:szCs w:val="18"/>
    </w:rPr>
  </w:style>
  <w:style w:type="paragraph" w:styleId="a7">
    <w:name w:val="footer"/>
    <w:basedOn w:val="a"/>
    <w:link w:val="Char1"/>
    <w:uiPriority w:val="99"/>
    <w:unhideWhenUsed/>
    <w:rsid w:val="003C2D98"/>
    <w:pPr>
      <w:tabs>
        <w:tab w:val="center" w:pos="4153"/>
        <w:tab w:val="right" w:pos="8306"/>
      </w:tabs>
      <w:snapToGrid w:val="0"/>
      <w:jc w:val="left"/>
    </w:pPr>
    <w:rPr>
      <w:sz w:val="18"/>
      <w:szCs w:val="18"/>
    </w:rPr>
  </w:style>
  <w:style w:type="character" w:customStyle="1" w:styleId="Char1">
    <w:name w:val="页脚 Char"/>
    <w:basedOn w:val="a0"/>
    <w:link w:val="a7"/>
    <w:uiPriority w:val="99"/>
    <w:rsid w:val="003C2D9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5935">
      <w:bodyDiv w:val="1"/>
      <w:marLeft w:val="0"/>
      <w:marRight w:val="0"/>
      <w:marTop w:val="0"/>
      <w:marBottom w:val="0"/>
      <w:divBdr>
        <w:top w:val="none" w:sz="0" w:space="0" w:color="auto"/>
        <w:left w:val="none" w:sz="0" w:space="0" w:color="auto"/>
        <w:bottom w:val="none" w:sz="0" w:space="0" w:color="auto"/>
        <w:right w:val="none" w:sz="0" w:space="0" w:color="auto"/>
      </w:divBdr>
    </w:div>
    <w:div w:id="961156767">
      <w:bodyDiv w:val="1"/>
      <w:marLeft w:val="0"/>
      <w:marRight w:val="0"/>
      <w:marTop w:val="0"/>
      <w:marBottom w:val="0"/>
      <w:divBdr>
        <w:top w:val="none" w:sz="0" w:space="0" w:color="auto"/>
        <w:left w:val="none" w:sz="0" w:space="0" w:color="auto"/>
        <w:bottom w:val="none" w:sz="0" w:space="0" w:color="auto"/>
        <w:right w:val="none" w:sz="0" w:space="0" w:color="auto"/>
      </w:divBdr>
    </w:div>
    <w:div w:id="1446803799">
      <w:bodyDiv w:val="1"/>
      <w:marLeft w:val="0"/>
      <w:marRight w:val="0"/>
      <w:marTop w:val="0"/>
      <w:marBottom w:val="0"/>
      <w:divBdr>
        <w:top w:val="none" w:sz="0" w:space="0" w:color="auto"/>
        <w:left w:val="none" w:sz="0" w:space="0" w:color="auto"/>
        <w:bottom w:val="none" w:sz="0" w:space="0" w:color="auto"/>
        <w:right w:val="none" w:sz="0" w:space="0" w:color="auto"/>
      </w:divBdr>
    </w:div>
    <w:div w:id="1923686334">
      <w:bodyDiv w:val="1"/>
      <w:marLeft w:val="0"/>
      <w:marRight w:val="0"/>
      <w:marTop w:val="0"/>
      <w:marBottom w:val="0"/>
      <w:divBdr>
        <w:top w:val="none" w:sz="0" w:space="0" w:color="auto"/>
        <w:left w:val="none" w:sz="0" w:space="0" w:color="auto"/>
        <w:bottom w:val="none" w:sz="0" w:space="0" w:color="auto"/>
        <w:right w:val="none" w:sz="0" w:space="0" w:color="auto"/>
      </w:divBdr>
    </w:div>
    <w:div w:id="2012099980">
      <w:bodyDiv w:val="1"/>
      <w:marLeft w:val="0"/>
      <w:marRight w:val="0"/>
      <w:marTop w:val="0"/>
      <w:marBottom w:val="0"/>
      <w:divBdr>
        <w:top w:val="none" w:sz="0" w:space="0" w:color="auto"/>
        <w:left w:val="none" w:sz="0" w:space="0" w:color="auto"/>
        <w:bottom w:val="none" w:sz="0" w:space="0" w:color="auto"/>
        <w:right w:val="none" w:sz="0" w:space="0" w:color="auto"/>
      </w:divBdr>
    </w:div>
    <w:div w:id="214199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788</TotalTime>
  <Pages>6</Pages>
  <Words>945</Words>
  <Characters>5393</Characters>
  <Application>Microsoft Office Word</Application>
  <DocSecurity>0</DocSecurity>
  <Lines>44</Lines>
  <Paragraphs>12</Paragraphs>
  <ScaleCrop>false</ScaleCrop>
  <Company/>
  <LinksUpToDate>false</LinksUpToDate>
  <CharactersWithSpaces>6326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Asia</cp:lastModifiedBy>
  <cp:revision>16</cp:revision>
  <dcterms:created xsi:type="dcterms:W3CDTF">2012-11-26T00:45:00Z</dcterms:created>
  <dcterms:modified xsi:type="dcterms:W3CDTF">2018-03-13T01:27:00Z</dcterms:modified>
</cp:coreProperties>
</file>