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1.1,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Navigera till sidan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User”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 saknas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registrering av ny användare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1.2, Tillbaka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 saknas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 in/Register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Loginknapp “Log in”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Registerknapp “Register User”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1.3, Registrera utan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“Username is to short. Least 3 characters”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“Password is to short. Least 6 characters”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1.4, Registrera med bara användarnamn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username: “Admin”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“Password is to short. Least 6 characters”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ifyllt “Admin”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1.5, </w:t>
      </w:r>
      <w:r w:rsidRPr="00000000" w:rsidR="00000000" w:rsidDel="00000000">
        <w:rPr>
          <w:b w:val="1"/>
          <w:sz w:val="24"/>
          <w:rtl w:val="0"/>
        </w:rPr>
        <w:t xml:space="preserve">Registrera med kort användarnamn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 “Ad”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 “Password”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</w:r>
      <w:r w:rsidRPr="00000000" w:rsidR="00000000" w:rsidDel="00000000">
        <w:rPr>
          <w:shd w:val="clear" w:fill="f8f8ff"/>
          <w:rtl w:val="0"/>
        </w:rPr>
        <w:t xml:space="preserve">Username is to short. Least 3 characters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ifyllt “Ad”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1.6, Registrera med kort lösenord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username: “Admin”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password: “Pass”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password: “Pass”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“Password is to short. Least 6 characters”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är ifyllt “Admin”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1.7, Registrera med olika lösenord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 “Admin”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 “Notpass”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“Password don't match”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är ifyllt “Admin”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1.8, Registrering med existerande användare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 “Admin”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 “Password”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“Username is already taken”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är ifyllt “Admin”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1.9, Registrering med ogiltiga tecken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 “&lt;a&gt;Admin”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 “Password”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“Username contains invalid characters”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user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ifyllt “aAdmin” och filtrerat, ogiltiga tecken har tagits bort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1.10, Registrering av ny användare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registerformulär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username “Addson”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password “Losenord”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repeat password “Losenord”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“Register of new user was successfull”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 in/Register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Loginknapp “Log in”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Registerknapp “Register User”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UC1 Registrera användare.docx</dc:title>
</cp:coreProperties>
</file>