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5DBC6B98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Advanced</w:t>
      </w:r>
      <w:r w:rsidR="00BA6C23">
        <w:rPr>
          <w:rFonts w:ascii="Times New Roman" w:hAnsi="Times New Roman" w:cs="Times New Roman"/>
          <w:color w:val="auto"/>
        </w:rPr>
        <w:t xml:space="preserve"> Database</w:t>
      </w:r>
      <w:r w:rsidR="00917EB3">
        <w:rPr>
          <w:rFonts w:ascii="Times New Roman" w:hAnsi="Times New Roman" w:cs="Times New Roman"/>
          <w:color w:val="auto"/>
        </w:rPr>
        <w:tab/>
      </w:r>
      <w:r w:rsidR="00917EB3">
        <w:rPr>
          <w:rFonts w:ascii="Times New Roman" w:hAnsi="Times New Roman" w:cs="Times New Roman"/>
          <w:color w:val="auto"/>
        </w:rPr>
        <w:tab/>
      </w:r>
      <w:r w:rsidR="00EF44AA" w:rsidRPr="00AF4F49">
        <w:rPr>
          <w:rFonts w:ascii="Times New Roman" w:hAnsi="Times New Roman" w:cs="Times New Roman"/>
          <w:color w:val="auto"/>
          <w:lang w:val="id-ID"/>
        </w:rPr>
        <w:tab/>
      </w:r>
      <w:r w:rsidR="000D2131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4EDD572F" w:rsidR="00EC346A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7702F2" w:rsidRPr="007702F2">
        <w:rPr>
          <w:rFonts w:ascii="Times New Roman" w:hAnsi="Times New Roman" w:cs="Times New Roman"/>
          <w:color w:val="auto"/>
          <w:lang w:val="id-ID"/>
        </w:rPr>
        <w:t>MTIK-11</w:t>
      </w:r>
      <w:r w:rsidR="00917EB3">
        <w:rPr>
          <w:rFonts w:ascii="Times New Roman" w:hAnsi="Times New Roman" w:cs="Times New Roman"/>
          <w:color w:val="auto"/>
        </w:rPr>
        <w:t>2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8328D7" w:rsidRDefault="008328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8328D7" w:rsidRDefault="008328D7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8328D7" w:rsidRDefault="008328D7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8328D7" w:rsidRDefault="008328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8328D7" w:rsidRDefault="008328D7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8328D7" w:rsidRDefault="008328D7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7566FC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71727C8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0B3314F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Keterampilam 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45173F8" w14:textId="03DADAE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DF5E93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967F33" w14:textId="77777777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658575F" w14:textId="07E7DD09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7945A1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7945A1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7945A1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E4C9668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humaniora berdasarkan kajian analisis atau 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sejawat di dalam </w:t>
            </w:r>
            <w:r w:rsidRPr="00D079FA">
              <w:rPr>
                <w:rFonts w:ascii="Times New Roman" w:hAnsi="Times New Roman" w:cs="Times New Roman"/>
              </w:rPr>
              <w:lastRenderedPageBreak/>
              <w:t>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4E1F116D" w:rsidR="00CA678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641CE46A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47223E7" w14:textId="77777777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B0AEEC8" w14:textId="67FB7A74" w:rsidR="00992122" w:rsidRPr="00992122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92122">
              <w:rPr>
                <w:rFonts w:ascii="Times New Roman" w:hAnsi="Times New Roman" w:cs="Times New Roman"/>
              </w:rPr>
              <w:t>Mampu mendesain, menganalisis, dan mengimplementasikan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6F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992122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37518C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992122">
              <w:rPr>
                <w:rFonts w:ascii="Times New Roman" w:hAnsi="Times New Roman" w:cs="Times New Roman"/>
              </w:rPr>
              <w:t xml:space="preserve"> </w:t>
            </w:r>
            <w:r w:rsidR="0037518C">
              <w:rPr>
                <w:rFonts w:ascii="Times New Roman" w:hAnsi="Times New Roman" w:cs="Times New Roman"/>
              </w:rPr>
              <w:t xml:space="preserve">yang </w:t>
            </w:r>
            <w:r w:rsidRPr="002F26E0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berdasarkan kebutuhan dan keterbatasan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7566FC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vAlign w:val="center"/>
          </w:tcPr>
          <w:p w14:paraId="36B5C5FB" w14:textId="4C2F901E" w:rsidR="00074C98" w:rsidRPr="00262287" w:rsidRDefault="00B2505C" w:rsidP="004A7420">
            <w:pPr>
              <w:pStyle w:val="Default"/>
              <w:rPr>
                <w:rFonts w:ascii="Times New Roman" w:hAnsi="Times New Roman" w:cs="Times New Roman"/>
              </w:rPr>
            </w:pPr>
            <w:r w:rsidRPr="00262287">
              <w:rPr>
                <w:rFonts w:ascii="Times New Roman" w:hAnsi="Times New Roman" w:cs="Times New Roman"/>
              </w:rPr>
              <w:t xml:space="preserve">Mampu mendesain, menganalisis, mengimplementasikan dan mengevaluasi </w:t>
            </w:r>
            <w:r w:rsidR="00262287" w:rsidRPr="00262287">
              <w:rPr>
                <w:rFonts w:ascii="Times New Roman" w:hAnsi="Times New Roman" w:cs="Times New Roman"/>
              </w:rPr>
              <w:t xml:space="preserve">setiap proses dalam perancangan database </w:t>
            </w:r>
            <w:r w:rsidRPr="00262287">
              <w:rPr>
                <w:rFonts w:ascii="Times New Roman" w:hAnsi="Times New Roman" w:cs="Times New Roman"/>
              </w:rPr>
              <w:t>lanjutan berdasarkan kebutuhan dan keterbatasan pada suatu organisasi yang disesuaikan dengan ketepatan pengelolaan</w:t>
            </w:r>
            <w:r w:rsidR="0055553B" w:rsidRPr="00262287">
              <w:rPr>
                <w:rFonts w:ascii="Times New Roman" w:hAnsi="Times New Roman" w:cs="Times New Roman"/>
              </w:rPr>
              <w:t xml:space="preserve"> Teknologi Informasi</w:t>
            </w:r>
            <w:r w:rsidRPr="00262287">
              <w:rPr>
                <w:rFonts w:ascii="Times New Roman" w:hAnsi="Times New Roman" w:cs="Times New Roman"/>
              </w:rPr>
              <w:t>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4779" w:type="dxa"/>
        <w:tblInd w:w="426" w:type="dxa"/>
        <w:tblLook w:val="04A0" w:firstRow="1" w:lastRow="0" w:firstColumn="1" w:lastColumn="0" w:noHBand="0" w:noVBand="1"/>
      </w:tblPr>
      <w:tblGrid>
        <w:gridCol w:w="1688"/>
        <w:gridCol w:w="13091"/>
      </w:tblGrid>
      <w:tr w:rsidR="00C476D2" w:rsidRPr="00AF4F49" w14:paraId="55EDE2F0" w14:textId="77777777" w:rsidTr="00285A7B">
        <w:tc>
          <w:tcPr>
            <w:tcW w:w="1688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0B776607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262287">
              <w:rPr>
                <w:bCs/>
              </w:rPr>
              <w:t xml:space="preserve">Merupakan mata kuliah </w:t>
            </w:r>
            <w:r w:rsidR="00574E8F" w:rsidRPr="00262287">
              <w:rPr>
                <w:bCs/>
              </w:rPr>
              <w:t>umum yang</w:t>
            </w:r>
            <w:r w:rsidRPr="00262287">
              <w:rPr>
                <w:bCs/>
              </w:rPr>
              <w:t xml:space="preserve"> memberikan gambaran </w:t>
            </w:r>
            <w:r w:rsidR="00262287" w:rsidRPr="00262287">
              <w:t>setiap proses dalam perancangan database lanjutan berdasarkan kebutuhan dan keterbatasan pada suatu organisasi yang disesuaikan dengan ketepatan pengelolaan Teknologi Informasi</w:t>
            </w:r>
            <w:r w:rsidR="00262287">
              <w:t>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3076"/>
      </w:tblGrid>
      <w:tr w:rsidR="00F27A14" w:rsidRPr="00AF4F49" w14:paraId="7F24981E" w14:textId="77777777" w:rsidTr="00F27A14">
        <w:tc>
          <w:tcPr>
            <w:tcW w:w="1696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71766CD5" w14:textId="77777777" w:rsidR="00954DA6" w:rsidRPr="00247D73" w:rsidRDefault="00247D73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lang w:val="id-ID"/>
              </w:rPr>
            </w:pPr>
            <w:r>
              <w:t xml:space="preserve">Prinsip-prinsip </w:t>
            </w:r>
            <w:r w:rsidRPr="00BA37FB">
              <w:rPr>
                <w:lang w:val="id-ID"/>
              </w:rPr>
              <w:t>konsep relasi dalam</w:t>
            </w:r>
            <w:r>
              <w:t xml:space="preserve"> </w:t>
            </w:r>
            <w:r w:rsidRPr="008E0DD8">
              <w:rPr>
                <w:i/>
                <w:iCs/>
                <w:lang w:val="id-ID"/>
              </w:rPr>
              <w:t>database</w:t>
            </w:r>
          </w:p>
          <w:p w14:paraId="30B47314" w14:textId="77777777" w:rsidR="009E6996" w:rsidRPr="009E6996" w:rsidRDefault="00E4235A" w:rsidP="009E6996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lang w:val="id-ID"/>
              </w:rPr>
            </w:pPr>
            <w:r>
              <w:t>K</w:t>
            </w:r>
            <w:r w:rsidRPr="00B45CAF">
              <w:t>onsep SQL dan No SQL</w:t>
            </w:r>
          </w:p>
          <w:p w14:paraId="07DA84CE" w14:textId="77777777" w:rsidR="00E9008E" w:rsidRPr="009E6996" w:rsidRDefault="009E6996" w:rsidP="009E6996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lang w:val="id-ID"/>
              </w:rPr>
            </w:pPr>
            <w:r w:rsidRPr="009E6996">
              <w:rPr>
                <w:i/>
                <w:iCs/>
              </w:rPr>
              <w:t>Advanced</w:t>
            </w:r>
            <w:r>
              <w:rPr>
                <w:i/>
                <w:iCs/>
              </w:rPr>
              <w:t xml:space="preserve"> </w:t>
            </w:r>
            <w:r w:rsidRPr="009E6996">
              <w:rPr>
                <w:i/>
                <w:iCs/>
              </w:rPr>
              <w:t>Relational Database Design Theory</w:t>
            </w:r>
          </w:p>
          <w:p w14:paraId="3EE69F95" w14:textId="77777777" w:rsidR="009E6996" w:rsidRPr="00534AA3" w:rsidRDefault="00534AA3" w:rsidP="009E6996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lang w:val="id-ID"/>
              </w:rPr>
            </w:pPr>
            <w:r w:rsidRPr="00525C5D">
              <w:rPr>
                <w:i/>
                <w:iCs/>
              </w:rPr>
              <w:t>Query Processing</w:t>
            </w:r>
          </w:p>
          <w:p w14:paraId="183667E6" w14:textId="77777777" w:rsidR="00534AA3" w:rsidRPr="005A3B45" w:rsidRDefault="005A3B45" w:rsidP="009E6996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lang w:val="id-ID"/>
              </w:rPr>
            </w:pPr>
            <w:r w:rsidRPr="00D01104">
              <w:rPr>
                <w:i/>
                <w:iCs/>
              </w:rPr>
              <w:t>Transaction Concept</w:t>
            </w:r>
          </w:p>
          <w:p w14:paraId="770B14A9" w14:textId="2959A183" w:rsidR="005A3B45" w:rsidRPr="009E6996" w:rsidRDefault="00267ED8" w:rsidP="009E6996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lang w:val="id-ID"/>
              </w:rPr>
            </w:pPr>
            <w:r>
              <w:t>Konsep perancangan aplikasi dan database</w:t>
            </w:r>
            <w:r w:rsidR="00482F78">
              <w:t xml:space="preserve"> tingkat lanjut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079B2CE2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671598F7" w14:textId="429A24C8" w:rsidR="00DE5571" w:rsidRDefault="00DE5571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2E81D976" w14:textId="77777777" w:rsidR="00DE5571" w:rsidRPr="00AF4F49" w:rsidRDefault="00DE5571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lastRenderedPageBreak/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69742419" w:rsidR="00C23E83" w:rsidRDefault="00C23E83" w:rsidP="00CE560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71584D">
              <w:rPr>
                <w:rFonts w:ascii="Times New Roman" w:hAnsi="Times New Roman"/>
              </w:rPr>
              <w:t>menganalisis dan mengevaluasi</w:t>
            </w:r>
            <w:r w:rsidR="000B3E96">
              <w:rPr>
                <w:rFonts w:ascii="Times New Roman" w:hAnsi="Times New Roman"/>
              </w:rPr>
              <w:t xml:space="preserve"> </w:t>
            </w:r>
            <w:r w:rsidR="006751D8">
              <w:rPr>
                <w:rFonts w:ascii="Times New Roman" w:hAnsi="Times New Roman"/>
              </w:rPr>
              <w:t>prinsip-prinsip</w:t>
            </w:r>
            <w:r w:rsidR="009D2E8C">
              <w:rPr>
                <w:rFonts w:ascii="Times New Roman" w:hAnsi="Times New Roman"/>
              </w:rPr>
              <w:t xml:space="preserve"> </w:t>
            </w:r>
            <w:r w:rsidR="00BA37FB" w:rsidRPr="00BA37FB">
              <w:rPr>
                <w:rFonts w:ascii="Times New Roman" w:hAnsi="Times New Roman" w:cs="Times New Roman"/>
                <w:lang w:val="id-ID"/>
              </w:rPr>
              <w:t>konsep relasi dalam</w:t>
            </w:r>
            <w:r w:rsidR="00A550B3">
              <w:rPr>
                <w:rFonts w:ascii="Times New Roman" w:hAnsi="Times New Roman" w:cs="Times New Roman"/>
              </w:rPr>
              <w:t xml:space="preserve"> </w:t>
            </w:r>
            <w:r w:rsidR="00BA37FB" w:rsidRPr="008E0DD8">
              <w:rPr>
                <w:rFonts w:ascii="Times New Roman" w:hAnsi="Times New Roman" w:cs="Times New Roman"/>
                <w:i/>
                <w:iCs/>
                <w:lang w:val="id-ID"/>
              </w:rPr>
              <w:t>database</w:t>
            </w:r>
            <w:r w:rsidR="00BA37FB">
              <w:rPr>
                <w:rFonts w:ascii="Times New Roman" w:hAnsi="Times New Roman"/>
              </w:rPr>
              <w:t xml:space="preserve"> </w:t>
            </w:r>
            <w:r w:rsidR="00E20556">
              <w:rPr>
                <w:rFonts w:ascii="Times New Roman" w:hAnsi="Times New Roman"/>
              </w:rPr>
              <w:t>lanjutan</w:t>
            </w:r>
            <w:r w:rsidR="00AE404B">
              <w:rPr>
                <w:rFonts w:ascii="Times New Roman" w:hAnsi="Times New Roman"/>
              </w:rPr>
              <w:t xml:space="preserve"> </w:t>
            </w:r>
            <w:r w:rsidR="004E0029">
              <w:rPr>
                <w:rFonts w:ascii="Times New Roman" w:hAnsi="Times New Roman"/>
              </w:rPr>
              <w:t>dan kebutuhan</w:t>
            </w:r>
            <w:r w:rsidR="009B2901">
              <w:rPr>
                <w:rFonts w:ascii="Times New Roman" w:hAnsi="Times New Roman"/>
              </w:rPr>
              <w:t xml:space="preserve"> dalam perspektif bisnis dan organisasi</w:t>
            </w:r>
            <w:r w:rsidR="006E672B">
              <w:rPr>
                <w:rFonts w:ascii="Times New Roman" w:hAnsi="Times New Roman"/>
              </w:rPr>
              <w:t xml:space="preserve"> Bagian </w:t>
            </w:r>
            <w:r w:rsidR="00C376DF">
              <w:rPr>
                <w:rFonts w:ascii="Times New Roman" w:hAnsi="Times New Roman"/>
              </w:rPr>
              <w:t>ke -</w:t>
            </w:r>
            <w:r w:rsidR="006E672B">
              <w:rPr>
                <w:rFonts w:ascii="Times New Roman" w:hAnsi="Times New Roman"/>
              </w:rPr>
              <w:t>1</w:t>
            </w:r>
            <w:r w:rsidR="00455A2E">
              <w:rPr>
                <w:rFonts w:ascii="Times New Roman" w:hAnsi="Times New Roman"/>
              </w:rPr>
              <w:t xml:space="preserve"> </w:t>
            </w:r>
            <w:r w:rsidR="00865B79">
              <w:rPr>
                <w:rFonts w:ascii="Times New Roman" w:hAnsi="Times New Roman"/>
              </w:rPr>
              <w:t>(CPMK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9A92D" w14:textId="40873871" w:rsidR="00BF27F0" w:rsidRPr="001B1FBE" w:rsidRDefault="00BF27F0" w:rsidP="00BF27F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1B1FBE">
              <w:rPr>
                <w:i/>
                <w:iCs/>
              </w:rPr>
              <w:t>Basic Notions</w:t>
            </w:r>
          </w:p>
          <w:p w14:paraId="1E8D0D1C" w14:textId="77777777" w:rsidR="00BF27F0" w:rsidRPr="001B1FBE" w:rsidRDefault="00BF27F0" w:rsidP="00BF27F0">
            <w:pPr>
              <w:pStyle w:val="ListParagraph"/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08ABE391" w14:textId="64D23510" w:rsidR="00BF27F0" w:rsidRPr="001B1FBE" w:rsidRDefault="00BF27F0" w:rsidP="00BF27F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1B1FBE">
              <w:rPr>
                <w:i/>
                <w:iCs/>
              </w:rPr>
              <w:t>Fundamental Relational Algebra Operations</w:t>
            </w:r>
          </w:p>
          <w:p w14:paraId="496A80C1" w14:textId="77777777" w:rsidR="00BF27F0" w:rsidRPr="001B1FBE" w:rsidRDefault="00BF27F0" w:rsidP="00BF27F0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4545D857" w14:textId="25088080" w:rsidR="00BF27F0" w:rsidRPr="001B1FBE" w:rsidRDefault="00BF27F0" w:rsidP="00BF27F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1B1FBE">
              <w:rPr>
                <w:i/>
                <w:iCs/>
              </w:rPr>
              <w:t>Additional Relational Algebra Operations</w:t>
            </w:r>
          </w:p>
          <w:p w14:paraId="523674DB" w14:textId="77777777" w:rsidR="00BF27F0" w:rsidRPr="001B1FBE" w:rsidRDefault="00BF27F0" w:rsidP="00BF27F0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293587E5" w14:textId="77777777" w:rsidR="002C66BD" w:rsidRPr="001B1FBE" w:rsidRDefault="00BF27F0" w:rsidP="00BF27F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1B1FBE">
              <w:rPr>
                <w:i/>
                <w:iCs/>
              </w:rPr>
              <w:t>Extended Relational Algebra Operations</w:t>
            </w:r>
          </w:p>
          <w:p w14:paraId="05AB3656" w14:textId="77777777" w:rsidR="001B1FBE" w:rsidRPr="001B1FBE" w:rsidRDefault="001B1FBE" w:rsidP="001B1FBE">
            <w:pPr>
              <w:pStyle w:val="ListParagraph"/>
              <w:rPr>
                <w:i/>
                <w:iCs/>
              </w:rPr>
            </w:pPr>
          </w:p>
          <w:p w14:paraId="33AE5C31" w14:textId="6EAE2104" w:rsidR="001B1FBE" w:rsidRPr="001B1FBE" w:rsidRDefault="001B1FBE" w:rsidP="001B1FBE">
            <w:pPr>
              <w:autoSpaceDE w:val="0"/>
              <w:autoSpaceDN w:val="0"/>
              <w:adjustRightInd w:val="0"/>
              <w:ind w:left="72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263703">
            <w:pPr>
              <w:pStyle w:val="Default"/>
              <w:numPr>
                <w:ilvl w:val="0"/>
                <w:numId w:val="9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263703">
            <w:pPr>
              <w:pStyle w:val="Default"/>
              <w:numPr>
                <w:ilvl w:val="0"/>
                <w:numId w:val="9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089AABB9" w:rsidR="00CE5609" w:rsidRPr="00AF4F49" w:rsidRDefault="00CE5609" w:rsidP="00BC5B5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F54EBD">
              <w:rPr>
                <w:rFonts w:ascii="Times New Roman" w:hAnsi="Times New Roman"/>
              </w:rPr>
              <w:t xml:space="preserve">menganalisis dan mengevaluasi prinsip-prinsip </w:t>
            </w:r>
            <w:r w:rsidR="00F54EBD" w:rsidRPr="00BA37FB">
              <w:rPr>
                <w:rFonts w:ascii="Times New Roman" w:hAnsi="Times New Roman" w:cs="Times New Roman"/>
                <w:lang w:val="id-ID"/>
              </w:rPr>
              <w:t>konsep relasi dalam</w:t>
            </w:r>
            <w:r w:rsidR="00F54EBD">
              <w:rPr>
                <w:rFonts w:ascii="Times New Roman" w:hAnsi="Times New Roman" w:cs="Times New Roman"/>
              </w:rPr>
              <w:t xml:space="preserve"> </w:t>
            </w:r>
            <w:r w:rsidR="00F54EBD" w:rsidRPr="008E0DD8">
              <w:rPr>
                <w:rFonts w:ascii="Times New Roman" w:hAnsi="Times New Roman" w:cs="Times New Roman"/>
                <w:i/>
                <w:iCs/>
                <w:lang w:val="id-ID"/>
              </w:rPr>
              <w:t>database</w:t>
            </w:r>
            <w:r w:rsidR="00F54EBD">
              <w:rPr>
                <w:rFonts w:ascii="Times New Roman" w:hAnsi="Times New Roman"/>
              </w:rPr>
              <w:t xml:space="preserve"> lanjutan dan kebutuhan dalam perspektif bisnis dan organisasi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F4EE8" w14:textId="77777777" w:rsidR="008E718C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8E718C">
              <w:rPr>
                <w:rFonts w:ascii="Times New Roman" w:hAnsi="Times New Roman"/>
              </w:rPr>
              <w:t xml:space="preserve">menganalisis dan mengevaluasi prinsip-prinsip </w:t>
            </w:r>
            <w:r w:rsidR="008E718C" w:rsidRPr="00BA37FB">
              <w:rPr>
                <w:rFonts w:ascii="Times New Roman" w:hAnsi="Times New Roman" w:cs="Times New Roman"/>
                <w:lang w:val="id-ID"/>
              </w:rPr>
              <w:t>konsep relasi dalam</w:t>
            </w:r>
            <w:r w:rsidR="008E718C">
              <w:rPr>
                <w:rFonts w:ascii="Times New Roman" w:hAnsi="Times New Roman" w:cs="Times New Roman"/>
              </w:rPr>
              <w:t xml:space="preserve"> </w:t>
            </w:r>
            <w:r w:rsidR="008E718C" w:rsidRPr="008E0DD8">
              <w:rPr>
                <w:rFonts w:ascii="Times New Roman" w:hAnsi="Times New Roman" w:cs="Times New Roman"/>
                <w:i/>
                <w:iCs/>
                <w:lang w:val="id-ID"/>
              </w:rPr>
              <w:t>database</w:t>
            </w:r>
            <w:r w:rsidR="008E718C">
              <w:rPr>
                <w:rFonts w:ascii="Times New Roman" w:hAnsi="Times New Roman"/>
              </w:rPr>
              <w:t xml:space="preserve"> lanjutan dan kebutuhan dalam perspektif bisnis dan organisasi </w:t>
            </w:r>
          </w:p>
          <w:p w14:paraId="6C57F5AF" w14:textId="77777777" w:rsidR="008E718C" w:rsidRDefault="008E718C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26370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263703" w:rsidRPr="009D2E8C" w:rsidRDefault="00263703" w:rsidP="002637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5AD69" w14:textId="27477D23" w:rsidR="00263703" w:rsidRDefault="00263703" w:rsidP="002637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prinsip-prinsip </w:t>
            </w:r>
            <w:r w:rsidRPr="00BA37FB">
              <w:rPr>
                <w:rFonts w:ascii="Times New Roman" w:hAnsi="Times New Roman" w:cs="Times New Roman"/>
                <w:lang w:val="id-ID"/>
              </w:rPr>
              <w:t>konsep relasi dalam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DD8">
              <w:rPr>
                <w:rFonts w:ascii="Times New Roman" w:hAnsi="Times New Roman" w:cs="Times New Roman"/>
                <w:i/>
                <w:iCs/>
                <w:lang w:val="id-ID"/>
              </w:rPr>
              <w:t>database</w:t>
            </w:r>
            <w:r>
              <w:rPr>
                <w:rFonts w:ascii="Times New Roman" w:hAnsi="Times New Roman"/>
              </w:rPr>
              <w:t xml:space="preserve"> lanjutan dan kebutuhan dalam perspektif bisnis dan </w:t>
            </w:r>
            <w:r>
              <w:rPr>
                <w:rFonts w:ascii="Times New Roman" w:hAnsi="Times New Roman"/>
              </w:rPr>
              <w:lastRenderedPageBreak/>
              <w:t>organisasi Bagian ke- 2 (CPMK 1.2)</w:t>
            </w:r>
          </w:p>
          <w:p w14:paraId="4B78D17E" w14:textId="1FD264E7" w:rsidR="00263703" w:rsidRPr="008C39FD" w:rsidRDefault="00263703" w:rsidP="0026370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8BD40" w14:textId="6C81C930" w:rsidR="00263703" w:rsidRPr="00943CAD" w:rsidRDefault="00263703" w:rsidP="0010613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943CAD">
              <w:rPr>
                <w:i/>
                <w:iCs/>
              </w:rPr>
              <w:lastRenderedPageBreak/>
              <w:t>Null Values</w:t>
            </w:r>
          </w:p>
          <w:p w14:paraId="4A103644" w14:textId="77777777" w:rsidR="00263703" w:rsidRPr="00943CAD" w:rsidRDefault="00263703" w:rsidP="00263703">
            <w:pPr>
              <w:pStyle w:val="ListParagraph"/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6080F839" w14:textId="6AFEA40B" w:rsidR="00263703" w:rsidRPr="00943CAD" w:rsidRDefault="00263703" w:rsidP="0010613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943CAD">
              <w:rPr>
                <w:i/>
                <w:iCs/>
              </w:rPr>
              <w:t>Modification of the Database</w:t>
            </w:r>
          </w:p>
          <w:p w14:paraId="45E835ED" w14:textId="77777777" w:rsidR="00263703" w:rsidRPr="00943CAD" w:rsidRDefault="00263703" w:rsidP="00263703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4EBF877A" w14:textId="3E58C5F3" w:rsidR="00263703" w:rsidRPr="00943CAD" w:rsidRDefault="00263703" w:rsidP="0010613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943CAD">
              <w:rPr>
                <w:i/>
                <w:iCs/>
              </w:rPr>
              <w:t>Views</w:t>
            </w:r>
          </w:p>
          <w:p w14:paraId="6EAEC707" w14:textId="77777777" w:rsidR="00263703" w:rsidRPr="00943CAD" w:rsidRDefault="00263703" w:rsidP="00263703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7509ABFC" w14:textId="77CB8C97" w:rsidR="00263703" w:rsidRPr="008C39FD" w:rsidRDefault="00263703" w:rsidP="0010613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 w:rsidRPr="00943CAD">
              <w:rPr>
                <w:i/>
                <w:iCs/>
              </w:rPr>
              <w:t>Bags and Bag operations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4AE2FCFE" w:rsidR="00263703" w:rsidRPr="009333FB" w:rsidRDefault="00263703" w:rsidP="0026370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263703" w:rsidRPr="00AF4F49" w:rsidRDefault="00263703" w:rsidP="002637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256E0E" w:rsidRDefault="00263703" w:rsidP="0010613D">
            <w:pPr>
              <w:pStyle w:val="Default"/>
              <w:numPr>
                <w:ilvl w:val="0"/>
                <w:numId w:val="11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256E0E" w:rsidRDefault="00256E0E" w:rsidP="00256E0E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263703" w:rsidRPr="00256E0E" w:rsidRDefault="00263703" w:rsidP="0010613D">
            <w:pPr>
              <w:pStyle w:val="Default"/>
              <w:numPr>
                <w:ilvl w:val="0"/>
                <w:numId w:val="11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263703" w:rsidRPr="00B82C1A" w:rsidRDefault="00263703" w:rsidP="002637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5E7E488E" w:rsidR="00263703" w:rsidRPr="00AF4F49" w:rsidRDefault="00263703" w:rsidP="0026370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>
              <w:t xml:space="preserve">menganalisis dan mengevaluasi prinsip-prinsip </w:t>
            </w:r>
            <w:r w:rsidRPr="00BA37FB">
              <w:rPr>
                <w:lang w:val="id-ID"/>
              </w:rPr>
              <w:t>konsep relasi dalam</w:t>
            </w:r>
            <w:r>
              <w:t xml:space="preserve"> </w:t>
            </w:r>
            <w:r w:rsidRPr="008E0DD8">
              <w:rPr>
                <w:i/>
                <w:iCs/>
                <w:lang w:val="id-ID"/>
              </w:rPr>
              <w:t>database</w:t>
            </w:r>
            <w:r>
              <w:t xml:space="preserve"> </w:t>
            </w:r>
            <w:r>
              <w:lastRenderedPageBreak/>
              <w:t>lanjutan dan kebutuhan dalam perspektif bisnis dan organisasi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D7069" w14:textId="6F72EA3F" w:rsidR="00263703" w:rsidRDefault="00263703" w:rsidP="0026370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>
              <w:rPr>
                <w:rFonts w:ascii="Times New Roman" w:hAnsi="Times New Roman"/>
              </w:rPr>
              <w:t>menganalisis dan mengevaluasi prinsip-</w:t>
            </w:r>
            <w:r>
              <w:rPr>
                <w:rFonts w:ascii="Times New Roman" w:hAnsi="Times New Roman"/>
              </w:rPr>
              <w:lastRenderedPageBreak/>
              <w:t xml:space="preserve">prinsip </w:t>
            </w:r>
            <w:r w:rsidRPr="00BA37FB">
              <w:rPr>
                <w:rFonts w:ascii="Times New Roman" w:hAnsi="Times New Roman" w:cs="Times New Roman"/>
                <w:lang w:val="id-ID"/>
              </w:rPr>
              <w:t>konsep relasi dalam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0DD8">
              <w:rPr>
                <w:rFonts w:ascii="Times New Roman" w:hAnsi="Times New Roman" w:cs="Times New Roman"/>
                <w:i/>
                <w:iCs/>
                <w:lang w:val="id-ID"/>
              </w:rPr>
              <w:t>database</w:t>
            </w:r>
            <w:r>
              <w:rPr>
                <w:rFonts w:ascii="Times New Roman" w:hAnsi="Times New Roman"/>
              </w:rPr>
              <w:t xml:space="preserve"> lanjutan dan kebutuhan dalam perspektif bisnis dan organisasi</w:t>
            </w:r>
          </w:p>
          <w:p w14:paraId="7B2D75BC" w14:textId="77777777" w:rsidR="00263703" w:rsidRPr="00AF4F49" w:rsidRDefault="00263703" w:rsidP="002637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1F4659AF" w:rsidR="00263703" w:rsidRPr="007531B7" w:rsidRDefault="00263703" w:rsidP="002637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263703" w:rsidRPr="004F06C0" w:rsidRDefault="00263703" w:rsidP="002637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B03D3" w14:textId="77777777" w:rsidR="00263703" w:rsidRPr="00AF4F49" w:rsidRDefault="00263703" w:rsidP="0026370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4A6303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4A6303" w:rsidRPr="003C7C90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64DCD122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mengembangkan </w:t>
            </w:r>
            <w:r w:rsidRPr="00B45CAF">
              <w:rPr>
                <w:rFonts w:ascii="Times New Roman" w:hAnsi="Times New Roman"/>
              </w:rPr>
              <w:t>konsep SQL dan No SQL tingkat lanjut</w:t>
            </w:r>
            <w:r w:rsidR="004C7E94">
              <w:rPr>
                <w:rFonts w:ascii="Times New Roman" w:hAnsi="Times New Roman"/>
              </w:rPr>
              <w:t xml:space="preserve"> Bagian 1 </w:t>
            </w:r>
            <w:r>
              <w:rPr>
                <w:rFonts w:ascii="Times New Roman" w:hAnsi="Times New Roman"/>
              </w:rPr>
              <w:t>(CPMK 1.3)</w:t>
            </w:r>
          </w:p>
          <w:p w14:paraId="7936F5AE" w14:textId="77777777" w:rsidR="004A6303" w:rsidRPr="008C39FD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8EECE" w14:textId="00296DF7" w:rsidR="004A6303" w:rsidRDefault="004A6303" w:rsidP="0010613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E946AE">
              <w:rPr>
                <w:i/>
                <w:iCs/>
              </w:rPr>
              <w:t>Data Definition</w:t>
            </w:r>
          </w:p>
          <w:p w14:paraId="506C5022" w14:textId="77777777" w:rsidR="00BC0229" w:rsidRPr="00E946AE" w:rsidRDefault="00BC0229" w:rsidP="00BC0229">
            <w:pPr>
              <w:pStyle w:val="ListParagraph"/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77EE479F" w14:textId="3737C1D7" w:rsidR="004A6303" w:rsidRDefault="004A6303" w:rsidP="0010613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E946AE">
              <w:rPr>
                <w:i/>
                <w:iCs/>
              </w:rPr>
              <w:t>Query Structure</w:t>
            </w:r>
          </w:p>
          <w:p w14:paraId="67CD7F45" w14:textId="77777777" w:rsidR="00BC0229" w:rsidRPr="00BC0229" w:rsidRDefault="00BC0229" w:rsidP="00BC0229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0B3EA975" w14:textId="7114152B" w:rsidR="004A6303" w:rsidRDefault="004A6303" w:rsidP="0010613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i/>
                <w:iCs/>
              </w:rPr>
            </w:pPr>
            <w:r w:rsidRPr="00E946AE">
              <w:rPr>
                <w:i/>
                <w:iCs/>
              </w:rPr>
              <w:t xml:space="preserve">Additional </w:t>
            </w:r>
            <w:r w:rsidRPr="00BC0229">
              <w:rPr>
                <w:i/>
                <w:iCs/>
              </w:rPr>
              <w:t>Operations</w:t>
            </w:r>
          </w:p>
          <w:p w14:paraId="4C0351AE" w14:textId="77777777" w:rsidR="00BC0229" w:rsidRPr="00BC0229" w:rsidRDefault="00BC0229" w:rsidP="00BC0229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14:paraId="4C7BFE3C" w14:textId="7DF7A95E" w:rsidR="004A6303" w:rsidRPr="008C39FD" w:rsidRDefault="004A6303" w:rsidP="0010613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 w:rsidRPr="00E946AE">
              <w:rPr>
                <w:i/>
                <w:iCs/>
              </w:rPr>
              <w:t>Set Operations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7504" w14:textId="6C28AC45" w:rsidR="004A6303" w:rsidRPr="009333FB" w:rsidRDefault="004A6303" w:rsidP="004A630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dan Tugas </w:t>
            </w:r>
            <w:r w:rsidRPr="009333FB">
              <w:rPr>
                <w:bCs/>
                <w:i/>
                <w:iCs/>
              </w:rPr>
              <w:t>(</w:t>
            </w:r>
            <w:r w:rsidR="008D7021"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4BD51E89" w14:textId="1EE2BF5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4A6303" w:rsidRDefault="004A6303" w:rsidP="0010613D">
            <w:pPr>
              <w:pStyle w:val="Default"/>
              <w:numPr>
                <w:ilvl w:val="0"/>
                <w:numId w:val="22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4A6303" w:rsidRPr="00F14A22" w:rsidRDefault="004A6303" w:rsidP="0010613D">
            <w:pPr>
              <w:pStyle w:val="Default"/>
              <w:numPr>
                <w:ilvl w:val="0"/>
                <w:numId w:val="22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4A6303" w:rsidRPr="00905184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25DFC082" w:rsidR="004A6303" w:rsidRPr="00AF4F49" w:rsidRDefault="004A6303" w:rsidP="004A630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525F2A">
              <w:t xml:space="preserve">mendemonstrasikan dan mengembangkan </w:t>
            </w:r>
            <w:r w:rsidR="00525F2A" w:rsidRPr="00B45CAF">
              <w:t>konsep SQL dan No SQL tingkat lanjut</w:t>
            </w:r>
            <w:r w:rsidR="00525F2A"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F982F" w14:textId="77518BB3" w:rsidR="00BF4628" w:rsidRDefault="004A6303" w:rsidP="004A630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A30D0">
              <w:rPr>
                <w:rFonts w:ascii="Times New Roman" w:hAnsi="Times New Roman"/>
              </w:rPr>
              <w:t xml:space="preserve">mendemonstrasikan dan mengembangkan </w:t>
            </w:r>
            <w:r w:rsidR="00FA30D0" w:rsidRPr="00B45CAF">
              <w:rPr>
                <w:rFonts w:ascii="Times New Roman" w:hAnsi="Times New Roman"/>
              </w:rPr>
              <w:t>konsep SQL dan No SQL tingkat lanjut</w:t>
            </w:r>
            <w:r w:rsidR="00FA30D0">
              <w:rPr>
                <w:rFonts w:ascii="Times New Roman" w:hAnsi="Times New Roman"/>
              </w:rPr>
              <w:t xml:space="preserve"> Bagian 1 </w:t>
            </w:r>
          </w:p>
          <w:p w14:paraId="0E694BDD" w14:textId="77777777" w:rsidR="00FA30D0" w:rsidRDefault="00FA30D0" w:rsidP="004A6303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287B1A10" w:rsidR="004A6303" w:rsidRPr="009A681D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Tugas </w:t>
            </w:r>
            <w:r>
              <w:rPr>
                <w:rFonts w:ascii="Times New Roman" w:hAnsi="Times New Roman" w:cs="Times New Roman"/>
                <w:color w:val="auto"/>
              </w:rPr>
              <w:t xml:space="preserve"> dan diskusi </w:t>
            </w:r>
            <w:r w:rsidR="00BF4628">
              <w:rPr>
                <w:rFonts w:ascii="Times New Roman" w:hAnsi="Times New Roman" w:cs="Times New Roman"/>
                <w:color w:val="auto"/>
              </w:rPr>
              <w:t>1</w:t>
            </w:r>
          </w:p>
          <w:p w14:paraId="096AEA38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42134" w14:textId="77777777" w:rsidR="004A6303" w:rsidRPr="00AF4F49" w:rsidRDefault="004A6303" w:rsidP="004A6303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65A82E33" w14:textId="77777777" w:rsidR="004A6303" w:rsidRPr="00AF4F49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</w:tr>
      <w:tr w:rsidR="004A6303" w:rsidRPr="00AF4F49" w14:paraId="24E986A4" w14:textId="03BC2A3B" w:rsidTr="00DE5571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4A6303" w:rsidRDefault="004A6303" w:rsidP="00DE5571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4A6303" w:rsidRPr="003436A2" w:rsidRDefault="003436A2" w:rsidP="00DE557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4A6303" w:rsidRPr="005B1D2B" w:rsidRDefault="004A6303" w:rsidP="00DE557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0CA9301F" w14:textId="77777777" w:rsidR="004A6303" w:rsidRDefault="004A6303" w:rsidP="0010613D">
            <w:pPr>
              <w:pStyle w:val="Default"/>
              <w:numPr>
                <w:ilvl w:val="0"/>
                <w:numId w:val="11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4A6303" w:rsidRPr="00256E0E" w:rsidRDefault="004A6303" w:rsidP="0010613D">
            <w:pPr>
              <w:pStyle w:val="Default"/>
              <w:numPr>
                <w:ilvl w:val="0"/>
                <w:numId w:val="11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4FB61C46" w:rsidR="004A6303" w:rsidRDefault="00766E65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mengembangkan </w:t>
            </w:r>
            <w:r w:rsidRPr="00B45CAF">
              <w:rPr>
                <w:rFonts w:ascii="Times New Roman" w:hAnsi="Times New Roman"/>
              </w:rPr>
              <w:t>konsep SQL dan No SQL tingkat lanjut</w:t>
            </w:r>
            <w:r>
              <w:rPr>
                <w:rFonts w:ascii="Times New Roman" w:hAnsi="Times New Roman"/>
              </w:rPr>
              <w:t xml:space="preserve"> Bagian 2 </w:t>
            </w:r>
            <w:r w:rsidR="004A6303">
              <w:rPr>
                <w:rFonts w:ascii="Times New Roman" w:hAnsi="Times New Roman"/>
              </w:rPr>
              <w:t>(CPMK 1.4)</w:t>
            </w:r>
          </w:p>
          <w:p w14:paraId="095EFA2E" w14:textId="56CC6F3B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14C63" w14:textId="1E6F6CB9" w:rsidR="00820CD8" w:rsidRDefault="00820CD8" w:rsidP="0010613D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820CD8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Null Values</w:t>
            </w:r>
          </w:p>
          <w:p w14:paraId="33AAC65B" w14:textId="77777777" w:rsidR="00820CD8" w:rsidRPr="00820CD8" w:rsidRDefault="00820CD8" w:rsidP="00820CD8">
            <w:pPr>
              <w:pStyle w:val="NoSpacing"/>
              <w:ind w:left="720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  <w:p w14:paraId="61C21901" w14:textId="34376658" w:rsidR="00820CD8" w:rsidRDefault="00820CD8" w:rsidP="0010613D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820CD8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Aggregate Functions</w:t>
            </w:r>
          </w:p>
          <w:p w14:paraId="4C5E08AC" w14:textId="77777777" w:rsidR="00820CD8" w:rsidRPr="00820CD8" w:rsidRDefault="00820CD8" w:rsidP="00820CD8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  <w:p w14:paraId="28107250" w14:textId="77777777" w:rsidR="00820CD8" w:rsidRDefault="00820CD8" w:rsidP="0010613D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820CD8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 xml:space="preserve">Nested Subqueries </w:t>
            </w:r>
          </w:p>
          <w:p w14:paraId="19FE32D1" w14:textId="77777777" w:rsidR="00820CD8" w:rsidRDefault="00820CD8" w:rsidP="00820CD8">
            <w:pPr>
              <w:pStyle w:val="ListParagraph"/>
              <w:rPr>
                <w:i/>
                <w:iCs/>
              </w:rPr>
            </w:pPr>
          </w:p>
          <w:p w14:paraId="1BB05CB4" w14:textId="7279070D" w:rsidR="004A6303" w:rsidRPr="00820CD8" w:rsidRDefault="00820CD8" w:rsidP="0010613D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820CD8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Modification of the Database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A108C" w14:textId="77777777" w:rsidR="00D8348D" w:rsidRPr="009333FB" w:rsidRDefault="00D8348D" w:rsidP="00D8348D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</w:t>
            </w:r>
            <w:r w:rsidRPr="009333FB">
              <w:rPr>
                <w:bCs/>
              </w:rPr>
              <w:t>Diskusi</w:t>
            </w:r>
            <w:r>
              <w:rPr>
                <w:bCs/>
              </w:rPr>
              <w:t xml:space="preserve"> dan Tugas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7E11C63" w14:textId="2168F6A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4A6303" w:rsidRDefault="004A6303" w:rsidP="0010613D">
            <w:pPr>
              <w:pStyle w:val="Default"/>
              <w:numPr>
                <w:ilvl w:val="0"/>
                <w:numId w:val="2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4A6303" w:rsidRPr="00F14A22" w:rsidRDefault="004A6303" w:rsidP="0010613D">
            <w:pPr>
              <w:pStyle w:val="Default"/>
              <w:numPr>
                <w:ilvl w:val="0"/>
                <w:numId w:val="2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4A6303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1E97AB6D" w:rsidR="004A6303" w:rsidRPr="00AF4F49" w:rsidRDefault="004A6303" w:rsidP="004A6303">
            <w:pPr>
              <w:rPr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525F2A">
              <w:t xml:space="preserve">mendemonstrasikan dan mengembangkan </w:t>
            </w:r>
            <w:r w:rsidR="00525F2A" w:rsidRPr="00B45CAF">
              <w:t>konsep SQL dan No SQL tingkat lanjut</w:t>
            </w:r>
            <w:r w:rsidR="00525F2A"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FEB08" w14:textId="4BE5433C" w:rsidR="004A6303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A30D0">
              <w:rPr>
                <w:rFonts w:ascii="Times New Roman" w:hAnsi="Times New Roman"/>
              </w:rPr>
              <w:t xml:space="preserve">mendemonstrasikan dan mengembangkan </w:t>
            </w:r>
            <w:r w:rsidR="00FA30D0" w:rsidRPr="00B45CAF">
              <w:rPr>
                <w:rFonts w:ascii="Times New Roman" w:hAnsi="Times New Roman"/>
              </w:rPr>
              <w:t>konsep SQL dan No SQL tingkat lanjut</w:t>
            </w:r>
            <w:r w:rsidR="00FA30D0">
              <w:rPr>
                <w:rFonts w:ascii="Times New Roman" w:hAnsi="Times New Roman"/>
              </w:rPr>
              <w:t xml:space="preserve"> Bagian 1</w:t>
            </w:r>
          </w:p>
          <w:p w14:paraId="6A8B083D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8B66B50" w14:textId="78B96A66" w:rsidR="001430AA" w:rsidRPr="009A681D" w:rsidRDefault="001430AA" w:rsidP="001430AA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Tugas </w:t>
            </w:r>
            <w:r>
              <w:rPr>
                <w:rFonts w:ascii="Times New Roman" w:hAnsi="Times New Roman" w:cs="Times New Roman"/>
                <w:color w:val="auto"/>
              </w:rPr>
              <w:t xml:space="preserve"> dan diskusi 2</w:t>
            </w:r>
          </w:p>
          <w:p w14:paraId="6AFCE177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F1E27" w14:textId="77777777" w:rsidR="003A5FA6" w:rsidRPr="00AF4F49" w:rsidRDefault="003A5FA6" w:rsidP="003A5FA6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02627849" w14:textId="77777777" w:rsidR="004A6303" w:rsidRPr="00AF4F49" w:rsidRDefault="004A6303" w:rsidP="004A630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4A6303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B7C8F" w14:textId="16188066" w:rsidR="00332C00" w:rsidRPr="00332C00" w:rsidRDefault="004A6303" w:rsidP="00332C00">
            <w:pPr>
              <w:pStyle w:val="Defaul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Mampu menganalisis dan </w:t>
            </w:r>
            <w:r w:rsidR="00FE65F1">
              <w:rPr>
                <w:rFonts w:ascii="Times New Roman" w:hAnsi="Times New Roman" w:cs="Times New Roman"/>
              </w:rPr>
              <w:t>mengevaluasi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32C00" w:rsidRPr="00332C00">
              <w:rPr>
                <w:rFonts w:ascii="Times New Roman" w:hAnsi="Times New Roman" w:cs="Times New Roman"/>
                <w:i/>
                <w:iCs/>
              </w:rPr>
              <w:t>Advanced</w:t>
            </w:r>
          </w:p>
          <w:p w14:paraId="5A703B57" w14:textId="0314878D" w:rsidR="004A6303" w:rsidRDefault="00332C00" w:rsidP="00332C00">
            <w:pPr>
              <w:pStyle w:val="Default"/>
              <w:rPr>
                <w:rFonts w:ascii="Times New Roman" w:hAnsi="Times New Roman"/>
              </w:rPr>
            </w:pPr>
            <w:r w:rsidRPr="00332C00">
              <w:rPr>
                <w:rFonts w:ascii="Times New Roman" w:hAnsi="Times New Roman" w:cs="Times New Roman"/>
                <w:i/>
                <w:iCs/>
              </w:rPr>
              <w:t>Relational Database Design Theory</w:t>
            </w:r>
            <w:r w:rsidR="004A6303">
              <w:rPr>
                <w:rFonts w:ascii="Times New Roman" w:hAnsi="Times New Roman" w:cs="Times New Roman"/>
              </w:rPr>
              <w:t xml:space="preserve"> </w:t>
            </w:r>
            <w:r w:rsidR="009F5804">
              <w:rPr>
                <w:rFonts w:ascii="Times New Roman" w:hAnsi="Times New Roman" w:cs="Times New Roman"/>
              </w:rPr>
              <w:t xml:space="preserve">Bagian 1 </w:t>
            </w:r>
            <w:r w:rsidR="004A6303">
              <w:rPr>
                <w:rFonts w:ascii="Times New Roman" w:hAnsi="Times New Roman"/>
              </w:rPr>
              <w:t>(CPMK 1.5)</w:t>
            </w:r>
          </w:p>
          <w:p w14:paraId="149E1520" w14:textId="1EA164CE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4A6303" w:rsidRPr="005E6842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E9215" w14:textId="41E022D3" w:rsidR="00575DDA" w:rsidRDefault="00575DDA" w:rsidP="0010613D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01287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First Normal Form</w:t>
            </w:r>
          </w:p>
          <w:p w14:paraId="4EA4CAED" w14:textId="77777777" w:rsidR="0001287D" w:rsidRPr="0001287D" w:rsidRDefault="0001287D" w:rsidP="0001287D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  <w:p w14:paraId="63570A11" w14:textId="12E48893" w:rsidR="00575DDA" w:rsidRDefault="00575DDA" w:rsidP="0010613D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01287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Decomposition Using Functional Dependencies</w:t>
            </w:r>
          </w:p>
          <w:p w14:paraId="64582A85" w14:textId="77777777" w:rsidR="0001287D" w:rsidRPr="0001287D" w:rsidRDefault="0001287D" w:rsidP="0001287D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  <w:p w14:paraId="1D2A113C" w14:textId="6F5A673B" w:rsidR="00575DDA" w:rsidRDefault="00575DDA" w:rsidP="0010613D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  <w:r w:rsidRPr="0001287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Functional Dependency</w:t>
            </w:r>
          </w:p>
          <w:p w14:paraId="4300A6AD" w14:textId="77777777" w:rsidR="0001287D" w:rsidRPr="0001287D" w:rsidRDefault="0001287D" w:rsidP="0001287D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  <w:p w14:paraId="39EAC0FD" w14:textId="77777777" w:rsidR="004A6303" w:rsidRPr="003871EC" w:rsidRDefault="00575DDA" w:rsidP="0010613D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01287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 xml:space="preserve">Algorithms for </w:t>
            </w:r>
            <w:r w:rsidRPr="0001287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lastRenderedPageBreak/>
              <w:t>Functional Dependencies and Dependency preserving Decompositions</w:t>
            </w:r>
          </w:p>
          <w:p w14:paraId="49094414" w14:textId="68630604" w:rsidR="003871EC" w:rsidRPr="00037EBF" w:rsidRDefault="003871EC" w:rsidP="003871EC">
            <w:pPr>
              <w:pStyle w:val="NoSpacing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5CAB8" w14:textId="77777777" w:rsidR="009A4403" w:rsidRPr="009333FB" w:rsidRDefault="009A4403" w:rsidP="009A440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3858697" w14:textId="6C19E2FC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4A6303" w:rsidRDefault="004A6303" w:rsidP="0010613D">
            <w:pPr>
              <w:pStyle w:val="Default"/>
              <w:numPr>
                <w:ilvl w:val="0"/>
                <w:numId w:val="2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4A6303" w:rsidRPr="00256E0E" w:rsidRDefault="004A6303" w:rsidP="0010613D">
            <w:pPr>
              <w:pStyle w:val="Default"/>
              <w:numPr>
                <w:ilvl w:val="0"/>
                <w:numId w:val="2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37ED7" w14:textId="77777777" w:rsidR="003871EC" w:rsidRPr="00332C00" w:rsidRDefault="004A6303" w:rsidP="003871EC">
            <w:pPr>
              <w:pStyle w:val="Default"/>
              <w:rPr>
                <w:rFonts w:ascii="Times New Roman" w:hAnsi="Times New Roman" w:cs="Times New Roman"/>
                <w:i/>
                <w:iCs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3871EC">
              <w:rPr>
                <w:rFonts w:ascii="Times New Roman" w:hAnsi="Times New Roman" w:cs="Times New Roman"/>
              </w:rPr>
              <w:t xml:space="preserve">menganalisis dan mengevaluasi </w:t>
            </w:r>
            <w:r w:rsidR="003871EC" w:rsidRPr="00332C00">
              <w:rPr>
                <w:rFonts w:ascii="Times New Roman" w:hAnsi="Times New Roman" w:cs="Times New Roman"/>
                <w:i/>
                <w:iCs/>
              </w:rPr>
              <w:t>Advanced</w:t>
            </w:r>
          </w:p>
          <w:p w14:paraId="793C50CC" w14:textId="77F5BDF1" w:rsidR="004A6303" w:rsidRDefault="003871EC" w:rsidP="003871EC">
            <w:pPr>
              <w:pStyle w:val="Default"/>
              <w:rPr>
                <w:rFonts w:ascii="Times New Roman" w:hAnsi="Times New Roman" w:cs="Times New Roman"/>
              </w:rPr>
            </w:pPr>
            <w:r w:rsidRPr="00332C00">
              <w:rPr>
                <w:rFonts w:ascii="Times New Roman" w:hAnsi="Times New Roman" w:cs="Times New Roman"/>
                <w:i/>
                <w:iCs/>
              </w:rPr>
              <w:t>Relational Database Design Theory</w:t>
            </w:r>
            <w:r>
              <w:rPr>
                <w:rFonts w:ascii="Times New Roman" w:hAnsi="Times New Roman" w:cs="Times New Roman"/>
              </w:rPr>
              <w:t xml:space="preserve"> Bagian 1 </w:t>
            </w:r>
          </w:p>
          <w:p w14:paraId="136F9597" w14:textId="0476D9E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2C5E9" w14:textId="77777777" w:rsidR="003871EC" w:rsidRPr="00332C00" w:rsidRDefault="004A6303" w:rsidP="003871EC">
            <w:pPr>
              <w:pStyle w:val="Default"/>
              <w:rPr>
                <w:rFonts w:ascii="Times New Roman" w:hAnsi="Times New Roman" w:cs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3871EC">
              <w:rPr>
                <w:rFonts w:ascii="Times New Roman" w:hAnsi="Times New Roman" w:cs="Times New Roman"/>
              </w:rPr>
              <w:t xml:space="preserve">menganalisis dan mengevaluasi </w:t>
            </w:r>
            <w:r w:rsidR="003871EC" w:rsidRPr="00332C00">
              <w:rPr>
                <w:rFonts w:ascii="Times New Roman" w:hAnsi="Times New Roman" w:cs="Times New Roman"/>
                <w:i/>
                <w:iCs/>
              </w:rPr>
              <w:t>Advanced</w:t>
            </w:r>
          </w:p>
          <w:p w14:paraId="48E1D6C2" w14:textId="77777777" w:rsidR="003871EC" w:rsidRDefault="003871EC" w:rsidP="003871EC">
            <w:pPr>
              <w:pStyle w:val="Default"/>
              <w:rPr>
                <w:rFonts w:ascii="Times New Roman" w:hAnsi="Times New Roman" w:cs="Times New Roman"/>
              </w:rPr>
            </w:pPr>
            <w:r w:rsidRPr="00332C00">
              <w:rPr>
                <w:rFonts w:ascii="Times New Roman" w:hAnsi="Times New Roman" w:cs="Times New Roman"/>
                <w:i/>
                <w:iCs/>
              </w:rPr>
              <w:t>Relational Database Design Theory</w:t>
            </w:r>
            <w:r>
              <w:rPr>
                <w:rFonts w:ascii="Times New Roman" w:hAnsi="Times New Roman" w:cs="Times New Roman"/>
              </w:rPr>
              <w:t xml:space="preserve"> Bagian 1 </w:t>
            </w:r>
          </w:p>
          <w:p w14:paraId="504EBB3C" w14:textId="77777777" w:rsidR="003871EC" w:rsidRDefault="003871EC" w:rsidP="003871EC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4A6303" w:rsidRPr="00AF4F49" w:rsidRDefault="004A6303" w:rsidP="003871E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Bentuk :</w:t>
            </w:r>
          </w:p>
          <w:p w14:paraId="297CC57F" w14:textId="07C11281" w:rsidR="004A6303" w:rsidRPr="002C7A79" w:rsidRDefault="002C7A79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3ACA74BC" w14:textId="0545BEB0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D1097" w14:textId="596EA892" w:rsidR="004A6303" w:rsidRPr="00AF4F49" w:rsidRDefault="004A6303" w:rsidP="003B73C2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613C7" w14:textId="77777777" w:rsidR="009A35B0" w:rsidRPr="00332C00" w:rsidRDefault="009A35B0" w:rsidP="009A35B0">
            <w:pPr>
              <w:pStyle w:val="Defaul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Mampu menganalisis dan mengevaluasi </w:t>
            </w:r>
            <w:r w:rsidRPr="00332C00">
              <w:rPr>
                <w:rFonts w:ascii="Times New Roman" w:hAnsi="Times New Roman" w:cs="Times New Roman"/>
                <w:i/>
                <w:iCs/>
              </w:rPr>
              <w:t>Advanced</w:t>
            </w:r>
          </w:p>
          <w:p w14:paraId="59E1A913" w14:textId="7C612B1E" w:rsidR="004A6303" w:rsidRDefault="009A35B0" w:rsidP="009A35B0">
            <w:pPr>
              <w:pStyle w:val="Default"/>
              <w:rPr>
                <w:rFonts w:ascii="Times New Roman" w:hAnsi="Times New Roman"/>
              </w:rPr>
            </w:pPr>
            <w:r w:rsidRPr="00332C00">
              <w:rPr>
                <w:rFonts w:ascii="Times New Roman" w:hAnsi="Times New Roman" w:cs="Times New Roman"/>
                <w:i/>
                <w:iCs/>
              </w:rPr>
              <w:t>Relational Database Design Theory</w:t>
            </w:r>
            <w:r>
              <w:rPr>
                <w:rFonts w:ascii="Times New Roman" w:hAnsi="Times New Roman" w:cs="Times New Roman"/>
              </w:rPr>
              <w:t xml:space="preserve"> Bagian 2 </w:t>
            </w:r>
            <w:r w:rsidR="004A6303">
              <w:rPr>
                <w:rFonts w:ascii="Times New Roman" w:hAnsi="Times New Roman"/>
              </w:rPr>
              <w:t>(CPMK 1.6)</w:t>
            </w:r>
          </w:p>
          <w:p w14:paraId="2ACBC415" w14:textId="41203616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F7D53" w14:textId="304A6E13" w:rsidR="00A24366" w:rsidRDefault="00A24366" w:rsidP="0010613D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A24366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BCNF and 3D Normal Form</w:t>
            </w:r>
          </w:p>
          <w:p w14:paraId="326D8DC5" w14:textId="77777777" w:rsidR="00A24366" w:rsidRPr="00A24366" w:rsidRDefault="00A24366" w:rsidP="00A24366">
            <w:pPr>
              <w:pStyle w:val="NoSpacing"/>
              <w:ind w:left="720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  <w:p w14:paraId="1227994B" w14:textId="2FE48141" w:rsidR="00A24366" w:rsidRDefault="00A24366" w:rsidP="0010613D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A24366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Decomposition Using Multivalued Dependencies and 4th Normal Form</w:t>
            </w:r>
          </w:p>
          <w:p w14:paraId="6C3F676A" w14:textId="77777777" w:rsidR="00A24366" w:rsidRPr="00A24366" w:rsidRDefault="00A24366" w:rsidP="00A24366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  <w:p w14:paraId="69D2C57F" w14:textId="1430984F" w:rsidR="004A6303" w:rsidRPr="00AF4F49" w:rsidRDefault="00A24366" w:rsidP="0010613D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24366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>Database Design Process: Modeling Temporal Data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67AAD" w14:textId="77777777" w:rsidR="00A24366" w:rsidRPr="009333FB" w:rsidRDefault="00A24366" w:rsidP="00A2436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5EF8C60" w14:textId="2F2AAB3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4A6303" w:rsidRDefault="004A6303" w:rsidP="0010613D">
            <w:pPr>
              <w:pStyle w:val="Default"/>
              <w:numPr>
                <w:ilvl w:val="0"/>
                <w:numId w:val="25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4A6303" w:rsidRPr="00F14A22" w:rsidRDefault="004A6303" w:rsidP="0010613D">
            <w:pPr>
              <w:pStyle w:val="Default"/>
              <w:numPr>
                <w:ilvl w:val="0"/>
                <w:numId w:val="25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2A787" w14:textId="77777777" w:rsidR="00F27139" w:rsidRPr="00332C00" w:rsidRDefault="004A6303" w:rsidP="00F27139">
            <w:pPr>
              <w:pStyle w:val="Default"/>
              <w:rPr>
                <w:rFonts w:ascii="Times New Roman" w:hAnsi="Times New Roman" w:cs="Times New Roman"/>
                <w:i/>
                <w:iCs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F27139">
              <w:rPr>
                <w:rFonts w:ascii="Times New Roman" w:hAnsi="Times New Roman" w:cs="Times New Roman"/>
              </w:rPr>
              <w:t xml:space="preserve">menganalisis dan mengevaluasi </w:t>
            </w:r>
            <w:r w:rsidR="00F27139" w:rsidRPr="00332C00">
              <w:rPr>
                <w:rFonts w:ascii="Times New Roman" w:hAnsi="Times New Roman" w:cs="Times New Roman"/>
                <w:i/>
                <w:iCs/>
              </w:rPr>
              <w:t>Advanced</w:t>
            </w:r>
          </w:p>
          <w:p w14:paraId="3E786CA3" w14:textId="0B618B96" w:rsidR="004A6303" w:rsidRPr="00AF4F49" w:rsidRDefault="00F27139" w:rsidP="00F2713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332C00">
              <w:rPr>
                <w:rFonts w:ascii="Times New Roman" w:hAnsi="Times New Roman" w:cs="Times New Roman"/>
                <w:i/>
                <w:iCs/>
              </w:rPr>
              <w:t>Relational Database Design Theory</w:t>
            </w:r>
            <w:r>
              <w:rPr>
                <w:rFonts w:ascii="Times New Roman" w:hAnsi="Times New Roman" w:cs="Times New Roman"/>
              </w:rPr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E379C" w14:textId="77777777" w:rsidR="00F623D9" w:rsidRPr="00332C00" w:rsidRDefault="004A6303" w:rsidP="00F623D9">
            <w:pPr>
              <w:pStyle w:val="Default"/>
              <w:rPr>
                <w:rFonts w:ascii="Times New Roman" w:hAnsi="Times New Roman" w:cs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F623D9">
              <w:rPr>
                <w:rFonts w:ascii="Times New Roman" w:hAnsi="Times New Roman" w:cs="Times New Roman"/>
              </w:rPr>
              <w:t xml:space="preserve">menganalisis dan mengevaluasi </w:t>
            </w:r>
            <w:r w:rsidR="00F623D9" w:rsidRPr="00332C00">
              <w:rPr>
                <w:rFonts w:ascii="Times New Roman" w:hAnsi="Times New Roman" w:cs="Times New Roman"/>
                <w:i/>
                <w:iCs/>
              </w:rPr>
              <w:t>Advanced</w:t>
            </w:r>
          </w:p>
          <w:p w14:paraId="77A4F30C" w14:textId="467C59CF" w:rsidR="004A6303" w:rsidRDefault="00F623D9" w:rsidP="00F623D9">
            <w:pPr>
              <w:pStyle w:val="Default"/>
              <w:rPr>
                <w:rFonts w:ascii="Times New Roman" w:hAnsi="Times New Roman" w:cs="Times New Roman"/>
              </w:rPr>
            </w:pPr>
            <w:r w:rsidRPr="00332C00">
              <w:rPr>
                <w:rFonts w:ascii="Times New Roman" w:hAnsi="Times New Roman" w:cs="Times New Roman"/>
                <w:i/>
                <w:iCs/>
              </w:rPr>
              <w:t>Relational Database Design Theory</w:t>
            </w:r>
            <w:r>
              <w:rPr>
                <w:rFonts w:ascii="Times New Roman" w:hAnsi="Times New Roman" w:cs="Times New Roman"/>
              </w:rPr>
              <w:t xml:space="preserve"> Bagian 2 </w:t>
            </w:r>
          </w:p>
          <w:p w14:paraId="2B8E2C19" w14:textId="77777777" w:rsidR="002C7A79" w:rsidRPr="00AF4F49" w:rsidRDefault="002C7A79" w:rsidP="00F623D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35967A5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66755C2" w14:textId="12544C7B" w:rsidR="004A6303" w:rsidRPr="00BA634E" w:rsidRDefault="003B73C2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4A6303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3</w:t>
            </w:r>
          </w:p>
          <w:p w14:paraId="2CEC9124" w14:textId="638B46A3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3CA5B" w14:textId="77777777" w:rsidR="004B1B7F" w:rsidRPr="00AF4F49" w:rsidRDefault="004B1B7F" w:rsidP="004B1B7F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0A88E973" w14:textId="25F282A9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4A6303" w:rsidRPr="004D02CA" w:rsidRDefault="00D62315" w:rsidP="004A6303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4A6303" w:rsidRPr="00355A23" w:rsidRDefault="004A6303" w:rsidP="004A6303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4A6303" w:rsidRDefault="004A6303" w:rsidP="0010613D">
            <w:pPr>
              <w:pStyle w:val="Default"/>
              <w:numPr>
                <w:ilvl w:val="0"/>
                <w:numId w:val="2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4A6303" w:rsidRPr="00256E0E" w:rsidRDefault="004A6303" w:rsidP="0010613D">
            <w:pPr>
              <w:pStyle w:val="Default"/>
              <w:numPr>
                <w:ilvl w:val="0"/>
                <w:numId w:val="2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4A936" w14:textId="6C0C72A0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  <w:r w:rsidR="00525C5D" w:rsidRPr="00525C5D">
              <w:rPr>
                <w:rFonts w:ascii="Times New Roman" w:hAnsi="Times New Roman"/>
                <w:i/>
                <w:iCs/>
              </w:rPr>
              <w:t>Query Processing</w:t>
            </w:r>
            <w:r w:rsidR="00525C5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tingkat lanjut</w:t>
            </w:r>
            <w:r w:rsidR="00DF27DF">
              <w:rPr>
                <w:rFonts w:ascii="Times New Roman" w:hAnsi="Times New Roman"/>
              </w:rPr>
              <w:t xml:space="preserve"> Bagian 1</w:t>
            </w:r>
          </w:p>
          <w:p w14:paraId="78623140" w14:textId="1C22984F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1.7)</w:t>
            </w:r>
          </w:p>
          <w:p w14:paraId="07665F0D" w14:textId="77777777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DE0EE" w14:textId="0125765C" w:rsidR="00525C5D" w:rsidRDefault="00525C5D" w:rsidP="0010613D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6C5EE4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lastRenderedPageBreak/>
              <w:t>Measures of Query Cost</w:t>
            </w:r>
          </w:p>
          <w:p w14:paraId="153A59DA" w14:textId="77777777" w:rsidR="006C5EE4" w:rsidRPr="006C5EE4" w:rsidRDefault="006C5EE4" w:rsidP="006C5EE4">
            <w:pPr>
              <w:pStyle w:val="NoSpacing"/>
              <w:ind w:left="720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  <w:p w14:paraId="4BCADE88" w14:textId="7A95BD09" w:rsidR="00525C5D" w:rsidRDefault="00525C5D" w:rsidP="0010613D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6C5EE4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 xml:space="preserve">Selection Operation </w:t>
            </w:r>
          </w:p>
          <w:p w14:paraId="5D81FA7E" w14:textId="77777777" w:rsidR="006C5EE4" w:rsidRPr="006C5EE4" w:rsidRDefault="006C5EE4" w:rsidP="006C5EE4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  <w:p w14:paraId="5A382445" w14:textId="40C7D99A" w:rsidR="004A6303" w:rsidRPr="00AF4F49" w:rsidRDefault="00525C5D" w:rsidP="0010613D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6C5EE4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lastRenderedPageBreak/>
              <w:t>Sorting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C9934" w14:textId="77777777" w:rsidR="00941723" w:rsidRPr="009333FB" w:rsidRDefault="00941723" w:rsidP="0094172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4A6303" w:rsidRDefault="004A6303" w:rsidP="0010613D">
            <w:pPr>
              <w:pStyle w:val="Default"/>
              <w:numPr>
                <w:ilvl w:val="0"/>
                <w:numId w:val="2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4A6303" w:rsidRPr="00F14A22" w:rsidRDefault="004A6303" w:rsidP="0010613D">
            <w:pPr>
              <w:pStyle w:val="Default"/>
              <w:numPr>
                <w:ilvl w:val="0"/>
                <w:numId w:val="2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2DD21" w14:textId="77777777" w:rsidR="00BD69B0" w:rsidRDefault="004A6303" w:rsidP="00BD69B0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BD69B0">
              <w:rPr>
                <w:rFonts w:ascii="Times New Roman" w:hAnsi="Times New Roman"/>
              </w:rPr>
              <w:t xml:space="preserve">menganalisis dan mengevaluasi </w:t>
            </w:r>
            <w:r w:rsidR="00BD69B0" w:rsidRPr="00525C5D">
              <w:rPr>
                <w:rFonts w:ascii="Times New Roman" w:hAnsi="Times New Roman"/>
                <w:i/>
                <w:iCs/>
              </w:rPr>
              <w:t>Query Processing</w:t>
            </w:r>
            <w:r w:rsidR="00BD69B0">
              <w:rPr>
                <w:rFonts w:ascii="Times New Roman" w:hAnsi="Times New Roman"/>
              </w:rPr>
              <w:t xml:space="preserve"> </w:t>
            </w:r>
            <w:r w:rsidR="00BD69B0">
              <w:rPr>
                <w:rFonts w:ascii="Times New Roman" w:hAnsi="Times New Roman"/>
              </w:rPr>
              <w:lastRenderedPageBreak/>
              <w:t>tingkat lanjut</w:t>
            </w:r>
          </w:p>
          <w:p w14:paraId="15C3A0FF" w14:textId="18BA06E5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7472D" w14:textId="77777777" w:rsidR="00811982" w:rsidRDefault="004A6303" w:rsidP="00811982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811982">
              <w:rPr>
                <w:rFonts w:ascii="Times New Roman" w:hAnsi="Times New Roman"/>
              </w:rPr>
              <w:t>menganalisis dan mengevalu</w:t>
            </w:r>
            <w:r w:rsidR="00811982">
              <w:rPr>
                <w:rFonts w:ascii="Times New Roman" w:hAnsi="Times New Roman"/>
              </w:rPr>
              <w:lastRenderedPageBreak/>
              <w:t xml:space="preserve">asi </w:t>
            </w:r>
            <w:r w:rsidR="00811982" w:rsidRPr="00525C5D">
              <w:rPr>
                <w:rFonts w:ascii="Times New Roman" w:hAnsi="Times New Roman"/>
                <w:i/>
                <w:iCs/>
              </w:rPr>
              <w:t>Query Processing</w:t>
            </w:r>
            <w:r w:rsidR="00811982">
              <w:rPr>
                <w:rFonts w:ascii="Times New Roman" w:hAnsi="Times New Roman"/>
              </w:rPr>
              <w:t xml:space="preserve"> tingkat lanjut</w:t>
            </w:r>
          </w:p>
          <w:p w14:paraId="0D041881" w14:textId="7AA2619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B360" w14:textId="399DF88C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4A6303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DF19" w14:textId="006BD350" w:rsidR="0061095D" w:rsidRDefault="0061095D" w:rsidP="0061095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</w:t>
            </w:r>
            <w:r w:rsidRPr="00525C5D">
              <w:rPr>
                <w:rFonts w:ascii="Times New Roman" w:hAnsi="Times New Roman"/>
                <w:i/>
                <w:iCs/>
              </w:rPr>
              <w:t>Query Processing</w:t>
            </w:r>
            <w:r>
              <w:rPr>
                <w:rFonts w:ascii="Times New Roman" w:hAnsi="Times New Roman"/>
              </w:rPr>
              <w:t xml:space="preserve"> tingkat lanjut Bagian 2</w:t>
            </w:r>
          </w:p>
          <w:p w14:paraId="22259B26" w14:textId="4358C6F1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1.8)</w:t>
            </w:r>
          </w:p>
          <w:p w14:paraId="03370BE6" w14:textId="17BDCCB6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4A6303" w:rsidRDefault="004A6303" w:rsidP="004A6303">
            <w:pPr>
              <w:autoSpaceDE w:val="0"/>
              <w:autoSpaceDN w:val="0"/>
              <w:adjustRightInd w:val="0"/>
            </w:pPr>
          </w:p>
          <w:p w14:paraId="56056E90" w14:textId="77777777" w:rsidR="004A6303" w:rsidRDefault="004A6303" w:rsidP="004A6303">
            <w:pPr>
              <w:autoSpaceDE w:val="0"/>
              <w:autoSpaceDN w:val="0"/>
              <w:adjustRightInd w:val="0"/>
            </w:pPr>
          </w:p>
          <w:p w14:paraId="6595A9DB" w14:textId="77777777" w:rsidR="004A6303" w:rsidRPr="008C39FD" w:rsidRDefault="004A6303" w:rsidP="004A630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255A9" w14:textId="45259156" w:rsidR="003F1CC6" w:rsidRDefault="003F1CC6" w:rsidP="0010613D">
            <w:pPr>
              <w:pStyle w:val="Default"/>
              <w:numPr>
                <w:ilvl w:val="0"/>
                <w:numId w:val="17"/>
              </w:numPr>
              <w:rPr>
                <w:rFonts w:ascii="Times New Roman" w:hAnsi="Times New Roman"/>
                <w:i/>
                <w:iCs/>
                <w:color w:val="auto"/>
                <w:lang w:val="id-ID"/>
              </w:rPr>
            </w:pPr>
            <w:r w:rsidRPr="003F1CC6">
              <w:rPr>
                <w:rFonts w:ascii="Times New Roman" w:hAnsi="Times New Roman"/>
                <w:i/>
                <w:iCs/>
                <w:color w:val="auto"/>
                <w:lang w:val="id-ID"/>
              </w:rPr>
              <w:t xml:space="preserve">Join Operation </w:t>
            </w:r>
          </w:p>
          <w:p w14:paraId="4D457A44" w14:textId="77777777" w:rsidR="003F1CC6" w:rsidRPr="003F1CC6" w:rsidRDefault="003F1CC6" w:rsidP="003F1CC6">
            <w:pPr>
              <w:pStyle w:val="Default"/>
              <w:ind w:left="720"/>
              <w:rPr>
                <w:rFonts w:ascii="Times New Roman" w:hAnsi="Times New Roman"/>
                <w:i/>
                <w:iCs/>
                <w:color w:val="auto"/>
                <w:lang w:val="id-ID"/>
              </w:rPr>
            </w:pPr>
          </w:p>
          <w:p w14:paraId="62BCEE16" w14:textId="04CBA12D" w:rsidR="003F1CC6" w:rsidRDefault="003F1CC6" w:rsidP="0010613D">
            <w:pPr>
              <w:pStyle w:val="Default"/>
              <w:numPr>
                <w:ilvl w:val="0"/>
                <w:numId w:val="17"/>
              </w:numPr>
              <w:rPr>
                <w:rFonts w:ascii="Times New Roman" w:hAnsi="Times New Roman"/>
                <w:i/>
                <w:iCs/>
                <w:color w:val="auto"/>
                <w:lang w:val="id-ID"/>
              </w:rPr>
            </w:pPr>
            <w:r w:rsidRPr="003F1CC6">
              <w:rPr>
                <w:rFonts w:ascii="Times New Roman" w:hAnsi="Times New Roman"/>
                <w:i/>
                <w:iCs/>
                <w:color w:val="auto"/>
                <w:lang w:val="id-ID"/>
              </w:rPr>
              <w:t>Other Operations</w:t>
            </w:r>
          </w:p>
          <w:p w14:paraId="12F2DC18" w14:textId="77777777" w:rsidR="003F1CC6" w:rsidRPr="003F1CC6" w:rsidRDefault="003F1CC6" w:rsidP="003F1CC6">
            <w:pPr>
              <w:pStyle w:val="Default"/>
              <w:rPr>
                <w:rFonts w:ascii="Times New Roman" w:hAnsi="Times New Roman"/>
                <w:i/>
                <w:iCs/>
                <w:color w:val="auto"/>
                <w:lang w:val="id-ID"/>
              </w:rPr>
            </w:pPr>
          </w:p>
          <w:p w14:paraId="39A22694" w14:textId="0506BCF4" w:rsidR="004A6303" w:rsidRPr="00AF4F49" w:rsidRDefault="003F1CC6" w:rsidP="0010613D">
            <w:pPr>
              <w:pStyle w:val="Default"/>
              <w:numPr>
                <w:ilvl w:val="0"/>
                <w:numId w:val="17"/>
              </w:numPr>
              <w:rPr>
                <w:rFonts w:ascii="Times New Roman" w:hAnsi="Times New Roman"/>
                <w:color w:val="auto"/>
                <w:lang w:val="id-ID"/>
              </w:rPr>
            </w:pPr>
            <w:r w:rsidRPr="003F1CC6">
              <w:rPr>
                <w:rFonts w:ascii="Times New Roman" w:hAnsi="Times New Roman"/>
                <w:i/>
                <w:iCs/>
                <w:color w:val="auto"/>
                <w:lang w:val="id-ID"/>
              </w:rPr>
              <w:t>Evaluation of Expressions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9888E" w14:textId="77777777" w:rsidR="00284ED4" w:rsidRPr="009333FB" w:rsidRDefault="00284ED4" w:rsidP="00284ED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CAEC473" w14:textId="7DDD790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4A6303" w:rsidRDefault="004A6303" w:rsidP="0010613D">
            <w:pPr>
              <w:pStyle w:val="Default"/>
              <w:numPr>
                <w:ilvl w:val="0"/>
                <w:numId w:val="27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4A6303" w:rsidRPr="00256E0E" w:rsidRDefault="004A6303" w:rsidP="0010613D">
            <w:pPr>
              <w:pStyle w:val="Default"/>
              <w:numPr>
                <w:ilvl w:val="0"/>
                <w:numId w:val="27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4A6303" w:rsidRPr="00184F0C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BD50D" w14:textId="6C328301" w:rsidR="005F61A3" w:rsidRPr="00AF4F49" w:rsidRDefault="004A6303" w:rsidP="005F61A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5F61A3">
              <w:rPr>
                <w:rFonts w:ascii="Times New Roman" w:hAnsi="Times New Roman"/>
              </w:rPr>
              <w:t xml:space="preserve">menganalisis dan mengevaluasi </w:t>
            </w:r>
            <w:r w:rsidR="005F61A3" w:rsidRPr="00525C5D">
              <w:rPr>
                <w:rFonts w:ascii="Times New Roman" w:hAnsi="Times New Roman"/>
                <w:i/>
                <w:iCs/>
              </w:rPr>
              <w:t>Query Processing</w:t>
            </w:r>
            <w:r w:rsidR="005F61A3">
              <w:rPr>
                <w:rFonts w:ascii="Times New Roman" w:hAnsi="Times New Roman"/>
              </w:rPr>
              <w:t xml:space="preserve"> tingkat lanjut Bagian 2</w:t>
            </w:r>
          </w:p>
          <w:p w14:paraId="2F75F99D" w14:textId="7B382CE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4DC8B" w14:textId="68971070" w:rsidR="004A6303" w:rsidRDefault="004A6303" w:rsidP="004A6303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A2990">
              <w:rPr>
                <w:rFonts w:ascii="Times New Roman" w:hAnsi="Times New Roman"/>
              </w:rPr>
              <w:t xml:space="preserve">menganalisis dan mengevaluasi </w:t>
            </w:r>
            <w:r w:rsidR="00DA2990" w:rsidRPr="00525C5D">
              <w:rPr>
                <w:rFonts w:ascii="Times New Roman" w:hAnsi="Times New Roman"/>
                <w:i/>
                <w:iCs/>
              </w:rPr>
              <w:t>Query Processing</w:t>
            </w:r>
            <w:r w:rsidR="00DA2990">
              <w:rPr>
                <w:rFonts w:ascii="Times New Roman" w:hAnsi="Times New Roman"/>
              </w:rPr>
              <w:t xml:space="preserve"> tingkat lanjut Bagian 2</w:t>
            </w:r>
          </w:p>
          <w:p w14:paraId="4549765C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98646B9" w14:textId="3E68B977" w:rsidR="00DA2990" w:rsidRPr="00BA634E" w:rsidRDefault="00DA2990" w:rsidP="00DA299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5BF5C131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E7AAB" w14:textId="77777777" w:rsidR="00C14465" w:rsidRPr="00AF4F49" w:rsidRDefault="00C14465" w:rsidP="00C14465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E0167BD" w14:textId="77777777" w:rsidR="004A6303" w:rsidRPr="00AF4F49" w:rsidRDefault="004A6303" w:rsidP="004A6303">
            <w:pPr>
              <w:autoSpaceDE w:val="0"/>
              <w:autoSpaceDN w:val="0"/>
              <w:adjustRightInd w:val="0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4A6303" w:rsidRPr="004A7420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87ED2" w14:textId="7435290A" w:rsidR="004A6303" w:rsidRDefault="004A6303" w:rsidP="004A6303">
            <w:pPr>
              <w:pStyle w:val="Default"/>
              <w:rPr>
                <w:rFonts w:ascii="Times New Roman" w:hAnsi="Times New Roman"/>
              </w:rPr>
            </w:pPr>
            <w:r>
              <w:t xml:space="preserve">Mampu menganalisis dan mengembangkan </w:t>
            </w:r>
            <w:r w:rsidR="00D01104" w:rsidRPr="00D01104">
              <w:t xml:space="preserve">konsep manajemen transaksi </w:t>
            </w:r>
            <w:r w:rsidR="00D01104" w:rsidRPr="00D01104">
              <w:rPr>
                <w:i/>
                <w:iCs/>
              </w:rPr>
              <w:t>(Transaction Concept)</w:t>
            </w:r>
            <w:r w:rsidR="00D01104">
              <w:t xml:space="preserve"> Bagian 1</w:t>
            </w:r>
            <w:r>
              <w:t xml:space="preserve"> </w:t>
            </w:r>
            <w:r>
              <w:rPr>
                <w:rFonts w:ascii="Times New Roman" w:hAnsi="Times New Roman"/>
              </w:rPr>
              <w:t>(CPMK 1.9)</w:t>
            </w:r>
          </w:p>
          <w:p w14:paraId="6B6103F8" w14:textId="19B5EC5F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C1156" w14:textId="56DAC623" w:rsidR="00D1702D" w:rsidRDefault="00D1702D" w:rsidP="0010613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i/>
                <w:iCs/>
              </w:rPr>
            </w:pPr>
            <w:r w:rsidRPr="005C7A11">
              <w:rPr>
                <w:i/>
                <w:iCs/>
              </w:rPr>
              <w:t>Transaction Concept</w:t>
            </w:r>
          </w:p>
          <w:p w14:paraId="21F010F9" w14:textId="77777777" w:rsidR="00A1647D" w:rsidRPr="005C7A11" w:rsidRDefault="00A1647D" w:rsidP="00A1647D">
            <w:pPr>
              <w:pStyle w:val="ListParagraph"/>
              <w:autoSpaceDE w:val="0"/>
              <w:autoSpaceDN w:val="0"/>
              <w:rPr>
                <w:i/>
                <w:iCs/>
              </w:rPr>
            </w:pPr>
          </w:p>
          <w:p w14:paraId="4231F16D" w14:textId="11C7D549" w:rsidR="00D1702D" w:rsidRDefault="00D1702D" w:rsidP="0010613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i/>
                <w:iCs/>
              </w:rPr>
            </w:pPr>
            <w:r w:rsidRPr="005C7A11">
              <w:rPr>
                <w:i/>
                <w:iCs/>
              </w:rPr>
              <w:t>Transaction State</w:t>
            </w:r>
          </w:p>
          <w:p w14:paraId="3A4E072B" w14:textId="77777777" w:rsidR="00A1647D" w:rsidRPr="00A1647D" w:rsidRDefault="00A1647D" w:rsidP="00A1647D">
            <w:pPr>
              <w:autoSpaceDE w:val="0"/>
              <w:autoSpaceDN w:val="0"/>
              <w:rPr>
                <w:i/>
                <w:iCs/>
              </w:rPr>
            </w:pPr>
          </w:p>
          <w:p w14:paraId="1107ACA1" w14:textId="69BB7678" w:rsidR="00D1702D" w:rsidRDefault="00D1702D" w:rsidP="0010613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i/>
                <w:iCs/>
              </w:rPr>
            </w:pPr>
            <w:r w:rsidRPr="005C7A11">
              <w:rPr>
                <w:i/>
                <w:iCs/>
              </w:rPr>
              <w:t>Implementation of Atomicity and Durability</w:t>
            </w:r>
          </w:p>
          <w:p w14:paraId="57BCC736" w14:textId="77777777" w:rsidR="00A1647D" w:rsidRPr="00A1647D" w:rsidRDefault="00A1647D" w:rsidP="00A1647D">
            <w:pPr>
              <w:autoSpaceDE w:val="0"/>
              <w:autoSpaceDN w:val="0"/>
              <w:rPr>
                <w:i/>
                <w:iCs/>
              </w:rPr>
            </w:pPr>
          </w:p>
          <w:p w14:paraId="6E7661A5" w14:textId="65809E6C" w:rsidR="00D1702D" w:rsidRDefault="00D1702D" w:rsidP="0010613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i/>
                <w:iCs/>
              </w:rPr>
            </w:pPr>
            <w:r w:rsidRPr="005C7A11">
              <w:rPr>
                <w:i/>
                <w:iCs/>
              </w:rPr>
              <w:t>Concurrent Executions</w:t>
            </w:r>
          </w:p>
          <w:p w14:paraId="124A8A5A" w14:textId="77777777" w:rsidR="00A1647D" w:rsidRPr="00A1647D" w:rsidRDefault="00A1647D" w:rsidP="00A1647D">
            <w:pPr>
              <w:autoSpaceDE w:val="0"/>
              <w:autoSpaceDN w:val="0"/>
              <w:rPr>
                <w:i/>
                <w:iCs/>
              </w:rPr>
            </w:pPr>
          </w:p>
          <w:p w14:paraId="283AC6D7" w14:textId="4E8CE9E1" w:rsidR="004A6303" w:rsidRPr="00AF4F49" w:rsidRDefault="00D1702D" w:rsidP="0010613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</w:pPr>
            <w:r w:rsidRPr="005C7A11">
              <w:rPr>
                <w:i/>
                <w:iCs/>
              </w:rPr>
              <w:t>Serializability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3CECE" w14:textId="77777777" w:rsidR="00A1647D" w:rsidRPr="009333FB" w:rsidRDefault="00A1647D" w:rsidP="00A1647D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71EAE1AC" w14:textId="2B2C4FF2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4A6303" w:rsidRDefault="004A6303" w:rsidP="0010613D">
            <w:pPr>
              <w:pStyle w:val="Default"/>
              <w:numPr>
                <w:ilvl w:val="0"/>
                <w:numId w:val="28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4A6303" w:rsidRDefault="004A6303" w:rsidP="004A63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4A6303" w:rsidRPr="00F14A22" w:rsidRDefault="004A6303" w:rsidP="0010613D">
            <w:pPr>
              <w:pStyle w:val="Default"/>
              <w:numPr>
                <w:ilvl w:val="0"/>
                <w:numId w:val="2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5AC068EC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FC64C5">
              <w:t xml:space="preserve">menganalisis dan mengembangkan </w:t>
            </w:r>
            <w:r w:rsidR="00FC64C5" w:rsidRPr="00D01104">
              <w:t xml:space="preserve">konsep manajemen transaksi </w:t>
            </w:r>
            <w:r w:rsidR="00FC64C5" w:rsidRPr="00D01104">
              <w:rPr>
                <w:i/>
                <w:iCs/>
              </w:rPr>
              <w:t>(Transaction Concept)</w:t>
            </w:r>
            <w:r w:rsidR="00FC64C5"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18F94" w14:textId="0FBFEB53" w:rsidR="004A6303" w:rsidRDefault="004A6303" w:rsidP="004A6303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859B3">
              <w:t xml:space="preserve">menganalisis dan mengembangkan </w:t>
            </w:r>
            <w:r w:rsidR="00F859B3" w:rsidRPr="00D01104">
              <w:t xml:space="preserve">konsep manajemen transaksi </w:t>
            </w:r>
            <w:r w:rsidR="00F859B3" w:rsidRPr="00D01104">
              <w:rPr>
                <w:i/>
                <w:iCs/>
              </w:rPr>
              <w:t>(Transaction Concept)</w:t>
            </w:r>
            <w:r w:rsidR="00F859B3">
              <w:t xml:space="preserve"> Bagian 1 </w:t>
            </w:r>
          </w:p>
          <w:p w14:paraId="50B3772A" w14:textId="77777777" w:rsidR="00F859B3" w:rsidRPr="00AF4F49" w:rsidRDefault="00F859B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A761306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4B1C5C" w14:textId="7B9CFAF3" w:rsidR="004A6303" w:rsidRPr="00285A7B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FD0BA1F" w14:textId="5C00F916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0137FD67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4A6303" w:rsidRDefault="004A6303" w:rsidP="004A6303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4A6303" w:rsidRPr="004A6303" w:rsidRDefault="004A6303" w:rsidP="004A6303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4A6303" w:rsidRPr="002B7F18" w:rsidRDefault="004A6303" w:rsidP="004A6303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4A6303" w:rsidRPr="00AF4F49" w:rsidRDefault="004A6303" w:rsidP="004A6303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4A6303" w:rsidRDefault="004A6303" w:rsidP="0010613D">
            <w:pPr>
              <w:pStyle w:val="Default"/>
              <w:numPr>
                <w:ilvl w:val="0"/>
                <w:numId w:val="27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4A6303" w:rsidRDefault="004A6303" w:rsidP="004A630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4A6303" w:rsidRPr="00256E0E" w:rsidRDefault="004A6303" w:rsidP="0010613D">
            <w:pPr>
              <w:pStyle w:val="Default"/>
              <w:numPr>
                <w:ilvl w:val="0"/>
                <w:numId w:val="27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4A6303" w:rsidRPr="00AF4F49" w:rsidRDefault="004A6303" w:rsidP="004A6303">
            <w:pPr>
              <w:spacing w:after="200" w:line="276" w:lineRule="auto"/>
            </w:pPr>
          </w:p>
        </w:tc>
      </w:tr>
      <w:tr w:rsidR="004A6303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4A6303" w:rsidRPr="004A7420" w:rsidRDefault="004A6303" w:rsidP="004A6303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7EB9017B" w:rsidR="004A6303" w:rsidRDefault="00EF4CCC" w:rsidP="004A6303">
            <w:pPr>
              <w:pStyle w:val="Default"/>
              <w:rPr>
                <w:rFonts w:ascii="Times New Roman" w:hAnsi="Times New Roman"/>
              </w:rPr>
            </w:pPr>
            <w:r>
              <w:t xml:space="preserve">Mampu menganalisis dan mengembangkan </w:t>
            </w:r>
            <w:r w:rsidRPr="00D01104">
              <w:t xml:space="preserve">konsep manajemen transaksi </w:t>
            </w:r>
            <w:r w:rsidRPr="00D01104">
              <w:rPr>
                <w:i/>
                <w:iCs/>
              </w:rPr>
              <w:t>(Transaction Concept)</w:t>
            </w:r>
            <w:r>
              <w:t xml:space="preserve"> Bagian 2 </w:t>
            </w:r>
            <w:r w:rsidR="004A6303">
              <w:rPr>
                <w:rFonts w:ascii="Times New Roman" w:hAnsi="Times New Roman"/>
              </w:rPr>
              <w:t>(CPMK 1.10)</w:t>
            </w:r>
          </w:p>
          <w:p w14:paraId="34BC7458" w14:textId="4F232BC3" w:rsidR="004A6303" w:rsidRPr="00CD577D" w:rsidRDefault="004A6303" w:rsidP="004A6303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04E56" w14:textId="089CF6A7" w:rsidR="00EF4CCC" w:rsidRDefault="00EF4CCC" w:rsidP="0010613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B940AE">
              <w:rPr>
                <w:i/>
                <w:iCs/>
                <w:lang w:val="id-ID"/>
              </w:rPr>
              <w:t>Recoverability</w:t>
            </w:r>
          </w:p>
          <w:p w14:paraId="08AF17B3" w14:textId="77777777" w:rsidR="00B940AE" w:rsidRPr="00B940AE" w:rsidRDefault="00B940AE" w:rsidP="00B940AE">
            <w:pPr>
              <w:pStyle w:val="ListParagraph"/>
              <w:autoSpaceDE w:val="0"/>
              <w:autoSpaceDN w:val="0"/>
              <w:rPr>
                <w:i/>
                <w:iCs/>
                <w:lang w:val="id-ID"/>
              </w:rPr>
            </w:pPr>
          </w:p>
          <w:p w14:paraId="197A152F" w14:textId="402CD5E4" w:rsidR="00EF4CCC" w:rsidRDefault="00EF4CCC" w:rsidP="0010613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B940AE">
              <w:rPr>
                <w:i/>
                <w:iCs/>
                <w:lang w:val="id-ID"/>
              </w:rPr>
              <w:t>Implementation of Isolation</w:t>
            </w:r>
          </w:p>
          <w:p w14:paraId="13165795" w14:textId="77777777" w:rsidR="00B940AE" w:rsidRPr="00B940AE" w:rsidRDefault="00B940AE" w:rsidP="00B940AE">
            <w:pPr>
              <w:autoSpaceDE w:val="0"/>
              <w:autoSpaceDN w:val="0"/>
              <w:rPr>
                <w:i/>
                <w:iCs/>
                <w:lang w:val="id-ID"/>
              </w:rPr>
            </w:pPr>
          </w:p>
          <w:p w14:paraId="7B8B5AAD" w14:textId="240E42C0" w:rsidR="00EF4CCC" w:rsidRDefault="00EF4CCC" w:rsidP="0010613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B940AE">
              <w:rPr>
                <w:i/>
                <w:iCs/>
                <w:lang w:val="id-ID"/>
              </w:rPr>
              <w:t>Transaction Definition in SQL</w:t>
            </w:r>
          </w:p>
          <w:p w14:paraId="52239432" w14:textId="77777777" w:rsidR="00B940AE" w:rsidRPr="00B940AE" w:rsidRDefault="00B940AE" w:rsidP="00B940AE">
            <w:pPr>
              <w:autoSpaceDE w:val="0"/>
              <w:autoSpaceDN w:val="0"/>
              <w:rPr>
                <w:i/>
                <w:iCs/>
                <w:lang w:val="id-ID"/>
              </w:rPr>
            </w:pPr>
          </w:p>
          <w:p w14:paraId="33B06FC6" w14:textId="2C229E4D" w:rsidR="004A6303" w:rsidRPr="00B940AE" w:rsidRDefault="00EF4CCC" w:rsidP="0010613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rPr>
                <w:lang w:val="id-ID"/>
              </w:rPr>
            </w:pPr>
            <w:r w:rsidRPr="00B940AE">
              <w:rPr>
                <w:i/>
                <w:iCs/>
                <w:lang w:val="id-ID"/>
              </w:rPr>
              <w:t>Testing for Serializability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8D4D3" w14:textId="77777777" w:rsidR="000C176C" w:rsidRPr="009333FB" w:rsidRDefault="000C176C" w:rsidP="000C176C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2BCBE9F" w14:textId="6FBED330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5EF29" w14:textId="77777777" w:rsidR="0063712E" w:rsidRDefault="0063712E" w:rsidP="0063712E">
            <w:pPr>
              <w:pStyle w:val="Default"/>
              <w:numPr>
                <w:ilvl w:val="0"/>
                <w:numId w:val="3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9A4F4E0" w14:textId="77777777" w:rsidR="0063712E" w:rsidRDefault="0063712E" w:rsidP="0063712E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8530E50" w14:textId="77777777" w:rsidR="0063712E" w:rsidRPr="00256E0E" w:rsidRDefault="0063712E" w:rsidP="0063712E">
            <w:pPr>
              <w:pStyle w:val="Default"/>
              <w:numPr>
                <w:ilvl w:val="0"/>
                <w:numId w:val="3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4A6303" w:rsidRPr="00AF4F49" w:rsidRDefault="004A6303" w:rsidP="0063712E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7C87ED23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D2D55">
              <w:t xml:space="preserve">menganalisis dan mengembangkan </w:t>
            </w:r>
            <w:r w:rsidR="00DD2D55" w:rsidRPr="00D01104">
              <w:t xml:space="preserve">konsep manajemen transaksi </w:t>
            </w:r>
            <w:r w:rsidR="00DD2D55" w:rsidRPr="00D01104">
              <w:rPr>
                <w:i/>
                <w:iCs/>
              </w:rPr>
              <w:t>(Transaction Concept)</w:t>
            </w:r>
            <w:r w:rsidR="00DD2D55"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9D3E9" w14:textId="77777777" w:rsidR="004A6303" w:rsidRDefault="004D3AC9" w:rsidP="004A6303">
            <w:pPr>
              <w:pStyle w:val="Default"/>
            </w:pPr>
            <w:r>
              <w:t xml:space="preserve">menganalisis dan mengembangkan </w:t>
            </w:r>
            <w:r w:rsidRPr="00D01104">
              <w:t xml:space="preserve">konsep manajemen transaksi </w:t>
            </w:r>
            <w:r w:rsidRPr="00D01104">
              <w:rPr>
                <w:i/>
                <w:iCs/>
              </w:rPr>
              <w:t>(Transaction Concept)</w:t>
            </w:r>
            <w:r>
              <w:t xml:space="preserve"> Bagian 2 </w:t>
            </w:r>
          </w:p>
          <w:p w14:paraId="0CD9E767" w14:textId="77777777" w:rsidR="004D3AC9" w:rsidRDefault="004D3AC9" w:rsidP="004A6303">
            <w:pPr>
              <w:pStyle w:val="Default"/>
            </w:pPr>
          </w:p>
          <w:p w14:paraId="6B4C212A" w14:textId="77777777" w:rsidR="004D3AC9" w:rsidRPr="00AF4F49" w:rsidRDefault="004D3AC9" w:rsidP="004D3AC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2A14516" w14:textId="77777777" w:rsidR="004D3AC9" w:rsidRPr="00285A7B" w:rsidRDefault="004D3AC9" w:rsidP="004D3A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3DC36A83" w:rsidR="004D3AC9" w:rsidRPr="00AF4F49" w:rsidRDefault="004D3AC9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4A6303" w:rsidRPr="004A7420" w:rsidRDefault="004A6303" w:rsidP="004A6303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5342F" w14:textId="77777777" w:rsidR="0032404D" w:rsidRDefault="004A6303" w:rsidP="0032404D">
            <w:pPr>
              <w:pStyle w:val="Default"/>
            </w:pPr>
            <w:r>
              <w:t xml:space="preserve">Mampu mengembangkan ide dan </w:t>
            </w:r>
          </w:p>
          <w:p w14:paraId="1C7910D8" w14:textId="77A6B4E1" w:rsidR="004A6303" w:rsidRDefault="0032404D" w:rsidP="0032404D">
            <w:pPr>
              <w:pStyle w:val="Default"/>
              <w:rPr>
                <w:rFonts w:ascii="Times New Roman" w:hAnsi="Times New Roman"/>
              </w:rPr>
            </w:pPr>
            <w:r>
              <w:t xml:space="preserve">konsep perancangan </w:t>
            </w:r>
            <w:r w:rsidR="00DB2A07">
              <w:t xml:space="preserve">aplikasi dan </w:t>
            </w:r>
            <w:r w:rsidR="00E94C25">
              <w:t>database</w:t>
            </w:r>
            <w:r>
              <w:t xml:space="preserve"> </w:t>
            </w:r>
            <w:r w:rsidR="003F01D8">
              <w:t>tingkat lanjut beserta</w:t>
            </w:r>
            <w:r>
              <w:t xml:space="preserve"> pengembangannya</w:t>
            </w:r>
            <w:r w:rsidR="004A6303">
              <w:rPr>
                <w:i/>
                <w:iCs/>
              </w:rPr>
              <w:t xml:space="preserve"> </w:t>
            </w:r>
            <w:r w:rsidR="0099131B">
              <w:t xml:space="preserve">Bagian 1 </w:t>
            </w:r>
            <w:r w:rsidR="004A6303">
              <w:rPr>
                <w:rFonts w:ascii="Times New Roman" w:hAnsi="Times New Roman"/>
              </w:rPr>
              <w:t>(CPMK 1.11)</w:t>
            </w:r>
          </w:p>
          <w:p w14:paraId="4424A11E" w14:textId="6B87F5E0" w:rsidR="004A6303" w:rsidRPr="00721137" w:rsidRDefault="004A6303" w:rsidP="004A630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3175A" w14:textId="2BA28EEF" w:rsidR="000C1973" w:rsidRPr="00F5188E" w:rsidRDefault="000C1973" w:rsidP="0010613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F5188E">
              <w:rPr>
                <w:i/>
                <w:iCs/>
                <w:lang w:val="id-ID"/>
              </w:rPr>
              <w:t>User Interfaces and Tools</w:t>
            </w:r>
          </w:p>
          <w:p w14:paraId="165237F9" w14:textId="77777777" w:rsidR="00F5188E" w:rsidRPr="00F5188E" w:rsidRDefault="00F5188E" w:rsidP="00F5188E">
            <w:pPr>
              <w:pStyle w:val="ListParagraph"/>
              <w:autoSpaceDE w:val="0"/>
              <w:autoSpaceDN w:val="0"/>
              <w:rPr>
                <w:i/>
                <w:iCs/>
                <w:lang w:val="id-ID"/>
              </w:rPr>
            </w:pPr>
          </w:p>
          <w:p w14:paraId="16EA5A8D" w14:textId="7903AC23" w:rsidR="004A6303" w:rsidRPr="000C1973" w:rsidRDefault="000C1973" w:rsidP="0010613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rPr>
                <w:lang w:val="id-ID"/>
              </w:rPr>
            </w:pPr>
            <w:r w:rsidRPr="00F5188E">
              <w:rPr>
                <w:i/>
                <w:iCs/>
                <w:lang w:val="id-ID"/>
              </w:rPr>
              <w:t>Web Interfaces to Databases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9D090" w14:textId="22E046E7" w:rsidR="00E02C7A" w:rsidRPr="009333FB" w:rsidRDefault="00E02C7A" w:rsidP="00E02C7A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="00DF7071" w:rsidRPr="00DF7071">
              <w:rPr>
                <w:bCs/>
                <w:i/>
                <w:iCs/>
              </w:rPr>
              <w:t>Project Based Learning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37A099F5" w14:textId="7C9CB721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F705E" w14:textId="77777777" w:rsidR="0063712E" w:rsidRDefault="0063712E" w:rsidP="00CC5E6B">
            <w:pPr>
              <w:pStyle w:val="Default"/>
              <w:numPr>
                <w:ilvl w:val="0"/>
                <w:numId w:val="34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B6697E4" w14:textId="77777777" w:rsidR="0063712E" w:rsidRDefault="0063712E" w:rsidP="0063712E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9DE0C8D" w14:textId="77777777" w:rsidR="0063712E" w:rsidRPr="00256E0E" w:rsidRDefault="0063712E" w:rsidP="00CC5E6B">
            <w:pPr>
              <w:pStyle w:val="Default"/>
              <w:numPr>
                <w:ilvl w:val="0"/>
                <w:numId w:val="3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4A6303" w:rsidRPr="00AF4F49" w:rsidRDefault="004A6303" w:rsidP="0063712E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6AECD" w14:textId="77777777" w:rsidR="00BC2652" w:rsidRDefault="004A6303" w:rsidP="00BC2652">
            <w:pPr>
              <w:pStyle w:val="Default"/>
            </w:pPr>
            <w:r w:rsidRPr="00AF4F49">
              <w:rPr>
                <w:lang w:val="id-ID"/>
              </w:rPr>
              <w:t xml:space="preserve">Ketepatan dalam </w:t>
            </w:r>
            <w:r w:rsidR="00BC2652">
              <w:t xml:space="preserve">mengembangkan ide dan </w:t>
            </w:r>
          </w:p>
          <w:p w14:paraId="020C1C21" w14:textId="609CBA13" w:rsidR="004A6303" w:rsidRPr="00AF4F49" w:rsidRDefault="00BC2652" w:rsidP="00BC265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t>konsep perancangan aplikasi dan konsep pengembangannya</w:t>
            </w:r>
            <w:r>
              <w:rPr>
                <w:i/>
                <w:iCs/>
              </w:rPr>
              <w:t xml:space="preserve"> </w:t>
            </w:r>
            <w: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33862" w14:textId="77777777" w:rsidR="001572DB" w:rsidRDefault="004A6303" w:rsidP="001572DB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1572DB">
              <w:t xml:space="preserve">mengembangkan ide dan </w:t>
            </w:r>
          </w:p>
          <w:p w14:paraId="41C97B55" w14:textId="12E6D2E8" w:rsidR="001572DB" w:rsidRDefault="001572DB" w:rsidP="001572DB">
            <w:pPr>
              <w:pStyle w:val="Default"/>
            </w:pPr>
            <w:r>
              <w:t>konsep perancangan aplikasi dan konsep pengembangannya</w:t>
            </w:r>
            <w:r>
              <w:rPr>
                <w:i/>
                <w:iCs/>
              </w:rPr>
              <w:t xml:space="preserve"> </w:t>
            </w:r>
            <w:r>
              <w:lastRenderedPageBreak/>
              <w:t>Bagian 1</w:t>
            </w:r>
          </w:p>
          <w:p w14:paraId="3C35D577" w14:textId="77777777" w:rsidR="001572DB" w:rsidRPr="00AF4F49" w:rsidRDefault="001572DB" w:rsidP="001572DB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F534568" w14:textId="698D36F4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534BFC3" w14:textId="083C0934" w:rsidR="004A6303" w:rsidRPr="00395E61" w:rsidRDefault="001572DB" w:rsidP="004A630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4A6303"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2E67E" w14:textId="77777777" w:rsidR="00A9224B" w:rsidRPr="00AF4F49" w:rsidRDefault="00A9224B" w:rsidP="00A9224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7F6191D5" w14:textId="36AAFFF9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4A6303" w:rsidRPr="004A7420" w:rsidRDefault="004A6303" w:rsidP="004A6303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6A7B0612" w:rsidR="004A6303" w:rsidRPr="00FA1DC2" w:rsidRDefault="00FA1DC2" w:rsidP="00FA1DC2">
            <w:pPr>
              <w:pStyle w:val="Default"/>
            </w:pPr>
            <w:r>
              <w:t xml:space="preserve">Mampu mengembangkan ide dan mendemonstrasikan </w:t>
            </w:r>
            <w:r w:rsidR="00BF5C13">
              <w:t xml:space="preserve">konsep perancangan </w:t>
            </w:r>
            <w:r w:rsidR="00272620">
              <w:t>tingkat lanjut beserta pengembangannya</w:t>
            </w:r>
            <w:r w:rsidR="00272620">
              <w:rPr>
                <w:i/>
                <w:iCs/>
              </w:rPr>
              <w:t xml:space="preserve"> </w:t>
            </w:r>
            <w:r>
              <w:t xml:space="preserve">Bagian </w:t>
            </w:r>
            <w:r w:rsidR="00E60B20">
              <w:t xml:space="preserve">2 </w:t>
            </w:r>
            <w:r w:rsidR="004A6303">
              <w:rPr>
                <w:rFonts w:ascii="Times New Roman" w:hAnsi="Times New Roman"/>
              </w:rPr>
              <w:t>(CPMK 1.12)</w:t>
            </w:r>
          </w:p>
          <w:p w14:paraId="36C5876C" w14:textId="0E8335C0" w:rsidR="004A6303" w:rsidRPr="00E060D7" w:rsidRDefault="004A6303" w:rsidP="004A6303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61902" w14:textId="27EC1F47" w:rsidR="001B416F" w:rsidRDefault="001B416F" w:rsidP="0010613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9112AD">
              <w:rPr>
                <w:i/>
                <w:iCs/>
                <w:lang w:val="id-ID"/>
              </w:rPr>
              <w:t>Web Fundamentals</w:t>
            </w:r>
          </w:p>
          <w:p w14:paraId="2878AD3A" w14:textId="77777777" w:rsidR="009112AD" w:rsidRPr="009112AD" w:rsidRDefault="009112AD" w:rsidP="009112AD">
            <w:pPr>
              <w:pStyle w:val="ListParagraph"/>
              <w:autoSpaceDE w:val="0"/>
              <w:autoSpaceDN w:val="0"/>
              <w:rPr>
                <w:i/>
                <w:iCs/>
                <w:lang w:val="id-ID"/>
              </w:rPr>
            </w:pPr>
          </w:p>
          <w:p w14:paraId="32DA3B1E" w14:textId="389A5A05" w:rsidR="001B416F" w:rsidRDefault="001B416F" w:rsidP="0010613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rPr>
                <w:i/>
                <w:iCs/>
                <w:lang w:val="id-ID"/>
              </w:rPr>
            </w:pPr>
            <w:r w:rsidRPr="009112AD">
              <w:rPr>
                <w:i/>
                <w:iCs/>
                <w:lang w:val="id-ID"/>
              </w:rPr>
              <w:t>Servlets and JSP</w:t>
            </w:r>
          </w:p>
          <w:p w14:paraId="7E586A3F" w14:textId="77777777" w:rsidR="009112AD" w:rsidRPr="009112AD" w:rsidRDefault="009112AD" w:rsidP="009112AD">
            <w:pPr>
              <w:pStyle w:val="ListParagraph"/>
              <w:rPr>
                <w:i/>
                <w:iCs/>
                <w:lang w:val="id-ID"/>
              </w:rPr>
            </w:pPr>
          </w:p>
          <w:p w14:paraId="147C4464" w14:textId="77777777" w:rsidR="009112AD" w:rsidRPr="009112AD" w:rsidRDefault="009112AD" w:rsidP="009112AD">
            <w:pPr>
              <w:pStyle w:val="ListParagraph"/>
              <w:autoSpaceDE w:val="0"/>
              <w:autoSpaceDN w:val="0"/>
              <w:rPr>
                <w:i/>
                <w:iCs/>
                <w:lang w:val="id-ID"/>
              </w:rPr>
            </w:pPr>
          </w:p>
          <w:p w14:paraId="22E066B0" w14:textId="791ABC1F" w:rsidR="004A6303" w:rsidRPr="009112AD" w:rsidRDefault="001B416F" w:rsidP="0010613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rPr>
                <w:lang w:val="id-ID"/>
              </w:rPr>
            </w:pPr>
            <w:r w:rsidRPr="009112AD">
              <w:rPr>
                <w:i/>
                <w:iCs/>
                <w:lang w:val="id-ID"/>
              </w:rPr>
              <w:t>Building Large Web Applications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D8461" w14:textId="77777777" w:rsidR="00B94530" w:rsidRPr="009333FB" w:rsidRDefault="00B94530" w:rsidP="00B9453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DF7071">
              <w:rPr>
                <w:bCs/>
                <w:i/>
                <w:iCs/>
              </w:rPr>
              <w:t>Project Based Learning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5D043A9" w14:textId="4D871997" w:rsidR="004A6303" w:rsidRPr="00AF4F49" w:rsidRDefault="004A6303" w:rsidP="004A630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63431" w14:textId="77777777" w:rsidR="00F206E8" w:rsidRDefault="00F206E8" w:rsidP="00C31FAD">
            <w:pPr>
              <w:pStyle w:val="Default"/>
              <w:numPr>
                <w:ilvl w:val="0"/>
                <w:numId w:val="33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4AD34D0" w14:textId="77777777" w:rsidR="00F206E8" w:rsidRDefault="00F206E8" w:rsidP="00F206E8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3CFD073" w14:textId="77777777" w:rsidR="00F206E8" w:rsidRPr="00256E0E" w:rsidRDefault="00F206E8" w:rsidP="00C31FAD">
            <w:pPr>
              <w:pStyle w:val="Default"/>
              <w:numPr>
                <w:ilvl w:val="0"/>
                <w:numId w:val="33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4A6303" w:rsidRPr="00AF4F49" w:rsidRDefault="004A6303" w:rsidP="00F206E8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48DD78AB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D121B8">
              <w:t>mengembangkan ide dan mendemonstrasikan perancangan aplikasi dan konsep pengembangannya</w:t>
            </w:r>
            <w:r w:rsidR="00D121B8">
              <w:rPr>
                <w:i/>
                <w:iCs/>
              </w:rPr>
              <w:t xml:space="preserve"> </w:t>
            </w:r>
            <w:r w:rsidR="00D121B8"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BDE29" w14:textId="3ADD39DE" w:rsidR="004A6303" w:rsidRDefault="004A6303" w:rsidP="004A6303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31022D">
              <w:t>mengembangkan ide dan mendemonstrasikan perancangan aplikasi dan konsep pengembangannya</w:t>
            </w:r>
            <w:r w:rsidR="0031022D">
              <w:rPr>
                <w:i/>
                <w:iCs/>
              </w:rPr>
              <w:t xml:space="preserve"> </w:t>
            </w:r>
            <w:r w:rsidR="0031022D">
              <w:t>Bagian 2</w:t>
            </w:r>
          </w:p>
          <w:p w14:paraId="5401CB18" w14:textId="77777777" w:rsidR="0031022D" w:rsidRDefault="0031022D" w:rsidP="004A6303">
            <w:pPr>
              <w:pStyle w:val="Default"/>
            </w:pPr>
          </w:p>
          <w:p w14:paraId="633A5817" w14:textId="77777777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31022D" w:rsidRPr="00AF4F49" w:rsidRDefault="0031022D" w:rsidP="0031022D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77777777" w:rsidR="0031022D" w:rsidRPr="00395E61" w:rsidRDefault="0031022D" w:rsidP="0031022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</w:t>
            </w:r>
          </w:p>
          <w:p w14:paraId="5FF3A430" w14:textId="52DA578A" w:rsidR="004A6303" w:rsidRPr="00AF4F49" w:rsidRDefault="004A6303" w:rsidP="004A630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42D28" w14:textId="77777777" w:rsidR="009D4958" w:rsidRPr="00AF4F49" w:rsidRDefault="009D4958" w:rsidP="009D4958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20EEA0ED" w14:textId="39B794F5" w:rsidR="004A6303" w:rsidRPr="00AF4F49" w:rsidRDefault="004A6303" w:rsidP="004A6303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A6303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4A6303" w:rsidRPr="00AF4F49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4A6303" w:rsidRPr="00342CD8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4A6303" w:rsidRPr="00342CD8" w:rsidRDefault="004A6303" w:rsidP="004A630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46DF74AA" w14:textId="058B81A4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53F928EC" w14:textId="77777777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7945A1">
      <w:pPr>
        <w:pStyle w:val="Default"/>
        <w:numPr>
          <w:ilvl w:val="0"/>
          <w:numId w:val="5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lastRenderedPageBreak/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7945A1">
      <w:pPr>
        <w:pStyle w:val="Default"/>
        <w:numPr>
          <w:ilvl w:val="0"/>
          <w:numId w:val="5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(Reference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1CB0A279" w14:textId="77777777" w:rsidR="00CA57BF" w:rsidRPr="00AF4F49" w:rsidRDefault="00CA57BF" w:rsidP="00CA57BF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</w:rPr>
      </w:pPr>
    </w:p>
    <w:p w14:paraId="1DA8C9C5" w14:textId="2F1C96B4" w:rsidR="00586460" w:rsidRDefault="00894A93" w:rsidP="007945A1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lang w:val="id-ID"/>
        </w:rPr>
      </w:pPr>
      <w:bookmarkStart w:id="0" w:name="_Ref83362724"/>
      <w:r>
        <w:rPr>
          <w:rFonts w:ascii="Times New Roman" w:hAnsi="Times New Roman" w:cs="Times New Roman"/>
        </w:rPr>
        <w:t xml:space="preserve"> </w:t>
      </w:r>
      <w:bookmarkStart w:id="1" w:name="_Ref83362805"/>
      <w:r w:rsidR="00941839" w:rsidRPr="00941839">
        <w:rPr>
          <w:rFonts w:ascii="Times New Roman" w:hAnsi="Times New Roman" w:cs="Times New Roman"/>
          <w:lang w:val="id-ID"/>
        </w:rPr>
        <w:t>Silberschatz, H. F. Korth, S Sudarshan,</w:t>
      </w:r>
      <w:r w:rsidR="00195A4F">
        <w:rPr>
          <w:rFonts w:ascii="Times New Roman" w:hAnsi="Times New Roman" w:cs="Times New Roman"/>
        </w:rPr>
        <w:t xml:space="preserve"> </w:t>
      </w:r>
      <w:r w:rsidR="00195A4F" w:rsidRPr="00195A4F">
        <w:rPr>
          <w:rFonts w:ascii="Times New Roman" w:hAnsi="Times New Roman" w:cs="Times New Roman"/>
          <w:i/>
          <w:iCs/>
        </w:rPr>
        <w:t>“</w:t>
      </w:r>
      <w:r w:rsidR="00941839" w:rsidRPr="00195A4F">
        <w:rPr>
          <w:rFonts w:ascii="Times New Roman" w:hAnsi="Times New Roman" w:cs="Times New Roman"/>
          <w:i/>
          <w:iCs/>
          <w:lang w:val="id-ID"/>
        </w:rPr>
        <w:t>Database System Concepts</w:t>
      </w:r>
      <w:r w:rsidR="00195A4F" w:rsidRPr="00195A4F">
        <w:rPr>
          <w:rFonts w:ascii="Times New Roman" w:hAnsi="Times New Roman" w:cs="Times New Roman"/>
          <w:i/>
          <w:iCs/>
        </w:rPr>
        <w:t>”</w:t>
      </w:r>
      <w:r w:rsidR="00941839" w:rsidRPr="00941839">
        <w:rPr>
          <w:rFonts w:ascii="Times New Roman" w:hAnsi="Times New Roman" w:cs="Times New Roman"/>
          <w:lang w:val="id-ID"/>
        </w:rPr>
        <w:t>, 5th Ed., McGrow Hill, 2005</w:t>
      </w:r>
      <w:bookmarkEnd w:id="0"/>
      <w:bookmarkEnd w:id="1"/>
    </w:p>
    <w:p w14:paraId="0F9679BA" w14:textId="7C215D54" w:rsidR="00941839" w:rsidRDefault="00894A93" w:rsidP="007945A1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</w:t>
      </w:r>
      <w:bookmarkStart w:id="2" w:name="_Ref83362857"/>
      <w:r w:rsidR="00941839" w:rsidRPr="00941839">
        <w:rPr>
          <w:rFonts w:ascii="Times New Roman" w:hAnsi="Times New Roman" w:cs="Times New Roman"/>
          <w:lang w:val="id-ID"/>
        </w:rPr>
        <w:t xml:space="preserve">Ramakrishnan, </w:t>
      </w:r>
      <w:r w:rsidR="00195A4F" w:rsidRPr="00195A4F">
        <w:rPr>
          <w:rFonts w:ascii="Times New Roman" w:hAnsi="Times New Roman" w:cs="Times New Roman"/>
          <w:i/>
          <w:iCs/>
        </w:rPr>
        <w:t>“</w:t>
      </w:r>
      <w:r w:rsidR="00941839" w:rsidRPr="00195A4F">
        <w:rPr>
          <w:rFonts w:ascii="Times New Roman" w:hAnsi="Times New Roman" w:cs="Times New Roman"/>
          <w:i/>
          <w:iCs/>
          <w:lang w:val="id-ID"/>
        </w:rPr>
        <w:t>Database Management Systems</w:t>
      </w:r>
      <w:r w:rsidR="00195A4F" w:rsidRPr="00195A4F">
        <w:rPr>
          <w:rFonts w:ascii="Times New Roman" w:hAnsi="Times New Roman" w:cs="Times New Roman"/>
          <w:i/>
          <w:iCs/>
        </w:rPr>
        <w:t>”</w:t>
      </w:r>
      <w:r w:rsidR="00941839" w:rsidRPr="00941839">
        <w:rPr>
          <w:rFonts w:ascii="Times New Roman" w:hAnsi="Times New Roman" w:cs="Times New Roman"/>
          <w:lang w:val="id-ID"/>
        </w:rPr>
        <w:t>, 3rd Edition., McGrow Hill, 2005</w:t>
      </w:r>
      <w:bookmarkEnd w:id="2"/>
    </w:p>
    <w:p w14:paraId="27066663" w14:textId="3A340320" w:rsidR="009E2D23" w:rsidRPr="00AF4F49" w:rsidRDefault="005C11D1" w:rsidP="007945A1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lang w:val="id-ID"/>
        </w:rPr>
      </w:pPr>
      <w:r w:rsidRPr="005C11D1">
        <w:rPr>
          <w:rFonts w:ascii="Times New Roman" w:hAnsi="Times New Roman" w:cs="Times New Roman"/>
          <w:lang w:val="id-ID"/>
        </w:rPr>
        <w:t>Etriyanti, E., Syamsuar, D., &amp; Kunang, N. (2020</w:t>
      </w:r>
      <w:r w:rsidRPr="00DE105C">
        <w:rPr>
          <w:rFonts w:ascii="Times New Roman" w:hAnsi="Times New Roman" w:cs="Times New Roman"/>
          <w:i/>
          <w:iCs/>
          <w:lang w:val="id-ID"/>
        </w:rPr>
        <w:t>). Implementasi Data Mining Menggunakan Algoritme Naive Bayes Classifier dan C4.5 untuk Memprediksi Kelulusan Mahasiswa</w:t>
      </w:r>
      <w:r w:rsidRPr="005C11D1">
        <w:rPr>
          <w:rFonts w:ascii="Times New Roman" w:hAnsi="Times New Roman" w:cs="Times New Roman"/>
          <w:lang w:val="id-ID"/>
        </w:rPr>
        <w:t>. Telematika, 13(1), 56-67.</w:t>
      </w:r>
    </w:p>
    <w:sectPr w:rsidR="009E2D23" w:rsidRPr="00AF4F49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D81F4" w14:textId="77777777" w:rsidR="00CB5354" w:rsidRDefault="00CB5354" w:rsidP="007566FC">
      <w:r>
        <w:separator/>
      </w:r>
    </w:p>
  </w:endnote>
  <w:endnote w:type="continuationSeparator" w:id="0">
    <w:p w14:paraId="224217C6" w14:textId="77777777" w:rsidR="00CB5354" w:rsidRDefault="00CB5354" w:rsidP="0075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565C3" w14:textId="77777777" w:rsidR="007566FC" w:rsidRDefault="00756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10AA1" w14:textId="77777777" w:rsidR="007566FC" w:rsidRDefault="00756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819D4" w14:textId="77777777" w:rsidR="007566FC" w:rsidRDefault="00756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7CF44" w14:textId="77777777" w:rsidR="00CB5354" w:rsidRDefault="00CB5354" w:rsidP="007566FC">
      <w:r>
        <w:separator/>
      </w:r>
    </w:p>
  </w:footnote>
  <w:footnote w:type="continuationSeparator" w:id="0">
    <w:p w14:paraId="3683E0B4" w14:textId="77777777" w:rsidR="00CB5354" w:rsidRDefault="00CB5354" w:rsidP="00756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56FD2" w14:textId="1B741A3A" w:rsidR="007566FC" w:rsidRDefault="00CB5354">
    <w:pPr>
      <w:pStyle w:val="Header"/>
    </w:pPr>
    <w:r>
      <w:rPr>
        <w:noProof/>
      </w:rPr>
      <w:pict w14:anchorId="0CEA81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657282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76F3B" w14:textId="023D2189" w:rsidR="007566FC" w:rsidRDefault="00CB5354">
    <w:pPr>
      <w:pStyle w:val="Header"/>
    </w:pPr>
    <w:r>
      <w:rPr>
        <w:noProof/>
      </w:rPr>
      <w:pict w14:anchorId="05900C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657283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046E1" w14:textId="0B99DD0E" w:rsidR="007566FC" w:rsidRDefault="00CB5354">
    <w:pPr>
      <w:pStyle w:val="Header"/>
    </w:pPr>
    <w:r>
      <w:rPr>
        <w:noProof/>
      </w:rPr>
      <w:pict w14:anchorId="08FDCC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657281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E3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465"/>
    <w:multiLevelType w:val="hybridMultilevel"/>
    <w:tmpl w:val="D076F618"/>
    <w:lvl w:ilvl="0" w:tplc="9A8A2E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71DB"/>
    <w:multiLevelType w:val="hybridMultilevel"/>
    <w:tmpl w:val="49221316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F3235"/>
    <w:multiLevelType w:val="hybridMultilevel"/>
    <w:tmpl w:val="D0D86B6C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9502D"/>
    <w:multiLevelType w:val="hybridMultilevel"/>
    <w:tmpl w:val="E52692AE"/>
    <w:lvl w:ilvl="0" w:tplc="A0A09F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E3917"/>
    <w:multiLevelType w:val="hybridMultilevel"/>
    <w:tmpl w:val="6994C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B062E"/>
    <w:multiLevelType w:val="hybridMultilevel"/>
    <w:tmpl w:val="7DE68746"/>
    <w:lvl w:ilvl="0" w:tplc="B38C9E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F38E4"/>
    <w:multiLevelType w:val="hybridMultilevel"/>
    <w:tmpl w:val="7200F25C"/>
    <w:lvl w:ilvl="0" w:tplc="951CCC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F3CD5"/>
    <w:multiLevelType w:val="hybridMultilevel"/>
    <w:tmpl w:val="96748960"/>
    <w:lvl w:ilvl="0" w:tplc="951CCC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742C6"/>
    <w:multiLevelType w:val="hybridMultilevel"/>
    <w:tmpl w:val="54E8BFBC"/>
    <w:lvl w:ilvl="0" w:tplc="2A602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C29D4"/>
    <w:multiLevelType w:val="hybridMultilevel"/>
    <w:tmpl w:val="1922720C"/>
    <w:lvl w:ilvl="0" w:tplc="D15A20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33643"/>
    <w:multiLevelType w:val="hybridMultilevel"/>
    <w:tmpl w:val="B45A591A"/>
    <w:lvl w:ilvl="0" w:tplc="951CCC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91BDA"/>
    <w:multiLevelType w:val="hybridMultilevel"/>
    <w:tmpl w:val="AB882FD8"/>
    <w:lvl w:ilvl="0" w:tplc="FAB0D6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357C9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340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E0227"/>
    <w:multiLevelType w:val="hybridMultilevel"/>
    <w:tmpl w:val="99BEA976"/>
    <w:lvl w:ilvl="0" w:tplc="7DA0E1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28"/>
  </w:num>
  <w:num w:numId="5">
    <w:abstractNumId w:val="13"/>
  </w:num>
  <w:num w:numId="6">
    <w:abstractNumId w:val="10"/>
  </w:num>
  <w:num w:numId="7">
    <w:abstractNumId w:val="15"/>
  </w:num>
  <w:num w:numId="8">
    <w:abstractNumId w:val="3"/>
  </w:num>
  <w:num w:numId="9">
    <w:abstractNumId w:val="22"/>
  </w:num>
  <w:num w:numId="10">
    <w:abstractNumId w:val="2"/>
  </w:num>
  <w:num w:numId="11">
    <w:abstractNumId w:val="14"/>
  </w:num>
  <w:num w:numId="12">
    <w:abstractNumId w:val="8"/>
  </w:num>
  <w:num w:numId="13">
    <w:abstractNumId w:val="17"/>
  </w:num>
  <w:num w:numId="14">
    <w:abstractNumId w:val="27"/>
  </w:num>
  <w:num w:numId="15">
    <w:abstractNumId w:val="12"/>
  </w:num>
  <w:num w:numId="16">
    <w:abstractNumId w:val="26"/>
  </w:num>
  <w:num w:numId="17">
    <w:abstractNumId w:val="32"/>
  </w:num>
  <w:num w:numId="18">
    <w:abstractNumId w:val="23"/>
  </w:num>
  <w:num w:numId="19">
    <w:abstractNumId w:val="6"/>
  </w:num>
  <w:num w:numId="20">
    <w:abstractNumId w:val="7"/>
  </w:num>
  <w:num w:numId="21">
    <w:abstractNumId w:val="11"/>
  </w:num>
  <w:num w:numId="22">
    <w:abstractNumId w:val="0"/>
  </w:num>
  <w:num w:numId="23">
    <w:abstractNumId w:val="20"/>
  </w:num>
  <w:num w:numId="24">
    <w:abstractNumId w:val="33"/>
  </w:num>
  <w:num w:numId="25">
    <w:abstractNumId w:val="24"/>
  </w:num>
  <w:num w:numId="26">
    <w:abstractNumId w:val="30"/>
  </w:num>
  <w:num w:numId="27">
    <w:abstractNumId w:val="21"/>
  </w:num>
  <w:num w:numId="28">
    <w:abstractNumId w:val="16"/>
  </w:num>
  <w:num w:numId="29">
    <w:abstractNumId w:val="5"/>
  </w:num>
  <w:num w:numId="30">
    <w:abstractNumId w:val="25"/>
  </w:num>
  <w:num w:numId="31">
    <w:abstractNumId w:val="19"/>
  </w:num>
  <w:num w:numId="32">
    <w:abstractNumId w:val="1"/>
  </w:num>
  <w:num w:numId="33">
    <w:abstractNumId w:val="31"/>
  </w:num>
  <w:num w:numId="34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FA3"/>
    <w:rsid w:val="00010EC3"/>
    <w:rsid w:val="00011061"/>
    <w:rsid w:val="0001287D"/>
    <w:rsid w:val="000251F9"/>
    <w:rsid w:val="00027E85"/>
    <w:rsid w:val="000303A0"/>
    <w:rsid w:val="000306D4"/>
    <w:rsid w:val="00031771"/>
    <w:rsid w:val="00031F4A"/>
    <w:rsid w:val="00034D96"/>
    <w:rsid w:val="00034F83"/>
    <w:rsid w:val="000361D1"/>
    <w:rsid w:val="00037EBF"/>
    <w:rsid w:val="00041758"/>
    <w:rsid w:val="00043E77"/>
    <w:rsid w:val="000446A6"/>
    <w:rsid w:val="0005322C"/>
    <w:rsid w:val="00060C8E"/>
    <w:rsid w:val="00062759"/>
    <w:rsid w:val="000700C7"/>
    <w:rsid w:val="00072DE1"/>
    <w:rsid w:val="00074C53"/>
    <w:rsid w:val="00074C98"/>
    <w:rsid w:val="00075CD9"/>
    <w:rsid w:val="00081DBF"/>
    <w:rsid w:val="00087DFD"/>
    <w:rsid w:val="00090670"/>
    <w:rsid w:val="00094AB7"/>
    <w:rsid w:val="000955A5"/>
    <w:rsid w:val="000A2091"/>
    <w:rsid w:val="000A2F93"/>
    <w:rsid w:val="000A3F66"/>
    <w:rsid w:val="000B08C7"/>
    <w:rsid w:val="000B20E1"/>
    <w:rsid w:val="000B2F93"/>
    <w:rsid w:val="000B3E96"/>
    <w:rsid w:val="000B6CBC"/>
    <w:rsid w:val="000B74F0"/>
    <w:rsid w:val="000C176C"/>
    <w:rsid w:val="000C1973"/>
    <w:rsid w:val="000C6364"/>
    <w:rsid w:val="000D0D00"/>
    <w:rsid w:val="000D2131"/>
    <w:rsid w:val="000D7950"/>
    <w:rsid w:val="000E3442"/>
    <w:rsid w:val="000E3F2F"/>
    <w:rsid w:val="000F1B24"/>
    <w:rsid w:val="000F2712"/>
    <w:rsid w:val="000F47C0"/>
    <w:rsid w:val="000F7069"/>
    <w:rsid w:val="00100F29"/>
    <w:rsid w:val="00103971"/>
    <w:rsid w:val="0010613D"/>
    <w:rsid w:val="0011330A"/>
    <w:rsid w:val="00113988"/>
    <w:rsid w:val="001162A0"/>
    <w:rsid w:val="00120C2B"/>
    <w:rsid w:val="001278EA"/>
    <w:rsid w:val="001322DE"/>
    <w:rsid w:val="00132B4E"/>
    <w:rsid w:val="00141DB3"/>
    <w:rsid w:val="001430AA"/>
    <w:rsid w:val="00145B8D"/>
    <w:rsid w:val="00146419"/>
    <w:rsid w:val="0015042D"/>
    <w:rsid w:val="001572DB"/>
    <w:rsid w:val="0016211E"/>
    <w:rsid w:val="00163CCC"/>
    <w:rsid w:val="0016455F"/>
    <w:rsid w:val="00166B10"/>
    <w:rsid w:val="00167BEE"/>
    <w:rsid w:val="00171309"/>
    <w:rsid w:val="001751BE"/>
    <w:rsid w:val="00192AF1"/>
    <w:rsid w:val="001943A3"/>
    <w:rsid w:val="001948FD"/>
    <w:rsid w:val="00195A4F"/>
    <w:rsid w:val="001A4004"/>
    <w:rsid w:val="001A489E"/>
    <w:rsid w:val="001A5224"/>
    <w:rsid w:val="001A6352"/>
    <w:rsid w:val="001A76D0"/>
    <w:rsid w:val="001B056E"/>
    <w:rsid w:val="001B1FBE"/>
    <w:rsid w:val="001B416F"/>
    <w:rsid w:val="001C1C97"/>
    <w:rsid w:val="001C2DA6"/>
    <w:rsid w:val="001C2DD8"/>
    <w:rsid w:val="001C2DED"/>
    <w:rsid w:val="001C4B4F"/>
    <w:rsid w:val="001C6EB0"/>
    <w:rsid w:val="001D1919"/>
    <w:rsid w:val="001D353D"/>
    <w:rsid w:val="001D5555"/>
    <w:rsid w:val="001D7307"/>
    <w:rsid w:val="001E04D6"/>
    <w:rsid w:val="001E09E4"/>
    <w:rsid w:val="001E1709"/>
    <w:rsid w:val="001E3E4E"/>
    <w:rsid w:val="001F23C7"/>
    <w:rsid w:val="001F474A"/>
    <w:rsid w:val="001F6C2D"/>
    <w:rsid w:val="001F7455"/>
    <w:rsid w:val="001F7628"/>
    <w:rsid w:val="0020062F"/>
    <w:rsid w:val="002013E7"/>
    <w:rsid w:val="00202CC1"/>
    <w:rsid w:val="002207CE"/>
    <w:rsid w:val="00220CDB"/>
    <w:rsid w:val="00220EAC"/>
    <w:rsid w:val="0022145F"/>
    <w:rsid w:val="00222350"/>
    <w:rsid w:val="002253CB"/>
    <w:rsid w:val="002255B2"/>
    <w:rsid w:val="00226E32"/>
    <w:rsid w:val="00227877"/>
    <w:rsid w:val="00227E2F"/>
    <w:rsid w:val="00231923"/>
    <w:rsid w:val="002321CD"/>
    <w:rsid w:val="00233631"/>
    <w:rsid w:val="002344A8"/>
    <w:rsid w:val="002354BE"/>
    <w:rsid w:val="002377B9"/>
    <w:rsid w:val="00237A1E"/>
    <w:rsid w:val="00240630"/>
    <w:rsid w:val="00241910"/>
    <w:rsid w:val="002428DD"/>
    <w:rsid w:val="00244FE4"/>
    <w:rsid w:val="00245365"/>
    <w:rsid w:val="00247D73"/>
    <w:rsid w:val="00251348"/>
    <w:rsid w:val="0025233A"/>
    <w:rsid w:val="0025321E"/>
    <w:rsid w:val="00253DFD"/>
    <w:rsid w:val="00256E0E"/>
    <w:rsid w:val="00261847"/>
    <w:rsid w:val="00262287"/>
    <w:rsid w:val="00263703"/>
    <w:rsid w:val="002637B0"/>
    <w:rsid w:val="002639C9"/>
    <w:rsid w:val="00264DE0"/>
    <w:rsid w:val="00267ED8"/>
    <w:rsid w:val="00270F34"/>
    <w:rsid w:val="00271638"/>
    <w:rsid w:val="00272452"/>
    <w:rsid w:val="00272620"/>
    <w:rsid w:val="00275E02"/>
    <w:rsid w:val="00277291"/>
    <w:rsid w:val="002815BA"/>
    <w:rsid w:val="00282546"/>
    <w:rsid w:val="00284ED4"/>
    <w:rsid w:val="00284F0F"/>
    <w:rsid w:val="00285111"/>
    <w:rsid w:val="00285A7B"/>
    <w:rsid w:val="00287C19"/>
    <w:rsid w:val="00290339"/>
    <w:rsid w:val="002966AF"/>
    <w:rsid w:val="002A0103"/>
    <w:rsid w:val="002A2166"/>
    <w:rsid w:val="002A23CE"/>
    <w:rsid w:val="002A4CCE"/>
    <w:rsid w:val="002A7500"/>
    <w:rsid w:val="002B0B64"/>
    <w:rsid w:val="002B1913"/>
    <w:rsid w:val="002B1999"/>
    <w:rsid w:val="002B3C03"/>
    <w:rsid w:val="002B7F18"/>
    <w:rsid w:val="002C4C14"/>
    <w:rsid w:val="002C5B07"/>
    <w:rsid w:val="002C66BD"/>
    <w:rsid w:val="002C7A79"/>
    <w:rsid w:val="002D25D5"/>
    <w:rsid w:val="002D343C"/>
    <w:rsid w:val="002D3FF2"/>
    <w:rsid w:val="002D4CDB"/>
    <w:rsid w:val="002D5CDB"/>
    <w:rsid w:val="002D75A4"/>
    <w:rsid w:val="002E141A"/>
    <w:rsid w:val="002E318E"/>
    <w:rsid w:val="002E6808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EA7"/>
    <w:rsid w:val="003136BA"/>
    <w:rsid w:val="00317D21"/>
    <w:rsid w:val="00322089"/>
    <w:rsid w:val="00322D9E"/>
    <w:rsid w:val="0032404D"/>
    <w:rsid w:val="00326432"/>
    <w:rsid w:val="00326716"/>
    <w:rsid w:val="00326CF2"/>
    <w:rsid w:val="00327D17"/>
    <w:rsid w:val="00332C00"/>
    <w:rsid w:val="0033330A"/>
    <w:rsid w:val="00340675"/>
    <w:rsid w:val="00342CD8"/>
    <w:rsid w:val="003436A2"/>
    <w:rsid w:val="003446FE"/>
    <w:rsid w:val="00344AE6"/>
    <w:rsid w:val="00347F69"/>
    <w:rsid w:val="00355A23"/>
    <w:rsid w:val="00357F6C"/>
    <w:rsid w:val="003609A0"/>
    <w:rsid w:val="0036424A"/>
    <w:rsid w:val="003655F1"/>
    <w:rsid w:val="003656E9"/>
    <w:rsid w:val="0036679A"/>
    <w:rsid w:val="00366F45"/>
    <w:rsid w:val="00373C3F"/>
    <w:rsid w:val="003746E3"/>
    <w:rsid w:val="0037518C"/>
    <w:rsid w:val="0038459A"/>
    <w:rsid w:val="003871EC"/>
    <w:rsid w:val="003901EB"/>
    <w:rsid w:val="00392E88"/>
    <w:rsid w:val="00395E61"/>
    <w:rsid w:val="0039723E"/>
    <w:rsid w:val="003972B8"/>
    <w:rsid w:val="00397538"/>
    <w:rsid w:val="003A5CB4"/>
    <w:rsid w:val="003A5FA6"/>
    <w:rsid w:val="003A79DD"/>
    <w:rsid w:val="003B1022"/>
    <w:rsid w:val="003B4018"/>
    <w:rsid w:val="003B4473"/>
    <w:rsid w:val="003B73C2"/>
    <w:rsid w:val="003C00D1"/>
    <w:rsid w:val="003C307D"/>
    <w:rsid w:val="003C3C80"/>
    <w:rsid w:val="003C507B"/>
    <w:rsid w:val="003C58C2"/>
    <w:rsid w:val="003C7C90"/>
    <w:rsid w:val="003D1251"/>
    <w:rsid w:val="003D1A63"/>
    <w:rsid w:val="003D1AF7"/>
    <w:rsid w:val="003D370D"/>
    <w:rsid w:val="003D3DDC"/>
    <w:rsid w:val="003D5031"/>
    <w:rsid w:val="003E16DC"/>
    <w:rsid w:val="003E1D63"/>
    <w:rsid w:val="003E59F2"/>
    <w:rsid w:val="003E7258"/>
    <w:rsid w:val="003F01D8"/>
    <w:rsid w:val="003F1CC6"/>
    <w:rsid w:val="003F28C1"/>
    <w:rsid w:val="003F2DCB"/>
    <w:rsid w:val="00411DE4"/>
    <w:rsid w:val="00425470"/>
    <w:rsid w:val="0042757B"/>
    <w:rsid w:val="0043244E"/>
    <w:rsid w:val="004335AD"/>
    <w:rsid w:val="004347C8"/>
    <w:rsid w:val="004355E6"/>
    <w:rsid w:val="00435D53"/>
    <w:rsid w:val="004362A6"/>
    <w:rsid w:val="00437830"/>
    <w:rsid w:val="00441242"/>
    <w:rsid w:val="00441FAA"/>
    <w:rsid w:val="00443859"/>
    <w:rsid w:val="004454D5"/>
    <w:rsid w:val="00446EA0"/>
    <w:rsid w:val="0045046B"/>
    <w:rsid w:val="00451A2B"/>
    <w:rsid w:val="00452D40"/>
    <w:rsid w:val="00453E50"/>
    <w:rsid w:val="00455A2E"/>
    <w:rsid w:val="00456866"/>
    <w:rsid w:val="004626AA"/>
    <w:rsid w:val="00470C29"/>
    <w:rsid w:val="00471CB7"/>
    <w:rsid w:val="00472557"/>
    <w:rsid w:val="00476108"/>
    <w:rsid w:val="00476546"/>
    <w:rsid w:val="004818BB"/>
    <w:rsid w:val="00482F78"/>
    <w:rsid w:val="004839D0"/>
    <w:rsid w:val="00483A03"/>
    <w:rsid w:val="0048444B"/>
    <w:rsid w:val="004908D1"/>
    <w:rsid w:val="00491240"/>
    <w:rsid w:val="00492384"/>
    <w:rsid w:val="00495AF9"/>
    <w:rsid w:val="004960ED"/>
    <w:rsid w:val="004A6303"/>
    <w:rsid w:val="004A7420"/>
    <w:rsid w:val="004B0740"/>
    <w:rsid w:val="004B0764"/>
    <w:rsid w:val="004B0BB8"/>
    <w:rsid w:val="004B1B7F"/>
    <w:rsid w:val="004B24FB"/>
    <w:rsid w:val="004B2D24"/>
    <w:rsid w:val="004B4C09"/>
    <w:rsid w:val="004B4F70"/>
    <w:rsid w:val="004B5554"/>
    <w:rsid w:val="004B7B2F"/>
    <w:rsid w:val="004C0610"/>
    <w:rsid w:val="004C7E94"/>
    <w:rsid w:val="004D00D0"/>
    <w:rsid w:val="004D02CA"/>
    <w:rsid w:val="004D0335"/>
    <w:rsid w:val="004D1077"/>
    <w:rsid w:val="004D3AC9"/>
    <w:rsid w:val="004E0029"/>
    <w:rsid w:val="004E46E8"/>
    <w:rsid w:val="004F06C0"/>
    <w:rsid w:val="004F3F51"/>
    <w:rsid w:val="004F6113"/>
    <w:rsid w:val="004F6149"/>
    <w:rsid w:val="005015C0"/>
    <w:rsid w:val="005025B4"/>
    <w:rsid w:val="00504325"/>
    <w:rsid w:val="00506EBA"/>
    <w:rsid w:val="00510227"/>
    <w:rsid w:val="00510B18"/>
    <w:rsid w:val="0051236E"/>
    <w:rsid w:val="005144FB"/>
    <w:rsid w:val="0051512E"/>
    <w:rsid w:val="00522E30"/>
    <w:rsid w:val="00523DE6"/>
    <w:rsid w:val="00524F77"/>
    <w:rsid w:val="00525C5D"/>
    <w:rsid w:val="00525F2A"/>
    <w:rsid w:val="00526456"/>
    <w:rsid w:val="005264B6"/>
    <w:rsid w:val="00530E82"/>
    <w:rsid w:val="0053420D"/>
    <w:rsid w:val="00534AA3"/>
    <w:rsid w:val="0053657B"/>
    <w:rsid w:val="00536A75"/>
    <w:rsid w:val="00536D1B"/>
    <w:rsid w:val="00537C1E"/>
    <w:rsid w:val="0054096B"/>
    <w:rsid w:val="0054152F"/>
    <w:rsid w:val="00553130"/>
    <w:rsid w:val="0055553B"/>
    <w:rsid w:val="005572EC"/>
    <w:rsid w:val="0056106D"/>
    <w:rsid w:val="005625E1"/>
    <w:rsid w:val="005629FA"/>
    <w:rsid w:val="00564B18"/>
    <w:rsid w:val="00566015"/>
    <w:rsid w:val="00571AF5"/>
    <w:rsid w:val="00572340"/>
    <w:rsid w:val="00574E8F"/>
    <w:rsid w:val="00575DDA"/>
    <w:rsid w:val="00576303"/>
    <w:rsid w:val="005763ED"/>
    <w:rsid w:val="0057738D"/>
    <w:rsid w:val="00583D59"/>
    <w:rsid w:val="00586460"/>
    <w:rsid w:val="00586866"/>
    <w:rsid w:val="0058766F"/>
    <w:rsid w:val="005926BD"/>
    <w:rsid w:val="00593EC6"/>
    <w:rsid w:val="005A1702"/>
    <w:rsid w:val="005A3B45"/>
    <w:rsid w:val="005A545E"/>
    <w:rsid w:val="005A6004"/>
    <w:rsid w:val="005A6D0A"/>
    <w:rsid w:val="005B18EA"/>
    <w:rsid w:val="005B1D2B"/>
    <w:rsid w:val="005B7973"/>
    <w:rsid w:val="005C0274"/>
    <w:rsid w:val="005C11D1"/>
    <w:rsid w:val="005C3B8D"/>
    <w:rsid w:val="005C5981"/>
    <w:rsid w:val="005C6069"/>
    <w:rsid w:val="005C7A11"/>
    <w:rsid w:val="005D3077"/>
    <w:rsid w:val="005D342E"/>
    <w:rsid w:val="005D4E7B"/>
    <w:rsid w:val="005D5D6B"/>
    <w:rsid w:val="005D772E"/>
    <w:rsid w:val="005E0C90"/>
    <w:rsid w:val="005E188B"/>
    <w:rsid w:val="005E6842"/>
    <w:rsid w:val="005E6F76"/>
    <w:rsid w:val="005E74B1"/>
    <w:rsid w:val="005F2A73"/>
    <w:rsid w:val="005F36FC"/>
    <w:rsid w:val="005F4762"/>
    <w:rsid w:val="005F61A3"/>
    <w:rsid w:val="00602986"/>
    <w:rsid w:val="0061095D"/>
    <w:rsid w:val="00630573"/>
    <w:rsid w:val="00632A1D"/>
    <w:rsid w:val="00633C39"/>
    <w:rsid w:val="0063484C"/>
    <w:rsid w:val="0063712E"/>
    <w:rsid w:val="00637352"/>
    <w:rsid w:val="00645B21"/>
    <w:rsid w:val="006465C8"/>
    <w:rsid w:val="00647639"/>
    <w:rsid w:val="00652068"/>
    <w:rsid w:val="006529FD"/>
    <w:rsid w:val="006546CC"/>
    <w:rsid w:val="00656966"/>
    <w:rsid w:val="00656EA1"/>
    <w:rsid w:val="006575F2"/>
    <w:rsid w:val="00657EA3"/>
    <w:rsid w:val="006608A5"/>
    <w:rsid w:val="006652CC"/>
    <w:rsid w:val="006751D8"/>
    <w:rsid w:val="00677F24"/>
    <w:rsid w:val="00687DED"/>
    <w:rsid w:val="0069175C"/>
    <w:rsid w:val="00693B05"/>
    <w:rsid w:val="0069557C"/>
    <w:rsid w:val="00696CC6"/>
    <w:rsid w:val="0069749D"/>
    <w:rsid w:val="006A1280"/>
    <w:rsid w:val="006A31FD"/>
    <w:rsid w:val="006B07DA"/>
    <w:rsid w:val="006B17C2"/>
    <w:rsid w:val="006B1DAD"/>
    <w:rsid w:val="006C0CD5"/>
    <w:rsid w:val="006C0FDC"/>
    <w:rsid w:val="006C417D"/>
    <w:rsid w:val="006C56DE"/>
    <w:rsid w:val="006C5EE4"/>
    <w:rsid w:val="006D03CB"/>
    <w:rsid w:val="006D0E56"/>
    <w:rsid w:val="006D0E67"/>
    <w:rsid w:val="006D153F"/>
    <w:rsid w:val="006E28E4"/>
    <w:rsid w:val="006E34DA"/>
    <w:rsid w:val="006E458F"/>
    <w:rsid w:val="006E600C"/>
    <w:rsid w:val="006E672B"/>
    <w:rsid w:val="006F57AF"/>
    <w:rsid w:val="006F6DE5"/>
    <w:rsid w:val="00702385"/>
    <w:rsid w:val="00704C11"/>
    <w:rsid w:val="0070687C"/>
    <w:rsid w:val="00711947"/>
    <w:rsid w:val="0071584D"/>
    <w:rsid w:val="00721137"/>
    <w:rsid w:val="0072184D"/>
    <w:rsid w:val="00723C37"/>
    <w:rsid w:val="00726410"/>
    <w:rsid w:val="00727FFB"/>
    <w:rsid w:val="00733FB4"/>
    <w:rsid w:val="00741E3D"/>
    <w:rsid w:val="0074557A"/>
    <w:rsid w:val="00747C39"/>
    <w:rsid w:val="00747DAC"/>
    <w:rsid w:val="007531B7"/>
    <w:rsid w:val="00753213"/>
    <w:rsid w:val="00753B1F"/>
    <w:rsid w:val="007566FC"/>
    <w:rsid w:val="0075792E"/>
    <w:rsid w:val="00760774"/>
    <w:rsid w:val="00762593"/>
    <w:rsid w:val="00762914"/>
    <w:rsid w:val="00763ACE"/>
    <w:rsid w:val="00763BB0"/>
    <w:rsid w:val="00763E88"/>
    <w:rsid w:val="00765030"/>
    <w:rsid w:val="00766E65"/>
    <w:rsid w:val="007702F2"/>
    <w:rsid w:val="00775237"/>
    <w:rsid w:val="00776D15"/>
    <w:rsid w:val="00776FE7"/>
    <w:rsid w:val="00780223"/>
    <w:rsid w:val="00780374"/>
    <w:rsid w:val="00781D58"/>
    <w:rsid w:val="00787BAE"/>
    <w:rsid w:val="00791FF9"/>
    <w:rsid w:val="007931CB"/>
    <w:rsid w:val="007945A1"/>
    <w:rsid w:val="007960DA"/>
    <w:rsid w:val="00797B91"/>
    <w:rsid w:val="00797D08"/>
    <w:rsid w:val="007A1EE4"/>
    <w:rsid w:val="007A3F32"/>
    <w:rsid w:val="007A4BB0"/>
    <w:rsid w:val="007A6BB5"/>
    <w:rsid w:val="007B115E"/>
    <w:rsid w:val="007B2D15"/>
    <w:rsid w:val="007B31E3"/>
    <w:rsid w:val="007B3D10"/>
    <w:rsid w:val="007B4D33"/>
    <w:rsid w:val="007B5716"/>
    <w:rsid w:val="007B6B4E"/>
    <w:rsid w:val="007B7545"/>
    <w:rsid w:val="007C2656"/>
    <w:rsid w:val="007C2AF8"/>
    <w:rsid w:val="007D01CC"/>
    <w:rsid w:val="007D0EC6"/>
    <w:rsid w:val="007D15D1"/>
    <w:rsid w:val="007D1B10"/>
    <w:rsid w:val="007D211A"/>
    <w:rsid w:val="007D523C"/>
    <w:rsid w:val="007D7754"/>
    <w:rsid w:val="007E1E42"/>
    <w:rsid w:val="007E1F16"/>
    <w:rsid w:val="007E5659"/>
    <w:rsid w:val="007F0372"/>
    <w:rsid w:val="007F2710"/>
    <w:rsid w:val="007F4311"/>
    <w:rsid w:val="00801370"/>
    <w:rsid w:val="00801AED"/>
    <w:rsid w:val="008023AA"/>
    <w:rsid w:val="00802A78"/>
    <w:rsid w:val="00803467"/>
    <w:rsid w:val="00806451"/>
    <w:rsid w:val="00807BD0"/>
    <w:rsid w:val="00811982"/>
    <w:rsid w:val="00812B87"/>
    <w:rsid w:val="00815297"/>
    <w:rsid w:val="0081614B"/>
    <w:rsid w:val="00816B50"/>
    <w:rsid w:val="00816CD5"/>
    <w:rsid w:val="00820CD8"/>
    <w:rsid w:val="00822EF5"/>
    <w:rsid w:val="00824D2A"/>
    <w:rsid w:val="00825E7A"/>
    <w:rsid w:val="0083129B"/>
    <w:rsid w:val="008328D7"/>
    <w:rsid w:val="00832DB9"/>
    <w:rsid w:val="008351E1"/>
    <w:rsid w:val="008351EB"/>
    <w:rsid w:val="008415D3"/>
    <w:rsid w:val="008440E3"/>
    <w:rsid w:val="00847F22"/>
    <w:rsid w:val="00852959"/>
    <w:rsid w:val="00853C7C"/>
    <w:rsid w:val="0085785C"/>
    <w:rsid w:val="00862B73"/>
    <w:rsid w:val="00865B79"/>
    <w:rsid w:val="00870D12"/>
    <w:rsid w:val="00872B1E"/>
    <w:rsid w:val="0087429B"/>
    <w:rsid w:val="00875E21"/>
    <w:rsid w:val="00882D6A"/>
    <w:rsid w:val="008857A5"/>
    <w:rsid w:val="00886FDE"/>
    <w:rsid w:val="0089313E"/>
    <w:rsid w:val="00894A93"/>
    <w:rsid w:val="00897A77"/>
    <w:rsid w:val="00897B39"/>
    <w:rsid w:val="008B1F1B"/>
    <w:rsid w:val="008B3BDF"/>
    <w:rsid w:val="008C1517"/>
    <w:rsid w:val="008C1AAA"/>
    <w:rsid w:val="008C671E"/>
    <w:rsid w:val="008C6B4C"/>
    <w:rsid w:val="008C7460"/>
    <w:rsid w:val="008D1C2D"/>
    <w:rsid w:val="008D47A0"/>
    <w:rsid w:val="008D4BF1"/>
    <w:rsid w:val="008D7021"/>
    <w:rsid w:val="008D736E"/>
    <w:rsid w:val="008E0DD8"/>
    <w:rsid w:val="008E2043"/>
    <w:rsid w:val="008E718C"/>
    <w:rsid w:val="008F63C3"/>
    <w:rsid w:val="00900252"/>
    <w:rsid w:val="009023DD"/>
    <w:rsid w:val="00905184"/>
    <w:rsid w:val="009079D1"/>
    <w:rsid w:val="00907ED5"/>
    <w:rsid w:val="009112AD"/>
    <w:rsid w:val="00912154"/>
    <w:rsid w:val="00915153"/>
    <w:rsid w:val="00916557"/>
    <w:rsid w:val="009179DA"/>
    <w:rsid w:val="00917EB3"/>
    <w:rsid w:val="00921F95"/>
    <w:rsid w:val="009266E7"/>
    <w:rsid w:val="009302B8"/>
    <w:rsid w:val="00930C16"/>
    <w:rsid w:val="00930C9F"/>
    <w:rsid w:val="009333FB"/>
    <w:rsid w:val="00934C6F"/>
    <w:rsid w:val="009351B9"/>
    <w:rsid w:val="0093650E"/>
    <w:rsid w:val="009373C6"/>
    <w:rsid w:val="00937628"/>
    <w:rsid w:val="00937AAE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52CF6"/>
    <w:rsid w:val="00952DE6"/>
    <w:rsid w:val="00954DA6"/>
    <w:rsid w:val="009560BA"/>
    <w:rsid w:val="00960690"/>
    <w:rsid w:val="00963D58"/>
    <w:rsid w:val="009700FD"/>
    <w:rsid w:val="00975439"/>
    <w:rsid w:val="009813D1"/>
    <w:rsid w:val="009823CD"/>
    <w:rsid w:val="00983B8E"/>
    <w:rsid w:val="00983DF1"/>
    <w:rsid w:val="00987ADB"/>
    <w:rsid w:val="009910BB"/>
    <w:rsid w:val="0099131B"/>
    <w:rsid w:val="00992122"/>
    <w:rsid w:val="009938A8"/>
    <w:rsid w:val="009948E1"/>
    <w:rsid w:val="009956FB"/>
    <w:rsid w:val="00996ABB"/>
    <w:rsid w:val="009A35B0"/>
    <w:rsid w:val="009A4403"/>
    <w:rsid w:val="009A67A9"/>
    <w:rsid w:val="009A681D"/>
    <w:rsid w:val="009A7A90"/>
    <w:rsid w:val="009B275E"/>
    <w:rsid w:val="009B2901"/>
    <w:rsid w:val="009B367A"/>
    <w:rsid w:val="009C1288"/>
    <w:rsid w:val="009C7443"/>
    <w:rsid w:val="009D047B"/>
    <w:rsid w:val="009D2E8C"/>
    <w:rsid w:val="009D4958"/>
    <w:rsid w:val="009D4FED"/>
    <w:rsid w:val="009D527C"/>
    <w:rsid w:val="009E216A"/>
    <w:rsid w:val="009E2D23"/>
    <w:rsid w:val="009E2D62"/>
    <w:rsid w:val="009E51F1"/>
    <w:rsid w:val="009E6996"/>
    <w:rsid w:val="009E73D3"/>
    <w:rsid w:val="009E7FDA"/>
    <w:rsid w:val="009F1683"/>
    <w:rsid w:val="009F5804"/>
    <w:rsid w:val="009F5C24"/>
    <w:rsid w:val="009F6518"/>
    <w:rsid w:val="00A12412"/>
    <w:rsid w:val="00A15305"/>
    <w:rsid w:val="00A15F65"/>
    <w:rsid w:val="00A1647D"/>
    <w:rsid w:val="00A170E4"/>
    <w:rsid w:val="00A17180"/>
    <w:rsid w:val="00A202FD"/>
    <w:rsid w:val="00A209A5"/>
    <w:rsid w:val="00A23A22"/>
    <w:rsid w:val="00A24366"/>
    <w:rsid w:val="00A279A1"/>
    <w:rsid w:val="00A31069"/>
    <w:rsid w:val="00A33BED"/>
    <w:rsid w:val="00A366D7"/>
    <w:rsid w:val="00A402F5"/>
    <w:rsid w:val="00A47C86"/>
    <w:rsid w:val="00A50B68"/>
    <w:rsid w:val="00A55022"/>
    <w:rsid w:val="00A550B3"/>
    <w:rsid w:val="00A57C12"/>
    <w:rsid w:val="00A63897"/>
    <w:rsid w:val="00A71245"/>
    <w:rsid w:val="00A723A4"/>
    <w:rsid w:val="00A75E5F"/>
    <w:rsid w:val="00A76B88"/>
    <w:rsid w:val="00A82618"/>
    <w:rsid w:val="00A830AD"/>
    <w:rsid w:val="00A83CF9"/>
    <w:rsid w:val="00A83D64"/>
    <w:rsid w:val="00A8793A"/>
    <w:rsid w:val="00A87E6C"/>
    <w:rsid w:val="00A909E2"/>
    <w:rsid w:val="00A9224B"/>
    <w:rsid w:val="00A92533"/>
    <w:rsid w:val="00A945B0"/>
    <w:rsid w:val="00A95F9B"/>
    <w:rsid w:val="00A968C4"/>
    <w:rsid w:val="00AA0BF9"/>
    <w:rsid w:val="00AA4A8B"/>
    <w:rsid w:val="00AA6E54"/>
    <w:rsid w:val="00AB0DF4"/>
    <w:rsid w:val="00AB1BFE"/>
    <w:rsid w:val="00AB327C"/>
    <w:rsid w:val="00AB457E"/>
    <w:rsid w:val="00AB4630"/>
    <w:rsid w:val="00AB473D"/>
    <w:rsid w:val="00AC0222"/>
    <w:rsid w:val="00AC2112"/>
    <w:rsid w:val="00AC39B8"/>
    <w:rsid w:val="00AC45E5"/>
    <w:rsid w:val="00AD058E"/>
    <w:rsid w:val="00AD3193"/>
    <w:rsid w:val="00AD3251"/>
    <w:rsid w:val="00AD4BEE"/>
    <w:rsid w:val="00AD6805"/>
    <w:rsid w:val="00AD6A84"/>
    <w:rsid w:val="00AD6A85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4F49"/>
    <w:rsid w:val="00AF7C09"/>
    <w:rsid w:val="00B0028C"/>
    <w:rsid w:val="00B04428"/>
    <w:rsid w:val="00B04E65"/>
    <w:rsid w:val="00B0789E"/>
    <w:rsid w:val="00B127EC"/>
    <w:rsid w:val="00B13463"/>
    <w:rsid w:val="00B2478C"/>
    <w:rsid w:val="00B2505C"/>
    <w:rsid w:val="00B25297"/>
    <w:rsid w:val="00B261DE"/>
    <w:rsid w:val="00B26DB0"/>
    <w:rsid w:val="00B328DA"/>
    <w:rsid w:val="00B3727C"/>
    <w:rsid w:val="00B4083E"/>
    <w:rsid w:val="00B40DAC"/>
    <w:rsid w:val="00B40EDE"/>
    <w:rsid w:val="00B45ABD"/>
    <w:rsid w:val="00B45CAF"/>
    <w:rsid w:val="00B51EE4"/>
    <w:rsid w:val="00B52DF1"/>
    <w:rsid w:val="00B54068"/>
    <w:rsid w:val="00B542E7"/>
    <w:rsid w:val="00B56D11"/>
    <w:rsid w:val="00B6166E"/>
    <w:rsid w:val="00B629BF"/>
    <w:rsid w:val="00B6654C"/>
    <w:rsid w:val="00B731AD"/>
    <w:rsid w:val="00B822DD"/>
    <w:rsid w:val="00B824BF"/>
    <w:rsid w:val="00B82C1A"/>
    <w:rsid w:val="00B86979"/>
    <w:rsid w:val="00B940AE"/>
    <w:rsid w:val="00B94530"/>
    <w:rsid w:val="00B95325"/>
    <w:rsid w:val="00B96351"/>
    <w:rsid w:val="00BA08BF"/>
    <w:rsid w:val="00BA08CC"/>
    <w:rsid w:val="00BA1795"/>
    <w:rsid w:val="00BA1FA8"/>
    <w:rsid w:val="00BA37FB"/>
    <w:rsid w:val="00BA38E3"/>
    <w:rsid w:val="00BA634E"/>
    <w:rsid w:val="00BA6C23"/>
    <w:rsid w:val="00BB0EBF"/>
    <w:rsid w:val="00BC003B"/>
    <w:rsid w:val="00BC0229"/>
    <w:rsid w:val="00BC0C58"/>
    <w:rsid w:val="00BC1C31"/>
    <w:rsid w:val="00BC2652"/>
    <w:rsid w:val="00BC33CF"/>
    <w:rsid w:val="00BC4306"/>
    <w:rsid w:val="00BC5B59"/>
    <w:rsid w:val="00BD14D1"/>
    <w:rsid w:val="00BD2337"/>
    <w:rsid w:val="00BD2599"/>
    <w:rsid w:val="00BD3444"/>
    <w:rsid w:val="00BD69B0"/>
    <w:rsid w:val="00BE2374"/>
    <w:rsid w:val="00BE42CD"/>
    <w:rsid w:val="00BE5B66"/>
    <w:rsid w:val="00BE743E"/>
    <w:rsid w:val="00BF1778"/>
    <w:rsid w:val="00BF27F0"/>
    <w:rsid w:val="00BF2D15"/>
    <w:rsid w:val="00BF4628"/>
    <w:rsid w:val="00BF51A7"/>
    <w:rsid w:val="00BF5C13"/>
    <w:rsid w:val="00C07416"/>
    <w:rsid w:val="00C14465"/>
    <w:rsid w:val="00C15195"/>
    <w:rsid w:val="00C151E2"/>
    <w:rsid w:val="00C15A57"/>
    <w:rsid w:val="00C17202"/>
    <w:rsid w:val="00C2336D"/>
    <w:rsid w:val="00C23E83"/>
    <w:rsid w:val="00C2738A"/>
    <w:rsid w:val="00C30762"/>
    <w:rsid w:val="00C31FAD"/>
    <w:rsid w:val="00C35202"/>
    <w:rsid w:val="00C36C97"/>
    <w:rsid w:val="00C376DF"/>
    <w:rsid w:val="00C412C3"/>
    <w:rsid w:val="00C443C8"/>
    <w:rsid w:val="00C458AF"/>
    <w:rsid w:val="00C46FFE"/>
    <w:rsid w:val="00C476D2"/>
    <w:rsid w:val="00C51353"/>
    <w:rsid w:val="00C5162B"/>
    <w:rsid w:val="00C52C6A"/>
    <w:rsid w:val="00C538C9"/>
    <w:rsid w:val="00C5681C"/>
    <w:rsid w:val="00C56AE2"/>
    <w:rsid w:val="00C5773C"/>
    <w:rsid w:val="00C61294"/>
    <w:rsid w:val="00C6196D"/>
    <w:rsid w:val="00C65A4C"/>
    <w:rsid w:val="00C71012"/>
    <w:rsid w:val="00C722AF"/>
    <w:rsid w:val="00C76FBC"/>
    <w:rsid w:val="00C76FFB"/>
    <w:rsid w:val="00C83B0F"/>
    <w:rsid w:val="00C84821"/>
    <w:rsid w:val="00C86B91"/>
    <w:rsid w:val="00C918D4"/>
    <w:rsid w:val="00C93EB9"/>
    <w:rsid w:val="00CA3292"/>
    <w:rsid w:val="00CA45A5"/>
    <w:rsid w:val="00CA57BF"/>
    <w:rsid w:val="00CA678A"/>
    <w:rsid w:val="00CB2BE2"/>
    <w:rsid w:val="00CB2C7F"/>
    <w:rsid w:val="00CB5354"/>
    <w:rsid w:val="00CC0CF5"/>
    <w:rsid w:val="00CC1054"/>
    <w:rsid w:val="00CC12BC"/>
    <w:rsid w:val="00CC5E6B"/>
    <w:rsid w:val="00CC6F66"/>
    <w:rsid w:val="00CC7EFC"/>
    <w:rsid w:val="00CD065C"/>
    <w:rsid w:val="00CD38DE"/>
    <w:rsid w:val="00CD577D"/>
    <w:rsid w:val="00CD6DF3"/>
    <w:rsid w:val="00CE0E29"/>
    <w:rsid w:val="00CE2198"/>
    <w:rsid w:val="00CE26DF"/>
    <w:rsid w:val="00CE52DE"/>
    <w:rsid w:val="00CE5609"/>
    <w:rsid w:val="00CE7A2C"/>
    <w:rsid w:val="00D00001"/>
    <w:rsid w:val="00D01104"/>
    <w:rsid w:val="00D0428B"/>
    <w:rsid w:val="00D06559"/>
    <w:rsid w:val="00D066B3"/>
    <w:rsid w:val="00D079FA"/>
    <w:rsid w:val="00D11C20"/>
    <w:rsid w:val="00D121B8"/>
    <w:rsid w:val="00D151C3"/>
    <w:rsid w:val="00D15CE6"/>
    <w:rsid w:val="00D1702D"/>
    <w:rsid w:val="00D21BAB"/>
    <w:rsid w:val="00D23745"/>
    <w:rsid w:val="00D23935"/>
    <w:rsid w:val="00D26A46"/>
    <w:rsid w:val="00D26E27"/>
    <w:rsid w:val="00D307D2"/>
    <w:rsid w:val="00D326FA"/>
    <w:rsid w:val="00D34DD7"/>
    <w:rsid w:val="00D35364"/>
    <w:rsid w:val="00D440B3"/>
    <w:rsid w:val="00D504D8"/>
    <w:rsid w:val="00D543B9"/>
    <w:rsid w:val="00D543D3"/>
    <w:rsid w:val="00D62315"/>
    <w:rsid w:val="00D67F74"/>
    <w:rsid w:val="00D735A0"/>
    <w:rsid w:val="00D808C0"/>
    <w:rsid w:val="00D8348D"/>
    <w:rsid w:val="00D84C0A"/>
    <w:rsid w:val="00D85522"/>
    <w:rsid w:val="00D87F5B"/>
    <w:rsid w:val="00D90023"/>
    <w:rsid w:val="00D901AA"/>
    <w:rsid w:val="00D91D65"/>
    <w:rsid w:val="00DA287B"/>
    <w:rsid w:val="00DA2990"/>
    <w:rsid w:val="00DA6CA7"/>
    <w:rsid w:val="00DB130E"/>
    <w:rsid w:val="00DB24A4"/>
    <w:rsid w:val="00DB25B3"/>
    <w:rsid w:val="00DB2A07"/>
    <w:rsid w:val="00DB4784"/>
    <w:rsid w:val="00DB7619"/>
    <w:rsid w:val="00DC4738"/>
    <w:rsid w:val="00DC69EA"/>
    <w:rsid w:val="00DD08BF"/>
    <w:rsid w:val="00DD1607"/>
    <w:rsid w:val="00DD2D55"/>
    <w:rsid w:val="00DD607F"/>
    <w:rsid w:val="00DD690B"/>
    <w:rsid w:val="00DD6F10"/>
    <w:rsid w:val="00DE0B44"/>
    <w:rsid w:val="00DE105C"/>
    <w:rsid w:val="00DE2743"/>
    <w:rsid w:val="00DE5375"/>
    <w:rsid w:val="00DE5571"/>
    <w:rsid w:val="00DE56A9"/>
    <w:rsid w:val="00DF0C4C"/>
    <w:rsid w:val="00DF27DF"/>
    <w:rsid w:val="00DF3457"/>
    <w:rsid w:val="00DF455B"/>
    <w:rsid w:val="00DF7071"/>
    <w:rsid w:val="00DF74D7"/>
    <w:rsid w:val="00E00ECF"/>
    <w:rsid w:val="00E014D4"/>
    <w:rsid w:val="00E02C7A"/>
    <w:rsid w:val="00E060D7"/>
    <w:rsid w:val="00E100EB"/>
    <w:rsid w:val="00E11726"/>
    <w:rsid w:val="00E13EFA"/>
    <w:rsid w:val="00E16862"/>
    <w:rsid w:val="00E16D4A"/>
    <w:rsid w:val="00E20556"/>
    <w:rsid w:val="00E20F96"/>
    <w:rsid w:val="00E22225"/>
    <w:rsid w:val="00E2546E"/>
    <w:rsid w:val="00E26053"/>
    <w:rsid w:val="00E27A61"/>
    <w:rsid w:val="00E27C8B"/>
    <w:rsid w:val="00E354EB"/>
    <w:rsid w:val="00E40C5F"/>
    <w:rsid w:val="00E4235A"/>
    <w:rsid w:val="00E44A6B"/>
    <w:rsid w:val="00E477BF"/>
    <w:rsid w:val="00E5008B"/>
    <w:rsid w:val="00E54B2F"/>
    <w:rsid w:val="00E55A6A"/>
    <w:rsid w:val="00E5761A"/>
    <w:rsid w:val="00E60B20"/>
    <w:rsid w:val="00E655AD"/>
    <w:rsid w:val="00E65B00"/>
    <w:rsid w:val="00E65EA5"/>
    <w:rsid w:val="00E67568"/>
    <w:rsid w:val="00E75BAD"/>
    <w:rsid w:val="00E76BD5"/>
    <w:rsid w:val="00E84D26"/>
    <w:rsid w:val="00E877EB"/>
    <w:rsid w:val="00E9008E"/>
    <w:rsid w:val="00E913D9"/>
    <w:rsid w:val="00E91F1A"/>
    <w:rsid w:val="00E9232A"/>
    <w:rsid w:val="00E94227"/>
    <w:rsid w:val="00E946AE"/>
    <w:rsid w:val="00E94C25"/>
    <w:rsid w:val="00E95718"/>
    <w:rsid w:val="00E969D5"/>
    <w:rsid w:val="00E97CC6"/>
    <w:rsid w:val="00EA38C7"/>
    <w:rsid w:val="00EB03C5"/>
    <w:rsid w:val="00EB7530"/>
    <w:rsid w:val="00EC28F7"/>
    <w:rsid w:val="00EC346A"/>
    <w:rsid w:val="00EC6B12"/>
    <w:rsid w:val="00ED740D"/>
    <w:rsid w:val="00ED79BE"/>
    <w:rsid w:val="00ED7A50"/>
    <w:rsid w:val="00EE09B8"/>
    <w:rsid w:val="00EE0CA4"/>
    <w:rsid w:val="00EE3222"/>
    <w:rsid w:val="00EE34F0"/>
    <w:rsid w:val="00EF44AA"/>
    <w:rsid w:val="00EF4CCC"/>
    <w:rsid w:val="00EF71B3"/>
    <w:rsid w:val="00F070B6"/>
    <w:rsid w:val="00F1028C"/>
    <w:rsid w:val="00F13F67"/>
    <w:rsid w:val="00F146FE"/>
    <w:rsid w:val="00F14A22"/>
    <w:rsid w:val="00F17252"/>
    <w:rsid w:val="00F206E8"/>
    <w:rsid w:val="00F22654"/>
    <w:rsid w:val="00F23A1E"/>
    <w:rsid w:val="00F25B88"/>
    <w:rsid w:val="00F266AD"/>
    <w:rsid w:val="00F27139"/>
    <w:rsid w:val="00F275D1"/>
    <w:rsid w:val="00F27A14"/>
    <w:rsid w:val="00F44011"/>
    <w:rsid w:val="00F51231"/>
    <w:rsid w:val="00F5188E"/>
    <w:rsid w:val="00F52FDD"/>
    <w:rsid w:val="00F54EBD"/>
    <w:rsid w:val="00F55D61"/>
    <w:rsid w:val="00F623D9"/>
    <w:rsid w:val="00F70479"/>
    <w:rsid w:val="00F7307D"/>
    <w:rsid w:val="00F74298"/>
    <w:rsid w:val="00F776BF"/>
    <w:rsid w:val="00F820C1"/>
    <w:rsid w:val="00F82B41"/>
    <w:rsid w:val="00F859B3"/>
    <w:rsid w:val="00F92B39"/>
    <w:rsid w:val="00F92FAE"/>
    <w:rsid w:val="00FA0494"/>
    <w:rsid w:val="00FA0B16"/>
    <w:rsid w:val="00FA1568"/>
    <w:rsid w:val="00FA1DC2"/>
    <w:rsid w:val="00FA30D0"/>
    <w:rsid w:val="00FA4F7C"/>
    <w:rsid w:val="00FA508F"/>
    <w:rsid w:val="00FC14BC"/>
    <w:rsid w:val="00FC37DB"/>
    <w:rsid w:val="00FC380D"/>
    <w:rsid w:val="00FC47B7"/>
    <w:rsid w:val="00FC51A1"/>
    <w:rsid w:val="00FC62EC"/>
    <w:rsid w:val="00FC64C5"/>
    <w:rsid w:val="00FC67AF"/>
    <w:rsid w:val="00FC7429"/>
    <w:rsid w:val="00FD1856"/>
    <w:rsid w:val="00FD38EF"/>
    <w:rsid w:val="00FD4979"/>
    <w:rsid w:val="00FD5846"/>
    <w:rsid w:val="00FE1BFA"/>
    <w:rsid w:val="00FE2147"/>
    <w:rsid w:val="00FE27EE"/>
    <w:rsid w:val="00FE65F1"/>
    <w:rsid w:val="00FE67D6"/>
    <w:rsid w:val="00FF0BF0"/>
    <w:rsid w:val="00FF0EB2"/>
    <w:rsid w:val="00FF212B"/>
    <w:rsid w:val="00FF5936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58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56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6F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akbartea</dc:creator>
  <cp:lastModifiedBy>Zaeedh</cp:lastModifiedBy>
  <cp:revision>172</cp:revision>
  <cp:lastPrinted>2019-08-23T07:32:00Z</cp:lastPrinted>
  <dcterms:created xsi:type="dcterms:W3CDTF">2021-09-24T00:50:00Z</dcterms:created>
  <dcterms:modified xsi:type="dcterms:W3CDTF">2021-10-04T03:22:00Z</dcterms:modified>
</cp:coreProperties>
</file>