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B40819" w14:textId="34DD736F" w:rsidR="002B0C47" w:rsidRPr="00453B20" w:rsidRDefault="00453B20" w:rsidP="00D0138B">
      <w:pPr>
        <w:spacing w:line="360" w:lineRule="auto"/>
        <w:jc w:val="center"/>
        <w:rPr>
          <w:rFonts w:ascii="David" w:hAnsi="David" w:cs="David"/>
          <w:sz w:val="40"/>
          <w:szCs w:val="40"/>
          <w:rtl/>
        </w:rPr>
      </w:pPr>
      <w:r w:rsidRPr="00453B20">
        <w:rPr>
          <w:rFonts w:ascii="David" w:hAnsi="David" w:cs="David"/>
          <w:sz w:val="40"/>
          <w:szCs w:val="40"/>
          <w:rtl/>
        </w:rPr>
        <w:t>מסמך תיעוד</w:t>
      </w:r>
    </w:p>
    <w:p w14:paraId="2EA243C4" w14:textId="43E1BB27" w:rsidR="00453B20" w:rsidRPr="00E7333E" w:rsidRDefault="00453B20" w:rsidP="00D0138B">
      <w:pPr>
        <w:tabs>
          <w:tab w:val="left" w:pos="2595"/>
        </w:tabs>
        <w:bidi/>
        <w:spacing w:line="360" w:lineRule="auto"/>
        <w:rPr>
          <w:rFonts w:ascii="David" w:hAnsi="David" w:cs="David"/>
          <w:sz w:val="36"/>
          <w:szCs w:val="36"/>
          <w:rtl/>
        </w:rPr>
      </w:pPr>
      <w:r w:rsidRPr="00E7333E">
        <w:rPr>
          <w:rFonts w:ascii="David" w:hAnsi="David" w:cs="David" w:hint="cs"/>
          <w:sz w:val="36"/>
          <w:szCs w:val="36"/>
          <w:rtl/>
        </w:rPr>
        <w:t>מדידות:</w:t>
      </w:r>
    </w:p>
    <w:p w14:paraId="693B0B02" w14:textId="39E10C85" w:rsidR="00453B20" w:rsidRDefault="00453B20" w:rsidP="00D0138B">
      <w:pPr>
        <w:tabs>
          <w:tab w:val="left" w:pos="2595"/>
        </w:tabs>
        <w:bidi/>
        <w:spacing w:line="360" w:lineRule="auto"/>
        <w:rPr>
          <w:rFonts w:ascii="David" w:hAnsi="David" w:cs="David"/>
          <w:sz w:val="32"/>
          <w:szCs w:val="32"/>
          <w:rtl/>
        </w:rPr>
      </w:pPr>
      <w:r>
        <w:rPr>
          <w:rFonts w:ascii="David" w:hAnsi="David" w:cs="David" w:hint="cs"/>
          <w:sz w:val="32"/>
          <w:szCs w:val="32"/>
          <w:rtl/>
        </w:rPr>
        <w:t>מדידה 1:</w:t>
      </w:r>
    </w:p>
    <w:p w14:paraId="09AA2090" w14:textId="77777777" w:rsidR="00453B20" w:rsidRDefault="00453B20" w:rsidP="00D0138B">
      <w:pPr>
        <w:tabs>
          <w:tab w:val="left" w:pos="2595"/>
        </w:tabs>
        <w:bidi/>
        <w:spacing w:line="360" w:lineRule="auto"/>
        <w:rPr>
          <w:rFonts w:ascii="David" w:hAnsi="David" w:cs="David"/>
          <w:sz w:val="32"/>
          <w:szCs w:val="32"/>
          <w:rtl/>
        </w:rPr>
      </w:pPr>
    </w:p>
    <w:tbl>
      <w:tblPr>
        <w:tblStyle w:val="1"/>
        <w:tblpPr w:leftFromText="180" w:rightFromText="180" w:vertAnchor="page" w:horzAnchor="margin" w:tblpXSpec="right" w:tblpY="3466"/>
        <w:bidiVisual/>
        <w:tblW w:w="7572" w:type="dxa"/>
        <w:tblLayout w:type="fixed"/>
        <w:tblLook w:val="04A0" w:firstRow="1" w:lastRow="0" w:firstColumn="1" w:lastColumn="0" w:noHBand="0" w:noVBand="1"/>
      </w:tblPr>
      <w:tblGrid>
        <w:gridCol w:w="896"/>
        <w:gridCol w:w="927"/>
        <w:gridCol w:w="1484"/>
        <w:gridCol w:w="1391"/>
        <w:gridCol w:w="1576"/>
        <w:gridCol w:w="1298"/>
      </w:tblGrid>
      <w:tr w:rsidR="00453B20" w14:paraId="3F3D6F0B" w14:textId="77777777" w:rsidTr="00453B20">
        <w:trPr>
          <w:trHeight w:val="691"/>
        </w:trPr>
        <w:tc>
          <w:tcPr>
            <w:tcW w:w="896" w:type="dxa"/>
          </w:tcPr>
          <w:p w14:paraId="28D436C2" w14:textId="77777777" w:rsidR="00453B20" w:rsidRDefault="00453B20" w:rsidP="00D0138B">
            <w:pPr>
              <w:spacing w:line="360" w:lineRule="auto"/>
              <w:jc w:val="center"/>
              <w:rPr>
                <w:rFonts w:ascii="Gisha" w:hAnsi="Gisha" w:cs="Gisha"/>
                <w:sz w:val="20"/>
                <w:szCs w:val="20"/>
                <w:rtl/>
              </w:rPr>
            </w:pPr>
            <w:bookmarkStart w:id="0" w:name="_Hlk39317271"/>
            <w:r>
              <w:rPr>
                <w:rFonts w:ascii="Gisha" w:hAnsi="Gisha" w:cs="Gisha" w:hint="cs"/>
                <w:sz w:val="20"/>
                <w:szCs w:val="20"/>
                <w:rtl/>
              </w:rPr>
              <w:t>מספר סידורי</w:t>
            </w:r>
          </w:p>
        </w:tc>
        <w:tc>
          <w:tcPr>
            <w:tcW w:w="927" w:type="dxa"/>
          </w:tcPr>
          <w:p w14:paraId="70457269"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מספר פעולות</w:t>
            </w:r>
          </w:p>
        </w:tc>
        <w:tc>
          <w:tcPr>
            <w:tcW w:w="1484" w:type="dxa"/>
          </w:tcPr>
          <w:p w14:paraId="3343205B" w14:textId="1E580FFC" w:rsidR="00453B20"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מעגלית</w:t>
            </w:r>
            <w:r w:rsidR="009E5087">
              <w:rPr>
                <w:rFonts w:ascii="Gisha" w:hAnsi="Gisha" w:cs="Gisha" w:hint="cs"/>
                <w:sz w:val="20"/>
                <w:szCs w:val="20"/>
                <w:rtl/>
              </w:rPr>
              <w:t xml:space="preserve"> בננו-שניות</w:t>
            </w:r>
          </w:p>
        </w:tc>
        <w:tc>
          <w:tcPr>
            <w:tcW w:w="1391" w:type="dxa"/>
          </w:tcPr>
          <w:p w14:paraId="313D006D" w14:textId="72DB5ACF" w:rsidR="00453B20" w:rsidRPr="00CF220D"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עצית</w:t>
            </w:r>
            <w:r w:rsidR="009E5087">
              <w:rPr>
                <w:rFonts w:ascii="Gisha" w:hAnsi="Gisha" w:cs="Gisha" w:hint="cs"/>
                <w:sz w:val="20"/>
                <w:szCs w:val="20"/>
                <w:rtl/>
              </w:rPr>
              <w:t xml:space="preserve"> בננו-שניות</w:t>
            </w:r>
          </w:p>
        </w:tc>
        <w:tc>
          <w:tcPr>
            <w:tcW w:w="1576" w:type="dxa"/>
          </w:tcPr>
          <w:p w14:paraId="0C462660"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298" w:type="dxa"/>
          </w:tcPr>
          <w:p w14:paraId="7A3ADD0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453B20" w14:paraId="737A58D6" w14:textId="77777777" w:rsidTr="00453B20">
        <w:trPr>
          <w:trHeight w:val="238"/>
        </w:trPr>
        <w:tc>
          <w:tcPr>
            <w:tcW w:w="896" w:type="dxa"/>
          </w:tcPr>
          <w:p w14:paraId="32D9C04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w:t>
            </w:r>
          </w:p>
        </w:tc>
        <w:tc>
          <w:tcPr>
            <w:tcW w:w="927" w:type="dxa"/>
          </w:tcPr>
          <w:p w14:paraId="66B14D7C"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10,000</w:t>
            </w:r>
          </w:p>
        </w:tc>
        <w:tc>
          <w:tcPr>
            <w:tcW w:w="1484" w:type="dxa"/>
          </w:tcPr>
          <w:p w14:paraId="3AF68003" w14:textId="5627F2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214</w:t>
            </w:r>
          </w:p>
        </w:tc>
        <w:tc>
          <w:tcPr>
            <w:tcW w:w="1391" w:type="dxa"/>
          </w:tcPr>
          <w:p w14:paraId="1D99D77F" w14:textId="2146332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2435</w:t>
            </w:r>
          </w:p>
        </w:tc>
        <w:tc>
          <w:tcPr>
            <w:tcW w:w="1576" w:type="dxa"/>
          </w:tcPr>
          <w:p w14:paraId="31ECE5E6" w14:textId="1D24BEF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83C7C53" w14:textId="0F92F98F" w:rsidR="00453B20" w:rsidRDefault="009E5087" w:rsidP="00D0138B">
            <w:pPr>
              <w:spacing w:line="360" w:lineRule="auto"/>
              <w:jc w:val="center"/>
              <w:rPr>
                <w:rFonts w:ascii="Gisha" w:hAnsi="Gisha" w:cs="Gisha"/>
                <w:sz w:val="20"/>
                <w:szCs w:val="20"/>
                <w:rtl/>
              </w:rPr>
            </w:pPr>
            <w:r w:rsidRPr="009E5087">
              <w:rPr>
                <w:rFonts w:ascii="David" w:hAnsi="David" w:cs="David"/>
              </w:rPr>
              <w:t>0.9986</w:t>
            </w:r>
          </w:p>
        </w:tc>
      </w:tr>
      <w:tr w:rsidR="00453B20" w14:paraId="531CB236" w14:textId="77777777" w:rsidTr="00453B20">
        <w:trPr>
          <w:trHeight w:val="238"/>
        </w:trPr>
        <w:tc>
          <w:tcPr>
            <w:tcW w:w="896" w:type="dxa"/>
          </w:tcPr>
          <w:p w14:paraId="37AEFE08"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w:t>
            </w:r>
          </w:p>
        </w:tc>
        <w:tc>
          <w:tcPr>
            <w:tcW w:w="927" w:type="dxa"/>
          </w:tcPr>
          <w:p w14:paraId="4F544F26"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20,000</w:t>
            </w:r>
          </w:p>
        </w:tc>
        <w:tc>
          <w:tcPr>
            <w:tcW w:w="1484" w:type="dxa"/>
          </w:tcPr>
          <w:p w14:paraId="706D4143" w14:textId="020BD08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2A6DAD17" w14:textId="24DE60F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519</w:t>
            </w:r>
          </w:p>
        </w:tc>
        <w:tc>
          <w:tcPr>
            <w:tcW w:w="1576" w:type="dxa"/>
          </w:tcPr>
          <w:p w14:paraId="4C9607AC" w14:textId="0239D871"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2B133CB" w14:textId="648AC8FC" w:rsidR="00453B20" w:rsidRDefault="00BF4511" w:rsidP="00D0138B">
            <w:pPr>
              <w:spacing w:line="360" w:lineRule="auto"/>
              <w:jc w:val="center"/>
              <w:rPr>
                <w:rFonts w:ascii="Gisha" w:hAnsi="Gisha" w:cs="Gisha"/>
                <w:sz w:val="20"/>
                <w:szCs w:val="20"/>
                <w:rtl/>
              </w:rPr>
            </w:pPr>
            <w:r w:rsidRPr="009E5087">
              <w:rPr>
                <w:rFonts w:ascii="David" w:hAnsi="David" w:cs="David"/>
              </w:rPr>
              <w:t>0.99925</w:t>
            </w:r>
          </w:p>
        </w:tc>
      </w:tr>
      <w:tr w:rsidR="00453B20" w14:paraId="29E17AC8" w14:textId="77777777" w:rsidTr="00453B20">
        <w:trPr>
          <w:trHeight w:val="238"/>
        </w:trPr>
        <w:tc>
          <w:tcPr>
            <w:tcW w:w="896" w:type="dxa"/>
          </w:tcPr>
          <w:p w14:paraId="0EED95B1" w14:textId="36943464"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w:t>
            </w:r>
          </w:p>
        </w:tc>
        <w:tc>
          <w:tcPr>
            <w:tcW w:w="927" w:type="dxa"/>
          </w:tcPr>
          <w:p w14:paraId="4B945322" w14:textId="3C99D475"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30,000</w:t>
            </w:r>
          </w:p>
        </w:tc>
        <w:tc>
          <w:tcPr>
            <w:tcW w:w="1484" w:type="dxa"/>
          </w:tcPr>
          <w:p w14:paraId="14462329" w14:textId="6B6E8E2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61BF8D45" w14:textId="7AEABE9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652</w:t>
            </w:r>
          </w:p>
        </w:tc>
        <w:tc>
          <w:tcPr>
            <w:tcW w:w="1576" w:type="dxa"/>
          </w:tcPr>
          <w:p w14:paraId="0C9B84CF" w14:textId="0031273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542AC86" w14:textId="30A31FAB" w:rsidR="00453B20" w:rsidRDefault="00BF4511" w:rsidP="00D0138B">
            <w:pPr>
              <w:spacing w:line="360" w:lineRule="auto"/>
              <w:jc w:val="center"/>
              <w:rPr>
                <w:rFonts w:ascii="Gisha" w:hAnsi="Gisha" w:cs="Gisha"/>
                <w:sz w:val="20"/>
                <w:szCs w:val="20"/>
                <w:rtl/>
              </w:rPr>
            </w:pPr>
            <w:r w:rsidRPr="009E5087">
              <w:rPr>
                <w:rFonts w:ascii="David" w:hAnsi="David" w:cs="David"/>
              </w:rPr>
              <w:t>0.9995</w:t>
            </w:r>
          </w:p>
        </w:tc>
      </w:tr>
      <w:tr w:rsidR="00453B20" w14:paraId="3D8C969F" w14:textId="77777777" w:rsidTr="00453B20">
        <w:trPr>
          <w:trHeight w:val="238"/>
        </w:trPr>
        <w:tc>
          <w:tcPr>
            <w:tcW w:w="896" w:type="dxa"/>
          </w:tcPr>
          <w:p w14:paraId="091689A2" w14:textId="59FEAF7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w:t>
            </w:r>
          </w:p>
        </w:tc>
        <w:tc>
          <w:tcPr>
            <w:tcW w:w="927" w:type="dxa"/>
          </w:tcPr>
          <w:p w14:paraId="40AAC433" w14:textId="3C51679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40,000</w:t>
            </w:r>
          </w:p>
        </w:tc>
        <w:tc>
          <w:tcPr>
            <w:tcW w:w="1484" w:type="dxa"/>
          </w:tcPr>
          <w:p w14:paraId="7235A2C7" w14:textId="36FC446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39</w:t>
            </w:r>
          </w:p>
        </w:tc>
        <w:tc>
          <w:tcPr>
            <w:tcW w:w="1391" w:type="dxa"/>
          </w:tcPr>
          <w:p w14:paraId="0EB2ACB9" w14:textId="4F26DCA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384</w:t>
            </w:r>
          </w:p>
        </w:tc>
        <w:tc>
          <w:tcPr>
            <w:tcW w:w="1576" w:type="dxa"/>
          </w:tcPr>
          <w:p w14:paraId="7798F591" w14:textId="78B948D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211BD01" w14:textId="1B3AB7BD" w:rsidR="00453B20" w:rsidRDefault="00BF4511" w:rsidP="00D0138B">
            <w:pPr>
              <w:spacing w:line="360" w:lineRule="auto"/>
              <w:jc w:val="center"/>
              <w:rPr>
                <w:rFonts w:ascii="Gisha" w:hAnsi="Gisha" w:cs="Gisha"/>
                <w:sz w:val="20"/>
                <w:szCs w:val="20"/>
                <w:rtl/>
              </w:rPr>
            </w:pPr>
            <w:r w:rsidRPr="009E5087">
              <w:rPr>
                <w:rFonts w:ascii="David" w:hAnsi="David" w:cs="David"/>
              </w:rPr>
              <w:t>0.9996</w:t>
            </w:r>
          </w:p>
        </w:tc>
      </w:tr>
      <w:tr w:rsidR="00453B20" w14:paraId="7338F92A" w14:textId="77777777" w:rsidTr="00453B20">
        <w:trPr>
          <w:trHeight w:val="238"/>
        </w:trPr>
        <w:tc>
          <w:tcPr>
            <w:tcW w:w="896" w:type="dxa"/>
          </w:tcPr>
          <w:p w14:paraId="058195BF" w14:textId="1A9DA21A"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w:t>
            </w:r>
          </w:p>
        </w:tc>
        <w:tc>
          <w:tcPr>
            <w:tcW w:w="927" w:type="dxa"/>
          </w:tcPr>
          <w:p w14:paraId="575A7044" w14:textId="4CFAD1EB"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50,000</w:t>
            </w:r>
          </w:p>
        </w:tc>
        <w:tc>
          <w:tcPr>
            <w:tcW w:w="1484" w:type="dxa"/>
          </w:tcPr>
          <w:p w14:paraId="4391BD2A" w14:textId="553414D0"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34</w:t>
            </w:r>
          </w:p>
        </w:tc>
        <w:tc>
          <w:tcPr>
            <w:tcW w:w="1391" w:type="dxa"/>
          </w:tcPr>
          <w:p w14:paraId="4912D3A4" w14:textId="0D49A96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328</w:t>
            </w:r>
          </w:p>
        </w:tc>
        <w:tc>
          <w:tcPr>
            <w:tcW w:w="1576" w:type="dxa"/>
          </w:tcPr>
          <w:p w14:paraId="724E1D2E" w14:textId="772D0A6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9C26F6A" w14:textId="68A9E9AA" w:rsidR="00453B20" w:rsidRDefault="00BF4511" w:rsidP="00D0138B">
            <w:pPr>
              <w:spacing w:line="360" w:lineRule="auto"/>
              <w:jc w:val="center"/>
              <w:rPr>
                <w:rFonts w:ascii="Gisha" w:hAnsi="Gisha" w:cs="Gisha"/>
                <w:sz w:val="20"/>
                <w:szCs w:val="20"/>
                <w:rtl/>
              </w:rPr>
            </w:pPr>
            <w:r w:rsidRPr="009E5087">
              <w:rPr>
                <w:rFonts w:ascii="David" w:hAnsi="David" w:cs="David"/>
              </w:rPr>
              <w:t>0.99968</w:t>
            </w:r>
          </w:p>
        </w:tc>
      </w:tr>
      <w:tr w:rsidR="00453B20" w14:paraId="2D78A12D" w14:textId="77777777" w:rsidTr="00453B20">
        <w:trPr>
          <w:trHeight w:val="238"/>
        </w:trPr>
        <w:tc>
          <w:tcPr>
            <w:tcW w:w="896" w:type="dxa"/>
          </w:tcPr>
          <w:p w14:paraId="11539AC1" w14:textId="2C60725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6</w:t>
            </w:r>
          </w:p>
        </w:tc>
        <w:tc>
          <w:tcPr>
            <w:tcW w:w="927" w:type="dxa"/>
          </w:tcPr>
          <w:p w14:paraId="4F64A55F" w14:textId="35AA96E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60,000</w:t>
            </w:r>
          </w:p>
        </w:tc>
        <w:tc>
          <w:tcPr>
            <w:tcW w:w="1484" w:type="dxa"/>
          </w:tcPr>
          <w:p w14:paraId="6328FD62" w14:textId="217DACD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w:t>
            </w:r>
          </w:p>
        </w:tc>
        <w:tc>
          <w:tcPr>
            <w:tcW w:w="1391" w:type="dxa"/>
          </w:tcPr>
          <w:p w14:paraId="368D8A92" w14:textId="04E9E79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272</w:t>
            </w:r>
          </w:p>
        </w:tc>
        <w:tc>
          <w:tcPr>
            <w:tcW w:w="1576" w:type="dxa"/>
          </w:tcPr>
          <w:p w14:paraId="6F09C114" w14:textId="15F46C55"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4410563" w14:textId="02086EAF" w:rsidR="00453B20" w:rsidRDefault="00BF4511" w:rsidP="00D0138B">
            <w:pPr>
              <w:spacing w:line="360" w:lineRule="auto"/>
              <w:jc w:val="center"/>
              <w:rPr>
                <w:rFonts w:ascii="Gisha" w:hAnsi="Gisha" w:cs="Gisha"/>
                <w:sz w:val="20"/>
                <w:szCs w:val="20"/>
                <w:rtl/>
              </w:rPr>
            </w:pPr>
            <w:r w:rsidRPr="009E5087">
              <w:rPr>
                <w:rFonts w:ascii="David" w:hAnsi="David" w:cs="David"/>
              </w:rPr>
              <w:t>0.99973</w:t>
            </w:r>
            <w:r>
              <w:rPr>
                <w:rFonts w:ascii="David" w:hAnsi="David" w:cs="David" w:hint="cs"/>
                <w:rtl/>
              </w:rPr>
              <w:t>4</w:t>
            </w:r>
          </w:p>
        </w:tc>
      </w:tr>
      <w:tr w:rsidR="00453B20" w14:paraId="08DEDAF1" w14:textId="77777777" w:rsidTr="00453B20">
        <w:trPr>
          <w:trHeight w:val="238"/>
        </w:trPr>
        <w:tc>
          <w:tcPr>
            <w:tcW w:w="896" w:type="dxa"/>
          </w:tcPr>
          <w:p w14:paraId="562E70D8" w14:textId="0B0E9A72"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7</w:t>
            </w:r>
          </w:p>
        </w:tc>
        <w:tc>
          <w:tcPr>
            <w:tcW w:w="927" w:type="dxa"/>
          </w:tcPr>
          <w:p w14:paraId="4EABFAE4" w14:textId="3E45E5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70,000</w:t>
            </w:r>
          </w:p>
        </w:tc>
        <w:tc>
          <w:tcPr>
            <w:tcW w:w="1484" w:type="dxa"/>
          </w:tcPr>
          <w:p w14:paraId="36C4D04D" w14:textId="0B946119"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29</w:t>
            </w:r>
          </w:p>
        </w:tc>
        <w:tc>
          <w:tcPr>
            <w:tcW w:w="1391" w:type="dxa"/>
          </w:tcPr>
          <w:p w14:paraId="3777DAC9" w14:textId="35FEEA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271</w:t>
            </w:r>
          </w:p>
        </w:tc>
        <w:tc>
          <w:tcPr>
            <w:tcW w:w="1576" w:type="dxa"/>
          </w:tcPr>
          <w:p w14:paraId="0C112F6F" w14:textId="5CECAFC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A5563B5" w14:textId="4C348215" w:rsidR="00453B20" w:rsidRDefault="00BF4511" w:rsidP="00D0138B">
            <w:pPr>
              <w:spacing w:line="360" w:lineRule="auto"/>
              <w:jc w:val="center"/>
              <w:rPr>
                <w:rFonts w:ascii="Gisha" w:hAnsi="Gisha" w:cs="Gisha"/>
                <w:sz w:val="20"/>
                <w:szCs w:val="20"/>
                <w:rtl/>
              </w:rPr>
            </w:pPr>
            <w:r w:rsidRPr="009E5087">
              <w:rPr>
                <w:rFonts w:ascii="David" w:hAnsi="David" w:cs="David"/>
              </w:rPr>
              <w:t>0.999757</w:t>
            </w:r>
          </w:p>
        </w:tc>
      </w:tr>
      <w:tr w:rsidR="00453B20" w14:paraId="5A8FCED5" w14:textId="77777777" w:rsidTr="00453B20">
        <w:trPr>
          <w:trHeight w:val="238"/>
        </w:trPr>
        <w:tc>
          <w:tcPr>
            <w:tcW w:w="896" w:type="dxa"/>
          </w:tcPr>
          <w:p w14:paraId="47C69B19" w14:textId="4A47B50C"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8</w:t>
            </w:r>
          </w:p>
        </w:tc>
        <w:tc>
          <w:tcPr>
            <w:tcW w:w="927" w:type="dxa"/>
          </w:tcPr>
          <w:p w14:paraId="2938E873" w14:textId="0C19663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80,000</w:t>
            </w:r>
          </w:p>
        </w:tc>
        <w:tc>
          <w:tcPr>
            <w:tcW w:w="1484" w:type="dxa"/>
          </w:tcPr>
          <w:p w14:paraId="073A3981" w14:textId="66272F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5FBCC667" w14:textId="622B2B4A"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267</w:t>
            </w:r>
          </w:p>
        </w:tc>
        <w:tc>
          <w:tcPr>
            <w:tcW w:w="1576" w:type="dxa"/>
          </w:tcPr>
          <w:p w14:paraId="681454A0" w14:textId="7F212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EFF7DF3" w14:textId="2907E24A" w:rsidR="00453B20" w:rsidRDefault="00BF4511" w:rsidP="00D0138B">
            <w:pPr>
              <w:spacing w:line="360" w:lineRule="auto"/>
              <w:jc w:val="center"/>
              <w:rPr>
                <w:rFonts w:ascii="Gisha" w:hAnsi="Gisha" w:cs="Gisha"/>
                <w:sz w:val="20"/>
                <w:szCs w:val="20"/>
                <w:rtl/>
              </w:rPr>
            </w:pPr>
            <w:r w:rsidRPr="009E5087">
              <w:rPr>
                <w:rFonts w:ascii="David" w:hAnsi="David" w:cs="David"/>
              </w:rPr>
              <w:t>0.999787</w:t>
            </w:r>
          </w:p>
        </w:tc>
      </w:tr>
      <w:tr w:rsidR="00453B20" w14:paraId="6067A313" w14:textId="77777777" w:rsidTr="00453B20">
        <w:trPr>
          <w:trHeight w:val="238"/>
        </w:trPr>
        <w:tc>
          <w:tcPr>
            <w:tcW w:w="896" w:type="dxa"/>
          </w:tcPr>
          <w:p w14:paraId="54061F29" w14:textId="3BF9589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9</w:t>
            </w:r>
          </w:p>
        </w:tc>
        <w:tc>
          <w:tcPr>
            <w:tcW w:w="927" w:type="dxa"/>
          </w:tcPr>
          <w:p w14:paraId="09E63E84" w14:textId="65B5EE9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90,000</w:t>
            </w:r>
          </w:p>
        </w:tc>
        <w:tc>
          <w:tcPr>
            <w:tcW w:w="1484" w:type="dxa"/>
          </w:tcPr>
          <w:p w14:paraId="60F90087" w14:textId="11EA57B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4B962C2F" w14:textId="5776010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282</w:t>
            </w:r>
          </w:p>
        </w:tc>
        <w:tc>
          <w:tcPr>
            <w:tcW w:w="1576" w:type="dxa"/>
          </w:tcPr>
          <w:p w14:paraId="5B29EB8D" w14:textId="3673164B"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723E7050" w14:textId="295DF705" w:rsidR="00453B20" w:rsidRDefault="00BF4511" w:rsidP="00D0138B">
            <w:pPr>
              <w:spacing w:line="360" w:lineRule="auto"/>
              <w:jc w:val="center"/>
              <w:rPr>
                <w:rFonts w:ascii="Gisha" w:hAnsi="Gisha" w:cs="Gisha"/>
                <w:sz w:val="20"/>
                <w:szCs w:val="20"/>
                <w:rtl/>
              </w:rPr>
            </w:pPr>
            <w:r w:rsidRPr="009E5087">
              <w:rPr>
                <w:rFonts w:ascii="David" w:hAnsi="David" w:cs="David"/>
              </w:rPr>
              <w:t>0.99981</w:t>
            </w:r>
          </w:p>
        </w:tc>
      </w:tr>
      <w:tr w:rsidR="00453B20" w14:paraId="71D938A4" w14:textId="77777777" w:rsidTr="00453B20">
        <w:trPr>
          <w:trHeight w:val="238"/>
        </w:trPr>
        <w:tc>
          <w:tcPr>
            <w:tcW w:w="896" w:type="dxa"/>
          </w:tcPr>
          <w:p w14:paraId="53CDA9BC" w14:textId="15294DC0"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w:t>
            </w:r>
          </w:p>
        </w:tc>
        <w:tc>
          <w:tcPr>
            <w:tcW w:w="927" w:type="dxa"/>
          </w:tcPr>
          <w:p w14:paraId="13F568AB" w14:textId="4523AAE0"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100,000</w:t>
            </w:r>
          </w:p>
        </w:tc>
        <w:tc>
          <w:tcPr>
            <w:tcW w:w="1484" w:type="dxa"/>
          </w:tcPr>
          <w:p w14:paraId="48BD13A7" w14:textId="0C448B5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20</w:t>
            </w:r>
          </w:p>
        </w:tc>
        <w:tc>
          <w:tcPr>
            <w:tcW w:w="1391" w:type="dxa"/>
          </w:tcPr>
          <w:p w14:paraId="18A7DBF7" w14:textId="260E672E"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285</w:t>
            </w:r>
          </w:p>
        </w:tc>
        <w:tc>
          <w:tcPr>
            <w:tcW w:w="1576" w:type="dxa"/>
          </w:tcPr>
          <w:p w14:paraId="7AAE5497" w14:textId="782B1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CF01819" w14:textId="39D7012E" w:rsidR="00453B20" w:rsidRDefault="00BF4511" w:rsidP="00D0138B">
            <w:pPr>
              <w:spacing w:line="360" w:lineRule="auto"/>
              <w:jc w:val="center"/>
              <w:rPr>
                <w:rFonts w:ascii="Gisha" w:hAnsi="Gisha" w:cs="Gisha"/>
                <w:sz w:val="20"/>
                <w:szCs w:val="20"/>
                <w:rtl/>
              </w:rPr>
            </w:pPr>
            <w:r w:rsidRPr="009E5087">
              <w:rPr>
                <w:rFonts w:ascii="David" w:hAnsi="David" w:cs="David"/>
              </w:rPr>
              <w:t>0.99983</w:t>
            </w:r>
          </w:p>
        </w:tc>
      </w:tr>
      <w:bookmarkEnd w:id="0"/>
    </w:tbl>
    <w:p w14:paraId="69CBD744" w14:textId="77777777" w:rsidR="00453B20" w:rsidRDefault="00453B20" w:rsidP="00D0138B">
      <w:pPr>
        <w:tabs>
          <w:tab w:val="left" w:pos="2595"/>
        </w:tabs>
        <w:spacing w:line="360" w:lineRule="auto"/>
        <w:rPr>
          <w:rFonts w:ascii="David" w:hAnsi="David" w:cs="David"/>
          <w:rtl/>
        </w:rPr>
      </w:pPr>
    </w:p>
    <w:p w14:paraId="588BF718" w14:textId="77777777" w:rsidR="00453B20" w:rsidRDefault="00453B20" w:rsidP="00D0138B">
      <w:pPr>
        <w:tabs>
          <w:tab w:val="left" w:pos="2595"/>
        </w:tabs>
        <w:spacing w:line="360" w:lineRule="auto"/>
        <w:rPr>
          <w:rFonts w:ascii="David" w:hAnsi="David" w:cs="David"/>
          <w:rtl/>
        </w:rPr>
      </w:pPr>
    </w:p>
    <w:p w14:paraId="0747419B" w14:textId="77777777" w:rsidR="00453B20" w:rsidRDefault="00453B20" w:rsidP="00D0138B">
      <w:pPr>
        <w:tabs>
          <w:tab w:val="left" w:pos="2595"/>
        </w:tabs>
        <w:spacing w:line="360" w:lineRule="auto"/>
        <w:rPr>
          <w:rFonts w:ascii="David" w:hAnsi="David" w:cs="David"/>
          <w:rtl/>
        </w:rPr>
      </w:pPr>
    </w:p>
    <w:p w14:paraId="1C919B7D" w14:textId="77777777" w:rsidR="00453B20" w:rsidRDefault="00453B20" w:rsidP="00D0138B">
      <w:pPr>
        <w:tabs>
          <w:tab w:val="left" w:pos="2595"/>
        </w:tabs>
        <w:spacing w:line="360" w:lineRule="auto"/>
        <w:rPr>
          <w:rFonts w:ascii="David" w:hAnsi="David" w:cs="David"/>
          <w:rtl/>
        </w:rPr>
      </w:pPr>
    </w:p>
    <w:p w14:paraId="345EABBD" w14:textId="77777777" w:rsidR="00453B20" w:rsidRDefault="00453B20" w:rsidP="00D0138B">
      <w:pPr>
        <w:tabs>
          <w:tab w:val="left" w:pos="2595"/>
        </w:tabs>
        <w:spacing w:line="360" w:lineRule="auto"/>
        <w:rPr>
          <w:rFonts w:ascii="David" w:hAnsi="David" w:cs="David"/>
          <w:rtl/>
        </w:rPr>
      </w:pPr>
    </w:p>
    <w:p w14:paraId="2C784773" w14:textId="77777777" w:rsidR="00453B20" w:rsidRDefault="00453B20" w:rsidP="00D0138B">
      <w:pPr>
        <w:tabs>
          <w:tab w:val="left" w:pos="2595"/>
        </w:tabs>
        <w:spacing w:line="360" w:lineRule="auto"/>
        <w:rPr>
          <w:rFonts w:ascii="David" w:hAnsi="David" w:cs="David"/>
          <w:rtl/>
        </w:rPr>
      </w:pPr>
    </w:p>
    <w:p w14:paraId="1B41A820" w14:textId="77777777" w:rsidR="00453B20" w:rsidRDefault="00453B20" w:rsidP="00D0138B">
      <w:pPr>
        <w:tabs>
          <w:tab w:val="left" w:pos="2595"/>
        </w:tabs>
        <w:spacing w:line="360" w:lineRule="auto"/>
        <w:rPr>
          <w:rFonts w:ascii="David" w:hAnsi="David" w:cs="David"/>
          <w:rtl/>
        </w:rPr>
      </w:pPr>
    </w:p>
    <w:p w14:paraId="43C6207E" w14:textId="77777777" w:rsidR="00453B20" w:rsidRDefault="00453B20" w:rsidP="00D0138B">
      <w:pPr>
        <w:tabs>
          <w:tab w:val="left" w:pos="2595"/>
        </w:tabs>
        <w:spacing w:line="360" w:lineRule="auto"/>
        <w:rPr>
          <w:rFonts w:ascii="David" w:hAnsi="David" w:cs="David"/>
          <w:rtl/>
        </w:rPr>
      </w:pPr>
    </w:p>
    <w:p w14:paraId="07F2A3D5" w14:textId="77777777" w:rsidR="00453B20" w:rsidRDefault="00453B20" w:rsidP="00D0138B">
      <w:pPr>
        <w:tabs>
          <w:tab w:val="left" w:pos="2595"/>
        </w:tabs>
        <w:spacing w:line="360" w:lineRule="auto"/>
        <w:rPr>
          <w:rFonts w:ascii="David" w:hAnsi="David" w:cs="David"/>
          <w:rtl/>
        </w:rPr>
      </w:pPr>
    </w:p>
    <w:p w14:paraId="039238BF" w14:textId="6A0F6722" w:rsidR="00C56AD5" w:rsidRDefault="00C56AD5" w:rsidP="00D0138B">
      <w:pPr>
        <w:tabs>
          <w:tab w:val="left" w:pos="2595"/>
        </w:tabs>
        <w:spacing w:line="360" w:lineRule="auto"/>
        <w:rPr>
          <w:rFonts w:ascii="David" w:hAnsi="David" w:cs="David"/>
          <w:rtl/>
        </w:rPr>
      </w:pPr>
      <w:r>
        <w:rPr>
          <w:rFonts w:ascii="David" w:hAnsi="David" w:cs="David" w:hint="cs"/>
          <w:rtl/>
        </w:rPr>
        <w:t xml:space="preserve"> </w:t>
      </w:r>
    </w:p>
    <w:p w14:paraId="6F91BD2A" w14:textId="241B89E3" w:rsidR="00C56AD5"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בסוף הרשימה</w:t>
      </w:r>
      <w:r>
        <w:rPr>
          <w:rFonts w:ascii="David" w:hAnsi="David" w:cs="David" w:hint="cs"/>
          <w:sz w:val="24"/>
          <w:szCs w:val="24"/>
          <w:rtl/>
          <w:lang w:val="en-US"/>
        </w:rPr>
        <w:t>.</w:t>
      </w:r>
      <w:r w:rsidR="00E13055">
        <w:rPr>
          <w:rFonts w:ascii="David" w:hAnsi="David" w:cs="David" w:hint="cs"/>
          <w:sz w:val="24"/>
          <w:szCs w:val="24"/>
          <w:rtl/>
          <w:lang w:val="en-US"/>
        </w:rPr>
        <w:t xml:space="preserve"> </w:t>
      </w:r>
      <w:bookmarkStart w:id="1" w:name="_Hlk39319303"/>
      <w:r w:rsidR="00E13055">
        <w:rPr>
          <w:rFonts w:ascii="David" w:hAnsi="David" w:cs="David" w:hint="cs"/>
          <w:sz w:val="24"/>
          <w:szCs w:val="24"/>
          <w:rtl/>
          <w:lang w:val="en-US"/>
        </w:rPr>
        <w:t>המדידות מתארות את הזמן הממוצע שלוקח להכניס איבר לסוף הרשימה עבור שני המימושים השונים ועבור רשימות באורכים שונים</w:t>
      </w:r>
      <w:r w:rsidR="00ED29A4">
        <w:rPr>
          <w:rFonts w:ascii="David" w:hAnsi="David" w:cs="David" w:hint="cs"/>
          <w:sz w:val="24"/>
          <w:szCs w:val="24"/>
          <w:rtl/>
          <w:lang w:val="en-US"/>
        </w:rPr>
        <w:t>, וכן את כמות הרוטציות הממוצעת (ימינה/ שמאלה) עבור הכנסה לרשימה עצית.</w:t>
      </w:r>
      <w:bookmarkEnd w:id="1"/>
    </w:p>
    <w:p w14:paraId="68F5CD79" w14:textId="1FFA8051"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עבור רשימה מעגלית, הכנסה בסוף הרשימה (בהנחה שהיא אינה מלאה לגמרי) הינה פעולה פשוטה </w:t>
      </w:r>
      <w:r>
        <w:rPr>
          <w:rFonts w:ascii="David" w:hAnsi="David" w:cs="David"/>
          <w:sz w:val="24"/>
          <w:szCs w:val="24"/>
          <w:rtl/>
          <w:lang w:val="en-US"/>
        </w:rPr>
        <w:t>–</w:t>
      </w:r>
      <w:r>
        <w:rPr>
          <w:rFonts w:ascii="David" w:hAnsi="David" w:cs="David" w:hint="cs"/>
          <w:sz w:val="24"/>
          <w:szCs w:val="24"/>
          <w:rtl/>
          <w:lang w:val="en-US"/>
        </w:rPr>
        <w:t xml:space="preserve"> אין צורך בהזזה של איברים בין האינדקסים השונים, מספיק להוסיף את האיבר החדש באינדקס המתאים ולהגדיל את אורך הרשימה ב-1. בסה"כ: </w:t>
      </w:r>
      <w:r>
        <w:rPr>
          <w:rFonts w:ascii="David" w:hAnsi="David" w:cs="David"/>
          <w:sz w:val="24"/>
          <w:szCs w:val="24"/>
          <w:lang w:val="en-US"/>
        </w:rPr>
        <w:t>O(1)</w:t>
      </w:r>
      <w:r>
        <w:rPr>
          <w:rFonts w:ascii="David" w:hAnsi="David" w:cs="David" w:hint="cs"/>
          <w:sz w:val="24"/>
          <w:szCs w:val="24"/>
          <w:rtl/>
          <w:lang w:val="en-US"/>
        </w:rPr>
        <w:t>, זמן קבוע.</w:t>
      </w:r>
    </w:p>
    <w:p w14:paraId="0AF28C99" w14:textId="68575422"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לעומת זאת, הכנסה בסוף רשימה עצית .... (הסבר של מאיה) .....</w:t>
      </w:r>
    </w:p>
    <w:p w14:paraId="7943998E" w14:textId="7F1E66CB" w:rsidR="00D0138B" w:rsidRDefault="00F150AE"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לכן נצפה לקבל שזמן ההכנסה הממוצע עבור רשימה מעגלית יהיה קטן באופן מהותי מזמן ההכנסה הממוצע עבור רשימה עצית.</w:t>
      </w:r>
    </w:p>
    <w:p w14:paraId="4C5A7F91" w14:textId="60A9A0E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ניתן לראות בטבלה את ההבדלים הבולטים בין זמני ההכנסה עבור רשימה מעגלית ורשימה עצית, כאשר ישנו יתרון מובהק עבור רשימה מעגלית בעת הכנסה בסוף הרשימה.</w:t>
      </w:r>
    </w:p>
    <w:p w14:paraId="668EE3CF" w14:textId="12C66986" w:rsidR="00F150AE" w:rsidRDefault="00F150AE" w:rsidP="00F150AE">
      <w:pPr>
        <w:tabs>
          <w:tab w:val="left" w:pos="2595"/>
        </w:tabs>
        <w:bidi/>
        <w:spacing w:line="360" w:lineRule="auto"/>
        <w:rPr>
          <w:rFonts w:ascii="David" w:hAnsi="David" w:cs="David"/>
          <w:sz w:val="24"/>
          <w:szCs w:val="24"/>
          <w:rtl/>
          <w:lang w:val="en-US"/>
        </w:rPr>
      </w:pPr>
    </w:p>
    <w:p w14:paraId="60CAEDAE" w14:textId="7A57351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בנוסף, קיבלנו שבעת הכנסה לסוף רשימה עצית לא מתבצעים כלל גלגולים ימינה, אך כמות הגלגולים שמאלה הממוצעת הינה קרובה מאוד ל-1 (מלמטה). כלומר ברוב המוחלט של המקרים התבצעה רוטציה </w:t>
      </w:r>
      <w:r>
        <w:rPr>
          <w:rFonts w:ascii="David" w:hAnsi="David" w:cs="David" w:hint="cs"/>
          <w:sz w:val="24"/>
          <w:szCs w:val="24"/>
          <w:rtl/>
          <w:lang w:val="en-US"/>
        </w:rPr>
        <w:lastRenderedPageBreak/>
        <w:t xml:space="preserve">אחת שמאלה. תוצאה זו תואמת לציפיות שלנו </w:t>
      </w:r>
      <w:r>
        <w:rPr>
          <w:rFonts w:ascii="David" w:hAnsi="David" w:cs="David"/>
          <w:sz w:val="24"/>
          <w:szCs w:val="24"/>
          <w:rtl/>
          <w:lang w:val="en-US"/>
        </w:rPr>
        <w:t>–</w:t>
      </w:r>
      <w:r>
        <w:rPr>
          <w:rFonts w:ascii="David" w:hAnsi="David" w:cs="David" w:hint="cs"/>
          <w:sz w:val="24"/>
          <w:szCs w:val="24"/>
          <w:rtl/>
          <w:lang w:val="en-US"/>
        </w:rPr>
        <w:t xml:space="preserve"> כאשר מכניסים איבר לסוף הרשימה .... (הסבר מאיה) ....</w:t>
      </w:r>
    </w:p>
    <w:p w14:paraId="08D2F7CF" w14:textId="6293795F" w:rsidR="00484D7D" w:rsidRDefault="00484D7D" w:rsidP="00484D7D">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הסבר על ההבדלים בין המדידות עבור ה-</w:t>
      </w:r>
      <w:proofErr w:type="spellStart"/>
      <w:r>
        <w:rPr>
          <w:rFonts w:ascii="David" w:hAnsi="David" w:cs="David"/>
          <w:sz w:val="24"/>
          <w:szCs w:val="24"/>
          <w:lang w:val="en-US"/>
        </w:rPr>
        <w:t>i</w:t>
      </w:r>
      <w:proofErr w:type="spellEnd"/>
      <w:r>
        <w:rPr>
          <w:rFonts w:ascii="David" w:hAnsi="David" w:cs="David" w:hint="cs"/>
          <w:sz w:val="24"/>
          <w:szCs w:val="24"/>
          <w:rtl/>
          <w:lang w:val="en-US"/>
        </w:rPr>
        <w:t>-ים השונים?</w:t>
      </w:r>
    </w:p>
    <w:p w14:paraId="4EA41398" w14:textId="07907F25" w:rsidR="00360EF8" w:rsidRDefault="00360EF8" w:rsidP="00360EF8">
      <w:pPr>
        <w:tabs>
          <w:tab w:val="left" w:pos="2595"/>
        </w:tabs>
        <w:bidi/>
        <w:spacing w:line="360" w:lineRule="auto"/>
        <w:rPr>
          <w:rFonts w:ascii="David" w:hAnsi="David" w:cs="David"/>
          <w:sz w:val="24"/>
          <w:szCs w:val="24"/>
          <w:rtl/>
          <w:lang w:val="en-US"/>
        </w:rPr>
      </w:pPr>
    </w:p>
    <w:p w14:paraId="4D6A6883" w14:textId="06383AAB" w:rsidR="00360EF8" w:rsidRDefault="00360EF8" w:rsidP="00360EF8">
      <w:pPr>
        <w:tabs>
          <w:tab w:val="left" w:pos="2595"/>
        </w:tabs>
        <w:bidi/>
        <w:spacing w:line="360" w:lineRule="auto"/>
        <w:rPr>
          <w:rFonts w:ascii="David" w:hAnsi="David" w:cs="David"/>
          <w:sz w:val="24"/>
          <w:szCs w:val="24"/>
          <w:rtl/>
          <w:lang w:val="en-US"/>
        </w:rPr>
      </w:pPr>
    </w:p>
    <w:p w14:paraId="362F53C4" w14:textId="00D71948" w:rsidR="00360EF8" w:rsidRDefault="00360EF8" w:rsidP="00360EF8">
      <w:pPr>
        <w:tabs>
          <w:tab w:val="left" w:pos="2595"/>
        </w:tabs>
        <w:bidi/>
        <w:spacing w:line="360" w:lineRule="auto"/>
        <w:rPr>
          <w:rFonts w:ascii="David" w:hAnsi="David" w:cs="David"/>
          <w:sz w:val="32"/>
          <w:szCs w:val="32"/>
          <w:rtl/>
          <w:lang w:val="en-US"/>
        </w:rPr>
      </w:pPr>
      <w:r w:rsidRPr="00360EF8">
        <w:rPr>
          <w:rFonts w:ascii="David" w:hAnsi="David" w:cs="David" w:hint="cs"/>
          <w:sz w:val="32"/>
          <w:szCs w:val="32"/>
          <w:rtl/>
          <w:lang w:val="en-US"/>
        </w:rPr>
        <w:t>מדידה 2:</w:t>
      </w:r>
    </w:p>
    <w:tbl>
      <w:tblPr>
        <w:tblStyle w:val="1"/>
        <w:tblpPr w:leftFromText="180" w:rightFromText="180" w:vertAnchor="page" w:horzAnchor="margin" w:tblpXSpec="right" w:tblpY="4336"/>
        <w:bidiVisual/>
        <w:tblW w:w="7572" w:type="dxa"/>
        <w:tblLayout w:type="fixed"/>
        <w:tblLook w:val="04A0" w:firstRow="1" w:lastRow="0" w:firstColumn="1" w:lastColumn="0" w:noHBand="0" w:noVBand="1"/>
      </w:tblPr>
      <w:tblGrid>
        <w:gridCol w:w="896"/>
        <w:gridCol w:w="927"/>
        <w:gridCol w:w="1484"/>
        <w:gridCol w:w="1391"/>
        <w:gridCol w:w="1576"/>
        <w:gridCol w:w="1298"/>
      </w:tblGrid>
      <w:tr w:rsidR="00360EF8" w14:paraId="6CA89409" w14:textId="77777777" w:rsidTr="00817908">
        <w:trPr>
          <w:trHeight w:val="691"/>
        </w:trPr>
        <w:tc>
          <w:tcPr>
            <w:tcW w:w="896" w:type="dxa"/>
          </w:tcPr>
          <w:p w14:paraId="57F484F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סידורי</w:t>
            </w:r>
          </w:p>
        </w:tc>
        <w:tc>
          <w:tcPr>
            <w:tcW w:w="927" w:type="dxa"/>
          </w:tcPr>
          <w:p w14:paraId="5A9D26E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פעולות</w:t>
            </w:r>
          </w:p>
        </w:tc>
        <w:tc>
          <w:tcPr>
            <w:tcW w:w="1484" w:type="dxa"/>
          </w:tcPr>
          <w:p w14:paraId="59E98650"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מעגלית בננו-שניות</w:t>
            </w:r>
          </w:p>
        </w:tc>
        <w:tc>
          <w:tcPr>
            <w:tcW w:w="1391" w:type="dxa"/>
          </w:tcPr>
          <w:p w14:paraId="6ED29F93"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עצית בננו-שניות</w:t>
            </w:r>
          </w:p>
        </w:tc>
        <w:tc>
          <w:tcPr>
            <w:tcW w:w="1576" w:type="dxa"/>
          </w:tcPr>
          <w:p w14:paraId="2140B58D"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ימינה ממוצעת עבור רשימה עצית</w:t>
            </w:r>
          </w:p>
        </w:tc>
        <w:tc>
          <w:tcPr>
            <w:tcW w:w="1298" w:type="dxa"/>
          </w:tcPr>
          <w:p w14:paraId="4A81B27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שמאלה ממוצעת עבור רשימה עצית</w:t>
            </w:r>
          </w:p>
        </w:tc>
      </w:tr>
      <w:tr w:rsidR="00360EF8" w14:paraId="2BD2E746" w14:textId="77777777" w:rsidTr="00817908">
        <w:trPr>
          <w:trHeight w:val="238"/>
        </w:trPr>
        <w:tc>
          <w:tcPr>
            <w:tcW w:w="896" w:type="dxa"/>
          </w:tcPr>
          <w:p w14:paraId="1A44136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w:t>
            </w:r>
          </w:p>
        </w:tc>
        <w:tc>
          <w:tcPr>
            <w:tcW w:w="927" w:type="dxa"/>
          </w:tcPr>
          <w:p w14:paraId="40AA4E0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w:t>
            </w:r>
          </w:p>
        </w:tc>
        <w:tc>
          <w:tcPr>
            <w:tcW w:w="1484" w:type="dxa"/>
          </w:tcPr>
          <w:p w14:paraId="60807866" w14:textId="561932A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15044</w:t>
            </w:r>
          </w:p>
        </w:tc>
        <w:tc>
          <w:tcPr>
            <w:tcW w:w="1391" w:type="dxa"/>
          </w:tcPr>
          <w:p w14:paraId="3B97C5AF" w14:textId="09169CD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1572</w:t>
            </w:r>
          </w:p>
        </w:tc>
        <w:tc>
          <w:tcPr>
            <w:tcW w:w="1576" w:type="dxa"/>
          </w:tcPr>
          <w:p w14:paraId="4887A23D" w14:textId="73A78C1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0.8103</w:t>
            </w:r>
          </w:p>
        </w:tc>
        <w:tc>
          <w:tcPr>
            <w:tcW w:w="1298" w:type="dxa"/>
          </w:tcPr>
          <w:p w14:paraId="1667EBEF" w14:textId="6387976C"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Pr="00E7333E">
              <w:rPr>
                <w:rFonts w:ascii="Gisha" w:hAnsi="Gisha" w:cs="Gisha"/>
                <w:sz w:val="20"/>
                <w:szCs w:val="20"/>
              </w:rPr>
              <w:t>0.8118</w:t>
            </w:r>
          </w:p>
        </w:tc>
      </w:tr>
      <w:tr w:rsidR="00360EF8" w14:paraId="0C2062A6" w14:textId="77777777" w:rsidTr="00817908">
        <w:trPr>
          <w:trHeight w:val="238"/>
        </w:trPr>
        <w:tc>
          <w:tcPr>
            <w:tcW w:w="896" w:type="dxa"/>
          </w:tcPr>
          <w:p w14:paraId="54FF2BCA"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w:t>
            </w:r>
          </w:p>
        </w:tc>
        <w:tc>
          <w:tcPr>
            <w:tcW w:w="927" w:type="dxa"/>
          </w:tcPr>
          <w:p w14:paraId="5C3FC98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20,000</w:t>
            </w:r>
          </w:p>
        </w:tc>
        <w:tc>
          <w:tcPr>
            <w:tcW w:w="1484" w:type="dxa"/>
          </w:tcPr>
          <w:p w14:paraId="16236EDB" w14:textId="7386F26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28456</w:t>
            </w:r>
          </w:p>
        </w:tc>
        <w:tc>
          <w:tcPr>
            <w:tcW w:w="1391" w:type="dxa"/>
          </w:tcPr>
          <w:p w14:paraId="6860721E" w14:textId="08B6C12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330</w:t>
            </w:r>
          </w:p>
        </w:tc>
        <w:tc>
          <w:tcPr>
            <w:tcW w:w="1576" w:type="dxa"/>
          </w:tcPr>
          <w:p w14:paraId="5706C954" w14:textId="21C5D69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0.8115</w:t>
            </w:r>
          </w:p>
        </w:tc>
        <w:tc>
          <w:tcPr>
            <w:tcW w:w="1298" w:type="dxa"/>
          </w:tcPr>
          <w:p w14:paraId="3A6692F4" w14:textId="4C48FE0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0.81195</w:t>
            </w:r>
          </w:p>
        </w:tc>
      </w:tr>
      <w:tr w:rsidR="00360EF8" w14:paraId="0478ECCD" w14:textId="77777777" w:rsidTr="00817908">
        <w:trPr>
          <w:trHeight w:val="238"/>
        </w:trPr>
        <w:tc>
          <w:tcPr>
            <w:tcW w:w="896" w:type="dxa"/>
          </w:tcPr>
          <w:p w14:paraId="5175432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w:t>
            </w:r>
          </w:p>
        </w:tc>
        <w:tc>
          <w:tcPr>
            <w:tcW w:w="927" w:type="dxa"/>
          </w:tcPr>
          <w:p w14:paraId="1A9D5E7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30,000</w:t>
            </w:r>
          </w:p>
        </w:tc>
        <w:tc>
          <w:tcPr>
            <w:tcW w:w="1484" w:type="dxa"/>
          </w:tcPr>
          <w:p w14:paraId="223E09BF" w14:textId="7CE8825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34712</w:t>
            </w:r>
          </w:p>
        </w:tc>
        <w:tc>
          <w:tcPr>
            <w:tcW w:w="1391" w:type="dxa"/>
          </w:tcPr>
          <w:p w14:paraId="4108AA4C" w14:textId="72CE721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250</w:t>
            </w:r>
          </w:p>
        </w:tc>
        <w:tc>
          <w:tcPr>
            <w:tcW w:w="1576" w:type="dxa"/>
          </w:tcPr>
          <w:p w14:paraId="0479EB26" w14:textId="01AAA94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0.81163</w:t>
            </w:r>
          </w:p>
        </w:tc>
        <w:tc>
          <w:tcPr>
            <w:tcW w:w="1298" w:type="dxa"/>
          </w:tcPr>
          <w:p w14:paraId="543EB37F" w14:textId="065C1B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0.81226</w:t>
            </w:r>
            <w:r w:rsidRPr="00E7333E">
              <w:rPr>
                <w:rFonts w:ascii="Gisha" w:hAnsi="Gisha" w:cs="Gisha"/>
                <w:sz w:val="20"/>
                <w:szCs w:val="20"/>
                <w:rtl/>
              </w:rPr>
              <w:t>7</w:t>
            </w:r>
          </w:p>
        </w:tc>
      </w:tr>
      <w:tr w:rsidR="00360EF8" w14:paraId="02DFE2FF" w14:textId="77777777" w:rsidTr="00817908">
        <w:trPr>
          <w:trHeight w:val="238"/>
        </w:trPr>
        <w:tc>
          <w:tcPr>
            <w:tcW w:w="896" w:type="dxa"/>
          </w:tcPr>
          <w:p w14:paraId="2E2129E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w:t>
            </w:r>
          </w:p>
        </w:tc>
        <w:tc>
          <w:tcPr>
            <w:tcW w:w="927" w:type="dxa"/>
          </w:tcPr>
          <w:p w14:paraId="4951239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40,000</w:t>
            </w:r>
          </w:p>
        </w:tc>
        <w:tc>
          <w:tcPr>
            <w:tcW w:w="1484" w:type="dxa"/>
          </w:tcPr>
          <w:p w14:paraId="48CF12D3" w14:textId="237AC4F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46611</w:t>
            </w:r>
          </w:p>
        </w:tc>
        <w:tc>
          <w:tcPr>
            <w:tcW w:w="1391" w:type="dxa"/>
          </w:tcPr>
          <w:p w14:paraId="4B12009E" w14:textId="049C884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w:t>
            </w:r>
          </w:p>
        </w:tc>
        <w:tc>
          <w:tcPr>
            <w:tcW w:w="1576" w:type="dxa"/>
          </w:tcPr>
          <w:p w14:paraId="0CAE90AF" w14:textId="1D2EAAB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0.8117</w:t>
            </w:r>
          </w:p>
        </w:tc>
        <w:tc>
          <w:tcPr>
            <w:tcW w:w="1298" w:type="dxa"/>
          </w:tcPr>
          <w:p w14:paraId="1FF1308A" w14:textId="06CEFB2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0.8125</w:t>
            </w:r>
          </w:p>
        </w:tc>
      </w:tr>
      <w:tr w:rsidR="00360EF8" w14:paraId="6B127FA4" w14:textId="77777777" w:rsidTr="00817908">
        <w:trPr>
          <w:trHeight w:val="238"/>
        </w:trPr>
        <w:tc>
          <w:tcPr>
            <w:tcW w:w="896" w:type="dxa"/>
          </w:tcPr>
          <w:p w14:paraId="6214015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w:t>
            </w:r>
          </w:p>
        </w:tc>
        <w:tc>
          <w:tcPr>
            <w:tcW w:w="927" w:type="dxa"/>
          </w:tcPr>
          <w:p w14:paraId="348442F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50,000</w:t>
            </w:r>
          </w:p>
        </w:tc>
        <w:tc>
          <w:tcPr>
            <w:tcW w:w="1484" w:type="dxa"/>
          </w:tcPr>
          <w:p w14:paraId="510AF9B1" w14:textId="4DD09F1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59400</w:t>
            </w:r>
          </w:p>
        </w:tc>
        <w:tc>
          <w:tcPr>
            <w:tcW w:w="1391" w:type="dxa"/>
          </w:tcPr>
          <w:p w14:paraId="2D19D8F6" w14:textId="3577BBB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225</w:t>
            </w:r>
          </w:p>
        </w:tc>
        <w:tc>
          <w:tcPr>
            <w:tcW w:w="1576" w:type="dxa"/>
          </w:tcPr>
          <w:p w14:paraId="53A53127" w14:textId="2F249A3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0.81202</w:t>
            </w:r>
          </w:p>
        </w:tc>
        <w:tc>
          <w:tcPr>
            <w:tcW w:w="1298" w:type="dxa"/>
          </w:tcPr>
          <w:p w14:paraId="035B9291" w14:textId="16448A9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0.81232</w:t>
            </w:r>
          </w:p>
        </w:tc>
      </w:tr>
      <w:tr w:rsidR="00360EF8" w14:paraId="0CAD5FFE" w14:textId="77777777" w:rsidTr="00817908">
        <w:trPr>
          <w:trHeight w:val="238"/>
        </w:trPr>
        <w:tc>
          <w:tcPr>
            <w:tcW w:w="896" w:type="dxa"/>
          </w:tcPr>
          <w:p w14:paraId="3FB7B4E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w:t>
            </w:r>
          </w:p>
        </w:tc>
        <w:tc>
          <w:tcPr>
            <w:tcW w:w="927" w:type="dxa"/>
          </w:tcPr>
          <w:p w14:paraId="05A40BB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60,000</w:t>
            </w:r>
          </w:p>
        </w:tc>
        <w:tc>
          <w:tcPr>
            <w:tcW w:w="1484" w:type="dxa"/>
          </w:tcPr>
          <w:p w14:paraId="01622062" w14:textId="6349E65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64312</w:t>
            </w:r>
          </w:p>
        </w:tc>
        <w:tc>
          <w:tcPr>
            <w:tcW w:w="1391" w:type="dxa"/>
          </w:tcPr>
          <w:p w14:paraId="2C810C38" w14:textId="1369BE5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280</w:t>
            </w:r>
          </w:p>
        </w:tc>
        <w:tc>
          <w:tcPr>
            <w:tcW w:w="1576" w:type="dxa"/>
          </w:tcPr>
          <w:p w14:paraId="6DBE9829" w14:textId="2514FFE2"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0.81208</w:t>
            </w:r>
            <w:r w:rsidRPr="00E7333E">
              <w:rPr>
                <w:rFonts w:ascii="Gisha" w:hAnsi="Gisha" w:cs="Gisha"/>
                <w:sz w:val="20"/>
                <w:szCs w:val="20"/>
                <w:rtl/>
              </w:rPr>
              <w:t>34</w:t>
            </w:r>
          </w:p>
        </w:tc>
        <w:tc>
          <w:tcPr>
            <w:tcW w:w="1298" w:type="dxa"/>
          </w:tcPr>
          <w:p w14:paraId="43E03DBD" w14:textId="21A6AC5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w:t>
            </w:r>
            <w:r w:rsidRPr="00E7333E">
              <w:rPr>
                <w:rFonts w:ascii="Gisha" w:hAnsi="Gisha" w:cs="Gisha"/>
                <w:sz w:val="20"/>
                <w:szCs w:val="20"/>
                <w:rtl/>
              </w:rPr>
              <w:t>4</w:t>
            </w:r>
          </w:p>
        </w:tc>
      </w:tr>
      <w:tr w:rsidR="00360EF8" w14:paraId="34BE1983" w14:textId="77777777" w:rsidTr="00817908">
        <w:trPr>
          <w:trHeight w:val="238"/>
        </w:trPr>
        <w:tc>
          <w:tcPr>
            <w:tcW w:w="896" w:type="dxa"/>
          </w:tcPr>
          <w:p w14:paraId="72484F10"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w:t>
            </w:r>
          </w:p>
        </w:tc>
        <w:tc>
          <w:tcPr>
            <w:tcW w:w="927" w:type="dxa"/>
          </w:tcPr>
          <w:p w14:paraId="5B0E171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70,000</w:t>
            </w:r>
          </w:p>
        </w:tc>
        <w:tc>
          <w:tcPr>
            <w:tcW w:w="1484" w:type="dxa"/>
          </w:tcPr>
          <w:p w14:paraId="4697C390" w14:textId="1DC1917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79395</w:t>
            </w:r>
          </w:p>
        </w:tc>
        <w:tc>
          <w:tcPr>
            <w:tcW w:w="1391" w:type="dxa"/>
          </w:tcPr>
          <w:p w14:paraId="473643BA" w14:textId="36C321D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216</w:t>
            </w:r>
          </w:p>
        </w:tc>
        <w:tc>
          <w:tcPr>
            <w:tcW w:w="1576" w:type="dxa"/>
          </w:tcPr>
          <w:p w14:paraId="07D11D4D" w14:textId="52B875C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0.812128</w:t>
            </w:r>
          </w:p>
        </w:tc>
        <w:tc>
          <w:tcPr>
            <w:tcW w:w="1298" w:type="dxa"/>
          </w:tcPr>
          <w:p w14:paraId="7C5DC792" w14:textId="7BFF0A44"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0.812385</w:t>
            </w:r>
          </w:p>
        </w:tc>
      </w:tr>
      <w:tr w:rsidR="00360EF8" w14:paraId="17F6D1E0" w14:textId="77777777" w:rsidTr="00817908">
        <w:trPr>
          <w:trHeight w:val="238"/>
        </w:trPr>
        <w:tc>
          <w:tcPr>
            <w:tcW w:w="896" w:type="dxa"/>
          </w:tcPr>
          <w:p w14:paraId="7BE5789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w:t>
            </w:r>
          </w:p>
        </w:tc>
        <w:tc>
          <w:tcPr>
            <w:tcW w:w="927" w:type="dxa"/>
          </w:tcPr>
          <w:p w14:paraId="2D5086C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80,000</w:t>
            </w:r>
          </w:p>
        </w:tc>
        <w:tc>
          <w:tcPr>
            <w:tcW w:w="1484" w:type="dxa"/>
          </w:tcPr>
          <w:p w14:paraId="054EA004" w14:textId="1F118749"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82202</w:t>
            </w:r>
          </w:p>
        </w:tc>
        <w:tc>
          <w:tcPr>
            <w:tcW w:w="1391" w:type="dxa"/>
          </w:tcPr>
          <w:p w14:paraId="345D5D45" w14:textId="40E216F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217</w:t>
            </w:r>
          </w:p>
        </w:tc>
        <w:tc>
          <w:tcPr>
            <w:tcW w:w="1576" w:type="dxa"/>
          </w:tcPr>
          <w:p w14:paraId="7CCFF329" w14:textId="011CE3BC"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0.8121875</w:t>
            </w:r>
          </w:p>
        </w:tc>
        <w:tc>
          <w:tcPr>
            <w:tcW w:w="1298" w:type="dxa"/>
          </w:tcPr>
          <w:p w14:paraId="50B05697" w14:textId="1AA9C5D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0.8123875</w:t>
            </w:r>
          </w:p>
        </w:tc>
      </w:tr>
      <w:tr w:rsidR="00360EF8" w14:paraId="5A600FB0" w14:textId="77777777" w:rsidTr="00817908">
        <w:trPr>
          <w:trHeight w:val="238"/>
        </w:trPr>
        <w:tc>
          <w:tcPr>
            <w:tcW w:w="896" w:type="dxa"/>
          </w:tcPr>
          <w:p w14:paraId="72DE2AE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w:t>
            </w:r>
          </w:p>
        </w:tc>
        <w:tc>
          <w:tcPr>
            <w:tcW w:w="927" w:type="dxa"/>
          </w:tcPr>
          <w:p w14:paraId="501FF5E5"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90,000</w:t>
            </w:r>
          </w:p>
        </w:tc>
        <w:tc>
          <w:tcPr>
            <w:tcW w:w="1484" w:type="dxa"/>
          </w:tcPr>
          <w:p w14:paraId="75292B47" w14:textId="2B28A555"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95415</w:t>
            </w:r>
          </w:p>
        </w:tc>
        <w:tc>
          <w:tcPr>
            <w:tcW w:w="1391" w:type="dxa"/>
          </w:tcPr>
          <w:p w14:paraId="476E41DF" w14:textId="7B05C4E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236</w:t>
            </w:r>
          </w:p>
        </w:tc>
        <w:tc>
          <w:tcPr>
            <w:tcW w:w="1576" w:type="dxa"/>
          </w:tcPr>
          <w:p w14:paraId="6BE1E43F" w14:textId="23D6A2D6"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0.81217</w:t>
            </w:r>
            <w:r w:rsidRPr="00E7333E">
              <w:rPr>
                <w:rFonts w:ascii="Gisha" w:hAnsi="Gisha" w:cs="Gisha"/>
                <w:sz w:val="20"/>
                <w:szCs w:val="20"/>
                <w:rtl/>
              </w:rPr>
              <w:t>8</w:t>
            </w:r>
          </w:p>
        </w:tc>
        <w:tc>
          <w:tcPr>
            <w:tcW w:w="1298" w:type="dxa"/>
          </w:tcPr>
          <w:p w14:paraId="53FE35BA" w14:textId="3D52EF4E"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0.81242</w:t>
            </w:r>
            <w:r w:rsidRPr="00E7333E">
              <w:rPr>
                <w:rFonts w:ascii="Gisha" w:hAnsi="Gisha" w:cs="Gisha"/>
                <w:sz w:val="20"/>
                <w:szCs w:val="20"/>
                <w:rtl/>
              </w:rPr>
              <w:t>3</w:t>
            </w:r>
          </w:p>
        </w:tc>
      </w:tr>
      <w:tr w:rsidR="00360EF8" w14:paraId="2CF9F52F" w14:textId="77777777" w:rsidTr="00817908">
        <w:trPr>
          <w:trHeight w:val="238"/>
        </w:trPr>
        <w:tc>
          <w:tcPr>
            <w:tcW w:w="896" w:type="dxa"/>
          </w:tcPr>
          <w:p w14:paraId="3246BB1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w:t>
            </w:r>
          </w:p>
        </w:tc>
        <w:tc>
          <w:tcPr>
            <w:tcW w:w="927" w:type="dxa"/>
          </w:tcPr>
          <w:p w14:paraId="5E84274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100,000</w:t>
            </w:r>
          </w:p>
        </w:tc>
        <w:tc>
          <w:tcPr>
            <w:tcW w:w="1484" w:type="dxa"/>
          </w:tcPr>
          <w:p w14:paraId="0EE3213D" w14:textId="031344F2"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102263</w:t>
            </w:r>
          </w:p>
        </w:tc>
        <w:tc>
          <w:tcPr>
            <w:tcW w:w="1391" w:type="dxa"/>
          </w:tcPr>
          <w:p w14:paraId="3A7EEA37" w14:textId="3624E1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220</w:t>
            </w:r>
          </w:p>
        </w:tc>
        <w:tc>
          <w:tcPr>
            <w:tcW w:w="1576" w:type="dxa"/>
          </w:tcPr>
          <w:p w14:paraId="31EC1DA4" w14:textId="64EA48F7"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0.81221</w:t>
            </w:r>
          </w:p>
        </w:tc>
        <w:tc>
          <w:tcPr>
            <w:tcW w:w="1298" w:type="dxa"/>
          </w:tcPr>
          <w:p w14:paraId="4A39F85D" w14:textId="6B8E417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000D4743" w:rsidRPr="00E7333E">
              <w:rPr>
                <w:rFonts w:ascii="Gisha" w:hAnsi="Gisha" w:cs="Gisha"/>
                <w:sz w:val="20"/>
                <w:szCs w:val="20"/>
              </w:rPr>
              <w:t>0.81241</w:t>
            </w:r>
          </w:p>
        </w:tc>
      </w:tr>
    </w:tbl>
    <w:p w14:paraId="56F18212" w14:textId="77777777" w:rsidR="00360EF8" w:rsidRPr="00360EF8" w:rsidRDefault="00360EF8" w:rsidP="00360EF8">
      <w:pPr>
        <w:tabs>
          <w:tab w:val="left" w:pos="2595"/>
        </w:tabs>
        <w:bidi/>
        <w:spacing w:line="360" w:lineRule="auto"/>
        <w:rPr>
          <w:rFonts w:ascii="David" w:hAnsi="David" w:cs="David" w:hint="cs"/>
          <w:sz w:val="32"/>
          <w:szCs w:val="32"/>
          <w:rtl/>
          <w:lang w:val="en-US"/>
        </w:rPr>
      </w:pPr>
    </w:p>
    <w:p w14:paraId="34418EB8" w14:textId="77777777" w:rsidR="00F150AE" w:rsidRPr="00D0138B" w:rsidRDefault="00F150AE" w:rsidP="00F150AE">
      <w:pPr>
        <w:tabs>
          <w:tab w:val="left" w:pos="2595"/>
        </w:tabs>
        <w:bidi/>
        <w:spacing w:line="360" w:lineRule="auto"/>
        <w:rPr>
          <w:rFonts w:ascii="David" w:hAnsi="David" w:cs="David" w:hint="cs"/>
          <w:sz w:val="24"/>
          <w:szCs w:val="24"/>
          <w:rtl/>
          <w:lang w:val="en-US"/>
        </w:rPr>
      </w:pPr>
    </w:p>
    <w:p w14:paraId="035BA311" w14:textId="77777777" w:rsidR="00C56AD5" w:rsidRDefault="00C56AD5" w:rsidP="00D0138B">
      <w:pPr>
        <w:tabs>
          <w:tab w:val="left" w:pos="2595"/>
        </w:tabs>
        <w:spacing w:line="360" w:lineRule="auto"/>
        <w:jc w:val="right"/>
        <w:rPr>
          <w:rFonts w:ascii="David" w:hAnsi="David" w:cs="David"/>
          <w:rtl/>
        </w:rPr>
      </w:pPr>
    </w:p>
    <w:p w14:paraId="0B5099DB" w14:textId="3922877C" w:rsidR="009E5087" w:rsidRDefault="009E5087" w:rsidP="00D0138B">
      <w:pPr>
        <w:tabs>
          <w:tab w:val="left" w:pos="2595"/>
        </w:tabs>
        <w:spacing w:line="360" w:lineRule="auto"/>
        <w:rPr>
          <w:rFonts w:ascii="David" w:hAnsi="David" w:cs="David"/>
          <w:rtl/>
        </w:rPr>
      </w:pPr>
    </w:p>
    <w:p w14:paraId="7CB469C6" w14:textId="304AC6F1" w:rsidR="00360EF8" w:rsidRDefault="00360EF8" w:rsidP="00D0138B">
      <w:pPr>
        <w:tabs>
          <w:tab w:val="left" w:pos="2595"/>
        </w:tabs>
        <w:spacing w:line="360" w:lineRule="auto"/>
        <w:rPr>
          <w:rFonts w:ascii="David" w:hAnsi="David" w:cs="David"/>
          <w:rtl/>
        </w:rPr>
      </w:pPr>
    </w:p>
    <w:p w14:paraId="3FBEE8B0" w14:textId="19F17950" w:rsidR="00360EF8" w:rsidRDefault="00360EF8" w:rsidP="00D0138B">
      <w:pPr>
        <w:tabs>
          <w:tab w:val="left" w:pos="2595"/>
        </w:tabs>
        <w:spacing w:line="360" w:lineRule="auto"/>
        <w:rPr>
          <w:rFonts w:ascii="David" w:hAnsi="David" w:cs="David"/>
          <w:rtl/>
        </w:rPr>
      </w:pPr>
    </w:p>
    <w:p w14:paraId="5FC7AF94" w14:textId="0AA79F7B" w:rsidR="00360EF8" w:rsidRDefault="00360EF8" w:rsidP="00D0138B">
      <w:pPr>
        <w:tabs>
          <w:tab w:val="left" w:pos="2595"/>
        </w:tabs>
        <w:spacing w:line="360" w:lineRule="auto"/>
        <w:rPr>
          <w:rFonts w:ascii="David" w:hAnsi="David" w:cs="David"/>
          <w:rtl/>
        </w:rPr>
      </w:pPr>
    </w:p>
    <w:p w14:paraId="5B9DD593" w14:textId="51174277" w:rsidR="00360EF8" w:rsidRDefault="00360EF8" w:rsidP="00D0138B">
      <w:pPr>
        <w:tabs>
          <w:tab w:val="left" w:pos="2595"/>
        </w:tabs>
        <w:spacing w:line="360" w:lineRule="auto"/>
        <w:rPr>
          <w:rFonts w:ascii="David" w:hAnsi="David" w:cs="David"/>
          <w:rtl/>
        </w:rPr>
      </w:pPr>
    </w:p>
    <w:p w14:paraId="045DB5D0" w14:textId="1A14933A" w:rsidR="00360EF8" w:rsidRDefault="00360EF8" w:rsidP="00D0138B">
      <w:pPr>
        <w:tabs>
          <w:tab w:val="left" w:pos="2595"/>
        </w:tabs>
        <w:spacing w:line="360" w:lineRule="auto"/>
        <w:rPr>
          <w:rFonts w:ascii="David" w:hAnsi="David" w:cs="David"/>
          <w:rtl/>
        </w:rPr>
      </w:pPr>
    </w:p>
    <w:p w14:paraId="2260E76C" w14:textId="7A9ADB6B" w:rsidR="00360EF8" w:rsidRDefault="00360EF8" w:rsidP="00D0138B">
      <w:pPr>
        <w:tabs>
          <w:tab w:val="left" w:pos="2595"/>
        </w:tabs>
        <w:spacing w:line="360" w:lineRule="auto"/>
        <w:rPr>
          <w:rFonts w:ascii="David" w:hAnsi="David" w:cs="David"/>
          <w:rtl/>
        </w:rPr>
      </w:pPr>
    </w:p>
    <w:p w14:paraId="060CE82B" w14:textId="5533A5FC" w:rsidR="000D4743" w:rsidRDefault="000D4743" w:rsidP="00B37323">
      <w:pPr>
        <w:tabs>
          <w:tab w:val="left" w:pos="2595"/>
        </w:tabs>
        <w:spacing w:line="360" w:lineRule="auto"/>
        <w:jc w:val="right"/>
        <w:rPr>
          <w:rFonts w:ascii="David" w:hAnsi="David" w:cs="David"/>
        </w:rPr>
      </w:pPr>
    </w:p>
    <w:p w14:paraId="39739594" w14:textId="1E3D5F4C" w:rsidR="00B37323" w:rsidRDefault="00ED29A4" w:rsidP="00ED29A4">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באמצע הרשימה</w:t>
      </w:r>
      <w:r>
        <w:rPr>
          <w:rFonts w:ascii="David" w:hAnsi="David" w:cs="David" w:hint="cs"/>
          <w:sz w:val="24"/>
          <w:szCs w:val="24"/>
          <w:rtl/>
          <w:lang w:val="en-US"/>
        </w:rPr>
        <w:t xml:space="preserve">. המדידות מתארות </w:t>
      </w:r>
      <w:r w:rsidR="00817908">
        <w:rPr>
          <w:rFonts w:ascii="David" w:hAnsi="David" w:cs="David" w:hint="cs"/>
          <w:sz w:val="24"/>
          <w:szCs w:val="24"/>
          <w:rtl/>
          <w:lang w:val="en-US"/>
        </w:rPr>
        <w:t xml:space="preserve">את </w:t>
      </w:r>
      <w:r w:rsidR="00817908" w:rsidRPr="00817908">
        <w:rPr>
          <w:rFonts w:ascii="David" w:hAnsi="David" w:cs="David"/>
          <w:sz w:val="24"/>
          <w:szCs w:val="24"/>
          <w:rtl/>
          <w:lang w:val="en-US"/>
        </w:rPr>
        <w:t>הזמן הממוצע שלוקח להכניס איבר ל</w:t>
      </w:r>
      <w:r w:rsidR="00817908">
        <w:rPr>
          <w:rFonts w:ascii="David" w:hAnsi="David" w:cs="David" w:hint="cs"/>
          <w:sz w:val="24"/>
          <w:szCs w:val="24"/>
          <w:rtl/>
          <w:lang w:val="en-US"/>
        </w:rPr>
        <w:t>אמצע</w:t>
      </w:r>
      <w:r w:rsidR="00817908" w:rsidRPr="00817908">
        <w:rPr>
          <w:rFonts w:ascii="David" w:hAnsi="David" w:cs="David"/>
          <w:sz w:val="24"/>
          <w:szCs w:val="24"/>
          <w:rtl/>
          <w:lang w:val="en-US"/>
        </w:rPr>
        <w:t xml:space="preserve"> הרשימה עבור שני המימושים השונים ועבור רשימות באורכים שונים, וכן את כמות הרוטציות הממוצעת (ימינה/ שמאלה) עבור הכנסה ל</w:t>
      </w:r>
      <w:r w:rsidR="00817908">
        <w:rPr>
          <w:rFonts w:ascii="David" w:hAnsi="David" w:cs="David" w:hint="cs"/>
          <w:sz w:val="24"/>
          <w:szCs w:val="24"/>
          <w:rtl/>
          <w:lang w:val="en-US"/>
        </w:rPr>
        <w:t>אמצע ה</w:t>
      </w:r>
      <w:r w:rsidR="00817908" w:rsidRPr="00817908">
        <w:rPr>
          <w:rFonts w:ascii="David" w:hAnsi="David" w:cs="David"/>
          <w:sz w:val="24"/>
          <w:szCs w:val="24"/>
          <w:rtl/>
          <w:lang w:val="en-US"/>
        </w:rPr>
        <w:t xml:space="preserve">רשימה </w:t>
      </w:r>
      <w:r w:rsidR="00817908">
        <w:rPr>
          <w:rFonts w:ascii="David" w:hAnsi="David" w:cs="David" w:hint="cs"/>
          <w:sz w:val="24"/>
          <w:szCs w:val="24"/>
          <w:rtl/>
          <w:lang w:val="en-US"/>
        </w:rPr>
        <w:t>ה</w:t>
      </w:r>
      <w:r w:rsidR="00817908" w:rsidRPr="00817908">
        <w:rPr>
          <w:rFonts w:ascii="David" w:hAnsi="David" w:cs="David"/>
          <w:sz w:val="24"/>
          <w:szCs w:val="24"/>
          <w:rtl/>
          <w:lang w:val="en-US"/>
        </w:rPr>
        <w:t>עצית.</w:t>
      </w:r>
    </w:p>
    <w:p w14:paraId="47009538" w14:textId="77777777"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התבקשנו לבחור מיקום הכנסה כך שידגיש את יתרונה של הרשימה העצית על פני הרשימה המעגלית מבחינת זמני ההכנסה. עבור רשימה עצית, בדומה לקודם, החסם לזמן ההכנסה באמצע הרשימה הוא </w:t>
      </w:r>
      <w:r>
        <w:rPr>
          <w:rFonts w:ascii="David" w:hAnsi="David" w:cs="David"/>
          <w:sz w:val="24"/>
          <w:szCs w:val="24"/>
          <w:lang w:val="en-US"/>
        </w:rPr>
        <w:t>O(log n)</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(הסבר מאיה)</w:t>
      </w:r>
    </w:p>
    <w:p w14:paraId="12B62FCC" w14:textId="6A1D9FFD" w:rsidR="00817908" w:rsidRDefault="00817908" w:rsidP="00817908">
      <w:pPr>
        <w:tabs>
          <w:tab w:val="left" w:pos="2595"/>
        </w:tabs>
        <w:bidi/>
        <w:spacing w:line="360" w:lineRule="auto"/>
        <w:rPr>
          <w:rFonts w:ascii="David" w:hAnsi="David" w:cs="David"/>
          <w:sz w:val="24"/>
          <w:szCs w:val="24"/>
          <w:lang w:val="en-US"/>
        </w:rPr>
      </w:pPr>
      <w:r>
        <w:rPr>
          <w:rFonts w:ascii="David" w:hAnsi="David" w:cs="David" w:hint="cs"/>
          <w:sz w:val="24"/>
          <w:szCs w:val="24"/>
          <w:rtl/>
          <w:lang w:val="en-US"/>
        </w:rPr>
        <w:t xml:space="preserve">לעומת זאת, אם נתבונן בהכנסה לאמצע הרשימה עבור רשימה מעגלית באורך </w:t>
      </w:r>
      <w:r>
        <w:rPr>
          <w:rFonts w:ascii="David" w:hAnsi="David" w:cs="David"/>
          <w:sz w:val="24"/>
          <w:szCs w:val="24"/>
          <w:lang w:val="en-US"/>
        </w:rPr>
        <w:t>n</w:t>
      </w:r>
      <w:r>
        <w:rPr>
          <w:rFonts w:ascii="David" w:hAnsi="David" w:cs="David" w:hint="cs"/>
          <w:sz w:val="24"/>
          <w:szCs w:val="24"/>
          <w:rtl/>
          <w:lang w:val="en-US"/>
        </w:rPr>
        <w:t xml:space="preserve">, נשים לב שיש צורך בהזזה של </w:t>
      </w:r>
      <w:r>
        <w:rPr>
          <w:rFonts w:ascii="David" w:hAnsi="David" w:cs="David"/>
          <w:sz w:val="24"/>
          <w:szCs w:val="24"/>
          <w:lang w:val="en-US"/>
        </w:rPr>
        <w:t>0.5n</w:t>
      </w:r>
      <w:r>
        <w:rPr>
          <w:rFonts w:ascii="David" w:hAnsi="David" w:cs="David" w:hint="cs"/>
          <w:sz w:val="24"/>
          <w:szCs w:val="24"/>
          <w:rtl/>
          <w:lang w:val="en-US"/>
        </w:rPr>
        <w:t xml:space="preserve"> איברי הרשימה האחרונים מיקום אחד ימינה, או, לחלופין, בהזזת </w:t>
      </w:r>
      <w:r>
        <w:rPr>
          <w:rFonts w:ascii="David" w:hAnsi="David" w:cs="David"/>
          <w:sz w:val="24"/>
          <w:szCs w:val="24"/>
          <w:lang w:val="en-US"/>
        </w:rPr>
        <w:t>0.5n</w:t>
      </w:r>
      <w:r>
        <w:rPr>
          <w:rFonts w:ascii="David" w:hAnsi="David" w:cs="David" w:hint="cs"/>
          <w:sz w:val="24"/>
          <w:szCs w:val="24"/>
          <w:rtl/>
          <w:lang w:val="en-US"/>
        </w:rPr>
        <w:t xml:space="preserve"> איברי הרשימה הראשונים מיקום אחד אחורה, וזאת על מנת "לפנות" מקום עבור האיבר אותו אנו מתבקשים להוסיף. בסה"כ: </w:t>
      </w:r>
      <w:r>
        <w:rPr>
          <w:rFonts w:ascii="David" w:hAnsi="David" w:cs="David"/>
          <w:sz w:val="24"/>
          <w:szCs w:val="24"/>
          <w:lang w:val="en-US"/>
        </w:rPr>
        <w:t>O(n)</w:t>
      </w:r>
      <w:r>
        <w:rPr>
          <w:rFonts w:ascii="David" w:hAnsi="David" w:cs="David" w:hint="cs"/>
          <w:sz w:val="24"/>
          <w:szCs w:val="24"/>
          <w:rtl/>
          <w:lang w:val="en-US"/>
        </w:rPr>
        <w:t xml:space="preserve"> סיבוכיות זמן ריצה. לאחר מכן יש להוסיף את האיבר שבמקום שפינינו בזמן קבוע.</w:t>
      </w:r>
    </w:p>
    <w:p w14:paraId="0D8F9FEE" w14:textId="4CE9566E" w:rsidR="009F3F69" w:rsidRDefault="009F3F69" w:rsidP="009F3F69">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t>כמו כן, כיוון שאורך הרשימה (</w:t>
      </w:r>
      <w:r>
        <w:rPr>
          <w:rFonts w:ascii="David" w:hAnsi="David" w:cs="David"/>
          <w:sz w:val="24"/>
          <w:szCs w:val="24"/>
          <w:lang w:val="en-US"/>
        </w:rPr>
        <w:t>n</w:t>
      </w:r>
      <w:r>
        <w:rPr>
          <w:rFonts w:ascii="David" w:hAnsi="David" w:cs="David" w:hint="cs"/>
          <w:sz w:val="24"/>
          <w:szCs w:val="24"/>
          <w:rtl/>
          <w:lang w:val="en-US"/>
        </w:rPr>
        <w:t xml:space="preserve">) גדל ככל שמספר הפעולות גדל והכנסה דורשת </w:t>
      </w:r>
      <w:r>
        <w:rPr>
          <w:rFonts w:ascii="David" w:hAnsi="David" w:cs="David"/>
          <w:sz w:val="24"/>
          <w:szCs w:val="24"/>
          <w:lang w:val="en-US"/>
        </w:rPr>
        <w:t>0.5n</w:t>
      </w:r>
      <w:r>
        <w:rPr>
          <w:rFonts w:ascii="David" w:hAnsi="David" w:cs="David" w:hint="cs"/>
          <w:sz w:val="24"/>
          <w:szCs w:val="24"/>
          <w:rtl/>
          <w:lang w:val="en-US"/>
        </w:rPr>
        <w:t xml:space="preserve"> פעולות, נצפה שככל שמספר הפעולות </w:t>
      </w:r>
      <w:r w:rsidR="00D5082D">
        <w:rPr>
          <w:rFonts w:ascii="David" w:hAnsi="David" w:cs="David" w:hint="cs"/>
          <w:sz w:val="24"/>
          <w:szCs w:val="24"/>
          <w:rtl/>
          <w:lang w:val="en-US"/>
        </w:rPr>
        <w:t>י</w:t>
      </w:r>
      <w:r>
        <w:rPr>
          <w:rFonts w:ascii="David" w:hAnsi="David" w:cs="David" w:hint="cs"/>
          <w:sz w:val="24"/>
          <w:szCs w:val="24"/>
          <w:rtl/>
          <w:lang w:val="en-US"/>
        </w:rPr>
        <w:t xml:space="preserve">גדל כך הזמן הממוצע עבור הכנסה לאמצע רשימה מעגלית יגדל. כלומר, ככל שמספר הפעולות יגדל, כך אורך הרשימה הממוצע עבור מצב נתון יגדל, וכך, באופן לינארי, יגדל מספר הפעולות הממוצע הדרושות להכנסת איבר בודד באמצע הרשימה. </w:t>
      </w:r>
    </w:p>
    <w:p w14:paraId="418A42AC" w14:textId="4D921D60"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lastRenderedPageBreak/>
        <w:t>קיבלנו סיבוכיות זמן ריצה נמוכה יותר עבור רשימה עצית לעומת רשימה מעגלית בנתונים אלו. מכך ניתן להסיק שיש לצפות שעבור הכנסה באמצע הרשימה,  הזמן הממוצע עבור רשימה עצית יהיה נמוך באופן מהותי מהזמן הממוצע עבור רשימה מעגלית.</w:t>
      </w:r>
    </w:p>
    <w:p w14:paraId="5069B38C" w14:textId="6D76E308"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התוצאות המוצגות בטבלה תואמות את ציפייה זו, ואנו רואים כי השימוש ברשימה עצית לצורך הכנסה באמצע הרשימה עדיפה על פני השימוש ברשימה מעגלית לצורך זה.</w:t>
      </w:r>
    </w:p>
    <w:p w14:paraId="04F0A71E" w14:textId="1F47CB18" w:rsidR="000A2EAA" w:rsidRDefault="000A2EAA" w:rsidP="000A2EAA">
      <w:pPr>
        <w:tabs>
          <w:tab w:val="left" w:pos="2595"/>
        </w:tabs>
        <w:bidi/>
        <w:spacing w:line="360" w:lineRule="auto"/>
        <w:rPr>
          <w:rFonts w:ascii="David" w:hAnsi="David" w:cs="David"/>
          <w:sz w:val="24"/>
          <w:szCs w:val="24"/>
          <w:rtl/>
          <w:lang w:val="en-US"/>
        </w:rPr>
      </w:pPr>
    </w:p>
    <w:p w14:paraId="1F9AB1EB" w14:textId="3DCD1E65" w:rsidR="000A2EAA" w:rsidRDefault="000A2EAA" w:rsidP="000A2EAA">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בנוסף, (הסבר על הרוטציות)</w:t>
      </w:r>
    </w:p>
    <w:p w14:paraId="3F33AFB0" w14:textId="3CE7CBCE" w:rsidR="00B37323" w:rsidRDefault="00B37323" w:rsidP="00B37323">
      <w:pPr>
        <w:tabs>
          <w:tab w:val="left" w:pos="2595"/>
        </w:tabs>
        <w:spacing w:line="360" w:lineRule="auto"/>
        <w:jc w:val="right"/>
        <w:rPr>
          <w:rFonts w:ascii="David" w:hAnsi="David" w:cs="David"/>
          <w:sz w:val="24"/>
          <w:szCs w:val="24"/>
          <w:rtl/>
          <w:lang w:val="en-US"/>
        </w:rPr>
      </w:pPr>
    </w:p>
    <w:p w14:paraId="238261A6" w14:textId="2295FA28" w:rsidR="00B37323" w:rsidRDefault="00B37323" w:rsidP="00B37323">
      <w:pPr>
        <w:tabs>
          <w:tab w:val="left" w:pos="2595"/>
        </w:tabs>
        <w:spacing w:line="360" w:lineRule="auto"/>
        <w:jc w:val="right"/>
        <w:rPr>
          <w:rFonts w:ascii="David" w:hAnsi="David" w:cs="David"/>
          <w:sz w:val="32"/>
          <w:szCs w:val="32"/>
          <w:lang w:val="en-US"/>
        </w:rPr>
      </w:pPr>
      <w:r>
        <w:rPr>
          <w:rFonts w:ascii="David" w:hAnsi="David" w:cs="David" w:hint="cs"/>
          <w:sz w:val="32"/>
          <w:szCs w:val="32"/>
          <w:rtl/>
          <w:lang w:val="en-US"/>
        </w:rPr>
        <w:t>מדידה 3:</w:t>
      </w:r>
    </w:p>
    <w:p w14:paraId="6EAA90F8" w14:textId="77777777" w:rsidR="00ED29A4" w:rsidRDefault="00ED29A4" w:rsidP="00B37323">
      <w:pPr>
        <w:tabs>
          <w:tab w:val="left" w:pos="2595"/>
        </w:tabs>
        <w:spacing w:line="360" w:lineRule="auto"/>
        <w:jc w:val="right"/>
        <w:rPr>
          <w:rFonts w:ascii="David" w:hAnsi="David" w:cs="David"/>
          <w:sz w:val="32"/>
          <w:szCs w:val="32"/>
          <w:rtl/>
          <w:lang w:val="en-US"/>
        </w:rPr>
      </w:pPr>
    </w:p>
    <w:tbl>
      <w:tblPr>
        <w:tblStyle w:val="1"/>
        <w:tblpPr w:leftFromText="180" w:rightFromText="180" w:vertAnchor="page" w:horzAnchor="margin" w:tblpXSpec="right" w:tblpY="5551"/>
        <w:bidiVisual/>
        <w:tblW w:w="7572" w:type="dxa"/>
        <w:tblLayout w:type="fixed"/>
        <w:tblLook w:val="04A0" w:firstRow="1" w:lastRow="0" w:firstColumn="1" w:lastColumn="0" w:noHBand="0" w:noVBand="1"/>
      </w:tblPr>
      <w:tblGrid>
        <w:gridCol w:w="896"/>
        <w:gridCol w:w="927"/>
        <w:gridCol w:w="1484"/>
        <w:gridCol w:w="1391"/>
        <w:gridCol w:w="1576"/>
        <w:gridCol w:w="1298"/>
      </w:tblGrid>
      <w:tr w:rsidR="00B37323" w14:paraId="51D25BFD" w14:textId="77777777" w:rsidTr="00A958D4">
        <w:trPr>
          <w:trHeight w:val="691"/>
        </w:trPr>
        <w:tc>
          <w:tcPr>
            <w:tcW w:w="896" w:type="dxa"/>
          </w:tcPr>
          <w:p w14:paraId="43113E3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סידורי</w:t>
            </w:r>
          </w:p>
        </w:tc>
        <w:tc>
          <w:tcPr>
            <w:tcW w:w="927" w:type="dxa"/>
          </w:tcPr>
          <w:p w14:paraId="078D58C5"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פעולות</w:t>
            </w:r>
          </w:p>
        </w:tc>
        <w:tc>
          <w:tcPr>
            <w:tcW w:w="1484" w:type="dxa"/>
          </w:tcPr>
          <w:p w14:paraId="5493304B"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מעגלית בננו-שניות</w:t>
            </w:r>
          </w:p>
        </w:tc>
        <w:tc>
          <w:tcPr>
            <w:tcW w:w="1391" w:type="dxa"/>
          </w:tcPr>
          <w:p w14:paraId="2DB085F6"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עצית בננו-שניות</w:t>
            </w:r>
          </w:p>
        </w:tc>
        <w:tc>
          <w:tcPr>
            <w:tcW w:w="1576" w:type="dxa"/>
          </w:tcPr>
          <w:p w14:paraId="68100A9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ימינה ממוצעת עבור רשימה עצית</w:t>
            </w:r>
          </w:p>
        </w:tc>
        <w:tc>
          <w:tcPr>
            <w:tcW w:w="1298" w:type="dxa"/>
          </w:tcPr>
          <w:p w14:paraId="4A73A6C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שמאלה ממוצעת עבור רשימה עצית</w:t>
            </w:r>
          </w:p>
        </w:tc>
      </w:tr>
      <w:tr w:rsidR="00B37323" w14:paraId="53EAFE2C" w14:textId="77777777" w:rsidTr="00A958D4">
        <w:trPr>
          <w:trHeight w:val="238"/>
        </w:trPr>
        <w:tc>
          <w:tcPr>
            <w:tcW w:w="896" w:type="dxa"/>
          </w:tcPr>
          <w:p w14:paraId="0E1FD32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w:t>
            </w:r>
          </w:p>
        </w:tc>
        <w:tc>
          <w:tcPr>
            <w:tcW w:w="927" w:type="dxa"/>
          </w:tcPr>
          <w:p w14:paraId="75F340C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w:t>
            </w:r>
          </w:p>
        </w:tc>
        <w:tc>
          <w:tcPr>
            <w:tcW w:w="1484" w:type="dxa"/>
          </w:tcPr>
          <w:p w14:paraId="1008D715" w14:textId="69B52F80"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5400</w:t>
            </w:r>
          </w:p>
        </w:tc>
        <w:tc>
          <w:tcPr>
            <w:tcW w:w="1391" w:type="dxa"/>
          </w:tcPr>
          <w:p w14:paraId="3E2FEA84" w14:textId="2BDA571F"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231</w:t>
            </w:r>
          </w:p>
        </w:tc>
        <w:tc>
          <w:tcPr>
            <w:tcW w:w="1576" w:type="dxa"/>
          </w:tcPr>
          <w:p w14:paraId="4F449209" w14:textId="5678373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0.3454</w:t>
            </w:r>
          </w:p>
        </w:tc>
        <w:tc>
          <w:tcPr>
            <w:tcW w:w="1298" w:type="dxa"/>
          </w:tcPr>
          <w:p w14:paraId="14A33312" w14:textId="324D4158"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0.3483</w:t>
            </w:r>
          </w:p>
        </w:tc>
      </w:tr>
      <w:tr w:rsidR="00B37323" w14:paraId="155A74FA" w14:textId="77777777" w:rsidTr="00A958D4">
        <w:trPr>
          <w:trHeight w:val="238"/>
        </w:trPr>
        <w:tc>
          <w:tcPr>
            <w:tcW w:w="896" w:type="dxa"/>
          </w:tcPr>
          <w:p w14:paraId="7925C682"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w:t>
            </w:r>
          </w:p>
        </w:tc>
        <w:tc>
          <w:tcPr>
            <w:tcW w:w="927" w:type="dxa"/>
          </w:tcPr>
          <w:p w14:paraId="393D51F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20,000</w:t>
            </w:r>
          </w:p>
        </w:tc>
        <w:tc>
          <w:tcPr>
            <w:tcW w:w="1484" w:type="dxa"/>
          </w:tcPr>
          <w:p w14:paraId="007EBB44" w14:textId="20710B5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10625</w:t>
            </w:r>
          </w:p>
        </w:tc>
        <w:tc>
          <w:tcPr>
            <w:tcW w:w="1391" w:type="dxa"/>
          </w:tcPr>
          <w:p w14:paraId="18E2D235" w14:textId="69D1908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285</w:t>
            </w:r>
          </w:p>
        </w:tc>
        <w:tc>
          <w:tcPr>
            <w:tcW w:w="1576" w:type="dxa"/>
          </w:tcPr>
          <w:p w14:paraId="50A6FF11" w14:textId="4C5905B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0.34805</w:t>
            </w:r>
          </w:p>
        </w:tc>
        <w:tc>
          <w:tcPr>
            <w:tcW w:w="1298" w:type="dxa"/>
          </w:tcPr>
          <w:p w14:paraId="3193FCEA" w14:textId="161EFB05"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0.3448</w:t>
            </w:r>
          </w:p>
        </w:tc>
      </w:tr>
      <w:tr w:rsidR="00B37323" w14:paraId="5E03E100" w14:textId="77777777" w:rsidTr="00A958D4">
        <w:trPr>
          <w:trHeight w:val="238"/>
        </w:trPr>
        <w:tc>
          <w:tcPr>
            <w:tcW w:w="896" w:type="dxa"/>
          </w:tcPr>
          <w:p w14:paraId="4A4657B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w:t>
            </w:r>
          </w:p>
        </w:tc>
        <w:tc>
          <w:tcPr>
            <w:tcW w:w="927" w:type="dxa"/>
          </w:tcPr>
          <w:p w14:paraId="07A0BAF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30,000</w:t>
            </w:r>
          </w:p>
        </w:tc>
        <w:tc>
          <w:tcPr>
            <w:tcW w:w="1484" w:type="dxa"/>
          </w:tcPr>
          <w:p w14:paraId="3C3240C5" w14:textId="41528B2B"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15077</w:t>
            </w:r>
          </w:p>
        </w:tc>
        <w:tc>
          <w:tcPr>
            <w:tcW w:w="1391" w:type="dxa"/>
          </w:tcPr>
          <w:p w14:paraId="6EEB9CA1" w14:textId="26FD996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275</w:t>
            </w:r>
          </w:p>
        </w:tc>
        <w:tc>
          <w:tcPr>
            <w:tcW w:w="1576" w:type="dxa"/>
          </w:tcPr>
          <w:p w14:paraId="5FE4CF3D" w14:textId="73CDD9C9"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0.35296</w:t>
            </w:r>
          </w:p>
        </w:tc>
        <w:tc>
          <w:tcPr>
            <w:tcW w:w="1298" w:type="dxa"/>
          </w:tcPr>
          <w:p w14:paraId="67EF2FA6" w14:textId="5A0DDC72"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0.34856</w:t>
            </w:r>
            <w:r w:rsidRPr="002034C2">
              <w:rPr>
                <w:rFonts w:ascii="Gisha" w:hAnsi="Gisha" w:cs="Gisha"/>
                <w:sz w:val="20"/>
                <w:szCs w:val="20"/>
                <w:rtl/>
              </w:rPr>
              <w:t>7</w:t>
            </w:r>
          </w:p>
        </w:tc>
      </w:tr>
      <w:tr w:rsidR="00B37323" w14:paraId="6F4B4D02" w14:textId="77777777" w:rsidTr="00A958D4">
        <w:trPr>
          <w:trHeight w:val="238"/>
        </w:trPr>
        <w:tc>
          <w:tcPr>
            <w:tcW w:w="896" w:type="dxa"/>
          </w:tcPr>
          <w:p w14:paraId="55DB93D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w:t>
            </w:r>
          </w:p>
        </w:tc>
        <w:tc>
          <w:tcPr>
            <w:tcW w:w="927" w:type="dxa"/>
          </w:tcPr>
          <w:p w14:paraId="63C38CF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40,000</w:t>
            </w:r>
          </w:p>
        </w:tc>
        <w:tc>
          <w:tcPr>
            <w:tcW w:w="1484" w:type="dxa"/>
          </w:tcPr>
          <w:p w14:paraId="60032B0E" w14:textId="5A334D1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19643</w:t>
            </w:r>
          </w:p>
        </w:tc>
        <w:tc>
          <w:tcPr>
            <w:tcW w:w="1391" w:type="dxa"/>
          </w:tcPr>
          <w:p w14:paraId="74979DB0" w14:textId="2890DD5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359</w:t>
            </w:r>
          </w:p>
        </w:tc>
        <w:tc>
          <w:tcPr>
            <w:tcW w:w="1576" w:type="dxa"/>
          </w:tcPr>
          <w:p w14:paraId="77894E76" w14:textId="3D8C93D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0.346575</w:t>
            </w:r>
          </w:p>
        </w:tc>
        <w:tc>
          <w:tcPr>
            <w:tcW w:w="1298" w:type="dxa"/>
          </w:tcPr>
          <w:p w14:paraId="699409DD" w14:textId="55406BC3"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0.346625</w:t>
            </w:r>
          </w:p>
        </w:tc>
      </w:tr>
      <w:tr w:rsidR="00B37323" w14:paraId="1CC0CA8B" w14:textId="77777777" w:rsidTr="00A958D4">
        <w:trPr>
          <w:trHeight w:val="238"/>
        </w:trPr>
        <w:tc>
          <w:tcPr>
            <w:tcW w:w="896" w:type="dxa"/>
          </w:tcPr>
          <w:p w14:paraId="36D62AE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w:t>
            </w:r>
          </w:p>
        </w:tc>
        <w:tc>
          <w:tcPr>
            <w:tcW w:w="927" w:type="dxa"/>
          </w:tcPr>
          <w:p w14:paraId="5137DBF8"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50,000</w:t>
            </w:r>
          </w:p>
        </w:tc>
        <w:tc>
          <w:tcPr>
            <w:tcW w:w="1484" w:type="dxa"/>
          </w:tcPr>
          <w:p w14:paraId="66FE97F3" w14:textId="4F88C9A9"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24446</w:t>
            </w:r>
          </w:p>
        </w:tc>
        <w:tc>
          <w:tcPr>
            <w:tcW w:w="1391" w:type="dxa"/>
          </w:tcPr>
          <w:p w14:paraId="501843D5" w14:textId="669A475C"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316</w:t>
            </w:r>
          </w:p>
        </w:tc>
        <w:tc>
          <w:tcPr>
            <w:tcW w:w="1576" w:type="dxa"/>
          </w:tcPr>
          <w:p w14:paraId="4DEF1433" w14:textId="050AA5F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0.34708</w:t>
            </w:r>
          </w:p>
        </w:tc>
        <w:tc>
          <w:tcPr>
            <w:tcW w:w="1298" w:type="dxa"/>
          </w:tcPr>
          <w:p w14:paraId="67E6CFDA" w14:textId="1CFE7A2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0.35036</w:t>
            </w:r>
          </w:p>
        </w:tc>
      </w:tr>
      <w:tr w:rsidR="00B37323" w14:paraId="1029E527" w14:textId="77777777" w:rsidTr="00A958D4">
        <w:trPr>
          <w:trHeight w:val="238"/>
        </w:trPr>
        <w:tc>
          <w:tcPr>
            <w:tcW w:w="896" w:type="dxa"/>
          </w:tcPr>
          <w:p w14:paraId="2B27030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w:t>
            </w:r>
          </w:p>
        </w:tc>
        <w:tc>
          <w:tcPr>
            <w:tcW w:w="927" w:type="dxa"/>
          </w:tcPr>
          <w:p w14:paraId="12AADBF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60,000</w:t>
            </w:r>
          </w:p>
        </w:tc>
        <w:tc>
          <w:tcPr>
            <w:tcW w:w="1484" w:type="dxa"/>
          </w:tcPr>
          <w:p w14:paraId="3FC43DDC" w14:textId="7E857E8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29310</w:t>
            </w:r>
          </w:p>
        </w:tc>
        <w:tc>
          <w:tcPr>
            <w:tcW w:w="1391" w:type="dxa"/>
          </w:tcPr>
          <w:p w14:paraId="6685F92F" w14:textId="7292BCE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313</w:t>
            </w:r>
          </w:p>
        </w:tc>
        <w:tc>
          <w:tcPr>
            <w:tcW w:w="1576" w:type="dxa"/>
          </w:tcPr>
          <w:p w14:paraId="3CB57F3A" w14:textId="4E52A83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0.34725</w:t>
            </w:r>
          </w:p>
        </w:tc>
        <w:tc>
          <w:tcPr>
            <w:tcW w:w="1298" w:type="dxa"/>
          </w:tcPr>
          <w:p w14:paraId="19DEB747" w14:textId="29F7BE1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0.3473</w:t>
            </w:r>
          </w:p>
        </w:tc>
      </w:tr>
      <w:tr w:rsidR="00B37323" w14:paraId="282FF0B1" w14:textId="77777777" w:rsidTr="00A958D4">
        <w:trPr>
          <w:trHeight w:val="238"/>
        </w:trPr>
        <w:tc>
          <w:tcPr>
            <w:tcW w:w="896" w:type="dxa"/>
          </w:tcPr>
          <w:p w14:paraId="3248D22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w:t>
            </w:r>
          </w:p>
        </w:tc>
        <w:tc>
          <w:tcPr>
            <w:tcW w:w="927" w:type="dxa"/>
          </w:tcPr>
          <w:p w14:paraId="2EB2D28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70,000</w:t>
            </w:r>
          </w:p>
        </w:tc>
        <w:tc>
          <w:tcPr>
            <w:tcW w:w="1484" w:type="dxa"/>
          </w:tcPr>
          <w:p w14:paraId="1D42320C" w14:textId="03CC7BE2"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34422</w:t>
            </w:r>
          </w:p>
        </w:tc>
        <w:tc>
          <w:tcPr>
            <w:tcW w:w="1391" w:type="dxa"/>
          </w:tcPr>
          <w:p w14:paraId="0F86BD05" w14:textId="72FEF78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336</w:t>
            </w:r>
          </w:p>
        </w:tc>
        <w:tc>
          <w:tcPr>
            <w:tcW w:w="1576" w:type="dxa"/>
          </w:tcPr>
          <w:p w14:paraId="3F0E274F" w14:textId="67D2A7F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0.34997</w:t>
            </w:r>
          </w:p>
        </w:tc>
        <w:tc>
          <w:tcPr>
            <w:tcW w:w="1298" w:type="dxa"/>
          </w:tcPr>
          <w:p w14:paraId="1D06C7E9" w14:textId="4294DE3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0.349414</w:t>
            </w:r>
          </w:p>
        </w:tc>
      </w:tr>
      <w:tr w:rsidR="00B37323" w14:paraId="1280F70E" w14:textId="77777777" w:rsidTr="00A958D4">
        <w:trPr>
          <w:trHeight w:val="238"/>
        </w:trPr>
        <w:tc>
          <w:tcPr>
            <w:tcW w:w="896" w:type="dxa"/>
          </w:tcPr>
          <w:p w14:paraId="52316EDF"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w:t>
            </w:r>
          </w:p>
        </w:tc>
        <w:tc>
          <w:tcPr>
            <w:tcW w:w="927" w:type="dxa"/>
          </w:tcPr>
          <w:p w14:paraId="4D77402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80,000</w:t>
            </w:r>
          </w:p>
        </w:tc>
        <w:tc>
          <w:tcPr>
            <w:tcW w:w="1484" w:type="dxa"/>
          </w:tcPr>
          <w:p w14:paraId="72E5A5AF" w14:textId="214BE14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39035</w:t>
            </w:r>
          </w:p>
        </w:tc>
        <w:tc>
          <w:tcPr>
            <w:tcW w:w="1391" w:type="dxa"/>
          </w:tcPr>
          <w:p w14:paraId="6F121246" w14:textId="3C2F1754"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324</w:t>
            </w:r>
          </w:p>
        </w:tc>
        <w:tc>
          <w:tcPr>
            <w:tcW w:w="1576" w:type="dxa"/>
          </w:tcPr>
          <w:p w14:paraId="2353F042" w14:textId="7B36395D"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0.3504125</w:t>
            </w:r>
          </w:p>
        </w:tc>
        <w:tc>
          <w:tcPr>
            <w:tcW w:w="1298" w:type="dxa"/>
          </w:tcPr>
          <w:p w14:paraId="6634CBF2" w14:textId="2ECDE4D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0.3511375</w:t>
            </w:r>
          </w:p>
        </w:tc>
      </w:tr>
      <w:tr w:rsidR="00B37323" w14:paraId="569FF03F" w14:textId="77777777" w:rsidTr="00A958D4">
        <w:trPr>
          <w:trHeight w:val="238"/>
        </w:trPr>
        <w:tc>
          <w:tcPr>
            <w:tcW w:w="896" w:type="dxa"/>
          </w:tcPr>
          <w:p w14:paraId="78929C6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w:t>
            </w:r>
          </w:p>
        </w:tc>
        <w:tc>
          <w:tcPr>
            <w:tcW w:w="927" w:type="dxa"/>
          </w:tcPr>
          <w:p w14:paraId="2B868D0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90,000</w:t>
            </w:r>
          </w:p>
        </w:tc>
        <w:tc>
          <w:tcPr>
            <w:tcW w:w="1484" w:type="dxa"/>
          </w:tcPr>
          <w:p w14:paraId="63DD4A8A" w14:textId="67222D4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43847</w:t>
            </w:r>
          </w:p>
        </w:tc>
        <w:tc>
          <w:tcPr>
            <w:tcW w:w="1391" w:type="dxa"/>
          </w:tcPr>
          <w:p w14:paraId="3B8179C8" w14:textId="40B70D0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335</w:t>
            </w:r>
          </w:p>
        </w:tc>
        <w:tc>
          <w:tcPr>
            <w:tcW w:w="1576" w:type="dxa"/>
          </w:tcPr>
          <w:p w14:paraId="7129CBD7" w14:textId="6B7372EE"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0.35214</w:t>
            </w:r>
          </w:p>
        </w:tc>
        <w:tc>
          <w:tcPr>
            <w:tcW w:w="1298" w:type="dxa"/>
          </w:tcPr>
          <w:p w14:paraId="6B7DDD4E" w14:textId="073BE875"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0.35101</w:t>
            </w:r>
          </w:p>
        </w:tc>
      </w:tr>
      <w:tr w:rsidR="00B37323" w14:paraId="518E396A" w14:textId="77777777" w:rsidTr="00A958D4">
        <w:trPr>
          <w:trHeight w:val="238"/>
        </w:trPr>
        <w:tc>
          <w:tcPr>
            <w:tcW w:w="896" w:type="dxa"/>
          </w:tcPr>
          <w:p w14:paraId="50D084E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w:t>
            </w:r>
          </w:p>
        </w:tc>
        <w:tc>
          <w:tcPr>
            <w:tcW w:w="927" w:type="dxa"/>
          </w:tcPr>
          <w:p w14:paraId="6A87F1A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100,000</w:t>
            </w:r>
          </w:p>
        </w:tc>
        <w:tc>
          <w:tcPr>
            <w:tcW w:w="1484" w:type="dxa"/>
          </w:tcPr>
          <w:p w14:paraId="7C4E7C0A" w14:textId="4AE9210F"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51870</w:t>
            </w:r>
          </w:p>
        </w:tc>
        <w:tc>
          <w:tcPr>
            <w:tcW w:w="1391" w:type="dxa"/>
          </w:tcPr>
          <w:p w14:paraId="69F98CCF" w14:textId="4F2C671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340</w:t>
            </w:r>
          </w:p>
        </w:tc>
        <w:tc>
          <w:tcPr>
            <w:tcW w:w="1576" w:type="dxa"/>
          </w:tcPr>
          <w:p w14:paraId="259BC0BC" w14:textId="673DC4DC"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0.34917</w:t>
            </w:r>
          </w:p>
        </w:tc>
        <w:tc>
          <w:tcPr>
            <w:tcW w:w="1298" w:type="dxa"/>
          </w:tcPr>
          <w:p w14:paraId="633DB679" w14:textId="39AD44EB"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w:t>
            </w:r>
          </w:p>
        </w:tc>
      </w:tr>
    </w:tbl>
    <w:p w14:paraId="41E5A2F8" w14:textId="77777777" w:rsidR="00B37323" w:rsidRPr="00B37323" w:rsidRDefault="00B37323" w:rsidP="00B37323">
      <w:pPr>
        <w:tabs>
          <w:tab w:val="left" w:pos="2595"/>
        </w:tabs>
        <w:spacing w:line="360" w:lineRule="auto"/>
        <w:jc w:val="right"/>
        <w:rPr>
          <w:rFonts w:ascii="David" w:hAnsi="David" w:cs="David" w:hint="cs"/>
          <w:sz w:val="32"/>
          <w:szCs w:val="32"/>
          <w:rtl/>
          <w:lang w:val="en-US"/>
        </w:rPr>
      </w:pPr>
    </w:p>
    <w:p w14:paraId="292CC206" w14:textId="77777777" w:rsidR="009E5087" w:rsidRPr="009E5087" w:rsidRDefault="009E5087" w:rsidP="00D0138B">
      <w:pPr>
        <w:tabs>
          <w:tab w:val="left" w:pos="2595"/>
        </w:tabs>
        <w:spacing w:line="360" w:lineRule="auto"/>
        <w:rPr>
          <w:rFonts w:ascii="David" w:hAnsi="David" w:cs="David"/>
        </w:rPr>
      </w:pPr>
    </w:p>
    <w:p w14:paraId="4AB8F7E8" w14:textId="77777777" w:rsidR="00B37323" w:rsidRDefault="00B37323" w:rsidP="00D0138B">
      <w:pPr>
        <w:tabs>
          <w:tab w:val="left" w:pos="2595"/>
        </w:tabs>
        <w:spacing w:line="360" w:lineRule="auto"/>
        <w:rPr>
          <w:rFonts w:ascii="David" w:hAnsi="David" w:cs="David"/>
          <w:rtl/>
        </w:rPr>
      </w:pPr>
    </w:p>
    <w:p w14:paraId="0E5B77F7" w14:textId="77777777" w:rsidR="00B37323" w:rsidRDefault="00B37323" w:rsidP="00D0138B">
      <w:pPr>
        <w:tabs>
          <w:tab w:val="left" w:pos="2595"/>
        </w:tabs>
        <w:spacing w:line="360" w:lineRule="auto"/>
        <w:rPr>
          <w:rFonts w:ascii="David" w:hAnsi="David" w:cs="David"/>
          <w:rtl/>
        </w:rPr>
      </w:pPr>
    </w:p>
    <w:p w14:paraId="72DA0E58" w14:textId="77777777" w:rsidR="00B37323" w:rsidRDefault="00B37323" w:rsidP="00D0138B">
      <w:pPr>
        <w:tabs>
          <w:tab w:val="left" w:pos="2595"/>
        </w:tabs>
        <w:spacing w:line="360" w:lineRule="auto"/>
        <w:rPr>
          <w:rFonts w:ascii="David" w:hAnsi="David" w:cs="David"/>
          <w:rtl/>
        </w:rPr>
      </w:pPr>
    </w:p>
    <w:p w14:paraId="733BEC8D" w14:textId="77777777" w:rsidR="00B37323" w:rsidRDefault="00B37323" w:rsidP="00D0138B">
      <w:pPr>
        <w:tabs>
          <w:tab w:val="left" w:pos="2595"/>
        </w:tabs>
        <w:spacing w:line="360" w:lineRule="auto"/>
        <w:rPr>
          <w:rFonts w:ascii="David" w:hAnsi="David" w:cs="David"/>
          <w:rtl/>
        </w:rPr>
      </w:pPr>
    </w:p>
    <w:p w14:paraId="52BA1008" w14:textId="77777777" w:rsidR="00B37323" w:rsidRDefault="00B37323" w:rsidP="00D0138B">
      <w:pPr>
        <w:tabs>
          <w:tab w:val="left" w:pos="2595"/>
        </w:tabs>
        <w:spacing w:line="360" w:lineRule="auto"/>
        <w:rPr>
          <w:rFonts w:ascii="David" w:hAnsi="David" w:cs="David"/>
          <w:rtl/>
        </w:rPr>
      </w:pPr>
    </w:p>
    <w:p w14:paraId="471D7B1E" w14:textId="77777777" w:rsidR="00B37323" w:rsidRDefault="00B37323" w:rsidP="00D0138B">
      <w:pPr>
        <w:tabs>
          <w:tab w:val="left" w:pos="2595"/>
        </w:tabs>
        <w:spacing w:line="360" w:lineRule="auto"/>
        <w:rPr>
          <w:rFonts w:ascii="David" w:hAnsi="David" w:cs="David"/>
          <w:rtl/>
        </w:rPr>
      </w:pPr>
    </w:p>
    <w:p w14:paraId="64A5765F" w14:textId="77777777" w:rsidR="00B37323" w:rsidRDefault="00B37323" w:rsidP="00D0138B">
      <w:pPr>
        <w:tabs>
          <w:tab w:val="left" w:pos="2595"/>
        </w:tabs>
        <w:spacing w:line="360" w:lineRule="auto"/>
        <w:rPr>
          <w:rFonts w:ascii="David" w:hAnsi="David" w:cs="David"/>
          <w:rtl/>
        </w:rPr>
      </w:pPr>
    </w:p>
    <w:p w14:paraId="32B5816D" w14:textId="77777777" w:rsidR="00B37323" w:rsidRDefault="00B37323" w:rsidP="00D0138B">
      <w:pPr>
        <w:tabs>
          <w:tab w:val="left" w:pos="2595"/>
        </w:tabs>
        <w:spacing w:line="360" w:lineRule="auto"/>
        <w:rPr>
          <w:rFonts w:ascii="David" w:hAnsi="David" w:cs="David"/>
          <w:rtl/>
        </w:rPr>
      </w:pPr>
    </w:p>
    <w:p w14:paraId="58F55BEB" w14:textId="00EA02FA" w:rsidR="00B37323" w:rsidRDefault="008816E5" w:rsidP="008816E5">
      <w:pPr>
        <w:tabs>
          <w:tab w:val="left" w:pos="2595"/>
        </w:tabs>
        <w:bidi/>
        <w:spacing w:line="360" w:lineRule="auto"/>
        <w:rPr>
          <w:rFonts w:ascii="David" w:hAnsi="David" w:cs="David"/>
          <w:sz w:val="24"/>
          <w:szCs w:val="24"/>
        </w:rPr>
      </w:pPr>
      <w:r w:rsidRPr="008816E5">
        <w:rPr>
          <w:rFonts w:ascii="David" w:hAnsi="David" w:cs="David" w:hint="cs"/>
          <w:sz w:val="24"/>
          <w:szCs w:val="24"/>
          <w:rtl/>
        </w:rPr>
        <w:t>במדידה זו</w:t>
      </w:r>
      <w:r>
        <w:rPr>
          <w:rFonts w:ascii="David" w:hAnsi="David" w:cs="David" w:hint="cs"/>
          <w:sz w:val="24"/>
          <w:szCs w:val="24"/>
          <w:rtl/>
        </w:rPr>
        <w:t xml:space="preserve"> לא השתמשנו במיקומי הכנסה קבועים, אלא הם </w:t>
      </w:r>
      <w:r w:rsidRPr="00DF05EC">
        <w:rPr>
          <w:rFonts w:ascii="David" w:hAnsi="David" w:cs="David" w:hint="cs"/>
          <w:b/>
          <w:bCs/>
          <w:sz w:val="24"/>
          <w:szCs w:val="24"/>
          <w:rtl/>
        </w:rPr>
        <w:t>נבחרו באופן אקראי בהסתברות אחידה</w:t>
      </w:r>
      <w:r>
        <w:rPr>
          <w:rFonts w:ascii="David" w:hAnsi="David" w:cs="David" w:hint="cs"/>
          <w:sz w:val="24"/>
          <w:szCs w:val="24"/>
          <w:rtl/>
        </w:rPr>
        <w:t>.</w:t>
      </w:r>
    </w:p>
    <w:p w14:paraId="036560F2" w14:textId="5F7CF335" w:rsidR="00B37323" w:rsidRDefault="00E26622" w:rsidP="00E26622">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על פי התיאוריה שנלמדה בכיתה, עבור הכנסה במיקום ה </w:t>
      </w:r>
      <w:r>
        <w:rPr>
          <w:rFonts w:ascii="David" w:hAnsi="David" w:cs="David"/>
          <w:sz w:val="24"/>
          <w:szCs w:val="24"/>
          <w:rtl/>
          <w:lang w:val="en-US"/>
        </w:rPr>
        <w:t>–</w:t>
      </w:r>
      <w:r>
        <w:rPr>
          <w:rFonts w:ascii="David" w:hAnsi="David" w:cs="David" w:hint="cs"/>
          <w:sz w:val="24"/>
          <w:szCs w:val="24"/>
          <w:rtl/>
          <w:lang w:val="en-US"/>
        </w:rPr>
        <w:t xml:space="preserve"> </w:t>
      </w:r>
      <w:proofErr w:type="spellStart"/>
      <w:r>
        <w:rPr>
          <w:rFonts w:ascii="David" w:hAnsi="David" w:cs="David"/>
          <w:sz w:val="24"/>
          <w:szCs w:val="24"/>
          <w:lang w:val="en-US"/>
        </w:rPr>
        <w:t>i</w:t>
      </w:r>
      <w:proofErr w:type="spellEnd"/>
      <w:r>
        <w:rPr>
          <w:rFonts w:ascii="David" w:hAnsi="David" w:cs="David" w:hint="cs"/>
          <w:sz w:val="24"/>
          <w:szCs w:val="24"/>
          <w:rtl/>
          <w:lang w:val="en-US"/>
        </w:rPr>
        <w:t xml:space="preserve"> ברשימה מעגלית, ההכנסה תדרוש: </w:t>
      </w:r>
      <w:r>
        <w:rPr>
          <w:rFonts w:ascii="David" w:hAnsi="David" w:cs="David"/>
          <w:sz w:val="24"/>
          <w:szCs w:val="24"/>
          <w:lang w:val="en-US"/>
        </w:rPr>
        <w:t>O(min{i+1, n-i+1})</w:t>
      </w:r>
      <w:r>
        <w:rPr>
          <w:rFonts w:ascii="David" w:hAnsi="David" w:cs="David" w:hint="cs"/>
          <w:sz w:val="24"/>
          <w:szCs w:val="24"/>
          <w:rtl/>
          <w:lang w:val="en-US"/>
        </w:rPr>
        <w:t>. לכן נצפה* שככל שאורך הרשימה יגדל, כך ממוצע הזמן עבור הכנסה במקום אקראי לרשימה במעגלית יגדל. אכן קיבלנו בטבלת התוצאות כי ככל שמספר הפעולות גדל, כך זמן ההכנסה הממוצע עבור רשימה מעגלית גדל.</w:t>
      </w:r>
    </w:p>
    <w:p w14:paraId="578B18E9" w14:textId="0E4788A0" w:rsidR="00A958D4" w:rsidRDefault="00A958D4" w:rsidP="00A958D4">
      <w:pPr>
        <w:tabs>
          <w:tab w:val="left" w:pos="2595"/>
        </w:tabs>
        <w:bidi/>
        <w:spacing w:line="360" w:lineRule="auto"/>
        <w:rPr>
          <w:rFonts w:ascii="David" w:hAnsi="David" w:cs="David"/>
          <w:sz w:val="24"/>
          <w:szCs w:val="24"/>
          <w:rtl/>
          <w:lang w:val="en-US"/>
        </w:rPr>
      </w:pPr>
    </w:p>
    <w:p w14:paraId="69511DC4" w14:textId="4960B988" w:rsidR="00A958D4" w:rsidRDefault="00A958D4" w:rsidP="00A958D4">
      <w:pPr>
        <w:tabs>
          <w:tab w:val="left" w:pos="2595"/>
        </w:tabs>
        <w:bidi/>
        <w:spacing w:line="360" w:lineRule="auto"/>
        <w:rPr>
          <w:rFonts w:ascii="David" w:hAnsi="David" w:cs="David"/>
          <w:sz w:val="24"/>
          <w:szCs w:val="24"/>
          <w:rtl/>
          <w:lang w:val="en-US"/>
        </w:rPr>
      </w:pPr>
      <w:r w:rsidRPr="00A958D4">
        <w:rPr>
          <w:rFonts w:ascii="David" w:hAnsi="David" w:cs="David"/>
          <w:sz w:val="24"/>
          <w:szCs w:val="24"/>
          <w:rtl/>
          <w:lang w:val="en-US"/>
        </w:rPr>
        <w:t>*השערה בלבד, לוודא</w:t>
      </w:r>
    </w:p>
    <w:p w14:paraId="1EBA66CF" w14:textId="77777777" w:rsidR="00A958D4" w:rsidRDefault="00A958D4" w:rsidP="00A958D4">
      <w:pPr>
        <w:tabs>
          <w:tab w:val="left" w:pos="2595"/>
        </w:tabs>
        <w:bidi/>
        <w:spacing w:line="360" w:lineRule="auto"/>
        <w:rPr>
          <w:rFonts w:ascii="David" w:hAnsi="David" w:cs="David"/>
          <w:sz w:val="24"/>
          <w:szCs w:val="24"/>
          <w:rtl/>
          <w:lang w:val="en-US"/>
        </w:rPr>
      </w:pPr>
    </w:p>
    <w:p w14:paraId="33DD0A45" w14:textId="30F442B3" w:rsidR="00E26622" w:rsidRDefault="00E26622" w:rsidP="00E26622">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lastRenderedPageBreak/>
        <w:t xml:space="preserve">עבור רשימה עצית, ההכנסה מתבצעת ב </w:t>
      </w:r>
      <w:r>
        <w:rPr>
          <w:rFonts w:ascii="David" w:hAnsi="David" w:cs="David"/>
          <w:sz w:val="24"/>
          <w:szCs w:val="24"/>
          <w:rtl/>
          <w:lang w:val="en-US"/>
        </w:rPr>
        <w:t>–</w:t>
      </w:r>
      <w:r>
        <w:rPr>
          <w:rFonts w:ascii="David" w:hAnsi="David" w:cs="David" w:hint="cs"/>
          <w:sz w:val="24"/>
          <w:szCs w:val="24"/>
          <w:rtl/>
          <w:lang w:val="en-US"/>
        </w:rPr>
        <w:t xml:space="preserve"> </w:t>
      </w:r>
      <w:r>
        <w:rPr>
          <w:rFonts w:ascii="David" w:hAnsi="David" w:cs="David"/>
          <w:sz w:val="24"/>
          <w:szCs w:val="24"/>
          <w:lang w:val="en-US"/>
        </w:rPr>
        <w:t>O(log n)</w:t>
      </w:r>
      <w:r>
        <w:rPr>
          <w:rFonts w:ascii="David" w:hAnsi="David" w:cs="David" w:hint="cs"/>
          <w:sz w:val="24"/>
          <w:szCs w:val="24"/>
          <w:rtl/>
          <w:lang w:val="en-US"/>
        </w:rPr>
        <w:t xml:space="preserve"> ללא תלות במיקום ההכנסה (הסבר), ואכן ניתן לראות בטבלה כי אין הבדלים מהותיים בין זמני ההכנסה הממוצעים לרשימה עצית עבור מספר פעולות שונה (למספר הפעולות יש השפעה על אורך </w:t>
      </w:r>
      <w:r w:rsidR="007F4460">
        <w:rPr>
          <w:rFonts w:ascii="David" w:hAnsi="David" w:cs="David" w:hint="cs"/>
          <w:sz w:val="24"/>
          <w:szCs w:val="24"/>
          <w:rtl/>
          <w:lang w:val="en-US"/>
        </w:rPr>
        <w:t>הרשימה).</w:t>
      </w:r>
    </w:p>
    <w:p w14:paraId="30603507" w14:textId="0390A7AB" w:rsidR="00453B20" w:rsidRPr="00A958D4" w:rsidRDefault="007F4460" w:rsidP="00A958D4">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בסה"כ קיבלנו כי באופן כללי, זמן ההכנסה לרשימה מעגלית הוא לינארי ביחס לאורך הרשימה, ואילו זמן ההכנסה לרשימה עצית הוא לוגריתמי ב-</w:t>
      </w:r>
      <w:r>
        <w:rPr>
          <w:rFonts w:ascii="David" w:hAnsi="David" w:cs="David"/>
          <w:sz w:val="24"/>
          <w:szCs w:val="24"/>
          <w:lang w:val="en-US"/>
        </w:rPr>
        <w:t>n</w:t>
      </w:r>
      <w:r>
        <w:rPr>
          <w:rFonts w:ascii="David" w:hAnsi="David" w:cs="David" w:hint="cs"/>
          <w:sz w:val="24"/>
          <w:szCs w:val="24"/>
          <w:rtl/>
          <w:lang w:val="en-US"/>
        </w:rPr>
        <w:t>. דבר זה עולה בקנה אחד עם תוצאות הטבלה, לפיהן ההכנסה לרשימה עצית הינה יעילה באופן משמעותי ביחס להכנסה לרשימה מעגלית.</w:t>
      </w:r>
    </w:p>
    <w:sectPr w:rsidR="00453B20" w:rsidRPr="00A958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Gisha">
    <w:panose1 w:val="020B0502040204020203"/>
    <w:charset w:val="00"/>
    <w:family w:val="swiss"/>
    <w:pitch w:val="variable"/>
    <w:sig w:usb0="80000807" w:usb1="40000042" w:usb2="00000000" w:usb3="00000000" w:csb0="00000021"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20"/>
    <w:rsid w:val="000A2EAA"/>
    <w:rsid w:val="000D4743"/>
    <w:rsid w:val="00195138"/>
    <w:rsid w:val="002034C2"/>
    <w:rsid w:val="00232E9A"/>
    <w:rsid w:val="002C6334"/>
    <w:rsid w:val="00360EF8"/>
    <w:rsid w:val="00453B20"/>
    <w:rsid w:val="00484D7D"/>
    <w:rsid w:val="007F4460"/>
    <w:rsid w:val="00817908"/>
    <w:rsid w:val="008816E5"/>
    <w:rsid w:val="009E5087"/>
    <w:rsid w:val="009F3F69"/>
    <w:rsid w:val="00A958D4"/>
    <w:rsid w:val="00B37323"/>
    <w:rsid w:val="00BF4511"/>
    <w:rsid w:val="00C56AD5"/>
    <w:rsid w:val="00D0138B"/>
    <w:rsid w:val="00D2386C"/>
    <w:rsid w:val="00D5082D"/>
    <w:rsid w:val="00DB2B05"/>
    <w:rsid w:val="00DF05EC"/>
    <w:rsid w:val="00E13055"/>
    <w:rsid w:val="00E26622"/>
    <w:rsid w:val="00E7333E"/>
    <w:rsid w:val="00E86C84"/>
    <w:rsid w:val="00EA1980"/>
    <w:rsid w:val="00ED29A4"/>
    <w:rsid w:val="00F150AE"/>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E5730"/>
  <w15:chartTrackingRefBased/>
  <w15:docId w15:val="{0B392F07-FBEC-4B55-B5E9-257AA8B5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0EF8"/>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רשת טבלה1"/>
    <w:basedOn w:val="a1"/>
    <w:next w:val="a3"/>
    <w:uiPriority w:val="59"/>
    <w:rsid w:val="00453B2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3">
    <w:name w:val="Table Grid"/>
    <w:basedOn w:val="a1"/>
    <w:uiPriority w:val="59"/>
    <w:rsid w:val="0045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4</Pages>
  <Words>764</Words>
  <Characters>4356</Characters>
  <Application>Microsoft Office Word</Application>
  <DocSecurity>0</DocSecurity>
  <Lines>36</Lines>
  <Paragraphs>10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כהן</dc:creator>
  <cp:keywords/>
  <dc:description/>
  <cp:lastModifiedBy>יובל כהן</cp:lastModifiedBy>
  <cp:revision>2</cp:revision>
  <dcterms:created xsi:type="dcterms:W3CDTF">2020-05-02T12:21:00Z</dcterms:created>
  <dcterms:modified xsi:type="dcterms:W3CDTF">2020-05-02T12:21:00Z</dcterms:modified>
</cp:coreProperties>
</file>