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47134" w14:textId="2A064154" w:rsid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  <w:r>
        <w:rPr>
          <w:rFonts w:eastAsia="Times New Roman" w:cstheme="minorHAnsi"/>
          <w:b/>
          <w:bCs/>
          <w:color w:val="171717"/>
          <w:kern w:val="36"/>
          <w:sz w:val="40"/>
          <w:szCs w:val="40"/>
        </w:rPr>
        <w:t>MS Documentation</w:t>
      </w:r>
    </w:p>
    <w:p w14:paraId="7DB822D3" w14:textId="77777777" w:rsid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</w:p>
    <w:p w14:paraId="4E7CEAF5" w14:textId="4797962F" w:rsid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  <w:hyperlink r:id="rId4" w:history="1">
        <w:r w:rsidRPr="006C0850">
          <w:rPr>
            <w:rStyle w:val="Hyperlink"/>
            <w:rFonts w:eastAsia="Times New Roman" w:cstheme="minorHAnsi"/>
            <w:b/>
            <w:bCs/>
            <w:kern w:val="36"/>
            <w:sz w:val="40"/>
            <w:szCs w:val="40"/>
          </w:rPr>
          <w:t>SQL Server Data Tools</w:t>
        </w:r>
      </w:hyperlink>
    </w:p>
    <w:p w14:paraId="57E014EE" w14:textId="77777777" w:rsidR="006C0850" w:rsidRDefault="006C0850" w:rsidP="006C085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</w:p>
    <w:p w14:paraId="6D6F2EEA" w14:textId="1FC4B1A7" w:rsidR="006C0850" w:rsidRPr="006C0850" w:rsidRDefault="006C0850" w:rsidP="006C085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</w:rPr>
      </w:pPr>
      <w:hyperlink r:id="rId5" w:history="1">
        <w:r w:rsidRPr="006C0850">
          <w:rPr>
            <w:rStyle w:val="Hyperlink"/>
            <w:rFonts w:ascii="Segoe UI" w:hAnsi="Segoe UI" w:cs="Segoe UI"/>
            <w:sz w:val="32"/>
            <w:szCs w:val="32"/>
          </w:rPr>
          <w:t>Tutorial: Add a Parameter to Your Report (Report Builder)</w:t>
        </w:r>
      </w:hyperlink>
    </w:p>
    <w:p w14:paraId="1D69585A" w14:textId="77777777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</w:p>
    <w:p w14:paraId="3EEE8C13" w14:textId="77777777" w:rsidR="006C0850" w:rsidRPr="006C0850" w:rsidRDefault="006C0850" w:rsidP="006C0850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40"/>
          <w:szCs w:val="40"/>
        </w:rPr>
      </w:pPr>
      <w:hyperlink r:id="rId6" w:history="1">
        <w:r w:rsidRPr="006C0850">
          <w:rPr>
            <w:rStyle w:val="Hyperlink"/>
            <w:rFonts w:asciiTheme="minorHAnsi" w:hAnsiTheme="minorHAnsi" w:cstheme="minorHAnsi"/>
            <w:sz w:val="40"/>
            <w:szCs w:val="40"/>
          </w:rPr>
          <w:t>Reporting Services in SQL Server Management Studio (SSRS)</w:t>
        </w:r>
      </w:hyperlink>
    </w:p>
    <w:p w14:paraId="7D28D820" w14:textId="60808A9E" w:rsid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</w:p>
    <w:p w14:paraId="3E52C7CF" w14:textId="48A2725B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  <w:r>
        <w:rPr>
          <w:rFonts w:eastAsia="Times New Roman" w:cstheme="minorHAnsi"/>
          <w:b/>
          <w:bCs/>
          <w:color w:val="171717"/>
          <w:kern w:val="36"/>
          <w:sz w:val="40"/>
          <w:szCs w:val="40"/>
        </w:rPr>
        <w:t>Other:</w:t>
      </w:r>
    </w:p>
    <w:p w14:paraId="28495975" w14:textId="20F9AE47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</w:p>
    <w:p w14:paraId="259FAC4A" w14:textId="5879D42D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Style w:val="Hyperlink"/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color w:val="0366D6"/>
          <w:sz w:val="40"/>
          <w:szCs w:val="40"/>
          <w:u w:val="single"/>
          <w:shd w:val="clear" w:color="auto" w:fill="FFFFFF"/>
        </w:rPr>
        <w:fldChar w:fldCharType="begin"/>
      </w:r>
      <w:r>
        <w:rPr>
          <w:rFonts w:cstheme="minorHAnsi"/>
          <w:color w:val="0366D6"/>
          <w:sz w:val="40"/>
          <w:szCs w:val="40"/>
          <w:u w:val="single"/>
          <w:shd w:val="clear" w:color="auto" w:fill="FFFFFF"/>
        </w:rPr>
        <w:instrText xml:space="preserve"> HYPERLINK "https://github.com/Microsoft/sql-server-samples/releases/tag/adventureworks" </w:instrText>
      </w:r>
      <w:r>
        <w:rPr>
          <w:rFonts w:cstheme="minorHAnsi"/>
          <w:color w:val="0366D6"/>
          <w:sz w:val="40"/>
          <w:szCs w:val="40"/>
          <w:u w:val="single"/>
          <w:shd w:val="clear" w:color="auto" w:fill="FFFFFF"/>
        </w:rPr>
      </w:r>
      <w:r>
        <w:rPr>
          <w:rFonts w:cstheme="minorHAnsi"/>
          <w:color w:val="0366D6"/>
          <w:sz w:val="40"/>
          <w:szCs w:val="40"/>
          <w:u w:val="single"/>
          <w:shd w:val="clear" w:color="auto" w:fill="FFFFFF"/>
        </w:rPr>
        <w:fldChar w:fldCharType="separate"/>
      </w:r>
      <w:proofErr w:type="spellStart"/>
      <w:r w:rsidRPr="006C0850">
        <w:rPr>
          <w:rStyle w:val="Hyperlink"/>
          <w:rFonts w:cstheme="minorHAnsi"/>
          <w:sz w:val="40"/>
          <w:szCs w:val="40"/>
          <w:shd w:val="clear" w:color="auto" w:fill="FFFFFF"/>
        </w:rPr>
        <w:t>AdventureWorks</w:t>
      </w:r>
      <w:proofErr w:type="spellEnd"/>
      <w:r w:rsidRPr="006C0850">
        <w:rPr>
          <w:rStyle w:val="Hyperlink"/>
          <w:rFonts w:cstheme="minorHAnsi"/>
          <w:sz w:val="40"/>
          <w:szCs w:val="40"/>
          <w:shd w:val="clear" w:color="auto" w:fill="FFFFFF"/>
        </w:rPr>
        <w:t xml:space="preserve"> sample datab</w:t>
      </w:r>
      <w:r w:rsidRPr="006C0850">
        <w:rPr>
          <w:rStyle w:val="Hyperlink"/>
          <w:rFonts w:cstheme="minorHAnsi"/>
          <w:sz w:val="40"/>
          <w:szCs w:val="40"/>
          <w:shd w:val="clear" w:color="auto" w:fill="FFFFFF"/>
        </w:rPr>
        <w:t>a</w:t>
      </w:r>
      <w:r w:rsidRPr="006C0850">
        <w:rPr>
          <w:rStyle w:val="Hyperlink"/>
          <w:rFonts w:cstheme="minorHAnsi"/>
          <w:sz w:val="40"/>
          <w:szCs w:val="40"/>
          <w:shd w:val="clear" w:color="auto" w:fill="FFFFFF"/>
        </w:rPr>
        <w:t>ses</w:t>
      </w:r>
      <w:r w:rsidRPr="006C0850">
        <w:rPr>
          <w:rStyle w:val="Hyperlink"/>
          <w:rFonts w:cstheme="minorHAnsi"/>
          <w:sz w:val="40"/>
          <w:szCs w:val="40"/>
          <w:shd w:val="clear" w:color="auto" w:fill="FFFFFF"/>
        </w:rPr>
        <w:t xml:space="preserve"> (</w:t>
      </w:r>
      <w:proofErr w:type="spellStart"/>
      <w:r w:rsidRPr="006C0850">
        <w:rPr>
          <w:rStyle w:val="Hyperlink"/>
          <w:rFonts w:cstheme="minorHAnsi"/>
          <w:sz w:val="40"/>
          <w:szCs w:val="40"/>
          <w:shd w:val="clear" w:color="auto" w:fill="FFFFFF"/>
        </w:rPr>
        <w:t>github</w:t>
      </w:r>
      <w:proofErr w:type="spellEnd"/>
      <w:r w:rsidRPr="006C0850">
        <w:rPr>
          <w:rStyle w:val="Hyperlink"/>
          <w:rFonts w:cstheme="minorHAnsi"/>
          <w:sz w:val="40"/>
          <w:szCs w:val="40"/>
          <w:shd w:val="clear" w:color="auto" w:fill="FFFFFF"/>
        </w:rPr>
        <w:t>)</w:t>
      </w:r>
    </w:p>
    <w:p w14:paraId="461B6B8C" w14:textId="3C4D4B1F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Fonts w:cstheme="minorHAnsi"/>
          <w:color w:val="0366D6"/>
          <w:sz w:val="40"/>
          <w:szCs w:val="40"/>
          <w:u w:val="single"/>
          <w:shd w:val="clear" w:color="auto" w:fill="FFFFFF"/>
        </w:rPr>
      </w:pPr>
      <w:r>
        <w:rPr>
          <w:rFonts w:cstheme="minorHAnsi"/>
          <w:color w:val="0366D6"/>
          <w:sz w:val="40"/>
          <w:szCs w:val="40"/>
          <w:u w:val="single"/>
          <w:shd w:val="clear" w:color="auto" w:fill="FFFFFF"/>
        </w:rPr>
        <w:fldChar w:fldCharType="end"/>
      </w:r>
    </w:p>
    <w:p w14:paraId="1A6CCBD5" w14:textId="5AD46186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Fonts w:cstheme="minorHAnsi"/>
          <w:color w:val="0366D6"/>
          <w:sz w:val="40"/>
          <w:szCs w:val="40"/>
          <w:u w:val="single"/>
          <w:shd w:val="clear" w:color="auto" w:fill="FFFFFF"/>
        </w:rPr>
      </w:pPr>
    </w:p>
    <w:p w14:paraId="20AE45E5" w14:textId="66C51D72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Style w:val="Strong"/>
          <w:rFonts w:cstheme="minorHAnsi"/>
          <w:color w:val="2E2E2E"/>
          <w:sz w:val="40"/>
          <w:szCs w:val="40"/>
          <w:shd w:val="clear" w:color="auto" w:fill="FAFAFA"/>
        </w:rPr>
      </w:pPr>
      <w:r w:rsidRPr="006C0850">
        <w:rPr>
          <w:rFonts w:cstheme="minorHAnsi"/>
          <w:color w:val="2E2E2E"/>
          <w:sz w:val="40"/>
          <w:szCs w:val="40"/>
          <w:shd w:val="clear" w:color="auto" w:fill="FAFAFA"/>
        </w:rPr>
        <w:t> </w:t>
      </w:r>
      <w:hyperlink r:id="rId7" w:history="1">
        <w:r w:rsidRPr="006C0850">
          <w:rPr>
            <w:rStyle w:val="Hyperlink"/>
            <w:rFonts w:cstheme="minorHAnsi"/>
            <w:sz w:val="40"/>
            <w:szCs w:val="40"/>
            <w:shd w:val="clear" w:color="auto" w:fill="FAFAFA"/>
          </w:rPr>
          <w:t xml:space="preserve">Company </w:t>
        </w:r>
        <w:proofErr w:type="spellStart"/>
        <w:r w:rsidRPr="006C0850">
          <w:rPr>
            <w:rStyle w:val="Hyperlink"/>
            <w:rFonts w:cstheme="minorHAnsi"/>
            <w:sz w:val="40"/>
            <w:szCs w:val="40"/>
            <w:shd w:val="clear" w:color="auto" w:fill="FAFAFA"/>
          </w:rPr>
          <w:t>Sales.rdl</w:t>
        </w:r>
        <w:proofErr w:type="spellEnd"/>
        <w:r w:rsidRPr="006C0850">
          <w:rPr>
            <w:rStyle w:val="Hyperlink"/>
            <w:rFonts w:cstheme="minorHAnsi"/>
            <w:sz w:val="40"/>
            <w:szCs w:val="40"/>
            <w:shd w:val="clear" w:color="auto" w:fill="FAFAFA"/>
          </w:rPr>
          <w:t> </w:t>
        </w:r>
      </w:hyperlink>
      <w:r>
        <w:rPr>
          <w:rStyle w:val="Strong"/>
          <w:rFonts w:cstheme="minorHAnsi"/>
          <w:color w:val="2E2E2E"/>
          <w:sz w:val="40"/>
          <w:szCs w:val="40"/>
          <w:shd w:val="clear" w:color="auto" w:fill="FAFAFA"/>
        </w:rPr>
        <w:t xml:space="preserve"> (O’Reilly)</w:t>
      </w:r>
    </w:p>
    <w:p w14:paraId="2A2FF67D" w14:textId="0D0FD7AE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Style w:val="Strong"/>
          <w:rFonts w:cstheme="minorHAnsi"/>
          <w:color w:val="2E2E2E"/>
          <w:sz w:val="40"/>
          <w:szCs w:val="40"/>
          <w:shd w:val="clear" w:color="auto" w:fill="FAFAFA"/>
        </w:rPr>
      </w:pPr>
    </w:p>
    <w:p w14:paraId="66066A12" w14:textId="69FDDA0C" w:rsidR="006C0850" w:rsidRPr="006C0850" w:rsidRDefault="006C0850" w:rsidP="006C0850">
      <w:pPr>
        <w:pStyle w:val="Heading1"/>
        <w:shd w:val="clear" w:color="auto" w:fill="FFFFFF"/>
        <w:rPr>
          <w:rFonts w:asciiTheme="minorHAnsi" w:hAnsiTheme="minorHAnsi" w:cstheme="minorHAnsi"/>
          <w:color w:val="222222"/>
          <w:sz w:val="40"/>
          <w:szCs w:val="40"/>
        </w:rPr>
      </w:pPr>
      <w:hyperlink r:id="rId8" w:history="1">
        <w:r w:rsidRPr="006C0850">
          <w:rPr>
            <w:rStyle w:val="Hyperlink"/>
            <w:rFonts w:asciiTheme="minorHAnsi" w:hAnsiTheme="minorHAnsi" w:cstheme="minorHAnsi"/>
            <w:sz w:val="40"/>
            <w:szCs w:val="40"/>
          </w:rPr>
          <w:t>SQL Server Reporting Services 2012 Permissions</w:t>
        </w:r>
      </w:hyperlink>
    </w:p>
    <w:p w14:paraId="480F1334" w14:textId="0560897C" w:rsidR="006C0850" w:rsidRPr="006C0850" w:rsidRDefault="006C0850" w:rsidP="006C0850">
      <w:pPr>
        <w:pStyle w:val="Heading1"/>
        <w:shd w:val="clear" w:color="auto" w:fill="FFFFFF"/>
        <w:rPr>
          <w:rFonts w:asciiTheme="minorHAnsi" w:hAnsiTheme="minorHAnsi" w:cstheme="minorHAnsi"/>
          <w:color w:val="222222"/>
          <w:sz w:val="40"/>
          <w:szCs w:val="40"/>
        </w:rPr>
      </w:pPr>
    </w:p>
    <w:p w14:paraId="1AA4150E" w14:textId="578338AD" w:rsidR="006C0850" w:rsidRPr="006C0850" w:rsidRDefault="006C0850" w:rsidP="006C0850">
      <w:pPr>
        <w:pStyle w:val="Heading1"/>
        <w:shd w:val="clear" w:color="auto" w:fill="FFFFFF"/>
        <w:rPr>
          <w:rFonts w:asciiTheme="minorHAnsi" w:hAnsiTheme="minorHAnsi" w:cstheme="minorHAnsi"/>
          <w:color w:val="222222"/>
          <w:sz w:val="40"/>
          <w:szCs w:val="40"/>
        </w:rPr>
      </w:pPr>
      <w:hyperlink r:id="rId9" w:history="1">
        <w:r w:rsidRPr="006C0850">
          <w:rPr>
            <w:rStyle w:val="Hyperlink"/>
            <w:rFonts w:asciiTheme="minorHAnsi" w:hAnsiTheme="minorHAnsi" w:cstheme="minorHAnsi"/>
            <w:sz w:val="40"/>
            <w:szCs w:val="40"/>
          </w:rPr>
          <w:t>Getting Started with Report Builder 3.0 Shared Datasets</w:t>
        </w:r>
      </w:hyperlink>
    </w:p>
    <w:p w14:paraId="6D4C8B3F" w14:textId="2C86D1BF" w:rsidR="006C0850" w:rsidRPr="006C0850" w:rsidRDefault="006C0850" w:rsidP="006C0850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40"/>
          <w:szCs w:val="40"/>
        </w:rPr>
      </w:pPr>
    </w:p>
    <w:p w14:paraId="65FBCE29" w14:textId="670166D4" w:rsidR="006C0850" w:rsidRPr="006C0850" w:rsidRDefault="006C0850" w:rsidP="006C0850">
      <w:pPr>
        <w:pStyle w:val="Heading1"/>
        <w:rPr>
          <w:rStyle w:val="Hyperlink"/>
          <w:rFonts w:asciiTheme="minorHAnsi" w:hAnsiTheme="minorHAnsi" w:cstheme="minorHAnsi"/>
          <w:color w:val="4472C4" w:themeColor="accent1"/>
          <w:sz w:val="40"/>
          <w:szCs w:val="40"/>
        </w:rPr>
      </w:pPr>
      <w:r w:rsidRPr="006C0850">
        <w:rPr>
          <w:rFonts w:asciiTheme="minorHAnsi" w:hAnsiTheme="minorHAnsi" w:cstheme="minorHAnsi"/>
          <w:color w:val="4472C4" w:themeColor="accent1"/>
          <w:sz w:val="40"/>
          <w:szCs w:val="40"/>
          <w:u w:val="single"/>
        </w:rPr>
        <w:fldChar w:fldCharType="begin"/>
      </w:r>
      <w:r w:rsidRPr="006C0850">
        <w:rPr>
          <w:rFonts w:asciiTheme="minorHAnsi" w:hAnsiTheme="minorHAnsi" w:cstheme="minorHAnsi"/>
          <w:color w:val="4472C4" w:themeColor="accent1"/>
          <w:sz w:val="40"/>
          <w:szCs w:val="40"/>
          <w:u w:val="single"/>
        </w:rPr>
        <w:instrText xml:space="preserve"> HYPERLINK "https://www.sqlshack.com/create-sql-server-reporting-services-ssrs-report/" </w:instrText>
      </w:r>
      <w:r w:rsidRPr="006C0850">
        <w:rPr>
          <w:rFonts w:asciiTheme="minorHAnsi" w:hAnsiTheme="minorHAnsi" w:cstheme="minorHAnsi"/>
          <w:color w:val="4472C4" w:themeColor="accent1"/>
          <w:sz w:val="40"/>
          <w:szCs w:val="40"/>
          <w:u w:val="single"/>
        </w:rPr>
      </w:r>
      <w:r w:rsidRPr="006C0850">
        <w:rPr>
          <w:rFonts w:asciiTheme="minorHAnsi" w:hAnsiTheme="minorHAnsi" w:cstheme="minorHAnsi"/>
          <w:color w:val="4472C4" w:themeColor="accent1"/>
          <w:sz w:val="40"/>
          <w:szCs w:val="40"/>
          <w:u w:val="single"/>
        </w:rPr>
        <w:fldChar w:fldCharType="separate"/>
      </w:r>
      <w:proofErr w:type="spellStart"/>
      <w:r w:rsidRPr="006C0850">
        <w:rPr>
          <w:rStyle w:val="Hyperlink"/>
          <w:rFonts w:asciiTheme="minorHAnsi" w:hAnsiTheme="minorHAnsi" w:cstheme="minorHAnsi"/>
          <w:color w:val="4472C4" w:themeColor="accent1"/>
          <w:sz w:val="40"/>
          <w:szCs w:val="40"/>
        </w:rPr>
        <w:t>SqlShack</w:t>
      </w:r>
      <w:proofErr w:type="spellEnd"/>
      <w:r w:rsidRPr="006C0850">
        <w:rPr>
          <w:rStyle w:val="Hyperlink"/>
          <w:rFonts w:asciiTheme="minorHAnsi" w:hAnsiTheme="minorHAnsi" w:cstheme="minorHAnsi"/>
          <w:color w:val="4472C4" w:themeColor="accent1"/>
          <w:sz w:val="40"/>
          <w:szCs w:val="40"/>
        </w:rPr>
        <w:t xml:space="preserve"> </w:t>
      </w:r>
      <w:r w:rsidRPr="006C0850">
        <w:rPr>
          <w:rStyle w:val="Hyperlink"/>
          <w:rFonts w:asciiTheme="minorHAnsi" w:hAnsiTheme="minorHAnsi" w:cstheme="minorHAnsi"/>
          <w:color w:val="4472C4" w:themeColor="accent1"/>
          <w:sz w:val="40"/>
          <w:szCs w:val="40"/>
        </w:rPr>
        <w:t>How to create a SQL Server Reporting Services (SSRS) report</w:t>
      </w:r>
    </w:p>
    <w:p w14:paraId="4B295F7B" w14:textId="7FF975AF" w:rsidR="006C0850" w:rsidRDefault="006C0850" w:rsidP="006C0850">
      <w:pPr>
        <w:pStyle w:val="Heading1"/>
        <w:rPr>
          <w:rFonts w:asciiTheme="minorHAnsi" w:hAnsiTheme="minorHAnsi" w:cstheme="minorHAnsi"/>
          <w:color w:val="4472C4" w:themeColor="accent1"/>
          <w:sz w:val="40"/>
          <w:szCs w:val="40"/>
          <w:u w:val="single"/>
        </w:rPr>
      </w:pPr>
      <w:r w:rsidRPr="006C0850">
        <w:rPr>
          <w:rFonts w:asciiTheme="minorHAnsi" w:hAnsiTheme="minorHAnsi" w:cstheme="minorHAnsi"/>
          <w:color w:val="4472C4" w:themeColor="accent1"/>
          <w:sz w:val="40"/>
          <w:szCs w:val="40"/>
          <w:u w:val="single"/>
        </w:rPr>
        <w:lastRenderedPageBreak/>
        <w:fldChar w:fldCharType="end"/>
      </w:r>
    </w:p>
    <w:p w14:paraId="1CA6954E" w14:textId="12004C5D" w:rsidR="006C0850" w:rsidRDefault="006C0850" w:rsidP="006C085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</w:p>
    <w:p w14:paraId="307E4EFF" w14:textId="77777777" w:rsidR="006C0850" w:rsidRDefault="006C0850" w:rsidP="006C085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</w:p>
    <w:p w14:paraId="2024C2DF" w14:textId="77777777" w:rsidR="006C0850" w:rsidRPr="006C0850" w:rsidRDefault="006C0850" w:rsidP="006C0850">
      <w:pPr>
        <w:pStyle w:val="Heading1"/>
        <w:rPr>
          <w:rFonts w:asciiTheme="minorHAnsi" w:hAnsiTheme="minorHAnsi" w:cstheme="minorHAnsi"/>
          <w:color w:val="171717"/>
          <w:sz w:val="40"/>
          <w:szCs w:val="40"/>
        </w:rPr>
      </w:pPr>
    </w:p>
    <w:p w14:paraId="75622D67" w14:textId="77777777" w:rsidR="006C0850" w:rsidRPr="006C0850" w:rsidRDefault="006C0850" w:rsidP="006C0850">
      <w:pPr>
        <w:pStyle w:val="Heading1"/>
        <w:shd w:val="clear" w:color="auto" w:fill="FFFFFF"/>
        <w:rPr>
          <w:rFonts w:asciiTheme="minorHAnsi" w:hAnsiTheme="minorHAnsi" w:cstheme="minorHAnsi"/>
          <w:color w:val="222222"/>
          <w:sz w:val="40"/>
          <w:szCs w:val="40"/>
        </w:rPr>
      </w:pPr>
    </w:p>
    <w:p w14:paraId="63871A7C" w14:textId="77777777" w:rsidR="006C0850" w:rsidRPr="006C0850" w:rsidRDefault="006C0850" w:rsidP="006C0850">
      <w:pPr>
        <w:pStyle w:val="Heading1"/>
        <w:shd w:val="clear" w:color="auto" w:fill="FFFFFF"/>
        <w:rPr>
          <w:rFonts w:asciiTheme="minorHAnsi" w:hAnsiTheme="minorHAnsi" w:cstheme="minorHAnsi"/>
          <w:color w:val="222222"/>
          <w:sz w:val="40"/>
          <w:szCs w:val="40"/>
        </w:rPr>
      </w:pPr>
    </w:p>
    <w:p w14:paraId="33D1DF84" w14:textId="77777777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</w:p>
    <w:p w14:paraId="40C0A7C9" w14:textId="39F199F8" w:rsidR="006C0850" w:rsidRPr="006C0850" w:rsidRDefault="006C0850" w:rsidP="006C08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</w:rPr>
      </w:pPr>
    </w:p>
    <w:sectPr w:rsidR="006C0850" w:rsidRPr="006C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00007843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50"/>
    <w:rsid w:val="006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F92A"/>
  <w15:chartTrackingRefBased/>
  <w15:docId w15:val="{E3E0924B-EA57-4133-B763-1E110B3C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C0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085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08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08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C08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C0850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0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0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C0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sqltips.com/sqlservertip/2793/sql-server-reporting-services-2012-permiss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ources.oreilly.com/examples/9780735626362-files/blob/727d71d94fbfab0c9f2ee374ade993b1a19c1929/TK70-448%20Databases%20and%20Reports/AdventureWorks%20Sample%20Reports/Company%20Sales.rd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reporting-services/tools/reporting-services-in-sql-server-management-studio-ssrs?view=sql-server-ver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sql/reporting-services/tutorial-add-a-parameter-to-your-report-report-builder?view=sql-server-ver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previous-versions/sql/sql-server-data-tools/hh272686(v=vs.103)?redirectedfrom=MSDN" TargetMode="External"/><Relationship Id="rId9" Type="http://schemas.openxmlformats.org/officeDocument/2006/relationships/hyperlink" Target="https://www.mssqltips.com/sqlservertip/2226/getting-started-with-report-builder-30-shared-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Backstrom</dc:creator>
  <cp:keywords/>
  <dc:description/>
  <cp:lastModifiedBy>Adam Backstrom</cp:lastModifiedBy>
  <cp:revision>1</cp:revision>
  <dcterms:created xsi:type="dcterms:W3CDTF">2020-10-15T15:26:00Z</dcterms:created>
  <dcterms:modified xsi:type="dcterms:W3CDTF">2020-10-15T15:37:00Z</dcterms:modified>
</cp:coreProperties>
</file>