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0411" w14:textId="0F234241" w:rsidR="008C1732" w:rsidRDefault="00F06DAD" w:rsidP="00F06DAD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Presentation link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bidi="ar-EG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bidi="ar-EG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</w:p>
    <w:p w14:paraId="58302B30" w14:textId="3B043F8B" w:rsidR="00F06DAD" w:rsidRPr="00F06DAD" w:rsidRDefault="00F06DAD" w:rsidP="00F06DAD">
      <w:pPr>
        <w:bidi w:val="0"/>
        <w:rPr>
          <w:sz w:val="40"/>
          <w:szCs w:val="40"/>
          <w:lang w:bidi="ar-EG"/>
        </w:rPr>
      </w:pPr>
      <w:hyperlink r:id="rId4" w:history="1">
        <w:r w:rsidRPr="00363273">
          <w:rPr>
            <w:rStyle w:val="Hyperlink"/>
            <w:sz w:val="40"/>
            <w:szCs w:val="40"/>
            <w:lang w:bidi="ar-EG"/>
          </w:rPr>
          <w:t>https://www.canva.com/design/DAGUDIYwCxs/fBOL459KgoIz5yrB99iBHw/view?utm_content=DAGUDIYwCxs&amp;utm_campaign=designshare&amp;utm_medium=link&amp;utm_source=editor</w:t>
        </w:r>
      </w:hyperlink>
      <w:r>
        <w:rPr>
          <w:sz w:val="40"/>
          <w:szCs w:val="40"/>
          <w:lang w:bidi="ar-EG"/>
        </w:rPr>
        <w:t xml:space="preserve"> </w:t>
      </w:r>
    </w:p>
    <w:sectPr w:rsidR="00F06DAD" w:rsidRPr="00F06DAD" w:rsidSect="001614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C1"/>
    <w:rsid w:val="00062673"/>
    <w:rsid w:val="001035C1"/>
    <w:rsid w:val="00161424"/>
    <w:rsid w:val="006E2E41"/>
    <w:rsid w:val="008C1732"/>
    <w:rsid w:val="00EB5092"/>
    <w:rsid w:val="00F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3716A"/>
  <w15:chartTrackingRefBased/>
  <w15:docId w15:val="{DEC3F507-B215-405E-B500-CD120A26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UDIYwCxs/fBOL459KgoIz5yrB99iBHw/view?utm_content=DAGUDIYwCxs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saeed</dc:creator>
  <cp:keywords/>
  <dc:description/>
  <cp:lastModifiedBy>basant saeed</cp:lastModifiedBy>
  <cp:revision>2</cp:revision>
  <dcterms:created xsi:type="dcterms:W3CDTF">2024-11-22T17:25:00Z</dcterms:created>
  <dcterms:modified xsi:type="dcterms:W3CDTF">2024-11-22T17:26:00Z</dcterms:modified>
</cp:coreProperties>
</file>