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AA57" w14:textId="77777777" w:rsidR="001449EA" w:rsidRDefault="00F439FC">
      <w:pPr>
        <w:pStyle w:val="Titolo1"/>
        <w:spacing w:line="240" w:lineRule="auto"/>
        <w:jc w:val="center"/>
        <w:rPr>
          <w:rFonts w:ascii="Roboto" w:eastAsia="Roboto" w:hAnsi="Roboto" w:cs="Roboto"/>
        </w:rPr>
      </w:pPr>
      <w:bookmarkStart w:id="0" w:name="_azzt9john55t" w:colFirst="0" w:colLast="0"/>
      <w:bookmarkEnd w:id="0"/>
      <w:r>
        <w:rPr>
          <w:rFonts w:ascii="Roboto" w:eastAsia="Roboto" w:hAnsi="Roboto" w:cs="Roboto"/>
          <w:b/>
        </w:rPr>
        <w:t>Reference guide: Python functions for the discovery of a dataset</w:t>
      </w:r>
    </w:p>
    <w:p w14:paraId="0F2BC6CA" w14:textId="77777777" w:rsidR="001449EA" w:rsidRDefault="001449EA">
      <w:pPr>
        <w:widowControl w:val="0"/>
        <w:spacing w:line="240" w:lineRule="auto"/>
        <w:jc w:val="right"/>
        <w:rPr>
          <w:rFonts w:ascii="Roboto" w:eastAsia="Roboto" w:hAnsi="Roboto" w:cs="Roboto"/>
          <w:b/>
          <w:sz w:val="24"/>
          <w:szCs w:val="24"/>
        </w:rPr>
      </w:pPr>
    </w:p>
    <w:p w14:paraId="1D75FE8A" w14:textId="77777777" w:rsidR="001449EA" w:rsidRDefault="00F439FC">
      <w:pPr>
        <w:pStyle w:val="Titolo2"/>
        <w:spacing w:after="200" w:line="360" w:lineRule="auto"/>
        <w:rPr>
          <w:rFonts w:ascii="Roboto" w:eastAsia="Roboto" w:hAnsi="Roboto" w:cs="Roboto"/>
          <w:b/>
        </w:rPr>
      </w:pPr>
      <w:bookmarkStart w:id="1" w:name="_x9qb5incx7k3" w:colFirst="0" w:colLast="0"/>
      <w:bookmarkEnd w:id="1"/>
      <w:r>
        <w:rPr>
          <w:rFonts w:ascii="Roboto" w:eastAsia="Roboto" w:hAnsi="Roboto" w:cs="Roboto"/>
        </w:rPr>
        <w:t>Python reference guide for EDA: Discovering</w:t>
      </w:r>
      <w:r>
        <w:rPr>
          <w:rFonts w:ascii="Roboto" w:eastAsia="Roboto" w:hAnsi="Roboto" w:cs="Roboto"/>
          <w:b/>
        </w:rPr>
        <w:t xml:space="preserve"> </w:t>
      </w:r>
    </w:p>
    <w:p w14:paraId="52B2AEBA" w14:textId="77777777" w:rsidR="001449EA" w:rsidRDefault="00F439FC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Roboto" w:eastAsia="Roboto" w:hAnsi="Roboto" w:cs="Roboto"/>
        </w:rPr>
        <w:t xml:space="preserve">Use the following Python Pandas functions to help you learn about a dataset when you encounter it for the first time. </w:t>
      </w:r>
    </w:p>
    <w:p w14:paraId="2BE5F10F" w14:textId="77777777" w:rsidR="001449EA" w:rsidRDefault="00F439FC">
      <w:pPr>
        <w:pStyle w:val="Titolo3"/>
        <w:spacing w:line="360" w:lineRule="auto"/>
        <w:rPr>
          <w:rFonts w:ascii="Roboto" w:eastAsia="Roboto" w:hAnsi="Roboto" w:cs="Roboto"/>
          <w:b/>
        </w:rPr>
      </w:pPr>
      <w:bookmarkStart w:id="2" w:name="_x9lrzk6gfz6p" w:colFirst="0" w:colLast="0"/>
      <w:bookmarkEnd w:id="2"/>
      <w:r>
        <w:rPr>
          <w:rFonts w:ascii="Roboto" w:eastAsia="Roboto" w:hAnsi="Roboto" w:cs="Roboto"/>
          <w:b/>
        </w:rPr>
        <w:t>DataFrame.head(</w:t>
      </w:r>
      <w:r>
        <w:rPr>
          <w:rFonts w:ascii="Roboto" w:eastAsia="Roboto" w:hAnsi="Roboto" w:cs="Roboto"/>
          <w:b/>
          <w:color w:val="6AA84F"/>
        </w:rPr>
        <w:t>X</w:t>
      </w:r>
      <w:r>
        <w:rPr>
          <w:rFonts w:ascii="Roboto" w:eastAsia="Roboto" w:hAnsi="Roboto" w:cs="Roboto"/>
          <w:b/>
        </w:rPr>
        <w:t>)</w:t>
      </w:r>
    </w:p>
    <w:p w14:paraId="2F5D9DF9" w14:textId="77777777" w:rsidR="001449EA" w:rsidRDefault="00F439FC">
      <w:pPr>
        <w:numPr>
          <w:ilvl w:val="1"/>
          <w:numId w:val="1"/>
        </w:numP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t xml:space="preserve">The head() function will display the number of dataset rows you input in the argument field. </w:t>
      </w:r>
    </w:p>
    <w:p w14:paraId="358224E9" w14:textId="77777777" w:rsidR="001449EA" w:rsidRDefault="00F439FC">
      <w:pPr>
        <w:numPr>
          <w:ilvl w:val="1"/>
          <w:numId w:val="1"/>
        </w:numPr>
        <w:spacing w:line="360" w:lineRule="auto"/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</w:rPr>
        <w:t xml:space="preserve">For the “X” in the argument field, input the number of rows you want displayed in a Python notebook. The default is 5 rows. </w:t>
      </w:r>
    </w:p>
    <w:p w14:paraId="5CCED51C" w14:textId="77777777" w:rsidR="001449EA" w:rsidRDefault="00F439FC">
      <w:pPr>
        <w:numPr>
          <w:ilvl w:val="1"/>
          <w:numId w:val="1"/>
        </w:numP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t xml:space="preserve">Once executed, the head() function looks like this: </w:t>
      </w:r>
    </w:p>
    <w:p w14:paraId="05D2848B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p w14:paraId="78337526" w14:textId="77777777" w:rsidR="001449EA" w:rsidRDefault="00F439FC">
      <w:pP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df.head(10)</w:t>
      </w:r>
    </w:p>
    <w:p w14:paraId="69223CE5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tbl>
      <w:tblPr>
        <w:tblStyle w:val="a"/>
        <w:tblW w:w="8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805"/>
        <w:gridCol w:w="2340"/>
        <w:gridCol w:w="2250"/>
      </w:tblGrid>
      <w:tr w:rsidR="001449EA" w14:paraId="5831FCE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467" w14:textId="77777777" w:rsidR="001449EA" w:rsidRDefault="00F439FC">
            <w:pPr>
              <w:spacing w:line="36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n/a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8CE3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8F4B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number of strikes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1E3E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 center point </w:t>
            </w:r>
            <w:proofErr w:type="spellStart"/>
            <w:r>
              <w:rPr>
                <w:rFonts w:ascii="Inconsolata" w:eastAsia="Inconsolata" w:hAnsi="Inconsolata" w:cs="Inconsolata"/>
              </w:rPr>
              <w:t>geom</w:t>
            </w:r>
            <w:proofErr w:type="spellEnd"/>
          </w:p>
        </w:tc>
      </w:tr>
      <w:tr w:rsidR="001449EA" w14:paraId="039ACDF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FABD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E494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B2EB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194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C134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POINT(-75 27)</w:t>
            </w:r>
          </w:p>
        </w:tc>
      </w:tr>
      <w:tr w:rsidR="001449EA" w14:paraId="1B1D3CE1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7F86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23E0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2D4D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41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D684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POINT(-78.4 29)</w:t>
            </w:r>
          </w:p>
        </w:tc>
      </w:tr>
      <w:tr w:rsidR="001449EA" w14:paraId="66BB048A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3CAF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E137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B413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267A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POINT(-73.9 27)</w:t>
            </w:r>
          </w:p>
        </w:tc>
      </w:tr>
      <w:tr w:rsidR="001449EA" w14:paraId="58F054E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0377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C433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9572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03BE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POINT(-73.8 27)</w:t>
            </w:r>
          </w:p>
        </w:tc>
      </w:tr>
      <w:tr w:rsidR="001449EA" w14:paraId="230914CD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392C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0302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3C24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92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17CF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POINT(-79 28)</w:t>
            </w:r>
          </w:p>
        </w:tc>
      </w:tr>
      <w:tr w:rsidR="001449EA" w14:paraId="01CA23C4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C395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5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ED12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906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119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9879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POINT(-78 28)</w:t>
            </w:r>
          </w:p>
        </w:tc>
      </w:tr>
      <w:tr w:rsidR="001449EA" w14:paraId="3D37A731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C675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4F71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AA32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1BA6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POINT(-79.3 28)</w:t>
            </w:r>
          </w:p>
        </w:tc>
      </w:tr>
      <w:tr w:rsidR="001449EA" w14:paraId="56D1E5BD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CE42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6A15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72A1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60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83E0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POINT(-79.1 28)</w:t>
            </w:r>
          </w:p>
        </w:tc>
      </w:tr>
      <w:tr w:rsidR="001449EA" w14:paraId="77FF157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7ACC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lastRenderedPageBreak/>
              <w:t>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69C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31A0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41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E62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POINT(-78.7 28)</w:t>
            </w:r>
          </w:p>
        </w:tc>
      </w:tr>
      <w:tr w:rsidR="001449EA" w14:paraId="459C9A5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4ED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A637" w14:textId="77777777" w:rsidR="001449EA" w:rsidRDefault="00F439FC">
            <w:pPr>
              <w:spacing w:line="36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2018-01-03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55B5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119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F6C3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POINT(-78.6 28)</w:t>
            </w:r>
          </w:p>
        </w:tc>
      </w:tr>
    </w:tbl>
    <w:p w14:paraId="23D9CD0E" w14:textId="77777777" w:rsidR="001449EA" w:rsidRDefault="001449EA">
      <w:pPr>
        <w:spacing w:line="360" w:lineRule="auto"/>
        <w:rPr>
          <w:rFonts w:ascii="Roboto" w:eastAsia="Roboto" w:hAnsi="Roboto" w:cs="Roboto"/>
          <w:b/>
        </w:rPr>
      </w:pPr>
    </w:p>
    <w:p w14:paraId="759C5691" w14:textId="77777777" w:rsidR="001449EA" w:rsidRDefault="00F439FC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Note</w:t>
      </w:r>
      <w:r>
        <w:rPr>
          <w:rFonts w:ascii="Roboto" w:eastAsia="Roboto" w:hAnsi="Roboto" w:cs="Roboto"/>
        </w:rPr>
        <w:t xml:space="preserve">: In a Python notebook, the results of head() will not include a table with visible grid lines. </w:t>
      </w:r>
    </w:p>
    <w:p w14:paraId="09B1F9A2" w14:textId="77777777" w:rsidR="001449EA" w:rsidRDefault="001449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434343"/>
          <w:sz w:val="28"/>
          <w:szCs w:val="28"/>
        </w:rPr>
      </w:pPr>
    </w:p>
    <w:p w14:paraId="0BC26032" w14:textId="77777777" w:rsidR="001449EA" w:rsidRDefault="00F439FC">
      <w:pPr>
        <w:pStyle w:val="Titolo3"/>
        <w:spacing w:line="360" w:lineRule="auto"/>
        <w:rPr>
          <w:rFonts w:ascii="Roboto" w:eastAsia="Roboto" w:hAnsi="Roboto" w:cs="Roboto"/>
          <w:b/>
        </w:rPr>
      </w:pPr>
      <w:bookmarkStart w:id="3" w:name="_u7i9zfb2i8jo" w:colFirst="0" w:colLast="0"/>
      <w:bookmarkEnd w:id="3"/>
      <w:r>
        <w:rPr>
          <w:rFonts w:ascii="Roboto" w:eastAsia="Roboto" w:hAnsi="Roboto" w:cs="Roboto"/>
          <w:b/>
        </w:rPr>
        <w:t>DataFrame.info(</w:t>
      </w:r>
      <w:r>
        <w:rPr>
          <w:rFonts w:ascii="Roboto" w:eastAsia="Roboto" w:hAnsi="Roboto" w:cs="Roboto"/>
          <w:b/>
          <w:color w:val="6AA84F"/>
        </w:rPr>
        <w:t>X</w:t>
      </w:r>
      <w:r>
        <w:rPr>
          <w:rFonts w:ascii="Roboto" w:eastAsia="Roboto" w:hAnsi="Roboto" w:cs="Roboto"/>
          <w:b/>
        </w:rPr>
        <w:t>)</w:t>
      </w:r>
    </w:p>
    <w:p w14:paraId="3AF11550" w14:textId="77777777" w:rsidR="001449EA" w:rsidRDefault="00F439FC">
      <w:pPr>
        <w:numPr>
          <w:ilvl w:val="1"/>
          <w:numId w:val="1"/>
        </w:numP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t xml:space="preserve">The info() function will display a summary of the dataset, including the range index, </w:t>
      </w:r>
      <w:proofErr w:type="spellStart"/>
      <w:r>
        <w:rPr>
          <w:rFonts w:ascii="Roboto" w:eastAsia="Roboto" w:hAnsi="Roboto" w:cs="Roboto"/>
        </w:rPr>
        <w:t>dtypes</w:t>
      </w:r>
      <w:proofErr w:type="spellEnd"/>
      <w:r>
        <w:rPr>
          <w:rFonts w:ascii="Roboto" w:eastAsia="Roboto" w:hAnsi="Roboto" w:cs="Roboto"/>
        </w:rPr>
        <w:t>, column headers, and memory usage.</w:t>
      </w:r>
    </w:p>
    <w:p w14:paraId="4DCB6BEA" w14:textId="77777777" w:rsidR="001449EA" w:rsidRDefault="00F439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t>Leaving the argument field blank will return a full summary. As an option, in the argument field you can type in “show_counts=True,” which will not return any null fields.</w:t>
      </w:r>
    </w:p>
    <w:p w14:paraId="0FF7BF49" w14:textId="77777777" w:rsidR="001449EA" w:rsidRDefault="00F439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t>Once executed, the info() function looks like this:</w:t>
      </w:r>
    </w:p>
    <w:p w14:paraId="2E720DBD" w14:textId="77777777" w:rsidR="001449EA" w:rsidRDefault="001449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</w:p>
    <w:p w14:paraId="6885EAAB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commentRangeStart w:id="4"/>
      <w:r>
        <w:rPr>
          <w:rFonts w:ascii="Inconsolata" w:eastAsia="Inconsolata" w:hAnsi="Inconsolata" w:cs="Inconsolata"/>
        </w:rPr>
        <w:t>df.info()</w:t>
      </w:r>
    </w:p>
    <w:p w14:paraId="7488883F" w14:textId="77777777" w:rsidR="001449EA" w:rsidRDefault="001449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</w:p>
    <w:p w14:paraId="34DFC8D5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&lt;class ‘pandas.core.frame.DataFrame’&gt;</w:t>
      </w:r>
    </w:p>
    <w:p w14:paraId="08285518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RangeIndex:3401012 entries, 0 to 3401011</w:t>
      </w:r>
    </w:p>
    <w:p w14:paraId="0E5538A9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Data columns (total 3 columns):</w:t>
      </w:r>
    </w:p>
    <w:p w14:paraId="766B750C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#     Column                   </w:t>
      </w:r>
      <w:proofErr w:type="spellStart"/>
      <w:r>
        <w:rPr>
          <w:rFonts w:ascii="Inconsolata" w:eastAsia="Inconsolata" w:hAnsi="Inconsolata" w:cs="Inconsolata"/>
        </w:rPr>
        <w:t>Dtype</w:t>
      </w:r>
      <w:proofErr w:type="spellEnd"/>
    </w:p>
    <w:p w14:paraId="13763C68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--    ----                     ----- </w:t>
      </w:r>
    </w:p>
    <w:p w14:paraId="39F81C9A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0     date                     object</w:t>
      </w:r>
    </w:p>
    <w:p w14:paraId="7E6E09F9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1     number_of_strikes        int64</w:t>
      </w:r>
    </w:p>
    <w:p w14:paraId="5E8180FA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2     </w:t>
      </w:r>
      <w:proofErr w:type="spellStart"/>
      <w:r>
        <w:rPr>
          <w:rFonts w:ascii="Inconsolata" w:eastAsia="Inconsolata" w:hAnsi="Inconsolata" w:cs="Inconsolata"/>
        </w:rPr>
        <w:t>center_point_geom</w:t>
      </w:r>
      <w:proofErr w:type="spellEnd"/>
      <w:r>
        <w:rPr>
          <w:rFonts w:ascii="Inconsolata" w:eastAsia="Inconsolata" w:hAnsi="Inconsolata" w:cs="Inconsolata"/>
        </w:rPr>
        <w:t xml:space="preserve">        object</w:t>
      </w:r>
    </w:p>
    <w:p w14:paraId="293DE9D6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Dtypes</w:t>
      </w:r>
      <w:proofErr w:type="spellEnd"/>
      <w:r>
        <w:rPr>
          <w:rFonts w:ascii="Inconsolata" w:eastAsia="Inconsolata" w:hAnsi="Inconsolata" w:cs="Inconsolata"/>
        </w:rPr>
        <w:t>: int64(1), object(2)</w:t>
      </w:r>
    </w:p>
    <w:p w14:paraId="4740899D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Memory usage 77.8+ MB</w:t>
      </w:r>
      <w:commentRangeEnd w:id="4"/>
      <w:r>
        <w:commentReference w:id="4"/>
      </w:r>
    </w:p>
    <w:p w14:paraId="11EC21D5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p w14:paraId="2ADA9B08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p w14:paraId="1F7A53A8" w14:textId="77777777" w:rsidR="001449EA" w:rsidRDefault="00F439FC">
      <w:pPr>
        <w:pStyle w:val="Titolo3"/>
        <w:spacing w:line="360" w:lineRule="auto"/>
        <w:rPr>
          <w:rFonts w:ascii="Roboto" w:eastAsia="Roboto" w:hAnsi="Roboto" w:cs="Roboto"/>
          <w:b/>
        </w:rPr>
      </w:pPr>
      <w:bookmarkStart w:id="5" w:name="_xpt1362np0ff" w:colFirst="0" w:colLast="0"/>
      <w:bookmarkEnd w:id="5"/>
      <w:proofErr w:type="spellStart"/>
      <w:r>
        <w:rPr>
          <w:rFonts w:ascii="Roboto" w:eastAsia="Roboto" w:hAnsi="Roboto" w:cs="Roboto"/>
          <w:b/>
        </w:rPr>
        <w:t>Dataframe.describe</w:t>
      </w:r>
      <w:proofErr w:type="spellEnd"/>
      <w:r>
        <w:rPr>
          <w:rFonts w:ascii="Roboto" w:eastAsia="Roboto" w:hAnsi="Roboto" w:cs="Roboto"/>
          <w:b/>
        </w:rPr>
        <w:t>(</w:t>
      </w:r>
      <w:r>
        <w:rPr>
          <w:rFonts w:ascii="Roboto" w:eastAsia="Roboto" w:hAnsi="Roboto" w:cs="Roboto"/>
          <w:b/>
          <w:color w:val="6AA84F"/>
        </w:rPr>
        <w:t>X</w:t>
      </w:r>
      <w:r>
        <w:rPr>
          <w:rFonts w:ascii="Roboto" w:eastAsia="Roboto" w:hAnsi="Roboto" w:cs="Roboto"/>
          <w:b/>
        </w:rPr>
        <w:t>)</w:t>
      </w:r>
    </w:p>
    <w:p w14:paraId="32E80E07" w14:textId="77777777" w:rsidR="001449EA" w:rsidRDefault="00F439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t xml:space="preserve">The describe() function will return descriptive statistics of the entire dataset, including total count, mean, minimum, maximum, dispersion, and distribution. </w:t>
      </w:r>
    </w:p>
    <w:p w14:paraId="0B6EECA7" w14:textId="77777777" w:rsidR="001449EA" w:rsidRDefault="00F439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lastRenderedPageBreak/>
        <w:t xml:space="preserve">Leaving the argument field blank will default to returning a summary of the data frame’s statistics. As an option, you can use “include=[X]” and “exclude=[X]” which will limit the results to specific data types, depending on what you input in the brackets. </w:t>
      </w:r>
    </w:p>
    <w:p w14:paraId="3979686F" w14:textId="77777777" w:rsidR="001449EA" w:rsidRDefault="00F439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Roboto" w:eastAsia="Roboto" w:hAnsi="Roboto" w:cs="Roboto"/>
        </w:rPr>
        <w:t xml:space="preserve">Once executed, the describe() function looks like this:  </w:t>
      </w:r>
    </w:p>
    <w:p w14:paraId="01A832C9" w14:textId="77777777" w:rsidR="001449EA" w:rsidRDefault="001449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</w:p>
    <w:p w14:paraId="2CB0EEEF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df_joined.describe()</w:t>
      </w:r>
    </w:p>
    <w:p w14:paraId="1ACB1D38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tbl>
      <w:tblPr>
        <w:tblStyle w:val="a0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395"/>
        <w:gridCol w:w="1530"/>
        <w:gridCol w:w="2535"/>
        <w:gridCol w:w="2325"/>
      </w:tblGrid>
      <w:tr w:rsidR="001449EA" w14:paraId="4E75C7C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BCE0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N/A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E987" w14:textId="77777777" w:rsidR="001449EA" w:rsidRDefault="00F439FC">
            <w:pPr>
              <w:spacing w:line="36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longitude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C3C5" w14:textId="77777777" w:rsidR="001449EA" w:rsidRDefault="00F439FC">
            <w:pPr>
              <w:spacing w:line="36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latitude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53B4" w14:textId="77777777" w:rsidR="001449EA" w:rsidRDefault="00F439FC">
            <w:pPr>
              <w:spacing w:line="360" w:lineRule="auto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number_of_strikes_x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F2E2" w14:textId="77777777" w:rsidR="001449EA" w:rsidRDefault="00F439FC">
            <w:pPr>
              <w:spacing w:line="36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number_of_strikes_y</w:t>
            </w:r>
          </w:p>
        </w:tc>
      </w:tr>
      <w:tr w:rsidR="001449EA" w14:paraId="6307B6C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0AEA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82E1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717530.00  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E3B5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717530.00       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54CB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717530.00         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D8DE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323700.00000</w:t>
            </w:r>
          </w:p>
        </w:tc>
      </w:tr>
      <w:tr w:rsidR="001449EA" w14:paraId="04B6CD1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F358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mean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44E6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-90.875445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DB70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33.328572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0DC8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21.637081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B768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25.410587</w:t>
            </w:r>
          </w:p>
        </w:tc>
      </w:tr>
      <w:tr w:rsidR="001449EA" w14:paraId="6E48B51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1A63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std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2DCC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13.648429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98E5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7.938831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3BFE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48.02952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5EF4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57.421824</w:t>
            </w:r>
          </w:p>
        </w:tc>
      </w:tr>
      <w:tr w:rsidR="001449EA" w14:paraId="1EC4475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311D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min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110E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-133.9000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391A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16.600000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6D51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1.00000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9237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1.000000</w:t>
            </w:r>
          </w:p>
        </w:tc>
      </w:tr>
      <w:tr w:rsidR="001449EA" w14:paraId="40716D0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662B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25%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5FFA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-102.80000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EA49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26.900000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E515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3.00000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4C6A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3.000000</w:t>
            </w:r>
          </w:p>
        </w:tc>
      </w:tr>
      <w:tr w:rsidR="001449EA" w14:paraId="134923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C4F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50%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C994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-90.300000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F54E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33.200000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7034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6.00000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3D93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8.000000</w:t>
            </w:r>
          </w:p>
        </w:tc>
      </w:tr>
      <w:tr w:rsidR="001449EA" w14:paraId="6A495F6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528E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75%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0C78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-80.900000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2D3C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39.400000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483D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21.00000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2627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24.000000</w:t>
            </w:r>
          </w:p>
        </w:tc>
      </w:tr>
      <w:tr w:rsidR="001449EA" w14:paraId="39C9A54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6A8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max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9A02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-43.800000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036F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51.700000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A8D1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2211.00000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3E8E" w14:textId="77777777" w:rsidR="001449EA" w:rsidRDefault="00F4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2211.000000</w:t>
            </w:r>
          </w:p>
        </w:tc>
      </w:tr>
    </w:tbl>
    <w:p w14:paraId="07D57606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p w14:paraId="231D7BA1" w14:textId="77777777" w:rsidR="001449EA" w:rsidRDefault="00F439FC">
      <w:pPr>
        <w:spacing w:line="360" w:lineRule="auto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b/>
          <w:i/>
        </w:rPr>
        <w:t>Note</w:t>
      </w:r>
      <w:r>
        <w:rPr>
          <w:rFonts w:ascii="Roboto" w:eastAsia="Roboto" w:hAnsi="Roboto" w:cs="Roboto"/>
          <w:i/>
        </w:rPr>
        <w:t xml:space="preserve">: In a Python notebook, the results of describe() will not include a table with visible grid lines. </w:t>
      </w:r>
    </w:p>
    <w:p w14:paraId="3D1C92D9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p w14:paraId="0C3A73FD" w14:textId="77777777" w:rsidR="001449EA" w:rsidRDefault="00F439FC">
      <w:pPr>
        <w:pStyle w:val="Titolo3"/>
        <w:spacing w:line="360" w:lineRule="auto"/>
        <w:rPr>
          <w:rFonts w:ascii="Roboto" w:eastAsia="Roboto" w:hAnsi="Roboto" w:cs="Roboto"/>
          <w:b/>
        </w:rPr>
      </w:pPr>
      <w:bookmarkStart w:id="6" w:name="_6qq44si7y8l5" w:colFirst="0" w:colLast="0"/>
      <w:bookmarkEnd w:id="6"/>
      <w:r>
        <w:rPr>
          <w:rFonts w:ascii="Roboto" w:eastAsia="Roboto" w:hAnsi="Roboto" w:cs="Roboto"/>
          <w:b/>
        </w:rPr>
        <w:t>DataFrame.shape</w:t>
      </w:r>
    </w:p>
    <w:p w14:paraId="39806CA1" w14:textId="77777777" w:rsidR="001449EA" w:rsidRDefault="00F439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Roboto" w:eastAsia="Roboto" w:hAnsi="Roboto" w:cs="Roboto"/>
        </w:rPr>
        <w:t xml:space="preserve">‘Shape’ returns a tuple representing the dimensions of the dataset by number of rows and columns. The code will look something like this: </w:t>
      </w:r>
    </w:p>
    <w:p w14:paraId="0ED42D6A" w14:textId="77777777" w:rsidR="001449EA" w:rsidRDefault="001449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</w:p>
    <w:p w14:paraId="7CDEF593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  <w:rPr>
          <w:rFonts w:ascii="Inconsolata" w:eastAsia="Inconsolata" w:hAnsi="Inconsolata" w:cs="Inconsolata"/>
        </w:rPr>
      </w:pPr>
      <w:commentRangeStart w:id="7"/>
      <w:r>
        <w:rPr>
          <w:rFonts w:ascii="Inconsolata" w:eastAsia="Inconsolata" w:hAnsi="Inconsolata" w:cs="Inconsolata"/>
        </w:rPr>
        <w:t>Df.shape</w:t>
      </w:r>
    </w:p>
    <w:p w14:paraId="107FFFD7" w14:textId="77777777" w:rsidR="001449EA" w:rsidRDefault="001449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  <w:rPr>
          <w:rFonts w:ascii="Inconsolata" w:eastAsia="Inconsolata" w:hAnsi="Inconsolata" w:cs="Inconsolata"/>
        </w:rPr>
      </w:pPr>
    </w:p>
    <w:p w14:paraId="1986A31D" w14:textId="77777777" w:rsidR="001449EA" w:rsidRDefault="00F43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(3401012, 3)</w:t>
      </w:r>
      <w:commentRangeEnd w:id="7"/>
      <w:r>
        <w:commentReference w:id="7"/>
      </w:r>
    </w:p>
    <w:p w14:paraId="5D2C585D" w14:textId="77777777" w:rsidR="001449EA" w:rsidRDefault="001449EA">
      <w:pPr>
        <w:jc w:val="center"/>
        <w:rPr>
          <w:rFonts w:ascii="Roboto" w:eastAsia="Roboto" w:hAnsi="Roboto" w:cs="Roboto"/>
        </w:rPr>
      </w:pPr>
    </w:p>
    <w:p w14:paraId="0946D6E8" w14:textId="77777777" w:rsidR="001449EA" w:rsidRDefault="001449EA">
      <w:pPr>
        <w:spacing w:line="360" w:lineRule="auto"/>
        <w:rPr>
          <w:rFonts w:ascii="Roboto" w:eastAsia="Roboto" w:hAnsi="Roboto" w:cs="Roboto"/>
        </w:rPr>
      </w:pPr>
    </w:p>
    <w:p w14:paraId="7DAF4411" w14:textId="77777777" w:rsidR="001449EA" w:rsidRDefault="00F439FC">
      <w:pPr>
        <w:pStyle w:val="Titolo2"/>
        <w:spacing w:after="200" w:line="360" w:lineRule="auto"/>
        <w:rPr>
          <w:rFonts w:ascii="Roboto" w:eastAsia="Roboto" w:hAnsi="Roboto" w:cs="Roboto"/>
        </w:rPr>
      </w:pPr>
      <w:bookmarkStart w:id="8" w:name="_gj6udg3aqn6e" w:colFirst="0" w:colLast="0"/>
      <w:bookmarkEnd w:id="8"/>
      <w:r>
        <w:rPr>
          <w:rFonts w:ascii="Roboto" w:eastAsia="Roboto" w:hAnsi="Roboto" w:cs="Roboto"/>
        </w:rPr>
        <w:lastRenderedPageBreak/>
        <w:t>Key takeaways</w:t>
      </w:r>
    </w:p>
    <w:p w14:paraId="47D32C72" w14:textId="77777777" w:rsidR="001449EA" w:rsidRDefault="00F439FC">
      <w:pPr>
        <w:spacing w:after="200" w:line="360" w:lineRule="auto"/>
        <w:rPr>
          <w:rFonts w:ascii="Roboto" w:eastAsia="Roboto" w:hAnsi="Roboto" w:cs="Roboto"/>
          <w:highlight w:val="white"/>
        </w:rPr>
      </w:pPr>
      <w:bookmarkStart w:id="9" w:name="_p1oeeasl9kil" w:colFirst="0" w:colLast="0"/>
      <w:bookmarkEnd w:id="9"/>
      <w:r>
        <w:rPr>
          <w:rFonts w:ascii="Inconsolata" w:eastAsia="Inconsolata" w:hAnsi="Inconsolata" w:cs="Inconsolata"/>
          <w:b/>
          <w:highlight w:val="white"/>
        </w:rPr>
        <w:t>Head()</w:t>
      </w:r>
      <w:r>
        <w:rPr>
          <w:rFonts w:ascii="Courier New" w:eastAsia="Courier New" w:hAnsi="Courier New" w:cs="Courier New"/>
          <w:highlight w:val="white"/>
        </w:rPr>
        <w:t>,</w:t>
      </w:r>
      <w:r>
        <w:rPr>
          <w:rFonts w:ascii="Inconsolata" w:eastAsia="Inconsolata" w:hAnsi="Inconsolata" w:cs="Inconsolata"/>
          <w:b/>
          <w:highlight w:val="white"/>
        </w:rPr>
        <w:t>info()</w:t>
      </w:r>
      <w:r>
        <w:rPr>
          <w:rFonts w:ascii="Courier New" w:eastAsia="Courier New" w:hAnsi="Courier New" w:cs="Courier New"/>
          <w:highlight w:val="white"/>
        </w:rPr>
        <w:t>,</w:t>
      </w:r>
      <w:r>
        <w:rPr>
          <w:rFonts w:ascii="Inconsolata" w:eastAsia="Inconsolata" w:hAnsi="Inconsolata" w:cs="Inconsolata"/>
          <w:b/>
          <w:highlight w:val="white"/>
        </w:rPr>
        <w:t>describe()</w:t>
      </w:r>
      <w:r>
        <w:rPr>
          <w:rFonts w:ascii="Roboto" w:eastAsia="Roboto" w:hAnsi="Roboto" w:cs="Roboto"/>
          <w:highlight w:val="white"/>
        </w:rPr>
        <w:t xml:space="preserve">, and </w:t>
      </w:r>
      <w:r>
        <w:rPr>
          <w:rFonts w:ascii="Inconsolata" w:eastAsia="Inconsolata" w:hAnsi="Inconsolata" w:cs="Inconsolata"/>
          <w:b/>
          <w:highlight w:val="white"/>
        </w:rPr>
        <w:t>shape</w:t>
      </w:r>
      <w:r>
        <w:rPr>
          <w:rFonts w:ascii="Roboto" w:eastAsia="Roboto" w:hAnsi="Roboto" w:cs="Roboto"/>
          <w:highlight w:val="white"/>
        </w:rPr>
        <w:t xml:space="preserve"> are all Python functions that data scientists can use to understand a dataset at a high level. The information learned from running these functions will serve to inform the remainder of your EDA work when you use Python to analyze data throughout your career. </w:t>
      </w:r>
    </w:p>
    <w:p w14:paraId="0B5CFD64" w14:textId="77777777" w:rsidR="001449EA" w:rsidRDefault="00F439FC">
      <w:pPr>
        <w:pStyle w:val="Titolo2"/>
        <w:spacing w:after="200" w:line="360" w:lineRule="auto"/>
        <w:rPr>
          <w:rFonts w:ascii="Roboto" w:eastAsia="Roboto" w:hAnsi="Roboto" w:cs="Roboto"/>
        </w:rPr>
      </w:pPr>
      <w:bookmarkStart w:id="10" w:name="_nefh6bw7rdr" w:colFirst="0" w:colLast="0"/>
      <w:bookmarkEnd w:id="10"/>
      <w:r>
        <w:rPr>
          <w:rFonts w:ascii="Roboto" w:eastAsia="Roboto" w:hAnsi="Roboto" w:cs="Roboto"/>
        </w:rPr>
        <w:t>Resources for more information</w:t>
      </w:r>
    </w:p>
    <w:p w14:paraId="09718EFE" w14:textId="77777777" w:rsidR="001449EA" w:rsidRDefault="00F439FC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For more information on the EDA discovering functions above and others like it, you can use the online Pandas reference guide: </w:t>
      </w:r>
    </w:p>
    <w:p w14:paraId="64875973" w14:textId="77777777" w:rsidR="001449EA" w:rsidRDefault="00F439FC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A list of Pandas </w:t>
        </w:r>
        <w:proofErr w:type="spellStart"/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dataframe</w:t>
        </w:r>
        <w:proofErr w:type="spellEnd"/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functions</w:t>
        </w:r>
      </w:hyperlink>
    </w:p>
    <w:p w14:paraId="377F6CF1" w14:textId="77777777" w:rsidR="001449EA" w:rsidRDefault="001449EA">
      <w:pPr>
        <w:spacing w:after="200" w:line="360" w:lineRule="auto"/>
        <w:ind w:left="720"/>
        <w:rPr>
          <w:rFonts w:ascii="Roboto" w:eastAsia="Roboto" w:hAnsi="Roboto" w:cs="Roboto"/>
        </w:rPr>
      </w:pPr>
      <w:bookmarkStart w:id="11" w:name="_9qikx0mcmijs" w:colFirst="0" w:colLast="0"/>
      <w:bookmarkEnd w:id="11"/>
    </w:p>
    <w:p w14:paraId="2E831D10" w14:textId="77777777" w:rsidR="001449EA" w:rsidRDefault="001449EA">
      <w:pPr>
        <w:rPr>
          <w:rFonts w:ascii="Roboto" w:eastAsia="Roboto" w:hAnsi="Roboto" w:cs="Roboto"/>
          <w:b/>
          <w:i/>
        </w:rPr>
      </w:pPr>
    </w:p>
    <w:p w14:paraId="76FEBB89" w14:textId="77777777" w:rsidR="001449EA" w:rsidRDefault="001449EA">
      <w:pPr>
        <w:spacing w:after="200" w:line="360" w:lineRule="auto"/>
        <w:rPr>
          <w:rFonts w:ascii="Roboto" w:eastAsia="Roboto" w:hAnsi="Roboto" w:cs="Roboto"/>
          <w:b/>
          <w:i/>
        </w:rPr>
      </w:pPr>
      <w:bookmarkStart w:id="12" w:name="_cs16xf4c1eag" w:colFirst="0" w:colLast="0"/>
      <w:bookmarkEnd w:id="12"/>
    </w:p>
    <w:sectPr w:rsidR="001449EA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Jaquan Leonard" w:date="2022-09-26T19:53:00Z" w:initials="">
    <w:p w14:paraId="256D76F9" w14:textId="77777777" w:rsidR="001449EA" w:rsidRDefault="00F43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*Don't resolve comment*</w:t>
      </w:r>
    </w:p>
    <w:p w14:paraId="737A0033" w14:textId="77777777" w:rsidR="001449EA" w:rsidRDefault="00144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A66AB40" w14:textId="77777777" w:rsidR="001449EA" w:rsidRDefault="00F43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 monospace type in Coursera</w:t>
      </w:r>
    </w:p>
  </w:comment>
  <w:comment w:id="7" w:author="Jaquan Leonard" w:date="2022-09-26T19:53:00Z" w:initials="">
    <w:p w14:paraId="3FC4805B" w14:textId="77777777" w:rsidR="001449EA" w:rsidRDefault="00F43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*Don't resolve comment*</w:t>
      </w:r>
    </w:p>
    <w:p w14:paraId="707CEF2F" w14:textId="77777777" w:rsidR="001449EA" w:rsidRDefault="00144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3F0CCE6" w14:textId="77777777" w:rsidR="001449EA" w:rsidRDefault="00F43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 monospace type in Coursera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66AB40" w15:done="0"/>
  <w15:commentEx w15:paraId="03F0CC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66AB40" w16cid:durableId="24AE484D"/>
  <w16cid:commentId w16cid:paraId="03F0CCE6" w16cid:durableId="44A18D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D8C41" w14:textId="77777777" w:rsidR="00F439FC" w:rsidRDefault="00F439FC">
      <w:pPr>
        <w:spacing w:line="240" w:lineRule="auto"/>
      </w:pPr>
      <w:r>
        <w:separator/>
      </w:r>
    </w:p>
  </w:endnote>
  <w:endnote w:type="continuationSeparator" w:id="0">
    <w:p w14:paraId="3AA0E2E7" w14:textId="77777777" w:rsidR="00F439FC" w:rsidRDefault="00F43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  <w:embedRegular r:id="rId5" w:fontKey="{00000000-0000-0000-0000-000000000000}"/>
    <w:embedBold r:id="rId6" w:fontKey="{00000000-0000-0000-0000-00000000000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75A7" w14:textId="77777777" w:rsidR="001449EA" w:rsidRDefault="001449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966DC" w14:textId="77777777" w:rsidR="00F439FC" w:rsidRDefault="00F439FC">
      <w:pPr>
        <w:spacing w:line="240" w:lineRule="auto"/>
      </w:pPr>
      <w:r>
        <w:separator/>
      </w:r>
    </w:p>
  </w:footnote>
  <w:footnote w:type="continuationSeparator" w:id="0">
    <w:p w14:paraId="57517A42" w14:textId="77777777" w:rsidR="00F439FC" w:rsidRDefault="00F43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FE01" w14:textId="77777777" w:rsidR="001449EA" w:rsidRDefault="001449EA">
    <w:pPr>
      <w:rPr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027A" w14:textId="77777777" w:rsidR="001449EA" w:rsidRDefault="001449EA">
    <w:pPr>
      <w:widowControl w:val="0"/>
      <w:spacing w:line="240" w:lineRule="auto"/>
      <w:rPr>
        <w:color w:val="FF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33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5008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7272319">
    <w:abstractNumId w:val="0"/>
  </w:num>
  <w:num w:numId="2" w16cid:durableId="131151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9EA"/>
    <w:rsid w:val="001449EA"/>
    <w:rsid w:val="007F63BF"/>
    <w:rsid w:val="00F4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295F0"/>
  <w15:docId w15:val="{E3F18EA0-D9B2-C545-BA1D-42529899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andas.pydata.org/docs/reference/frame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Roboto-italic.ttf"/><Relationship Id="rId2" Type="http://schemas.openxmlformats.org/officeDocument/2006/relationships/font" Target="fonts/Roboto-bold.ttf"/><Relationship Id="rId1" Type="http://schemas.openxmlformats.org/officeDocument/2006/relationships/font" Target="fonts/Roboto-regular.ttf"/><Relationship Id="rId6" Type="http://schemas.openxmlformats.org/officeDocument/2006/relationships/font" Target="fonts/Inconsolata-bold.ttf"/><Relationship Id="rId5" Type="http://schemas.openxmlformats.org/officeDocument/2006/relationships/font" Target="fonts/Inconsolata-regular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Farucci Massimiliano</cp:lastModifiedBy>
  <cp:revision>2</cp:revision>
  <dcterms:created xsi:type="dcterms:W3CDTF">2024-04-20T15:27:00Z</dcterms:created>
  <dcterms:modified xsi:type="dcterms:W3CDTF">2024-04-20T15:27:00Z</dcterms:modified>
</cp:coreProperties>
</file>