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7C01" w14:textId="77777777" w:rsidR="00BA3B4F" w:rsidRDefault="00BA3B4F" w:rsidP="00BA3B4F">
      <w:pPr>
        <w:rPr>
          <w:color w:val="00B0F0"/>
          <w:sz w:val="32"/>
          <w:szCs w:val="32"/>
          <w:u w:val="single"/>
        </w:rPr>
      </w:pPr>
      <w:r>
        <w:rPr>
          <w:color w:val="00B0F0"/>
          <w:sz w:val="32"/>
          <w:szCs w:val="32"/>
          <w:u w:val="single"/>
        </w:rPr>
        <w:t>INTRODUCTION</w:t>
      </w:r>
    </w:p>
    <w:p w14:paraId="114FF1D5" w14:textId="59A0EE0B" w:rsidR="00BA3B4F" w:rsidRDefault="00BA3B4F" w:rsidP="00BA3B4F">
      <w:pPr>
        <w:rPr>
          <w:sz w:val="26"/>
          <w:szCs w:val="26"/>
        </w:rPr>
      </w:pPr>
      <w:r>
        <w:rPr>
          <w:sz w:val="26"/>
          <w:szCs w:val="26"/>
        </w:rPr>
        <w:t xml:space="preserve">The aim of this study is improve knowledge about </w:t>
      </w:r>
      <w:r w:rsidR="0025700A">
        <w:rPr>
          <w:sz w:val="26"/>
          <w:szCs w:val="26"/>
        </w:rPr>
        <w:t>LDAP Injection</w:t>
      </w:r>
      <w:r>
        <w:rPr>
          <w:sz w:val="26"/>
          <w:szCs w:val="26"/>
        </w:rPr>
        <w:t xml:space="preserve"> Vulnerabilit</w:t>
      </w:r>
      <w:r w:rsidR="0025700A">
        <w:rPr>
          <w:sz w:val="26"/>
          <w:szCs w:val="26"/>
        </w:rPr>
        <w:t>y and LDAP subject</w:t>
      </w:r>
      <w:r>
        <w:rPr>
          <w:sz w:val="26"/>
          <w:szCs w:val="26"/>
        </w:rPr>
        <w:t>.</w:t>
      </w:r>
    </w:p>
    <w:p w14:paraId="42FD2616" w14:textId="77777777" w:rsidR="00BA3B4F" w:rsidRDefault="00BA3B4F" w:rsidP="00BA3B4F">
      <w:pPr>
        <w:rPr>
          <w:color w:val="00B0F0"/>
          <w:sz w:val="32"/>
          <w:szCs w:val="32"/>
          <w:u w:val="single"/>
        </w:rPr>
      </w:pPr>
      <w:r>
        <w:rPr>
          <w:color w:val="00B0F0"/>
          <w:sz w:val="32"/>
          <w:szCs w:val="32"/>
          <w:u w:val="single"/>
        </w:rPr>
        <w:t>DETAILS</w:t>
      </w:r>
    </w:p>
    <w:p w14:paraId="13CD019A" w14:textId="45889C0A" w:rsidR="00200759" w:rsidRPr="00050A9E" w:rsidRDefault="00050A9E">
      <w:pPr>
        <w:rPr>
          <w:sz w:val="26"/>
          <w:szCs w:val="26"/>
        </w:rPr>
      </w:pPr>
      <w:r w:rsidRPr="00050A9E">
        <w:rPr>
          <w:b/>
          <w:bCs/>
          <w:sz w:val="26"/>
          <w:szCs w:val="26"/>
        </w:rPr>
        <w:t>LDAP</w:t>
      </w:r>
      <w:r>
        <w:rPr>
          <w:b/>
          <w:bCs/>
          <w:sz w:val="26"/>
          <w:szCs w:val="26"/>
        </w:rPr>
        <w:t xml:space="preserve"> : </w:t>
      </w:r>
      <w:bookmarkStart w:id="0" w:name="_Hlk114491231"/>
      <w:r>
        <w:rPr>
          <w:sz w:val="26"/>
          <w:szCs w:val="26"/>
        </w:rPr>
        <w:t>Lightweight Directory Access Protocol is a common software protocol designed to let anyone on a network to find resources such as other individuals, files and devices.</w:t>
      </w:r>
      <w:r w:rsidR="00A31A82">
        <w:rPr>
          <w:sz w:val="26"/>
          <w:szCs w:val="26"/>
        </w:rPr>
        <w:t xml:space="preserve"> Directory services such as LDAP are useful for intrantes. It can also be used to store usernames and passwords as part of a Single Sign-On (SSO) system.</w:t>
      </w:r>
    </w:p>
    <w:bookmarkEnd w:id="0"/>
    <w:p w14:paraId="2176AB6F" w14:textId="77777777" w:rsidR="002A47FE" w:rsidRPr="002A47FE" w:rsidRDefault="002A47FE" w:rsidP="002A47FE">
      <w:pPr>
        <w:rPr>
          <w:color w:val="FF0000"/>
          <w:sz w:val="30"/>
          <w:szCs w:val="30"/>
        </w:rPr>
      </w:pPr>
      <w:r w:rsidRPr="002A47FE">
        <w:rPr>
          <w:color w:val="FF0000"/>
          <w:sz w:val="30"/>
          <w:szCs w:val="30"/>
        </w:rPr>
        <w:t>What is LDAP injection?</w:t>
      </w:r>
    </w:p>
    <w:p w14:paraId="6154B19F" w14:textId="2BDACE37" w:rsidR="00BA3B4F" w:rsidRDefault="00520C98">
      <w:pPr>
        <w:rPr>
          <w:sz w:val="26"/>
          <w:szCs w:val="26"/>
        </w:rPr>
      </w:pPr>
      <w:r>
        <w:rPr>
          <w:sz w:val="26"/>
          <w:szCs w:val="26"/>
        </w:rPr>
        <w:t>Ldap Injection attacks are similiar to SQL Injection attacks</w:t>
      </w:r>
      <w:r w:rsidR="001D2056">
        <w:rPr>
          <w:sz w:val="26"/>
          <w:szCs w:val="26"/>
        </w:rPr>
        <w:t>. This attack abuse the parameters used in LDAP query. In most cases, application does not filter parameters correctly.</w:t>
      </w:r>
      <w:r w:rsidR="00426508">
        <w:rPr>
          <w:sz w:val="26"/>
          <w:szCs w:val="26"/>
        </w:rPr>
        <w:t xml:space="preserve"> This could let hacker to inject malicious code to the environment.</w:t>
      </w:r>
    </w:p>
    <w:p w14:paraId="0425E6A1" w14:textId="05A8B89C" w:rsidR="008B68E3" w:rsidRPr="002A47FE" w:rsidRDefault="008B68E3">
      <w:pPr>
        <w:rPr>
          <w:sz w:val="26"/>
          <w:szCs w:val="26"/>
        </w:rPr>
      </w:pPr>
      <w:r>
        <w:rPr>
          <w:sz w:val="26"/>
          <w:szCs w:val="26"/>
        </w:rPr>
        <w:t>Ldap exploits can result in exposure and theft of sensitive data. Advanced LDAP Injection techniques can also execute arbitrary commands. This lets them obtain unauthorized permissions and also alter LDAP tree information.</w:t>
      </w:r>
      <w:r w:rsidR="000727EF">
        <w:rPr>
          <w:sz w:val="26"/>
          <w:szCs w:val="26"/>
        </w:rPr>
        <w:t xml:space="preserve"> </w:t>
      </w:r>
      <w:r w:rsidR="000727EF" w:rsidRPr="000727EF">
        <w:rPr>
          <w:sz w:val="26"/>
          <w:szCs w:val="26"/>
        </w:rPr>
        <w:t>Environments that are most vulnerable to LDAP Injection attacks include ADAM and OpenLDAP.</w:t>
      </w:r>
    </w:p>
    <w:p w14:paraId="05F01D3E" w14:textId="77777777" w:rsidR="000727EF" w:rsidRDefault="000727EF" w:rsidP="000727EF">
      <w:pPr>
        <w:rPr>
          <w:color w:val="FF0000"/>
          <w:sz w:val="30"/>
          <w:szCs w:val="30"/>
        </w:rPr>
      </w:pPr>
    </w:p>
    <w:p w14:paraId="13CCC140" w14:textId="679E9A67" w:rsidR="000727EF" w:rsidRPr="000727EF" w:rsidRDefault="000727EF" w:rsidP="000727EF">
      <w:pPr>
        <w:rPr>
          <w:color w:val="FF0000"/>
          <w:sz w:val="30"/>
          <w:szCs w:val="30"/>
        </w:rPr>
      </w:pPr>
      <w:r w:rsidRPr="000727EF">
        <w:rPr>
          <w:color w:val="FF0000"/>
          <w:sz w:val="30"/>
          <w:szCs w:val="30"/>
        </w:rPr>
        <w:t>How Do LDAP Injection Attacks Work?</w:t>
      </w:r>
    </w:p>
    <w:p w14:paraId="7D6EA883" w14:textId="64E6DFD1" w:rsidR="00BA3B4F" w:rsidRDefault="000727EF">
      <w:pPr>
        <w:rPr>
          <w:sz w:val="26"/>
          <w:szCs w:val="26"/>
        </w:rPr>
      </w:pPr>
      <w:r>
        <w:rPr>
          <w:sz w:val="26"/>
          <w:szCs w:val="26"/>
        </w:rPr>
        <w:t>Clients query an LDAP server by sending a request for a directory entry that matches a specific filter. If an entry matching the LDAP search filter is found, server returns the requested information.</w:t>
      </w:r>
    </w:p>
    <w:p w14:paraId="54235601" w14:textId="2EBBF7F4" w:rsidR="00BA3B4F" w:rsidRDefault="001A559A">
      <w:pPr>
        <w:rPr>
          <w:sz w:val="26"/>
          <w:szCs w:val="26"/>
        </w:rPr>
      </w:pPr>
      <w:r w:rsidRPr="001A559A">
        <w:rPr>
          <w:sz w:val="26"/>
          <w:szCs w:val="26"/>
        </w:rPr>
        <w:t>Search filters used in LDAP queries follow the syntax specified in RFC 4515. Filters are constructed based on one or more LDAP attributes specified as key/value pairs in parentheses. Filters can be combined using logical and comparison operators and can contain wildcards.</w:t>
      </w:r>
    </w:p>
    <w:p w14:paraId="612D1D51" w14:textId="77777777" w:rsidR="001A559A" w:rsidRPr="001A559A" w:rsidRDefault="001A559A" w:rsidP="001A559A">
      <w:pPr>
        <w:pStyle w:val="NormalWeb"/>
        <w:shd w:val="clear" w:color="auto" w:fill="FFFFFF"/>
        <w:spacing w:before="150" w:beforeAutospacing="0"/>
        <w:textAlignment w:val="baseline"/>
        <w:rPr>
          <w:rFonts w:ascii="Calibri" w:hAnsi="Calibri" w:cs="Calibri"/>
          <w:color w:val="000000"/>
        </w:rPr>
      </w:pPr>
      <w:r w:rsidRPr="001A559A">
        <w:rPr>
          <w:rFonts w:ascii="Calibri" w:hAnsi="Calibri" w:cs="Calibri"/>
          <w:color w:val="000000"/>
        </w:rPr>
        <w:t>Here are some examples:</w:t>
      </w:r>
    </w:p>
    <w:p w14:paraId="1ACAA6DC" w14:textId="77777777" w:rsidR="001A559A" w:rsidRPr="001A559A" w:rsidRDefault="001A559A" w:rsidP="001A559A">
      <w:pPr>
        <w:numPr>
          <w:ilvl w:val="0"/>
          <w:numId w:val="1"/>
        </w:numPr>
        <w:shd w:val="clear" w:color="auto" w:fill="FFFFFF"/>
        <w:ind w:left="1440"/>
        <w:textAlignment w:val="baseline"/>
        <w:rPr>
          <w:rFonts w:ascii="Calibri" w:hAnsi="Calibri" w:cs="Calibri"/>
          <w:color w:val="000000"/>
          <w:sz w:val="24"/>
          <w:szCs w:val="24"/>
        </w:rPr>
      </w:pPr>
      <w:r w:rsidRPr="001A559A">
        <w:rPr>
          <w:rStyle w:val="HTMLCode"/>
          <w:rFonts w:ascii="Calibri" w:eastAsiaTheme="minorHAnsi" w:hAnsi="Calibri" w:cs="Calibri"/>
          <w:color w:val="0199A8"/>
          <w:sz w:val="24"/>
          <w:szCs w:val="24"/>
          <w:shd w:val="clear" w:color="auto" w:fill="FFFFFF"/>
        </w:rPr>
        <w:t>(cn=David*)</w:t>
      </w:r>
      <w:r w:rsidRPr="001A559A">
        <w:rPr>
          <w:rFonts w:ascii="Calibri" w:hAnsi="Calibri" w:cs="Calibri"/>
          <w:color w:val="000000"/>
          <w:sz w:val="24"/>
          <w:szCs w:val="24"/>
        </w:rPr>
        <w:t> matches anything with a common name beginning with the string </w:t>
      </w:r>
      <w:r w:rsidRPr="001A559A">
        <w:rPr>
          <w:rStyle w:val="HTMLCode"/>
          <w:rFonts w:ascii="Calibri" w:eastAsiaTheme="minorHAnsi" w:hAnsi="Calibri" w:cs="Calibri"/>
          <w:color w:val="0199A8"/>
          <w:sz w:val="24"/>
          <w:szCs w:val="24"/>
          <w:shd w:val="clear" w:color="auto" w:fill="FFFFFF"/>
        </w:rPr>
        <w:t>David</w:t>
      </w:r>
      <w:r w:rsidRPr="001A559A">
        <w:rPr>
          <w:rFonts w:ascii="Calibri" w:hAnsi="Calibri" w:cs="Calibri"/>
          <w:color w:val="000000"/>
          <w:sz w:val="24"/>
          <w:szCs w:val="24"/>
        </w:rPr>
        <w:t> (the asterisk matches any character).</w:t>
      </w:r>
    </w:p>
    <w:p w14:paraId="6B70181E" w14:textId="77777777" w:rsidR="001A559A" w:rsidRPr="001A559A" w:rsidRDefault="001A559A" w:rsidP="001A559A">
      <w:pPr>
        <w:numPr>
          <w:ilvl w:val="0"/>
          <w:numId w:val="1"/>
        </w:numPr>
        <w:shd w:val="clear" w:color="auto" w:fill="FFFFFF"/>
        <w:ind w:left="1440"/>
        <w:textAlignment w:val="baseline"/>
        <w:rPr>
          <w:rFonts w:ascii="Calibri" w:hAnsi="Calibri" w:cs="Calibri"/>
          <w:color w:val="000000"/>
          <w:sz w:val="24"/>
          <w:szCs w:val="24"/>
        </w:rPr>
      </w:pPr>
      <w:r w:rsidRPr="001A559A">
        <w:rPr>
          <w:rStyle w:val="HTMLCode"/>
          <w:rFonts w:ascii="Calibri" w:eastAsiaTheme="minorHAnsi" w:hAnsi="Calibri" w:cs="Calibri"/>
          <w:color w:val="0199A8"/>
          <w:sz w:val="24"/>
          <w:szCs w:val="24"/>
          <w:shd w:val="clear" w:color="auto" w:fill="FFFFFF"/>
        </w:rPr>
        <w:t>(!(cn=David*))</w:t>
      </w:r>
      <w:r w:rsidRPr="001A559A">
        <w:rPr>
          <w:rFonts w:ascii="Calibri" w:hAnsi="Calibri" w:cs="Calibri"/>
          <w:color w:val="000000"/>
          <w:sz w:val="24"/>
          <w:szCs w:val="24"/>
        </w:rPr>
        <w:t> matches anything where the common name does not start with the string </w:t>
      </w:r>
      <w:r w:rsidRPr="001A559A">
        <w:rPr>
          <w:rStyle w:val="HTMLCode"/>
          <w:rFonts w:ascii="Calibri" w:eastAsiaTheme="minorHAnsi" w:hAnsi="Calibri" w:cs="Calibri"/>
          <w:color w:val="0199A8"/>
          <w:sz w:val="24"/>
          <w:szCs w:val="24"/>
          <w:shd w:val="clear" w:color="auto" w:fill="FFFFFF"/>
        </w:rPr>
        <w:t>David</w:t>
      </w:r>
      <w:r w:rsidRPr="001A559A">
        <w:rPr>
          <w:rFonts w:ascii="Calibri" w:hAnsi="Calibri" w:cs="Calibri"/>
          <w:color w:val="000000"/>
          <w:sz w:val="24"/>
          <w:szCs w:val="24"/>
        </w:rPr>
        <w:t>.</w:t>
      </w:r>
    </w:p>
    <w:p w14:paraId="465A1AB4" w14:textId="77777777" w:rsidR="001A559A" w:rsidRPr="001A559A" w:rsidRDefault="001A559A" w:rsidP="001A559A">
      <w:pPr>
        <w:numPr>
          <w:ilvl w:val="0"/>
          <w:numId w:val="1"/>
        </w:numPr>
        <w:shd w:val="clear" w:color="auto" w:fill="FFFFFF"/>
        <w:ind w:left="1440"/>
        <w:textAlignment w:val="baseline"/>
        <w:rPr>
          <w:rFonts w:ascii="Calibri" w:hAnsi="Calibri" w:cs="Calibri"/>
          <w:color w:val="000000"/>
          <w:sz w:val="24"/>
          <w:szCs w:val="24"/>
        </w:rPr>
      </w:pPr>
      <w:r w:rsidRPr="001A559A">
        <w:rPr>
          <w:rStyle w:val="HTMLCode"/>
          <w:rFonts w:ascii="Calibri" w:eastAsiaTheme="minorHAnsi" w:hAnsi="Calibri" w:cs="Calibri"/>
          <w:color w:val="0199A8"/>
          <w:sz w:val="24"/>
          <w:szCs w:val="24"/>
          <w:shd w:val="clear" w:color="auto" w:fill="FFFFFF"/>
        </w:rPr>
        <w:t>(&amp;(cn=D*)(cn=*Smith))</w:t>
      </w:r>
      <w:r w:rsidRPr="001A559A">
        <w:rPr>
          <w:rFonts w:ascii="Calibri" w:hAnsi="Calibri" w:cs="Calibri"/>
          <w:color w:val="000000"/>
          <w:sz w:val="24"/>
          <w:szCs w:val="24"/>
        </w:rPr>
        <w:t> uses the AND logical operator, represented by the </w:t>
      </w:r>
      <w:r w:rsidRPr="001A559A">
        <w:rPr>
          <w:rStyle w:val="HTMLCode"/>
          <w:rFonts w:ascii="Calibri" w:eastAsiaTheme="minorHAnsi" w:hAnsi="Calibri" w:cs="Calibri"/>
          <w:color w:val="0199A8"/>
          <w:sz w:val="24"/>
          <w:szCs w:val="24"/>
          <w:shd w:val="clear" w:color="auto" w:fill="FFFFFF"/>
        </w:rPr>
        <w:t>&amp;</w:t>
      </w:r>
      <w:r w:rsidRPr="001A559A">
        <w:rPr>
          <w:rFonts w:ascii="Calibri" w:hAnsi="Calibri" w:cs="Calibri"/>
          <w:color w:val="000000"/>
          <w:sz w:val="24"/>
          <w:szCs w:val="24"/>
        </w:rPr>
        <w:t> symbol. Matches entries that start with the letter D and end with Smith.</w:t>
      </w:r>
    </w:p>
    <w:p w14:paraId="09BF4323" w14:textId="77777777" w:rsidR="001A559A" w:rsidRPr="001A559A" w:rsidRDefault="001A559A" w:rsidP="001A559A">
      <w:pPr>
        <w:numPr>
          <w:ilvl w:val="0"/>
          <w:numId w:val="1"/>
        </w:numPr>
        <w:shd w:val="clear" w:color="auto" w:fill="FFFFFF"/>
        <w:ind w:left="1440"/>
        <w:textAlignment w:val="baseline"/>
        <w:rPr>
          <w:rFonts w:ascii="Calibri" w:hAnsi="Calibri" w:cs="Calibri"/>
          <w:color w:val="000000"/>
          <w:sz w:val="24"/>
          <w:szCs w:val="24"/>
        </w:rPr>
      </w:pPr>
      <w:r w:rsidRPr="001A559A">
        <w:rPr>
          <w:rStyle w:val="HTMLCode"/>
          <w:rFonts w:ascii="Calibri" w:eastAsiaTheme="minorHAnsi" w:hAnsi="Calibri" w:cs="Calibri"/>
          <w:color w:val="0199A8"/>
          <w:sz w:val="24"/>
          <w:szCs w:val="24"/>
          <w:shd w:val="clear" w:color="auto" w:fill="FFFFFF"/>
        </w:rPr>
        <w:lastRenderedPageBreak/>
        <w:t>(|(cn=David*)(cn=Elisa*))</w:t>
      </w:r>
      <w:r w:rsidRPr="001A559A">
        <w:rPr>
          <w:rFonts w:ascii="Calibri" w:hAnsi="Calibri" w:cs="Calibri"/>
          <w:color w:val="000000"/>
          <w:sz w:val="24"/>
          <w:szCs w:val="24"/>
        </w:rPr>
        <w:t> uses the OR logical operator, represented by the pipe symbol. Matches entries whose common name starts with one of the strings Dave or Elisa.</w:t>
      </w:r>
    </w:p>
    <w:p w14:paraId="2D3B005E" w14:textId="4B89CFD8" w:rsidR="00BA3B4F" w:rsidRDefault="00BA3B4F">
      <w:pPr>
        <w:rPr>
          <w:sz w:val="26"/>
          <w:szCs w:val="26"/>
        </w:rPr>
      </w:pPr>
    </w:p>
    <w:p w14:paraId="00F76611" w14:textId="13A35895" w:rsidR="00BA3B4F" w:rsidRPr="001A559A" w:rsidRDefault="001A559A">
      <w:pPr>
        <w:rPr>
          <w:color w:val="7030A0"/>
          <w:sz w:val="26"/>
          <w:szCs w:val="26"/>
        </w:rPr>
      </w:pPr>
      <w:r w:rsidRPr="001A559A">
        <w:rPr>
          <w:color w:val="7030A0"/>
          <w:sz w:val="26"/>
          <w:szCs w:val="26"/>
        </w:rPr>
        <w:t>Similiar to SQL injection and code injection attacks, an LDAP injection vulnerability results when an application injects unfiltered user input directly into an LDAP statement</w:t>
      </w:r>
      <w:r>
        <w:rPr>
          <w:color w:val="7030A0"/>
          <w:sz w:val="26"/>
          <w:szCs w:val="26"/>
        </w:rPr>
        <w:t>. An attacker can use LDAP filter syntax to pass a string value, which will cause the LDAP server to execute various queries and other LDAP statements. Usually the injected command will exploit misconfiguration or inappropriate permissions set on the LDAP server.</w:t>
      </w:r>
    </w:p>
    <w:p w14:paraId="36012C8F" w14:textId="66172973" w:rsidR="00BA3B4F" w:rsidRDefault="00BA3B4F">
      <w:pPr>
        <w:rPr>
          <w:sz w:val="26"/>
          <w:szCs w:val="26"/>
        </w:rPr>
      </w:pPr>
    </w:p>
    <w:p w14:paraId="7ABF47F1" w14:textId="77777777" w:rsidR="00FD64A0" w:rsidRPr="00FD64A0" w:rsidRDefault="00FD64A0" w:rsidP="00FD64A0">
      <w:pPr>
        <w:rPr>
          <w:b/>
          <w:bCs/>
          <w:sz w:val="32"/>
          <w:szCs w:val="32"/>
        </w:rPr>
      </w:pPr>
      <w:r w:rsidRPr="00FD64A0">
        <w:rPr>
          <w:b/>
          <w:bCs/>
          <w:sz w:val="32"/>
          <w:szCs w:val="32"/>
        </w:rPr>
        <w:t>Types of LDAP Injection Attacks</w:t>
      </w:r>
    </w:p>
    <w:p w14:paraId="60C666B0" w14:textId="5BFB9635" w:rsidR="00FD64A0" w:rsidRPr="00FD64A0" w:rsidRDefault="00FD64A0" w:rsidP="00FD64A0">
      <w:pPr>
        <w:rPr>
          <w:b/>
          <w:bCs/>
          <w:color w:val="FF0000"/>
          <w:sz w:val="28"/>
          <w:szCs w:val="28"/>
        </w:rPr>
      </w:pPr>
      <w:r w:rsidRPr="00FD64A0">
        <w:rPr>
          <w:b/>
          <w:bCs/>
          <w:color w:val="FF0000"/>
          <w:sz w:val="28"/>
          <w:szCs w:val="28"/>
        </w:rPr>
        <w:t>Access Control Bypass</w:t>
      </w:r>
    </w:p>
    <w:p w14:paraId="219E0B7A" w14:textId="6A44C907" w:rsidR="00BA3B4F" w:rsidRDefault="00FD64A0">
      <w:pPr>
        <w:rPr>
          <w:sz w:val="26"/>
          <w:szCs w:val="26"/>
        </w:rPr>
      </w:pPr>
      <w:r>
        <w:rPr>
          <w:sz w:val="26"/>
          <w:szCs w:val="26"/>
        </w:rPr>
        <w:t xml:space="preserve">All login pages have 2 textbox fields. One for username and other for password. The user inputs are USER(Uname) and PASSWORD(Pwd). A client supplies the user/password pair. </w:t>
      </w:r>
      <w:r w:rsidRPr="00FD64A0">
        <w:rPr>
          <w:sz w:val="26"/>
          <w:szCs w:val="26"/>
        </w:rPr>
        <w:t>To confirm the existence of this pair, LDAP constructs search filters and sends them to the LDAP server.</w:t>
      </w:r>
    </w:p>
    <w:p w14:paraId="5AAA0A54" w14:textId="19FAB655" w:rsidR="00BA3B4F" w:rsidRPr="0025104D" w:rsidRDefault="0025104D">
      <w:pPr>
        <w:rPr>
          <w:sz w:val="24"/>
          <w:szCs w:val="24"/>
        </w:rPr>
      </w:pPr>
      <w:r w:rsidRPr="0025104D">
        <w:rPr>
          <w:rStyle w:val="HTMLCode"/>
          <w:rFonts w:ascii="Consolas" w:eastAsiaTheme="minorHAnsi" w:hAnsi="Consolas"/>
          <w:color w:val="0199A8"/>
          <w:sz w:val="24"/>
          <w:szCs w:val="24"/>
          <w:shd w:val="clear" w:color="auto" w:fill="FFFFFF"/>
        </w:rPr>
        <w:t>(&amp;(USER=Uname)(PASSWORD=Pwd))</w:t>
      </w:r>
    </w:p>
    <w:p w14:paraId="6840C5B6" w14:textId="74AB77FF" w:rsidR="00BA3B4F" w:rsidRDefault="0025104D">
      <w:pPr>
        <w:rPr>
          <w:sz w:val="26"/>
          <w:szCs w:val="26"/>
        </w:rPr>
      </w:pPr>
      <w:r>
        <w:rPr>
          <w:sz w:val="26"/>
          <w:szCs w:val="26"/>
        </w:rPr>
        <w:t>An attacker can eter a valid username (faruk.koyuncu for example) while also injecting the correct sequence after the name. With this way they successfully bypass the password check. By knowing the username any string can be introduced as the Pwd value. Then the following query gets sent to the server</w:t>
      </w:r>
      <w:r w:rsidR="00715ABC">
        <w:rPr>
          <w:sz w:val="26"/>
          <w:szCs w:val="26"/>
        </w:rPr>
        <w:t>:</w:t>
      </w:r>
    </w:p>
    <w:p w14:paraId="44EF6C67" w14:textId="57F57159" w:rsidR="005F7759" w:rsidRPr="005F7759" w:rsidRDefault="005F7759" w:rsidP="005F7759">
      <w:pPr>
        <w:pStyle w:val="NormalWeb"/>
        <w:shd w:val="clear" w:color="auto" w:fill="FFFFFF"/>
        <w:spacing w:before="150" w:beforeAutospacing="0"/>
        <w:textAlignment w:val="baseline"/>
        <w:rPr>
          <w:rFonts w:asciiTheme="minorHAnsi" w:hAnsiTheme="minorHAnsi" w:cstheme="minorHAnsi"/>
        </w:rPr>
      </w:pPr>
      <w:r w:rsidRPr="005F7759">
        <w:rPr>
          <w:rStyle w:val="HTMLCode"/>
          <w:rFonts w:ascii="Consolas" w:hAnsi="Consolas"/>
          <w:color w:val="0199A8"/>
          <w:sz w:val="24"/>
          <w:szCs w:val="24"/>
          <w:shd w:val="clear" w:color="auto" w:fill="FFFFFF"/>
        </w:rPr>
        <w:t>(&amp;(USER=</w:t>
      </w:r>
      <w:r w:rsidRPr="005F7759">
        <w:rPr>
          <w:rStyle w:val="Strong"/>
          <w:rFonts w:ascii="Consolas" w:hAnsi="Consolas" w:cs="Courier New"/>
          <w:color w:val="0199A8"/>
          <w:shd w:val="clear" w:color="auto" w:fill="FFFFFF"/>
        </w:rPr>
        <w:t>john90)(&amp;)</w:t>
      </w:r>
      <w:r w:rsidRPr="005F7759">
        <w:rPr>
          <w:rStyle w:val="HTMLCode"/>
          <w:rFonts w:ascii="Consolas" w:hAnsi="Consolas"/>
          <w:color w:val="0199A8"/>
          <w:sz w:val="24"/>
          <w:szCs w:val="24"/>
          <w:shd w:val="clear" w:color="auto" w:fill="FFFFFF"/>
        </w:rPr>
        <w:t>)(PASSWORD=Pwd))</w:t>
      </w:r>
    </w:p>
    <w:p w14:paraId="71275A29" w14:textId="5F28D049" w:rsidR="005F7759" w:rsidRPr="005F7759" w:rsidRDefault="005F7759">
      <w:pPr>
        <w:rPr>
          <w:sz w:val="26"/>
          <w:szCs w:val="26"/>
        </w:rPr>
      </w:pPr>
      <w:r>
        <w:rPr>
          <w:sz w:val="26"/>
          <w:szCs w:val="26"/>
        </w:rPr>
        <w:t xml:space="preserve">LDAP server then processes only the first part of the filter. The query processes only the </w:t>
      </w:r>
      <w:r w:rsidRPr="005F7759">
        <w:rPr>
          <w:sz w:val="26"/>
          <w:szCs w:val="26"/>
        </w:rPr>
        <w:t>(&amp;(USER=</w:t>
      </w:r>
      <w:r w:rsidRPr="005F7759">
        <w:rPr>
          <w:b/>
          <w:bCs/>
          <w:sz w:val="26"/>
          <w:szCs w:val="26"/>
        </w:rPr>
        <w:t>john90)(&amp;)</w:t>
      </w:r>
      <w:r>
        <w:rPr>
          <w:b/>
          <w:bCs/>
          <w:sz w:val="26"/>
          <w:szCs w:val="26"/>
        </w:rPr>
        <w:t xml:space="preserve"> </w:t>
      </w:r>
      <w:r w:rsidRPr="005F7759">
        <w:rPr>
          <w:sz w:val="26"/>
          <w:szCs w:val="26"/>
        </w:rPr>
        <w:t>part of the query</w:t>
      </w:r>
      <w:r>
        <w:rPr>
          <w:sz w:val="26"/>
          <w:szCs w:val="26"/>
        </w:rPr>
        <w:t>.</w:t>
      </w:r>
      <w:r w:rsidR="00C50F6B">
        <w:rPr>
          <w:sz w:val="26"/>
          <w:szCs w:val="26"/>
        </w:rPr>
        <w:t xml:space="preserve"> Since this query is always correct, the attacker enter system with any arbitrary password.</w:t>
      </w:r>
    </w:p>
    <w:p w14:paraId="1933C46E" w14:textId="72037A10" w:rsidR="00BA3B4F" w:rsidRDefault="00BA3B4F">
      <w:pPr>
        <w:rPr>
          <w:sz w:val="26"/>
          <w:szCs w:val="26"/>
        </w:rPr>
      </w:pPr>
    </w:p>
    <w:p w14:paraId="03E846F6" w14:textId="77777777" w:rsidR="008A387C" w:rsidRPr="008A387C" w:rsidRDefault="008A387C" w:rsidP="008A387C">
      <w:pPr>
        <w:rPr>
          <w:b/>
          <w:bCs/>
          <w:color w:val="FF0000"/>
          <w:sz w:val="28"/>
          <w:szCs w:val="28"/>
        </w:rPr>
      </w:pPr>
      <w:r w:rsidRPr="008A387C">
        <w:rPr>
          <w:b/>
          <w:bCs/>
          <w:color w:val="FF0000"/>
          <w:sz w:val="28"/>
          <w:szCs w:val="28"/>
        </w:rPr>
        <w:t>Elevation of Privileges</w:t>
      </w:r>
    </w:p>
    <w:p w14:paraId="4F444A06" w14:textId="448FC06A" w:rsidR="00BA3B4F" w:rsidRDefault="00203A53">
      <w:pPr>
        <w:rPr>
          <w:sz w:val="26"/>
          <w:szCs w:val="26"/>
        </w:rPr>
      </w:pPr>
      <w:r>
        <w:rPr>
          <w:sz w:val="26"/>
          <w:szCs w:val="26"/>
        </w:rPr>
        <w:t>Some queries list all documents and they’re visible to users that have a low-security level. For example /Information/Reports, /Information/UpcomingProjects, etc. files in the directory. The “Information” part is the user entry for the first parameter. All these documents have a “Low” security level. The “Low” part is the value for second parameter. This second parameter also allows hacker to Access high-security levels. In order to do that the hacker must use an injection that looks like this :</w:t>
      </w:r>
    </w:p>
    <w:p w14:paraId="6ABDB617" w14:textId="77777777" w:rsidR="00203A53" w:rsidRPr="00203A53" w:rsidRDefault="00203A53" w:rsidP="00203A53">
      <w:pPr>
        <w:pStyle w:val="NormalWeb"/>
        <w:shd w:val="clear" w:color="auto" w:fill="FFFFFF"/>
        <w:spacing w:before="150" w:beforeAutospacing="0"/>
        <w:textAlignment w:val="baseline"/>
        <w:rPr>
          <w:rFonts w:ascii="Arial" w:hAnsi="Arial" w:cs="Arial"/>
          <w:color w:val="000000"/>
        </w:rPr>
      </w:pPr>
      <w:r w:rsidRPr="00203A53">
        <w:rPr>
          <w:rStyle w:val="HTMLCode"/>
          <w:rFonts w:ascii="Consolas" w:hAnsi="Consolas"/>
          <w:color w:val="0199A8"/>
          <w:sz w:val="24"/>
          <w:szCs w:val="24"/>
          <w:shd w:val="clear" w:color="auto" w:fill="FFFFFF"/>
        </w:rPr>
        <w:lastRenderedPageBreak/>
        <w:t>“Information)(security_level=*))(&amp;(directory=documents”</w:t>
      </w:r>
    </w:p>
    <w:p w14:paraId="0AFF6F25" w14:textId="77777777" w:rsidR="00203A53" w:rsidRPr="00203A53" w:rsidRDefault="00203A53" w:rsidP="00203A53">
      <w:pPr>
        <w:pStyle w:val="NormalWeb"/>
        <w:shd w:val="clear" w:color="auto" w:fill="FFFFFF"/>
        <w:spacing w:before="150" w:beforeAutospacing="0"/>
        <w:textAlignment w:val="baseline"/>
        <w:rPr>
          <w:rFonts w:ascii="Arial" w:hAnsi="Arial" w:cs="Arial"/>
          <w:color w:val="000000"/>
        </w:rPr>
      </w:pPr>
      <w:r w:rsidRPr="00203A53">
        <w:rPr>
          <w:rFonts w:ascii="Arial" w:hAnsi="Arial" w:cs="Arial"/>
          <w:color w:val="000000"/>
        </w:rPr>
        <w:t>This injection results in this filter:</w:t>
      </w:r>
    </w:p>
    <w:p w14:paraId="0457894E" w14:textId="77777777" w:rsidR="00203A53" w:rsidRPr="00203A53" w:rsidRDefault="00203A53" w:rsidP="00203A53">
      <w:pPr>
        <w:pStyle w:val="NormalWeb"/>
        <w:shd w:val="clear" w:color="auto" w:fill="FFFFFF"/>
        <w:spacing w:before="150" w:beforeAutospacing="0"/>
        <w:textAlignment w:val="baseline"/>
        <w:rPr>
          <w:rFonts w:ascii="Arial" w:hAnsi="Arial" w:cs="Arial"/>
          <w:color w:val="000000"/>
        </w:rPr>
      </w:pPr>
      <w:r w:rsidRPr="00203A53">
        <w:rPr>
          <w:rStyle w:val="HTMLCode"/>
          <w:rFonts w:ascii="Consolas" w:hAnsi="Consolas"/>
          <w:color w:val="0199A8"/>
          <w:sz w:val="24"/>
          <w:szCs w:val="24"/>
          <w:highlight w:val="lightGray"/>
          <w:shd w:val="clear" w:color="auto" w:fill="FFFFFF"/>
        </w:rPr>
        <w:t>(&amp;(directory=Information)(security_level=*))</w:t>
      </w:r>
      <w:r w:rsidRPr="00203A53">
        <w:rPr>
          <w:rStyle w:val="HTMLCode"/>
          <w:rFonts w:ascii="Consolas" w:hAnsi="Consolas"/>
          <w:color w:val="0199A8"/>
          <w:sz w:val="24"/>
          <w:szCs w:val="24"/>
          <w:shd w:val="clear" w:color="auto" w:fill="FFFFFF"/>
        </w:rPr>
        <w:t>(&amp;(directory=Information)(security_level=low))</w:t>
      </w:r>
    </w:p>
    <w:p w14:paraId="59D57CCC" w14:textId="4FCFF3AA" w:rsidR="00203A53" w:rsidRDefault="00203A53">
      <w:pPr>
        <w:rPr>
          <w:sz w:val="26"/>
          <w:szCs w:val="26"/>
        </w:rPr>
      </w:pPr>
      <w:r>
        <w:rPr>
          <w:sz w:val="26"/>
          <w:szCs w:val="26"/>
        </w:rPr>
        <w:t xml:space="preserve">When LDAP processes the first filter, the second filters gets ignored. </w:t>
      </w:r>
      <w:r w:rsidR="005E75FA">
        <w:rPr>
          <w:sz w:val="26"/>
          <w:szCs w:val="26"/>
        </w:rPr>
        <w:t>And first query makes the second query become ignored compeletely.</w:t>
      </w:r>
      <w:r w:rsidR="00D1645E">
        <w:rPr>
          <w:sz w:val="26"/>
          <w:szCs w:val="26"/>
        </w:rPr>
        <w:t xml:space="preserve"> That’s how attackers see a list of documents that can actually only be accessed by users with all security levels. Even though attacker doesn’t have priveleges to see these informations.</w:t>
      </w:r>
    </w:p>
    <w:p w14:paraId="575DCD09" w14:textId="77777777" w:rsidR="00203A53" w:rsidRDefault="00203A53">
      <w:pPr>
        <w:rPr>
          <w:sz w:val="26"/>
          <w:szCs w:val="26"/>
        </w:rPr>
      </w:pPr>
    </w:p>
    <w:p w14:paraId="71505605" w14:textId="77777777" w:rsidR="008513E6" w:rsidRPr="008513E6" w:rsidRDefault="008513E6" w:rsidP="008513E6">
      <w:pPr>
        <w:rPr>
          <w:b/>
          <w:bCs/>
          <w:color w:val="FF0000"/>
          <w:sz w:val="28"/>
          <w:szCs w:val="28"/>
        </w:rPr>
      </w:pPr>
      <w:r w:rsidRPr="008513E6">
        <w:rPr>
          <w:b/>
          <w:bCs/>
          <w:color w:val="FF0000"/>
          <w:sz w:val="28"/>
          <w:szCs w:val="28"/>
        </w:rPr>
        <w:t>Information Disclosure</w:t>
      </w:r>
    </w:p>
    <w:p w14:paraId="56483170" w14:textId="2A9D6CD5" w:rsidR="00BA3B4F" w:rsidRDefault="00BA3B4F">
      <w:pPr>
        <w:rPr>
          <w:sz w:val="26"/>
          <w:szCs w:val="26"/>
        </w:rPr>
      </w:pPr>
    </w:p>
    <w:p w14:paraId="7464E45E" w14:textId="5F314E25" w:rsidR="00BA3B4F" w:rsidRDefault="008513E6">
      <w:pPr>
        <w:rPr>
          <w:sz w:val="26"/>
          <w:szCs w:val="26"/>
        </w:rPr>
      </w:pPr>
      <w:r>
        <w:rPr>
          <w:sz w:val="26"/>
          <w:szCs w:val="26"/>
        </w:rPr>
        <w:t>Some resource explorers let a user know exatcly which resource is available in the system. For example, in a website that sells clothes, the user can look spesific shirts or pants to see if they are available. In this situation LDAP filter is something like this:</w:t>
      </w:r>
    </w:p>
    <w:p w14:paraId="018FBF68" w14:textId="40C522A1" w:rsidR="008513E6" w:rsidRPr="008513E6" w:rsidRDefault="008513E6">
      <w:pPr>
        <w:rPr>
          <w:sz w:val="24"/>
          <w:szCs w:val="24"/>
        </w:rPr>
      </w:pPr>
      <w:r w:rsidRPr="008513E6">
        <w:rPr>
          <w:rStyle w:val="HTMLCode"/>
          <w:rFonts w:ascii="Consolas" w:eastAsiaTheme="minorHAnsi" w:hAnsi="Consolas"/>
          <w:color w:val="0199A8"/>
          <w:sz w:val="24"/>
          <w:szCs w:val="24"/>
          <w:shd w:val="clear" w:color="auto" w:fill="FFFFFF"/>
        </w:rPr>
        <w:t>(|(type=Resource1)(type=Resource2))</w:t>
      </w:r>
    </w:p>
    <w:p w14:paraId="73EB9A02" w14:textId="362D4535" w:rsidR="00BA3B4F" w:rsidRDefault="008513E6">
      <w:pPr>
        <w:rPr>
          <w:sz w:val="26"/>
          <w:szCs w:val="26"/>
        </w:rPr>
      </w:pPr>
      <w:r w:rsidRPr="008513E6">
        <w:rPr>
          <w:sz w:val="26"/>
          <w:szCs w:val="26"/>
        </w:rPr>
        <w:t>Both Resource1 and Resource2 show the kinds of resources in the system. Resource1=Jeans  and Resource2=T-Shirts show all the jeans and T-Shirts that are available for purchase in the system. How do hackers exploit this? By injecting (</w:t>
      </w:r>
      <w:r w:rsidRPr="008513E6">
        <w:rPr>
          <w:b/>
          <w:bCs/>
          <w:sz w:val="26"/>
          <w:szCs w:val="26"/>
        </w:rPr>
        <w:t>uid=*</w:t>
      </w:r>
      <w:r w:rsidRPr="008513E6">
        <w:rPr>
          <w:sz w:val="26"/>
          <w:szCs w:val="26"/>
        </w:rPr>
        <w:t>) into </w:t>
      </w:r>
      <w:r w:rsidRPr="008513E6">
        <w:rPr>
          <w:b/>
          <w:bCs/>
          <w:sz w:val="26"/>
          <w:szCs w:val="26"/>
        </w:rPr>
        <w:t>Resource1=Jeans</w:t>
      </w:r>
      <w:r w:rsidRPr="008513E6">
        <w:rPr>
          <w:sz w:val="26"/>
          <w:szCs w:val="26"/>
        </w:rPr>
        <w:t>. This query then gets sent to the server:</w:t>
      </w:r>
    </w:p>
    <w:p w14:paraId="43AA5A3E" w14:textId="02211D76" w:rsidR="00BA3B4F" w:rsidRPr="008513E6" w:rsidRDefault="008513E6">
      <w:pPr>
        <w:rPr>
          <w:sz w:val="24"/>
          <w:szCs w:val="24"/>
        </w:rPr>
      </w:pPr>
      <w:r w:rsidRPr="008513E6">
        <w:rPr>
          <w:rFonts w:ascii="Consolas" w:hAnsi="Consolas"/>
          <w:color w:val="0199A8"/>
          <w:sz w:val="24"/>
          <w:szCs w:val="24"/>
          <w:shd w:val="clear" w:color="auto" w:fill="FFFFFF"/>
        </w:rPr>
        <w:t>(|(type=</w:t>
      </w:r>
      <w:r w:rsidRPr="008513E6">
        <w:rPr>
          <w:rStyle w:val="Strong"/>
          <w:rFonts w:ascii="Consolas" w:hAnsi="Consolas"/>
          <w:color w:val="0199A8"/>
          <w:sz w:val="24"/>
          <w:szCs w:val="24"/>
        </w:rPr>
        <w:t>Jeans)(uid=*)</w:t>
      </w:r>
      <w:r w:rsidRPr="008513E6">
        <w:rPr>
          <w:rFonts w:ascii="Consolas" w:hAnsi="Consolas"/>
          <w:color w:val="0199A8"/>
          <w:sz w:val="24"/>
          <w:szCs w:val="24"/>
          <w:shd w:val="clear" w:color="auto" w:fill="FFFFFF"/>
        </w:rPr>
        <w:t>)(type=T-Shirts))</w:t>
      </w:r>
    </w:p>
    <w:p w14:paraId="4931829E" w14:textId="320462D7" w:rsidR="00BA3B4F" w:rsidRDefault="008513E6">
      <w:pPr>
        <w:rPr>
          <w:sz w:val="26"/>
          <w:szCs w:val="26"/>
        </w:rPr>
      </w:pPr>
      <w:r>
        <w:rPr>
          <w:sz w:val="26"/>
          <w:szCs w:val="26"/>
        </w:rPr>
        <w:t xml:space="preserve">Then LDAP server then shows all jeans and </w:t>
      </w:r>
      <w:r w:rsidR="003B3FBB">
        <w:rPr>
          <w:sz w:val="26"/>
          <w:szCs w:val="26"/>
        </w:rPr>
        <w:t>objects that is kept on that server.</w:t>
      </w:r>
    </w:p>
    <w:p w14:paraId="6671D081" w14:textId="3758C0CD" w:rsidR="00BA3B4F" w:rsidRDefault="00BA3B4F">
      <w:pPr>
        <w:rPr>
          <w:sz w:val="26"/>
          <w:szCs w:val="26"/>
        </w:rPr>
      </w:pPr>
    </w:p>
    <w:p w14:paraId="62E94D71" w14:textId="2B4CC124" w:rsidR="00BA3B4F" w:rsidRDefault="00BA3B4F">
      <w:pPr>
        <w:rPr>
          <w:sz w:val="26"/>
          <w:szCs w:val="26"/>
        </w:rPr>
      </w:pPr>
    </w:p>
    <w:p w14:paraId="031EDA11" w14:textId="77777777" w:rsidR="006B654C" w:rsidRPr="006B654C" w:rsidRDefault="006B654C" w:rsidP="006B654C">
      <w:pPr>
        <w:rPr>
          <w:b/>
          <w:bCs/>
          <w:sz w:val="32"/>
          <w:szCs w:val="32"/>
        </w:rPr>
      </w:pPr>
      <w:r w:rsidRPr="006B654C">
        <w:rPr>
          <w:b/>
          <w:bCs/>
          <w:sz w:val="32"/>
          <w:szCs w:val="32"/>
        </w:rPr>
        <w:t>LDAP Injection Examples Using Logical Operators</w:t>
      </w:r>
    </w:p>
    <w:p w14:paraId="3A9A5ACB" w14:textId="264EC4FB" w:rsidR="00BA3B4F" w:rsidRDefault="00DC10F2">
      <w:pPr>
        <w:rPr>
          <w:sz w:val="26"/>
          <w:szCs w:val="26"/>
        </w:rPr>
      </w:pPr>
      <w:r>
        <w:rPr>
          <w:sz w:val="26"/>
          <w:szCs w:val="26"/>
        </w:rPr>
        <w:t xml:space="preserve">An LDAP filter can b used to make a query that’s missing a logic operator (OR and AND). An injection looks like: </w:t>
      </w:r>
    </w:p>
    <w:p w14:paraId="70EC7361" w14:textId="4C39331B" w:rsidR="00DC10F2" w:rsidRPr="00DC10F2" w:rsidRDefault="00DC10F2">
      <w:pPr>
        <w:rPr>
          <w:sz w:val="24"/>
          <w:szCs w:val="24"/>
        </w:rPr>
      </w:pPr>
      <w:r w:rsidRPr="00DC10F2">
        <w:rPr>
          <w:rStyle w:val="HTMLCode"/>
          <w:rFonts w:ascii="Consolas" w:eastAsiaTheme="minorHAnsi" w:hAnsi="Consolas"/>
          <w:color w:val="0199A8"/>
          <w:sz w:val="24"/>
          <w:szCs w:val="24"/>
          <w:shd w:val="clear" w:color="auto" w:fill="FFFFFF"/>
        </w:rPr>
        <w:t>“value)(injected_filter”</w:t>
      </w:r>
    </w:p>
    <w:p w14:paraId="04180308" w14:textId="5BEB579E" w:rsidR="00BA3B4F" w:rsidRDefault="00753F79">
      <w:pPr>
        <w:rPr>
          <w:sz w:val="26"/>
          <w:szCs w:val="26"/>
        </w:rPr>
      </w:pPr>
      <w:r>
        <w:rPr>
          <w:sz w:val="26"/>
          <w:szCs w:val="26"/>
        </w:rPr>
        <w:t>Results in two filters (the second gets ignored while the first one gets executed in OpenLDAP implementations)</w:t>
      </w:r>
    </w:p>
    <w:p w14:paraId="2AC84805" w14:textId="3B2A8EC9" w:rsidR="00BA3B4F" w:rsidRPr="00753F79" w:rsidRDefault="00753F79">
      <w:pPr>
        <w:rPr>
          <w:sz w:val="24"/>
          <w:szCs w:val="24"/>
        </w:rPr>
      </w:pPr>
      <w:r w:rsidRPr="00753F79">
        <w:rPr>
          <w:rStyle w:val="HTMLCode"/>
          <w:rFonts w:ascii="Consolas" w:eastAsiaTheme="minorHAnsi" w:hAnsi="Consolas"/>
          <w:color w:val="0199A8"/>
          <w:sz w:val="24"/>
          <w:szCs w:val="24"/>
          <w:shd w:val="clear" w:color="auto" w:fill="FFFFFF"/>
        </w:rPr>
        <w:t>(attribute=value)(injected_filter)</w:t>
      </w:r>
    </w:p>
    <w:p w14:paraId="1E74AFE1" w14:textId="72C2E71F" w:rsidR="00BA3B4F" w:rsidRDefault="00753F79">
      <w:pPr>
        <w:rPr>
          <w:sz w:val="26"/>
          <w:szCs w:val="26"/>
        </w:rPr>
      </w:pPr>
      <w:r>
        <w:rPr>
          <w:sz w:val="26"/>
          <w:szCs w:val="26"/>
        </w:rPr>
        <w:t xml:space="preserve">ADAM LDAP doesn’t allow queries with two filters. This renders this injection useless. Then we have the &amp; and | standalone symbols. Making queries with them looks like </w:t>
      </w:r>
      <w:r>
        <w:rPr>
          <w:sz w:val="26"/>
          <w:szCs w:val="26"/>
        </w:rPr>
        <w:lastRenderedPageBreak/>
        <w:t>this</w:t>
      </w:r>
      <w:r w:rsidR="00BD33ED">
        <w:rPr>
          <w:sz w:val="26"/>
          <w:szCs w:val="26"/>
        </w:rPr>
        <w:t xml:space="preserve"> </w:t>
      </w:r>
      <w:r w:rsidR="0090640E">
        <w:rPr>
          <w:sz w:val="26"/>
          <w:szCs w:val="26"/>
        </w:rPr>
        <w:t>(OpenLDAP igores second filter while first one gets executed, ADAM LDAP is does not even allow</w:t>
      </w:r>
      <w:r w:rsidR="0010668A">
        <w:rPr>
          <w:sz w:val="26"/>
          <w:szCs w:val="26"/>
        </w:rPr>
        <w:t xml:space="preserve"> queries with 2 filters</w:t>
      </w:r>
      <w:r w:rsidR="0090640E">
        <w:rPr>
          <w:sz w:val="26"/>
          <w:szCs w:val="26"/>
        </w:rPr>
        <w:t>):</w:t>
      </w:r>
    </w:p>
    <w:p w14:paraId="74AA4B91" w14:textId="77777777" w:rsidR="0090640E" w:rsidRPr="0090640E" w:rsidRDefault="0090640E" w:rsidP="0090640E">
      <w:pPr>
        <w:pStyle w:val="NormalWeb"/>
        <w:shd w:val="clear" w:color="auto" w:fill="FFFFFF"/>
        <w:spacing w:before="150" w:beforeAutospacing="0"/>
        <w:textAlignment w:val="baseline"/>
        <w:rPr>
          <w:rFonts w:ascii="Arial" w:hAnsi="Arial" w:cs="Arial"/>
          <w:color w:val="000000"/>
        </w:rPr>
      </w:pPr>
      <w:r w:rsidRPr="0090640E">
        <w:rPr>
          <w:rStyle w:val="HTMLCode"/>
          <w:rFonts w:ascii="Consolas" w:hAnsi="Consolas"/>
          <w:color w:val="0199A8"/>
          <w:sz w:val="24"/>
          <w:szCs w:val="24"/>
          <w:shd w:val="clear" w:color="auto" w:fill="FFFFFF"/>
        </w:rPr>
        <w:t>(&amp;(attribute=value)(second_filter))</w:t>
      </w:r>
    </w:p>
    <w:p w14:paraId="4421F263" w14:textId="77777777" w:rsidR="0090640E" w:rsidRPr="0090640E" w:rsidRDefault="0090640E" w:rsidP="0090640E">
      <w:pPr>
        <w:pStyle w:val="NormalWeb"/>
        <w:shd w:val="clear" w:color="auto" w:fill="FFFFFF"/>
        <w:spacing w:before="150" w:beforeAutospacing="0"/>
        <w:textAlignment w:val="baseline"/>
        <w:rPr>
          <w:rFonts w:ascii="Arial" w:hAnsi="Arial" w:cs="Arial"/>
          <w:color w:val="000000"/>
        </w:rPr>
      </w:pPr>
      <w:r w:rsidRPr="0090640E">
        <w:rPr>
          <w:rStyle w:val="HTMLCode"/>
          <w:rFonts w:ascii="Consolas" w:hAnsi="Consolas"/>
          <w:color w:val="0199A8"/>
          <w:sz w:val="24"/>
          <w:szCs w:val="24"/>
          <w:shd w:val="clear" w:color="auto" w:fill="FFFFFF"/>
        </w:rPr>
        <w:t>(|(attribute=value)(second_filter))</w:t>
      </w:r>
    </w:p>
    <w:p w14:paraId="46920859" w14:textId="52E2C7CD" w:rsidR="0090640E" w:rsidRDefault="00BD33ED">
      <w:pPr>
        <w:rPr>
          <w:sz w:val="26"/>
          <w:szCs w:val="26"/>
        </w:rPr>
      </w:pPr>
      <w:r>
        <w:rPr>
          <w:sz w:val="26"/>
          <w:szCs w:val="26"/>
        </w:rPr>
        <w:t>Filters that have the OR or AND logic operators can make queries in which this injection:</w:t>
      </w:r>
    </w:p>
    <w:p w14:paraId="6117F30A" w14:textId="3656A20E" w:rsidR="00BD33ED" w:rsidRPr="00BD33ED" w:rsidRDefault="00BD33ED">
      <w:pPr>
        <w:rPr>
          <w:sz w:val="24"/>
          <w:szCs w:val="24"/>
        </w:rPr>
      </w:pPr>
      <w:r w:rsidRPr="00BD33ED">
        <w:rPr>
          <w:rStyle w:val="HTMLCode"/>
          <w:rFonts w:ascii="Consolas" w:eastAsiaTheme="minorHAnsi" w:hAnsi="Consolas"/>
          <w:color w:val="0199A8"/>
          <w:sz w:val="24"/>
          <w:szCs w:val="24"/>
          <w:shd w:val="clear" w:color="auto" w:fill="FFFFFF"/>
        </w:rPr>
        <w:t>“value)(injected_filter” </w:t>
      </w:r>
    </w:p>
    <w:p w14:paraId="3AEAF5DE" w14:textId="77777777" w:rsidR="00BD33ED" w:rsidRPr="00BD33ED" w:rsidRDefault="00BD33ED" w:rsidP="00BD33ED">
      <w:pPr>
        <w:pStyle w:val="NormalWeb"/>
        <w:shd w:val="clear" w:color="auto" w:fill="FFFFFF"/>
        <w:spacing w:before="150" w:beforeAutospacing="0"/>
        <w:textAlignment w:val="baseline"/>
        <w:rPr>
          <w:rFonts w:asciiTheme="minorHAnsi" w:hAnsiTheme="minorHAnsi" w:cstheme="minorHAnsi"/>
          <w:color w:val="000000"/>
          <w:sz w:val="26"/>
          <w:szCs w:val="26"/>
        </w:rPr>
      </w:pPr>
      <w:r w:rsidRPr="00BD33ED">
        <w:rPr>
          <w:rFonts w:asciiTheme="minorHAnsi" w:hAnsiTheme="minorHAnsi" w:cstheme="minorHAnsi"/>
          <w:color w:val="000000"/>
          <w:sz w:val="26"/>
          <w:szCs w:val="26"/>
        </w:rPr>
        <w:t>Results in this filter:</w:t>
      </w:r>
    </w:p>
    <w:p w14:paraId="62E723D5" w14:textId="6151D39A" w:rsidR="00BD33ED" w:rsidRPr="00BD33ED" w:rsidRDefault="00BD33ED" w:rsidP="00BD33ED">
      <w:pPr>
        <w:pStyle w:val="NormalWeb"/>
        <w:shd w:val="clear" w:color="auto" w:fill="FFFFFF"/>
        <w:spacing w:before="150" w:beforeAutospacing="0"/>
        <w:textAlignment w:val="baseline"/>
        <w:rPr>
          <w:rFonts w:ascii="Arial" w:hAnsi="Arial" w:cs="Arial"/>
          <w:color w:val="000000"/>
        </w:rPr>
      </w:pPr>
      <w:r w:rsidRPr="00BD33ED">
        <w:rPr>
          <w:rStyle w:val="Strong"/>
          <w:rFonts w:ascii="Consolas" w:hAnsi="Consolas" w:cs="Courier New"/>
          <w:color w:val="0199A8"/>
          <w:shd w:val="clear" w:color="auto" w:fill="FFFFFF"/>
        </w:rPr>
        <w:t>(&amp;(attribute=value)(injected_filter))</w:t>
      </w:r>
      <w:r w:rsidRPr="00BD33ED">
        <w:rPr>
          <w:rStyle w:val="HTMLCode"/>
          <w:rFonts w:ascii="Consolas" w:hAnsi="Consolas"/>
          <w:color w:val="0199A8"/>
          <w:sz w:val="24"/>
          <w:szCs w:val="24"/>
          <w:shd w:val="clear" w:color="auto" w:fill="FFFFFF"/>
        </w:rPr>
        <w:t> (second_filter))</w:t>
      </w:r>
      <w:r w:rsidR="00302459">
        <w:rPr>
          <w:rStyle w:val="HTMLCode"/>
          <w:rFonts w:ascii="Consolas" w:hAnsi="Consolas"/>
          <w:color w:val="0199A8"/>
          <w:sz w:val="24"/>
          <w:szCs w:val="24"/>
          <w:shd w:val="clear" w:color="auto" w:fill="FFFFFF"/>
        </w:rPr>
        <w:t>.</w:t>
      </w:r>
    </w:p>
    <w:p w14:paraId="6C9F510F" w14:textId="7354B862" w:rsidR="00302459" w:rsidRDefault="006F0146">
      <w:pPr>
        <w:rPr>
          <w:sz w:val="26"/>
          <w:szCs w:val="26"/>
        </w:rPr>
      </w:pPr>
      <w:r>
        <w:rPr>
          <w:sz w:val="26"/>
          <w:szCs w:val="26"/>
        </w:rPr>
        <w:t>As you can see</w:t>
      </w:r>
      <w:r w:rsidR="00302459">
        <w:rPr>
          <w:sz w:val="26"/>
          <w:szCs w:val="26"/>
        </w:rPr>
        <w:t>, this filter isn’t even syntactically correct (“.” at the end f.e.). Yet, OpenLDAP will process it regardless. It will go from left to right and ignore all characters after the first filter closes. What does that mean? Certain LDAP Cliet components ignore the second filter. The first complete one is sent to ADAM and OpenLDAP. That’s how injections bypass security.</w:t>
      </w:r>
    </w:p>
    <w:p w14:paraId="1432888E" w14:textId="0F5519DF" w:rsidR="00302459" w:rsidRDefault="00820055">
      <w:pPr>
        <w:rPr>
          <w:sz w:val="26"/>
          <w:szCs w:val="26"/>
        </w:rPr>
      </w:pPr>
      <w:r>
        <w:rPr>
          <w:sz w:val="26"/>
          <w:szCs w:val="26"/>
        </w:rPr>
        <w:t>In cases where applications have a framwork that checks th filter, it needs to be correct. An example</w:t>
      </w:r>
      <w:r w:rsidR="00D90935">
        <w:rPr>
          <w:sz w:val="26"/>
          <w:szCs w:val="26"/>
        </w:rPr>
        <w:t xml:space="preserve"> of a synthetically correct injection looks something like:</w:t>
      </w:r>
    </w:p>
    <w:p w14:paraId="4ECE3330" w14:textId="57699ED5" w:rsidR="00D90935" w:rsidRPr="00D90935" w:rsidRDefault="00D90935">
      <w:pPr>
        <w:rPr>
          <w:sz w:val="24"/>
          <w:szCs w:val="24"/>
        </w:rPr>
      </w:pPr>
      <w:r w:rsidRPr="00D90935">
        <w:rPr>
          <w:rStyle w:val="HTMLCode"/>
          <w:rFonts w:ascii="Consolas" w:eastAsiaTheme="minorHAnsi" w:hAnsi="Consolas"/>
          <w:color w:val="0199A8"/>
          <w:sz w:val="24"/>
          <w:szCs w:val="24"/>
          <w:shd w:val="clear" w:color="auto" w:fill="FFFFFF"/>
        </w:rPr>
        <w:t>“value)(injected_filter))(&amp;(1=0”</w:t>
      </w:r>
    </w:p>
    <w:p w14:paraId="2FB8D823" w14:textId="25273592" w:rsidR="00BA3B4F" w:rsidRDefault="00DD3522">
      <w:pPr>
        <w:rPr>
          <w:sz w:val="26"/>
          <w:szCs w:val="26"/>
        </w:rPr>
      </w:pPr>
      <w:r>
        <w:rPr>
          <w:sz w:val="26"/>
          <w:szCs w:val="26"/>
        </w:rPr>
        <w:t>This shows two different filters where the second one gets ignored:</w:t>
      </w:r>
    </w:p>
    <w:p w14:paraId="3313007B" w14:textId="63E401AE" w:rsidR="00BA3B4F" w:rsidRPr="00DD3522" w:rsidRDefault="00DD3522">
      <w:pPr>
        <w:rPr>
          <w:sz w:val="24"/>
          <w:szCs w:val="24"/>
        </w:rPr>
      </w:pPr>
      <w:r w:rsidRPr="00DD3522">
        <w:rPr>
          <w:rStyle w:val="Strong"/>
          <w:rFonts w:ascii="Consolas" w:hAnsi="Consolas"/>
          <w:color w:val="0199A8"/>
          <w:sz w:val="24"/>
          <w:szCs w:val="24"/>
        </w:rPr>
        <w:t>(&amp;(attribute=value)(injected_filter))(&amp;1=0)</w:t>
      </w:r>
      <w:r w:rsidRPr="00DD3522">
        <w:rPr>
          <w:rFonts w:ascii="Consolas" w:hAnsi="Consolas"/>
          <w:color w:val="0199A8"/>
          <w:sz w:val="24"/>
          <w:szCs w:val="24"/>
          <w:shd w:val="clear" w:color="auto" w:fill="FFFFFF"/>
        </w:rPr>
        <w:t> (second_filter)).</w:t>
      </w:r>
    </w:p>
    <w:p w14:paraId="6607C74E" w14:textId="77777777" w:rsidR="004804D1" w:rsidRDefault="00142AF3" w:rsidP="004804D1">
      <w:pPr>
        <w:rPr>
          <w:sz w:val="26"/>
          <w:szCs w:val="26"/>
        </w:rPr>
      </w:pPr>
      <w:r>
        <w:rPr>
          <w:sz w:val="26"/>
          <w:szCs w:val="26"/>
        </w:rPr>
        <w:t>How do attackers test an application to see if it’s vulnerable to code injections? They send a query to the server that generates an invalid input(Wrong syntaxed LDAP filter or filter character like *). If a server returns an error message</w:t>
      </w:r>
      <w:r w:rsidR="0082484E">
        <w:rPr>
          <w:sz w:val="26"/>
          <w:szCs w:val="26"/>
        </w:rPr>
        <w:t>, it means the server executed his query. Meaning code injection techniques are possible.</w:t>
      </w:r>
    </w:p>
    <w:p w14:paraId="02D4CFFE" w14:textId="7A03274E" w:rsidR="00E16DDD" w:rsidRPr="00E16DDD" w:rsidRDefault="00E16DDD" w:rsidP="004804D1">
      <w:pPr>
        <w:rPr>
          <w:sz w:val="26"/>
          <w:szCs w:val="26"/>
        </w:rPr>
      </w:pPr>
      <w:r w:rsidRPr="00E16DDD">
        <w:rPr>
          <w:rFonts w:eastAsia="Times New Roman" w:cstheme="minorHAnsi"/>
          <w:b/>
          <w:bCs/>
          <w:color w:val="FF0000"/>
          <w:sz w:val="28"/>
          <w:szCs w:val="28"/>
          <w:lang w:eastAsia="tr-TR"/>
        </w:rPr>
        <w:t>AND LDAP Injection</w:t>
      </w:r>
    </w:p>
    <w:p w14:paraId="393BFF11" w14:textId="77777777" w:rsidR="00E16DDD" w:rsidRPr="00E16DDD" w:rsidRDefault="00E16DDD" w:rsidP="00E16DDD">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color w:val="000000"/>
          <w:sz w:val="26"/>
          <w:szCs w:val="26"/>
          <w:lang w:eastAsia="tr-TR"/>
        </w:rPr>
        <w:t>In this case, the application constructs a query with the </w:t>
      </w:r>
      <w:r w:rsidRPr="00E16DDD">
        <w:rPr>
          <w:rFonts w:eastAsia="Times New Roman" w:cstheme="minorHAnsi"/>
          <w:b/>
          <w:bCs/>
          <w:color w:val="000000"/>
          <w:sz w:val="26"/>
          <w:szCs w:val="26"/>
          <w:lang w:eastAsia="tr-TR"/>
        </w:rPr>
        <w:t>“&amp;” </w:t>
      </w:r>
      <w:r w:rsidRPr="00E16DDD">
        <w:rPr>
          <w:rFonts w:eastAsia="Times New Roman" w:cstheme="minorHAnsi"/>
          <w:color w:val="000000"/>
          <w:sz w:val="26"/>
          <w:szCs w:val="26"/>
          <w:lang w:eastAsia="tr-TR"/>
        </w:rPr>
        <w:t>operator. This together with one or more parameters that are introduced by the user is used to search in the LDAP directory.</w:t>
      </w:r>
    </w:p>
    <w:p w14:paraId="4DB50712" w14:textId="77777777" w:rsidR="00E16DDD" w:rsidRPr="00E16DDD" w:rsidRDefault="00E16DDD" w:rsidP="00E16DDD">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color w:val="0199A8"/>
          <w:sz w:val="26"/>
          <w:szCs w:val="26"/>
          <w:shd w:val="clear" w:color="auto" w:fill="FFFFFF"/>
          <w:lang w:eastAsia="tr-TR"/>
        </w:rPr>
        <w:t>(&amp;(parameter1=value1)(parameter2=value2))</w:t>
      </w:r>
    </w:p>
    <w:p w14:paraId="56602870" w14:textId="77777777" w:rsidR="004804D1" w:rsidRDefault="00E16DDD" w:rsidP="004804D1">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color w:val="000000"/>
          <w:sz w:val="26"/>
          <w:szCs w:val="26"/>
          <w:lang w:eastAsia="tr-TR"/>
        </w:rPr>
        <w:t>The search uses </w:t>
      </w:r>
      <w:r w:rsidRPr="00E16DDD">
        <w:rPr>
          <w:rFonts w:eastAsia="Times New Roman" w:cstheme="minorHAnsi"/>
          <w:b/>
          <w:bCs/>
          <w:color w:val="000000"/>
          <w:sz w:val="26"/>
          <w:szCs w:val="26"/>
          <w:lang w:eastAsia="tr-TR"/>
        </w:rPr>
        <w:t>value1 </w:t>
      </w:r>
      <w:r w:rsidRPr="00E16DDD">
        <w:rPr>
          <w:rFonts w:eastAsia="Times New Roman" w:cstheme="minorHAnsi"/>
          <w:color w:val="000000"/>
          <w:sz w:val="26"/>
          <w:szCs w:val="26"/>
          <w:lang w:eastAsia="tr-TR"/>
        </w:rPr>
        <w:t>and </w:t>
      </w:r>
      <w:r w:rsidRPr="00E16DDD">
        <w:rPr>
          <w:rFonts w:eastAsia="Times New Roman" w:cstheme="minorHAnsi"/>
          <w:b/>
          <w:bCs/>
          <w:color w:val="000000"/>
          <w:sz w:val="26"/>
          <w:szCs w:val="26"/>
          <w:lang w:eastAsia="tr-TR"/>
        </w:rPr>
        <w:t>value2 </w:t>
      </w:r>
      <w:r w:rsidRPr="00E16DDD">
        <w:rPr>
          <w:rFonts w:eastAsia="Times New Roman" w:cstheme="minorHAnsi"/>
          <w:color w:val="000000"/>
          <w:sz w:val="26"/>
          <w:szCs w:val="26"/>
          <w:lang w:eastAsia="tr-TR"/>
        </w:rPr>
        <w:t>as values that let the search in the LDAP directory happen. Hackers can maintain a correct filter construction while also injecting their malicious code. This is how they abuse the query to pursue their own objectives.</w:t>
      </w:r>
    </w:p>
    <w:p w14:paraId="1EE84C28" w14:textId="6EC9FF9D" w:rsidR="00E16DDD" w:rsidRPr="00E16DDD" w:rsidRDefault="00E16DDD" w:rsidP="004804D1">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b/>
          <w:bCs/>
          <w:color w:val="FF0000"/>
          <w:sz w:val="28"/>
          <w:szCs w:val="28"/>
          <w:lang w:eastAsia="tr-TR"/>
        </w:rPr>
        <w:t>OR LDAP Injection</w:t>
      </w:r>
    </w:p>
    <w:p w14:paraId="50BE5FD7" w14:textId="77777777" w:rsidR="00E16DDD" w:rsidRPr="00E16DDD" w:rsidRDefault="00E16DDD" w:rsidP="00E16DDD">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color w:val="000000"/>
          <w:sz w:val="26"/>
          <w:szCs w:val="26"/>
          <w:lang w:eastAsia="tr-TR"/>
        </w:rPr>
        <w:lastRenderedPageBreak/>
        <w:t>There are cases where the application makes a normal query with the (</w:t>
      </w:r>
      <w:r w:rsidRPr="00E16DDD">
        <w:rPr>
          <w:rFonts w:eastAsia="Times New Roman" w:cstheme="minorHAnsi"/>
          <w:b/>
          <w:bCs/>
          <w:color w:val="000000"/>
          <w:sz w:val="26"/>
          <w:szCs w:val="26"/>
          <w:lang w:eastAsia="tr-TR"/>
        </w:rPr>
        <w:t>|</w:t>
      </w:r>
      <w:r w:rsidRPr="00E16DDD">
        <w:rPr>
          <w:rFonts w:eastAsia="Times New Roman" w:cstheme="minorHAnsi"/>
          <w:color w:val="000000"/>
          <w:sz w:val="26"/>
          <w:szCs w:val="26"/>
          <w:lang w:eastAsia="tr-TR"/>
        </w:rPr>
        <w:t>) operator. Together with one or more parameters that the user introduces. An example looks something like this:</w:t>
      </w:r>
    </w:p>
    <w:p w14:paraId="326F959F" w14:textId="77777777" w:rsidR="00E16DDD" w:rsidRPr="00E16DDD" w:rsidRDefault="00E16DDD" w:rsidP="00E16DDD">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color w:val="0199A8"/>
          <w:sz w:val="26"/>
          <w:szCs w:val="26"/>
          <w:shd w:val="clear" w:color="auto" w:fill="FFFFFF"/>
          <w:lang w:eastAsia="tr-TR"/>
        </w:rPr>
        <w:t>(|(parameter=value1)(parameter2=value2))</w:t>
      </w:r>
    </w:p>
    <w:p w14:paraId="7DCBB86B" w14:textId="77777777" w:rsidR="00E16DDD" w:rsidRPr="00E16DDD" w:rsidRDefault="00E16DDD" w:rsidP="00E16DDD">
      <w:pPr>
        <w:shd w:val="clear" w:color="auto" w:fill="FFFFFF"/>
        <w:spacing w:before="150" w:after="100" w:afterAutospacing="1" w:line="240" w:lineRule="auto"/>
        <w:textAlignment w:val="baseline"/>
        <w:rPr>
          <w:rFonts w:eastAsia="Times New Roman" w:cstheme="minorHAnsi"/>
          <w:color w:val="000000"/>
          <w:sz w:val="26"/>
          <w:szCs w:val="26"/>
          <w:lang w:eastAsia="tr-TR"/>
        </w:rPr>
      </w:pPr>
      <w:r w:rsidRPr="00E16DDD">
        <w:rPr>
          <w:rFonts w:eastAsia="Times New Roman" w:cstheme="minorHAnsi"/>
          <w:color w:val="000000"/>
          <w:sz w:val="26"/>
          <w:szCs w:val="26"/>
          <w:lang w:eastAsia="tr-TR"/>
        </w:rPr>
        <w:t>As before, </w:t>
      </w:r>
      <w:r w:rsidRPr="00E16DDD">
        <w:rPr>
          <w:rFonts w:eastAsia="Times New Roman" w:cstheme="minorHAnsi"/>
          <w:b/>
          <w:bCs/>
          <w:color w:val="000000"/>
          <w:sz w:val="26"/>
          <w:szCs w:val="26"/>
          <w:lang w:eastAsia="tr-TR"/>
        </w:rPr>
        <w:t>value1 </w:t>
      </w:r>
      <w:r w:rsidRPr="00E16DDD">
        <w:rPr>
          <w:rFonts w:eastAsia="Times New Roman" w:cstheme="minorHAnsi"/>
          <w:color w:val="000000"/>
          <w:sz w:val="26"/>
          <w:szCs w:val="26"/>
          <w:lang w:eastAsia="tr-TR"/>
        </w:rPr>
        <w:t>and </w:t>
      </w:r>
      <w:r w:rsidRPr="00E16DDD">
        <w:rPr>
          <w:rFonts w:eastAsia="Times New Roman" w:cstheme="minorHAnsi"/>
          <w:b/>
          <w:bCs/>
          <w:color w:val="000000"/>
          <w:sz w:val="26"/>
          <w:szCs w:val="26"/>
          <w:lang w:eastAsia="tr-TR"/>
        </w:rPr>
        <w:t>value2 </w:t>
      </w:r>
      <w:r w:rsidRPr="00E16DDD">
        <w:rPr>
          <w:rFonts w:eastAsia="Times New Roman" w:cstheme="minorHAnsi"/>
          <w:color w:val="000000"/>
          <w:sz w:val="26"/>
          <w:szCs w:val="26"/>
          <w:lang w:eastAsia="tr-TR"/>
        </w:rPr>
        <w:t>are used for the search.</w:t>
      </w:r>
    </w:p>
    <w:p w14:paraId="0EA6BD18" w14:textId="2DB1096D" w:rsidR="00BA3B4F" w:rsidRDefault="00BA3B4F">
      <w:pPr>
        <w:rPr>
          <w:sz w:val="26"/>
          <w:szCs w:val="26"/>
        </w:rPr>
      </w:pPr>
    </w:p>
    <w:p w14:paraId="58B9D935" w14:textId="77777777" w:rsidR="00B0162E" w:rsidRPr="00B0162E" w:rsidRDefault="00B0162E" w:rsidP="00B0162E">
      <w:pPr>
        <w:pStyle w:val="Heading2"/>
        <w:shd w:val="clear" w:color="auto" w:fill="FFFFFF"/>
        <w:spacing w:before="0"/>
        <w:textAlignment w:val="baseline"/>
        <w:rPr>
          <w:rFonts w:asciiTheme="minorHAnsi" w:hAnsiTheme="minorHAnsi" w:cstheme="minorHAnsi"/>
          <w:b/>
          <w:bCs/>
          <w:color w:val="060B24"/>
          <w:sz w:val="32"/>
          <w:szCs w:val="32"/>
        </w:rPr>
      </w:pPr>
      <w:r w:rsidRPr="00B0162E">
        <w:rPr>
          <w:rFonts w:asciiTheme="minorHAnsi" w:hAnsiTheme="minorHAnsi" w:cstheme="minorHAnsi"/>
          <w:b/>
          <w:bCs/>
          <w:color w:val="060B24"/>
          <w:sz w:val="32"/>
          <w:szCs w:val="32"/>
        </w:rPr>
        <w:t>BLIND LDAP Injections</w:t>
      </w:r>
    </w:p>
    <w:p w14:paraId="59380009" w14:textId="77777777" w:rsidR="00D115B1" w:rsidRDefault="00B0162E" w:rsidP="00D115B1">
      <w:pPr>
        <w:rPr>
          <w:sz w:val="26"/>
          <w:szCs w:val="26"/>
        </w:rPr>
      </w:pPr>
      <w:r>
        <w:rPr>
          <w:sz w:val="26"/>
          <w:szCs w:val="26"/>
        </w:rPr>
        <w:t>Attackers can take so much information just from server’s response. The application itself may not show any error messages. Yet, the code that’s injected into the LDAP filter will generate a valid response or an error.</w:t>
      </w:r>
      <w:r w:rsidR="00C028AB">
        <w:rPr>
          <w:sz w:val="26"/>
          <w:szCs w:val="26"/>
        </w:rPr>
        <w:t xml:space="preserve"> A true result or a false result. Attackers exploit this behaviour to obtain answers to true or false questions from the server.</w:t>
      </w:r>
      <w:r w:rsidR="00E73105">
        <w:rPr>
          <w:sz w:val="26"/>
          <w:szCs w:val="26"/>
        </w:rPr>
        <w:t xml:space="preserve"> These techniques called as </w:t>
      </w:r>
      <w:r w:rsidR="00E73105" w:rsidRPr="00E73105">
        <w:rPr>
          <w:b/>
          <w:bCs/>
          <w:sz w:val="26"/>
          <w:szCs w:val="26"/>
        </w:rPr>
        <w:t>BLIND ATTACKS</w:t>
      </w:r>
      <w:r w:rsidR="00E73105">
        <w:rPr>
          <w:b/>
          <w:bCs/>
          <w:sz w:val="26"/>
          <w:szCs w:val="26"/>
        </w:rPr>
        <w:t>.</w:t>
      </w:r>
      <w:r w:rsidR="00E73105">
        <w:rPr>
          <w:sz w:val="26"/>
          <w:szCs w:val="26"/>
        </w:rPr>
        <w:t xml:space="preserve"> </w:t>
      </w:r>
      <w:r w:rsidR="00984C68">
        <w:rPr>
          <w:sz w:val="26"/>
          <w:szCs w:val="26"/>
        </w:rPr>
        <w:t>Blind attacks are work on binary logic.</w:t>
      </w:r>
    </w:p>
    <w:p w14:paraId="41FC3B03" w14:textId="098F4ADF" w:rsidR="004804D1" w:rsidRPr="00E16DDD" w:rsidRDefault="004804D1" w:rsidP="00D115B1">
      <w:pPr>
        <w:rPr>
          <w:sz w:val="26"/>
          <w:szCs w:val="26"/>
        </w:rPr>
      </w:pPr>
      <w:r w:rsidRPr="00E16DDD">
        <w:rPr>
          <w:rFonts w:eastAsia="Times New Roman" w:cstheme="minorHAnsi"/>
          <w:b/>
          <w:bCs/>
          <w:color w:val="FF0000"/>
          <w:sz w:val="28"/>
          <w:szCs w:val="28"/>
          <w:lang w:eastAsia="tr-TR"/>
        </w:rPr>
        <w:t xml:space="preserve">AND </w:t>
      </w:r>
      <w:r w:rsidR="0034611D">
        <w:rPr>
          <w:rFonts w:eastAsia="Times New Roman" w:cstheme="minorHAnsi"/>
          <w:b/>
          <w:bCs/>
          <w:color w:val="FF0000"/>
          <w:sz w:val="28"/>
          <w:szCs w:val="28"/>
          <w:lang w:eastAsia="tr-TR"/>
        </w:rPr>
        <w:t xml:space="preserve">BLIND </w:t>
      </w:r>
      <w:r w:rsidRPr="00E16DDD">
        <w:rPr>
          <w:rFonts w:eastAsia="Times New Roman" w:cstheme="minorHAnsi"/>
          <w:b/>
          <w:bCs/>
          <w:color w:val="FF0000"/>
          <w:sz w:val="28"/>
          <w:szCs w:val="28"/>
          <w:lang w:eastAsia="tr-TR"/>
        </w:rPr>
        <w:t>LDAP Injection</w:t>
      </w:r>
    </w:p>
    <w:p w14:paraId="2DA70F72" w14:textId="55399A3D" w:rsidR="004804D1" w:rsidRDefault="00F92D1B">
      <w:pPr>
        <w:rPr>
          <w:sz w:val="26"/>
          <w:szCs w:val="26"/>
        </w:rPr>
      </w:pPr>
      <w:r>
        <w:rPr>
          <w:sz w:val="26"/>
          <w:szCs w:val="26"/>
        </w:rPr>
        <w:t>Imagine an online shop that can list all Puma shirts from an LDAP directory. But the error messages are not returned. This LDAP search filter is sended:</w:t>
      </w:r>
    </w:p>
    <w:p w14:paraId="1DDF032F" w14:textId="7E589FC8" w:rsidR="00F92D1B" w:rsidRPr="00F92D1B" w:rsidRDefault="00F92D1B">
      <w:pPr>
        <w:rPr>
          <w:sz w:val="24"/>
          <w:szCs w:val="24"/>
        </w:rPr>
      </w:pPr>
      <w:r w:rsidRPr="00F92D1B">
        <w:rPr>
          <w:rStyle w:val="HTMLCode"/>
          <w:rFonts w:ascii="Consolas" w:eastAsiaTheme="minorHAnsi" w:hAnsi="Consolas"/>
          <w:color w:val="0199A8"/>
          <w:sz w:val="24"/>
          <w:szCs w:val="24"/>
          <w:shd w:val="clear" w:color="auto" w:fill="FFFFFF"/>
        </w:rPr>
        <w:t>(&amp;(objectClass=Shirt)(type=Puma*))</w:t>
      </w:r>
    </w:p>
    <w:p w14:paraId="64E3AC66" w14:textId="1BEF8A9F" w:rsidR="00BA3B4F" w:rsidRDefault="00D46589">
      <w:pPr>
        <w:rPr>
          <w:sz w:val="26"/>
          <w:szCs w:val="26"/>
        </w:rPr>
      </w:pPr>
      <w:r>
        <w:rPr>
          <w:sz w:val="26"/>
          <w:szCs w:val="26"/>
        </w:rPr>
        <w:t>Any available Puma shirts are shown to the user</w:t>
      </w:r>
      <w:r w:rsidR="00645959">
        <w:rPr>
          <w:sz w:val="26"/>
          <w:szCs w:val="26"/>
        </w:rPr>
        <w:t xml:space="preserve"> as icons</w:t>
      </w:r>
      <w:r>
        <w:rPr>
          <w:sz w:val="26"/>
          <w:szCs w:val="26"/>
        </w:rPr>
        <w:t>. If there are no Puma shirts available, the user won’t see an</w:t>
      </w:r>
      <w:r w:rsidR="00A041FC">
        <w:rPr>
          <w:sz w:val="26"/>
          <w:szCs w:val="26"/>
        </w:rPr>
        <w:t>y</w:t>
      </w:r>
      <w:r>
        <w:rPr>
          <w:sz w:val="26"/>
          <w:szCs w:val="26"/>
        </w:rPr>
        <w:t xml:space="preserve"> icons. This is where Blind LDAP Injection comes into play.</w:t>
      </w:r>
      <w:r w:rsidR="00A44210">
        <w:rPr>
          <w:sz w:val="26"/>
          <w:szCs w:val="26"/>
        </w:rPr>
        <w:t xml:space="preserve"> </w:t>
      </w:r>
      <w:r w:rsidR="00A44210" w:rsidRPr="00A44210">
        <w:rPr>
          <w:rStyle w:val="HTMLCode"/>
          <w:rFonts w:ascii="Consolas" w:eastAsiaTheme="minorHAnsi" w:hAnsi="Consolas"/>
          <w:color w:val="0199A8"/>
          <w:sz w:val="24"/>
          <w:szCs w:val="24"/>
          <w:shd w:val="clear" w:color="auto" w:fill="FFFFFF"/>
        </w:rPr>
        <w:t>“*)objectClass=*))(&amp;(objectClass=void”</w:t>
      </w:r>
      <w:r w:rsidR="00A44210">
        <w:rPr>
          <w:rStyle w:val="HTMLCode"/>
          <w:rFonts w:ascii="Consolas" w:eastAsiaTheme="minorHAnsi" w:hAnsi="Consolas"/>
          <w:color w:val="0199A8"/>
          <w:sz w:val="24"/>
          <w:szCs w:val="24"/>
          <w:shd w:val="clear" w:color="auto" w:fill="FFFFFF"/>
        </w:rPr>
        <w:t xml:space="preserve"> </w:t>
      </w:r>
      <w:r w:rsidR="00A44210">
        <w:rPr>
          <w:sz w:val="26"/>
          <w:szCs w:val="26"/>
        </w:rPr>
        <w:t>is injected and now the application constructs an LDAP query that looks like:</w:t>
      </w:r>
    </w:p>
    <w:p w14:paraId="4FA5BA8C" w14:textId="2065EBA6" w:rsidR="00A44210" w:rsidRPr="00A44210" w:rsidRDefault="00A44210">
      <w:pPr>
        <w:rPr>
          <w:sz w:val="24"/>
          <w:szCs w:val="24"/>
        </w:rPr>
      </w:pPr>
      <w:r w:rsidRPr="00A44210">
        <w:rPr>
          <w:rFonts w:ascii="Consolas" w:hAnsi="Consolas"/>
          <w:color w:val="0199A8"/>
          <w:sz w:val="24"/>
          <w:szCs w:val="24"/>
          <w:shd w:val="clear" w:color="auto" w:fill="FFFFFF"/>
        </w:rPr>
        <w:t>(&amp;(objectClass=</w:t>
      </w:r>
      <w:r w:rsidRPr="00A44210">
        <w:rPr>
          <w:rStyle w:val="Strong"/>
          <w:rFonts w:ascii="Consolas" w:hAnsi="Consolas"/>
          <w:color w:val="0199A8"/>
          <w:sz w:val="24"/>
          <w:szCs w:val="24"/>
        </w:rPr>
        <w:t>*)(objectClass=*))(&amp;(objectClass=void</w:t>
      </w:r>
      <w:r w:rsidRPr="00A44210">
        <w:rPr>
          <w:rFonts w:ascii="Consolas" w:hAnsi="Consolas"/>
          <w:color w:val="0199A8"/>
          <w:sz w:val="24"/>
          <w:szCs w:val="24"/>
          <w:shd w:val="clear" w:color="auto" w:fill="FFFFFF"/>
        </w:rPr>
        <w:t>)(type=Puma*))</w:t>
      </w:r>
    </w:p>
    <w:p w14:paraId="425CA6EC" w14:textId="1A2291C2" w:rsidR="00BA3B4F" w:rsidRDefault="00A44210">
      <w:pPr>
        <w:rPr>
          <w:sz w:val="26"/>
          <w:szCs w:val="26"/>
        </w:rPr>
      </w:pPr>
      <w:r>
        <w:rPr>
          <w:sz w:val="26"/>
          <w:szCs w:val="26"/>
        </w:rPr>
        <w:t xml:space="preserve">The server process only the </w:t>
      </w:r>
      <w:r>
        <w:rPr>
          <w:rFonts w:ascii="Arial" w:hAnsi="Arial" w:cs="Arial"/>
          <w:color w:val="000000"/>
          <w:sz w:val="23"/>
          <w:szCs w:val="23"/>
          <w:shd w:val="clear" w:color="auto" w:fill="FFFFFF"/>
        </w:rPr>
        <w:t xml:space="preserve">(&amp;(objectClass=*)(objectClass=*)) </w:t>
      </w:r>
      <w:r>
        <w:rPr>
          <w:sz w:val="26"/>
          <w:szCs w:val="26"/>
        </w:rPr>
        <w:t>part of the LDAP filter. Now the shirt</w:t>
      </w:r>
      <w:r w:rsidR="000706C0">
        <w:rPr>
          <w:sz w:val="26"/>
          <w:szCs w:val="26"/>
        </w:rPr>
        <w:t xml:space="preserve"> icon shows to the client. How so? </w:t>
      </w:r>
      <w:r w:rsidR="000706C0" w:rsidRPr="009F5A93">
        <w:rPr>
          <w:color w:val="7030A0"/>
          <w:sz w:val="26"/>
          <w:szCs w:val="26"/>
        </w:rPr>
        <w:t>The objectClass=* filter always returns an object.</w:t>
      </w:r>
      <w:r w:rsidR="009F5A93">
        <w:rPr>
          <w:color w:val="7030A0"/>
          <w:sz w:val="26"/>
          <w:szCs w:val="26"/>
        </w:rPr>
        <w:t xml:space="preserve"> </w:t>
      </w:r>
      <w:r w:rsidR="009F5A93">
        <w:rPr>
          <w:sz w:val="26"/>
          <w:szCs w:val="26"/>
        </w:rPr>
        <w:t>An icon showing means the response is true. Otherwise the response is false. Attacker now have the option of using blind injection techniques in many ways. For Example:</w:t>
      </w:r>
    </w:p>
    <w:p w14:paraId="17A1E647" w14:textId="77777777" w:rsidR="009F5A93" w:rsidRPr="009F5A93" w:rsidRDefault="009F5A93" w:rsidP="009F5A93">
      <w:pPr>
        <w:pStyle w:val="NormalWeb"/>
        <w:shd w:val="clear" w:color="auto" w:fill="FFFFFF"/>
        <w:spacing w:before="150" w:beforeAutospacing="0"/>
        <w:textAlignment w:val="baseline"/>
        <w:rPr>
          <w:rFonts w:ascii="Arial" w:hAnsi="Arial" w:cs="Arial"/>
          <w:color w:val="000000"/>
        </w:rPr>
      </w:pPr>
      <w:r w:rsidRPr="009F5A93">
        <w:rPr>
          <w:rStyle w:val="HTMLCode"/>
          <w:rFonts w:ascii="Consolas" w:hAnsi="Consolas"/>
          <w:color w:val="0199A8"/>
          <w:sz w:val="24"/>
          <w:szCs w:val="24"/>
          <w:shd w:val="clear" w:color="auto" w:fill="FFFFFF"/>
        </w:rPr>
        <w:t>(&amp;(objectClass=</w:t>
      </w:r>
      <w:r w:rsidRPr="009F5A93">
        <w:rPr>
          <w:rStyle w:val="Strong"/>
          <w:rFonts w:ascii="Consolas" w:hAnsi="Consolas" w:cs="Courier New"/>
          <w:color w:val="0199A8"/>
          <w:shd w:val="clear" w:color="auto" w:fill="FFFFFF"/>
        </w:rPr>
        <w:t>*)(objectClass=users))(&amp;(objectClass=foo</w:t>
      </w:r>
      <w:r w:rsidRPr="009F5A93">
        <w:rPr>
          <w:rStyle w:val="HTMLCode"/>
          <w:rFonts w:ascii="Consolas" w:hAnsi="Consolas"/>
          <w:color w:val="0199A8"/>
          <w:sz w:val="24"/>
          <w:szCs w:val="24"/>
          <w:shd w:val="clear" w:color="auto" w:fill="FFFFFF"/>
        </w:rPr>
        <w:t>)(type=Puma*))</w:t>
      </w:r>
    </w:p>
    <w:p w14:paraId="390BE63E" w14:textId="77777777" w:rsidR="009F5A93" w:rsidRPr="009F5A93" w:rsidRDefault="009F5A93" w:rsidP="009F5A93">
      <w:pPr>
        <w:pStyle w:val="NormalWeb"/>
        <w:shd w:val="clear" w:color="auto" w:fill="FFFFFF"/>
        <w:spacing w:before="150" w:beforeAutospacing="0"/>
        <w:textAlignment w:val="baseline"/>
        <w:rPr>
          <w:rFonts w:ascii="Arial" w:hAnsi="Arial" w:cs="Arial"/>
          <w:color w:val="000000"/>
        </w:rPr>
      </w:pPr>
      <w:r w:rsidRPr="009F5A93">
        <w:rPr>
          <w:rStyle w:val="HTMLCode"/>
          <w:rFonts w:ascii="Consolas" w:hAnsi="Consolas"/>
          <w:color w:val="0199A8"/>
          <w:sz w:val="24"/>
          <w:szCs w:val="24"/>
          <w:shd w:val="clear" w:color="auto" w:fill="FFFFFF"/>
        </w:rPr>
        <w:t>(&amp;(objectClass=</w:t>
      </w:r>
      <w:r w:rsidRPr="009F5A93">
        <w:rPr>
          <w:rStyle w:val="Strong"/>
          <w:rFonts w:ascii="Consolas" w:hAnsi="Consolas" w:cs="Courier New"/>
          <w:color w:val="0199A8"/>
          <w:shd w:val="clear" w:color="auto" w:fill="FFFFFF"/>
        </w:rPr>
        <w:t>*)(objectClass=Resources))(&amp;(objectClass=foo</w:t>
      </w:r>
      <w:r w:rsidRPr="009F5A93">
        <w:rPr>
          <w:rStyle w:val="HTMLCode"/>
          <w:rFonts w:ascii="Consolas" w:hAnsi="Consolas"/>
          <w:color w:val="0199A8"/>
          <w:sz w:val="24"/>
          <w:szCs w:val="24"/>
          <w:shd w:val="clear" w:color="auto" w:fill="FFFFFF"/>
        </w:rPr>
        <w:t>)(type=Puma*))</w:t>
      </w:r>
    </w:p>
    <w:p w14:paraId="3B3E80E4" w14:textId="571B06D1" w:rsidR="009F5A93" w:rsidRPr="009F5A93" w:rsidRDefault="009F5A93">
      <w:pPr>
        <w:rPr>
          <w:sz w:val="26"/>
          <w:szCs w:val="26"/>
        </w:rPr>
      </w:pPr>
      <w:r>
        <w:rPr>
          <w:sz w:val="26"/>
          <w:szCs w:val="26"/>
        </w:rPr>
        <w:t xml:space="preserve">Different objectClass values can be obtained with the help of these injections. If even a single shirt icon is shown then the objectClass value exists. Otherwise, the </w:t>
      </w:r>
      <w:r>
        <w:rPr>
          <w:sz w:val="26"/>
          <w:szCs w:val="26"/>
        </w:rPr>
        <w:lastRenderedPageBreak/>
        <w:t>objectClass doesn’t exist.</w:t>
      </w:r>
      <w:r w:rsidR="00970544">
        <w:rPr>
          <w:sz w:val="26"/>
          <w:szCs w:val="26"/>
        </w:rPr>
        <w:t xml:space="preserve"> An attacker can obtain all sorts of information by using TRUE/FALSE questions via BLIND LDAP injections.</w:t>
      </w:r>
    </w:p>
    <w:p w14:paraId="73C5BCAC" w14:textId="1D2922AE" w:rsidR="00D115B1" w:rsidRPr="00E16DDD" w:rsidRDefault="00D115B1" w:rsidP="00D115B1">
      <w:pPr>
        <w:rPr>
          <w:sz w:val="26"/>
          <w:szCs w:val="26"/>
        </w:rPr>
      </w:pPr>
      <w:r>
        <w:rPr>
          <w:rFonts w:eastAsia="Times New Roman" w:cstheme="minorHAnsi"/>
          <w:b/>
          <w:bCs/>
          <w:color w:val="FF0000"/>
          <w:sz w:val="28"/>
          <w:szCs w:val="28"/>
          <w:lang w:eastAsia="tr-TR"/>
        </w:rPr>
        <w:t>OR</w:t>
      </w:r>
      <w:r w:rsidRPr="00E16DDD">
        <w:rPr>
          <w:rFonts w:eastAsia="Times New Roman" w:cstheme="minorHAnsi"/>
          <w:b/>
          <w:bCs/>
          <w:color w:val="FF0000"/>
          <w:sz w:val="28"/>
          <w:szCs w:val="28"/>
          <w:lang w:eastAsia="tr-TR"/>
        </w:rPr>
        <w:t xml:space="preserve"> </w:t>
      </w:r>
      <w:r>
        <w:rPr>
          <w:rFonts w:eastAsia="Times New Roman" w:cstheme="minorHAnsi"/>
          <w:b/>
          <w:bCs/>
          <w:color w:val="FF0000"/>
          <w:sz w:val="28"/>
          <w:szCs w:val="28"/>
          <w:lang w:eastAsia="tr-TR"/>
        </w:rPr>
        <w:t xml:space="preserve">BLIND </w:t>
      </w:r>
      <w:r w:rsidRPr="00E16DDD">
        <w:rPr>
          <w:rFonts w:eastAsia="Times New Roman" w:cstheme="minorHAnsi"/>
          <w:b/>
          <w:bCs/>
          <w:color w:val="FF0000"/>
          <w:sz w:val="28"/>
          <w:szCs w:val="28"/>
          <w:lang w:eastAsia="tr-TR"/>
        </w:rPr>
        <w:t>LDAP Injection</w:t>
      </w:r>
    </w:p>
    <w:p w14:paraId="0147F11E" w14:textId="3FE9A48C" w:rsidR="00BA3B4F" w:rsidRDefault="002D2ED7">
      <w:pPr>
        <w:rPr>
          <w:sz w:val="26"/>
          <w:szCs w:val="26"/>
        </w:rPr>
      </w:pPr>
      <w:r>
        <w:rPr>
          <w:sz w:val="26"/>
          <w:szCs w:val="26"/>
        </w:rPr>
        <w:t>Injection in an OR environment looks like this:</w:t>
      </w:r>
    </w:p>
    <w:p w14:paraId="015A6209" w14:textId="644AA112" w:rsidR="002D2ED7" w:rsidRPr="002D2ED7" w:rsidRDefault="002D2ED7">
      <w:pPr>
        <w:rPr>
          <w:sz w:val="24"/>
          <w:szCs w:val="24"/>
        </w:rPr>
      </w:pPr>
      <w:r w:rsidRPr="002D2ED7">
        <w:rPr>
          <w:rFonts w:ascii="Consolas" w:hAnsi="Consolas"/>
          <w:color w:val="0199A8"/>
          <w:sz w:val="24"/>
          <w:szCs w:val="24"/>
          <w:shd w:val="clear" w:color="auto" w:fill="FFFFFF"/>
        </w:rPr>
        <w:t>(|(objectClass=</w:t>
      </w:r>
      <w:r w:rsidRPr="002D2ED7">
        <w:rPr>
          <w:rStyle w:val="Strong"/>
          <w:rFonts w:ascii="Consolas" w:hAnsi="Consolas"/>
          <w:color w:val="0199A8"/>
          <w:sz w:val="24"/>
          <w:szCs w:val="24"/>
        </w:rPr>
        <w:t>void)(objectClass=void))(&amp;(objectClass=void</w:t>
      </w:r>
      <w:r w:rsidRPr="002D2ED7">
        <w:rPr>
          <w:rFonts w:ascii="Consolas" w:hAnsi="Consolas"/>
          <w:color w:val="0199A8"/>
          <w:sz w:val="24"/>
          <w:szCs w:val="24"/>
          <w:shd w:val="clear" w:color="auto" w:fill="FFFFFF"/>
        </w:rPr>
        <w:t>)(type=Puma*))</w:t>
      </w:r>
    </w:p>
    <w:p w14:paraId="6CAB0679" w14:textId="117F4C5F" w:rsidR="00BA3B4F" w:rsidRDefault="002D2ED7">
      <w:pPr>
        <w:rPr>
          <w:sz w:val="26"/>
          <w:szCs w:val="26"/>
        </w:rPr>
      </w:pPr>
      <w:r>
        <w:rPr>
          <w:sz w:val="26"/>
          <w:szCs w:val="26"/>
        </w:rPr>
        <w:t>This LDAP query doesn’t obtain any objects from the LDAP directory service. The shirt icon doesn’t get shown to the client. Making it a FALSE response. If an icon is shown it is a TRUE response. In order to gather sensitive informations from the system we can inject queries like this:</w:t>
      </w:r>
    </w:p>
    <w:p w14:paraId="560AD2C3" w14:textId="77777777" w:rsidR="002D2ED7" w:rsidRPr="002D2ED7" w:rsidRDefault="002D2ED7" w:rsidP="002D2ED7">
      <w:pPr>
        <w:pStyle w:val="NormalWeb"/>
        <w:shd w:val="clear" w:color="auto" w:fill="FFFFFF"/>
        <w:spacing w:before="150" w:beforeAutospacing="0"/>
        <w:textAlignment w:val="baseline"/>
        <w:rPr>
          <w:rFonts w:ascii="Arial" w:hAnsi="Arial" w:cs="Arial"/>
          <w:color w:val="000000"/>
        </w:rPr>
      </w:pPr>
      <w:r w:rsidRPr="002D2ED7">
        <w:rPr>
          <w:rStyle w:val="HTMLCode"/>
          <w:rFonts w:ascii="Consolas" w:hAnsi="Consolas"/>
          <w:color w:val="0199A8"/>
          <w:sz w:val="24"/>
          <w:szCs w:val="24"/>
          <w:shd w:val="clear" w:color="auto" w:fill="FFFFFF"/>
        </w:rPr>
        <w:t>(|(objectClass=</w:t>
      </w:r>
      <w:r w:rsidRPr="002D2ED7">
        <w:rPr>
          <w:rStyle w:val="Strong"/>
          <w:rFonts w:ascii="Consolas" w:hAnsi="Consolas" w:cs="Courier New"/>
          <w:color w:val="0199A8"/>
          <w:shd w:val="clear" w:color="auto" w:fill="FFFFFF"/>
        </w:rPr>
        <w:t>void)(objectClass=users))(&amp;(objectClass=void</w:t>
      </w:r>
      <w:r w:rsidRPr="002D2ED7">
        <w:rPr>
          <w:rStyle w:val="HTMLCode"/>
          <w:rFonts w:ascii="Consolas" w:hAnsi="Consolas"/>
          <w:color w:val="0199A8"/>
          <w:sz w:val="24"/>
          <w:szCs w:val="24"/>
          <w:shd w:val="clear" w:color="auto" w:fill="FFFFFF"/>
        </w:rPr>
        <w:t>)(type=Puma*))</w:t>
      </w:r>
    </w:p>
    <w:p w14:paraId="784465AB" w14:textId="77777777" w:rsidR="002D2ED7" w:rsidRPr="002D2ED7" w:rsidRDefault="002D2ED7" w:rsidP="002D2ED7">
      <w:pPr>
        <w:pStyle w:val="NormalWeb"/>
        <w:shd w:val="clear" w:color="auto" w:fill="FFFFFF"/>
        <w:spacing w:before="150" w:beforeAutospacing="0"/>
        <w:textAlignment w:val="baseline"/>
        <w:rPr>
          <w:rFonts w:ascii="Arial" w:hAnsi="Arial" w:cs="Arial"/>
          <w:color w:val="000000"/>
        </w:rPr>
      </w:pPr>
      <w:r w:rsidRPr="002D2ED7">
        <w:rPr>
          <w:rStyle w:val="HTMLCode"/>
          <w:rFonts w:ascii="Consolas" w:hAnsi="Consolas"/>
          <w:color w:val="0199A8"/>
          <w:sz w:val="24"/>
          <w:szCs w:val="24"/>
          <w:shd w:val="clear" w:color="auto" w:fill="FFFFFF"/>
        </w:rPr>
        <w:t>(|(objectClass=</w:t>
      </w:r>
      <w:r w:rsidRPr="002D2ED7">
        <w:rPr>
          <w:rStyle w:val="Strong"/>
          <w:rFonts w:ascii="Consolas" w:hAnsi="Consolas" w:cs="Courier New"/>
          <w:color w:val="0199A8"/>
          <w:shd w:val="clear" w:color="auto" w:fill="FFFFFF"/>
        </w:rPr>
        <w:t>void)(objectClass=Resources))(&amp;(objectClass=void</w:t>
      </w:r>
      <w:r w:rsidRPr="002D2ED7">
        <w:rPr>
          <w:rStyle w:val="HTMLCode"/>
          <w:rFonts w:ascii="Consolas" w:hAnsi="Consolas"/>
          <w:color w:val="0199A8"/>
          <w:sz w:val="24"/>
          <w:szCs w:val="24"/>
          <w:shd w:val="clear" w:color="auto" w:fill="FFFFFF"/>
        </w:rPr>
        <w:t>)(type=Puma*))</w:t>
      </w:r>
    </w:p>
    <w:p w14:paraId="5BA18B50" w14:textId="7C9CF01C" w:rsidR="002D2ED7" w:rsidRDefault="002D2ED7">
      <w:pPr>
        <w:rPr>
          <w:sz w:val="26"/>
          <w:szCs w:val="26"/>
        </w:rPr>
      </w:pPr>
      <w:r>
        <w:rPr>
          <w:sz w:val="26"/>
          <w:szCs w:val="26"/>
        </w:rPr>
        <w:t>Same thing with the AND BLIND INJECTION</w:t>
      </w:r>
    </w:p>
    <w:p w14:paraId="24C21F9B" w14:textId="464341DE" w:rsidR="00BA3B4F" w:rsidRDefault="00BA3B4F">
      <w:pPr>
        <w:rPr>
          <w:sz w:val="26"/>
          <w:szCs w:val="26"/>
        </w:rPr>
      </w:pPr>
    </w:p>
    <w:p w14:paraId="1D42C335" w14:textId="0F12357E" w:rsidR="00BA3B4F" w:rsidRDefault="00BA3B4F">
      <w:pPr>
        <w:rPr>
          <w:sz w:val="26"/>
          <w:szCs w:val="26"/>
        </w:rPr>
      </w:pPr>
    </w:p>
    <w:p w14:paraId="78DD729D" w14:textId="6AB6F696" w:rsidR="00E53926" w:rsidRPr="006B654C" w:rsidRDefault="00E53926" w:rsidP="00E53926">
      <w:pPr>
        <w:rPr>
          <w:b/>
          <w:bCs/>
          <w:sz w:val="32"/>
          <w:szCs w:val="32"/>
        </w:rPr>
      </w:pPr>
      <w:r>
        <w:rPr>
          <w:b/>
          <w:bCs/>
          <w:sz w:val="32"/>
          <w:szCs w:val="32"/>
        </w:rPr>
        <w:t>How To Protect Ourselves From The LDAP Vulnerabilities</w:t>
      </w:r>
    </w:p>
    <w:p w14:paraId="453CA5C2" w14:textId="2F4D7326" w:rsidR="00BA3B4F" w:rsidRPr="00454AFA" w:rsidRDefault="00454AFA" w:rsidP="00454AFA">
      <w:pPr>
        <w:pStyle w:val="ListParagraph"/>
        <w:numPr>
          <w:ilvl w:val="0"/>
          <w:numId w:val="2"/>
        </w:numPr>
        <w:rPr>
          <w:sz w:val="26"/>
          <w:szCs w:val="26"/>
        </w:rPr>
      </w:pPr>
      <w:r w:rsidRPr="00454AFA">
        <w:rPr>
          <w:color w:val="FF0000"/>
          <w:sz w:val="26"/>
          <w:szCs w:val="26"/>
        </w:rPr>
        <w:t xml:space="preserve">Sanitize Inputs and Check Variables: </w:t>
      </w:r>
      <w:r w:rsidRPr="00454AFA">
        <w:rPr>
          <w:sz w:val="26"/>
          <w:szCs w:val="26"/>
        </w:rPr>
        <w:t>AND “&amp;”, OR “|”, NOT “!”, =, &gt;=, &lt;=, ~= are all operators that need to be filtered at the application layer to ensure they’re not used in Injection attacks. </w:t>
      </w:r>
      <w:r>
        <w:rPr>
          <w:sz w:val="26"/>
          <w:szCs w:val="26"/>
        </w:rPr>
        <w:t>All values that are contained in LDAP filter should be chcked against a list of valid values in the App layer before LDAP recieves the query.</w:t>
      </w:r>
    </w:p>
    <w:p w14:paraId="578E94C9" w14:textId="056C8583" w:rsidR="00454AFA" w:rsidRPr="00D1438D" w:rsidRDefault="00454AFA" w:rsidP="00454AFA">
      <w:pPr>
        <w:pStyle w:val="ListParagraph"/>
        <w:numPr>
          <w:ilvl w:val="0"/>
          <w:numId w:val="2"/>
        </w:numPr>
        <w:rPr>
          <w:color w:val="FF0000"/>
          <w:sz w:val="26"/>
          <w:szCs w:val="26"/>
        </w:rPr>
      </w:pPr>
      <w:r w:rsidRPr="00454AFA">
        <w:rPr>
          <w:color w:val="FF0000"/>
          <w:sz w:val="26"/>
          <w:szCs w:val="26"/>
        </w:rPr>
        <w:t>Don’t Construct Filters by Concatenating Strings</w:t>
      </w:r>
      <w:r>
        <w:rPr>
          <w:color w:val="FF0000"/>
          <w:sz w:val="26"/>
          <w:szCs w:val="26"/>
        </w:rPr>
        <w:t>:</w:t>
      </w:r>
      <w:r w:rsidR="00A6168B">
        <w:rPr>
          <w:color w:val="FF0000"/>
          <w:sz w:val="26"/>
          <w:szCs w:val="26"/>
        </w:rPr>
        <w:t xml:space="preserve"> </w:t>
      </w:r>
      <w:r w:rsidR="00A6168B">
        <w:rPr>
          <w:sz w:val="26"/>
          <w:szCs w:val="26"/>
        </w:rPr>
        <w:t>We need to avoid creating LDAP search filters by concatenating strings, if the string contains a user input.</w:t>
      </w:r>
      <w:r w:rsidR="004E175C">
        <w:rPr>
          <w:sz w:val="26"/>
          <w:szCs w:val="26"/>
        </w:rPr>
        <w:t xml:space="preserve"> Instead we should create filter b</w:t>
      </w:r>
      <w:r w:rsidR="00D1438D">
        <w:rPr>
          <w:sz w:val="26"/>
          <w:szCs w:val="26"/>
        </w:rPr>
        <w:t xml:space="preserve"> </w:t>
      </w:r>
      <w:r w:rsidR="004E175C">
        <w:rPr>
          <w:sz w:val="26"/>
          <w:szCs w:val="26"/>
        </w:rPr>
        <w:t>y using functionalities provided by the LDAP library.</w:t>
      </w:r>
      <w:r w:rsidR="00D1438D">
        <w:rPr>
          <w:sz w:val="26"/>
          <w:szCs w:val="26"/>
        </w:rPr>
        <w:t xml:space="preserve"> </w:t>
      </w:r>
      <w:r w:rsidR="00D1438D" w:rsidRPr="00D1438D">
        <w:rPr>
          <w:sz w:val="26"/>
          <w:szCs w:val="26"/>
        </w:rPr>
        <w:t>For example, in the Java UnboundID LDAP SDK, use this code to concatenate two strings provided by the user using an AND operator:</w:t>
      </w:r>
    </w:p>
    <w:p w14:paraId="2F4A9B21" w14:textId="6917DF99" w:rsidR="00D1438D" w:rsidRDefault="00D1438D" w:rsidP="00D1438D">
      <w:pPr>
        <w:pStyle w:val="ListParagraph"/>
        <w:rPr>
          <w:rFonts w:ascii="Consolas" w:hAnsi="Consolas"/>
          <w:color w:val="0199A8"/>
          <w:sz w:val="24"/>
          <w:szCs w:val="24"/>
          <w:shd w:val="clear" w:color="auto" w:fill="FFFFFF"/>
        </w:rPr>
      </w:pPr>
      <w:r w:rsidRPr="00D1438D">
        <w:rPr>
          <w:rFonts w:ascii="Consolas" w:hAnsi="Consolas"/>
          <w:color w:val="0199A8"/>
          <w:sz w:val="24"/>
          <w:szCs w:val="24"/>
          <w:shd w:val="clear" w:color="auto" w:fill="FFFFFF"/>
        </w:rPr>
        <w:t>Filter filter = Filter.createANDFilter(</w:t>
      </w:r>
      <w:r w:rsidRPr="00D1438D">
        <w:rPr>
          <w:rFonts w:ascii="Consolas" w:hAnsi="Consolas"/>
          <w:color w:val="0199A8"/>
          <w:sz w:val="24"/>
          <w:szCs w:val="24"/>
        </w:rPr>
        <w:br/>
      </w:r>
      <w:r w:rsidRPr="00D1438D">
        <w:rPr>
          <w:rFonts w:ascii="Consolas" w:hAnsi="Consolas"/>
          <w:color w:val="0199A8"/>
          <w:sz w:val="24"/>
          <w:szCs w:val="24"/>
          <w:shd w:val="clear" w:color="auto" w:fill="FFFFFF"/>
        </w:rPr>
        <w:t>     Filter.createEqualityFilter("cn", userInput),</w:t>
      </w:r>
      <w:r w:rsidRPr="00D1438D">
        <w:rPr>
          <w:rFonts w:ascii="Consolas" w:hAnsi="Consolas"/>
          <w:color w:val="0199A8"/>
          <w:sz w:val="24"/>
          <w:szCs w:val="24"/>
        </w:rPr>
        <w:br/>
      </w:r>
      <w:r w:rsidRPr="00D1438D">
        <w:rPr>
          <w:rFonts w:ascii="Consolas" w:hAnsi="Consolas"/>
          <w:color w:val="0199A8"/>
          <w:sz w:val="24"/>
          <w:szCs w:val="24"/>
          <w:shd w:val="clear" w:color="auto" w:fill="FFFFFF"/>
        </w:rPr>
        <w:t>     Filter.createEqualityFilter("mail", userInput));</w:t>
      </w:r>
    </w:p>
    <w:p w14:paraId="53E9D06A" w14:textId="0381363E" w:rsidR="00D1438D" w:rsidRPr="00D1438D" w:rsidRDefault="00D1438D" w:rsidP="00D1438D">
      <w:pPr>
        <w:pStyle w:val="ListParagraph"/>
        <w:rPr>
          <w:color w:val="FF0000"/>
          <w:sz w:val="24"/>
          <w:szCs w:val="24"/>
        </w:rPr>
      </w:pPr>
      <w:r>
        <w:rPr>
          <w:sz w:val="26"/>
          <w:szCs w:val="26"/>
        </w:rPr>
        <w:t>Creating LDAP filter programatically prevents malicious input from generating filter types that are different than expected. If LDAP library that we use does not provide any way to create our own search filters, we need to replace that library.</w:t>
      </w:r>
    </w:p>
    <w:p w14:paraId="3F729CE1" w14:textId="27A86E4B" w:rsidR="00F5203E" w:rsidRPr="00F5203E" w:rsidRDefault="00454AFA" w:rsidP="00F5203E">
      <w:pPr>
        <w:pStyle w:val="ListParagraph"/>
        <w:numPr>
          <w:ilvl w:val="0"/>
          <w:numId w:val="2"/>
        </w:numPr>
        <w:rPr>
          <w:sz w:val="26"/>
          <w:szCs w:val="26"/>
        </w:rPr>
      </w:pPr>
      <w:r w:rsidRPr="00454AFA">
        <w:rPr>
          <w:color w:val="FF0000"/>
          <w:sz w:val="26"/>
          <w:szCs w:val="26"/>
        </w:rPr>
        <w:lastRenderedPageBreak/>
        <w:t>Use Acces Control on LDAP Server</w:t>
      </w:r>
      <w:r>
        <w:rPr>
          <w:color w:val="FF0000"/>
          <w:sz w:val="26"/>
          <w:szCs w:val="26"/>
        </w:rPr>
        <w:t>:</w:t>
      </w:r>
      <w:r w:rsidR="0041403B">
        <w:rPr>
          <w:color w:val="FF0000"/>
          <w:sz w:val="26"/>
          <w:szCs w:val="26"/>
        </w:rPr>
        <w:t xml:space="preserve"> </w:t>
      </w:r>
      <w:r w:rsidR="0041403B">
        <w:rPr>
          <w:sz w:val="26"/>
          <w:szCs w:val="26"/>
        </w:rPr>
        <w:t>Follow the principle of least privilege and we need to make sure that each account only has permission to perform operations needed for the user’s role.</w:t>
      </w:r>
      <w:r w:rsidR="00F5203E">
        <w:rPr>
          <w:sz w:val="26"/>
          <w:szCs w:val="26"/>
        </w:rPr>
        <w:t xml:space="preserve"> </w:t>
      </w:r>
      <w:r w:rsidR="00F5203E" w:rsidRPr="00F5203E">
        <w:rPr>
          <w:sz w:val="26"/>
          <w:szCs w:val="26"/>
        </w:rPr>
        <w:t>If an application needs to process tasks on behalf of other users, you can use a proxied authentication request to ensure these tasks are handled according to the other user’s access control rights.</w:t>
      </w:r>
    </w:p>
    <w:p w14:paraId="33996553" w14:textId="2AF94260" w:rsidR="00454AFA" w:rsidRPr="00454AFA" w:rsidRDefault="00454AFA" w:rsidP="00F5203E">
      <w:pPr>
        <w:pStyle w:val="ListParagraph"/>
        <w:rPr>
          <w:color w:val="FF0000"/>
          <w:sz w:val="26"/>
          <w:szCs w:val="26"/>
        </w:rPr>
      </w:pPr>
    </w:p>
    <w:p w14:paraId="6E1551C1" w14:textId="42EE3F17" w:rsidR="00BA3B4F" w:rsidRDefault="00BA3B4F">
      <w:pPr>
        <w:rPr>
          <w:sz w:val="26"/>
          <w:szCs w:val="26"/>
        </w:rPr>
      </w:pPr>
    </w:p>
    <w:p w14:paraId="48F73770" w14:textId="4F16949C" w:rsidR="00BA3B4F" w:rsidRDefault="00BA3B4F">
      <w:pPr>
        <w:rPr>
          <w:sz w:val="26"/>
          <w:szCs w:val="26"/>
        </w:rPr>
      </w:pPr>
    </w:p>
    <w:p w14:paraId="3050051B" w14:textId="08E0ADE2" w:rsidR="00BA3B4F" w:rsidRDefault="00BA3B4F">
      <w:pPr>
        <w:rPr>
          <w:sz w:val="26"/>
          <w:szCs w:val="26"/>
        </w:rPr>
      </w:pPr>
    </w:p>
    <w:p w14:paraId="2E7B7F1C" w14:textId="52C81E00" w:rsidR="00BA3B4F" w:rsidRDefault="00BA3B4F">
      <w:pPr>
        <w:rPr>
          <w:sz w:val="26"/>
          <w:szCs w:val="26"/>
        </w:rPr>
      </w:pPr>
    </w:p>
    <w:p w14:paraId="6233D51E" w14:textId="7983C80C" w:rsidR="00BA3B4F" w:rsidRDefault="00BA3B4F">
      <w:pPr>
        <w:rPr>
          <w:sz w:val="26"/>
          <w:szCs w:val="26"/>
        </w:rPr>
      </w:pPr>
    </w:p>
    <w:p w14:paraId="4F9E60A1" w14:textId="09EDEC77" w:rsidR="00BA3B4F" w:rsidRDefault="00BA3B4F">
      <w:pPr>
        <w:rPr>
          <w:sz w:val="26"/>
          <w:szCs w:val="26"/>
        </w:rPr>
      </w:pPr>
    </w:p>
    <w:p w14:paraId="07953AE5" w14:textId="0301165F" w:rsidR="00BA3B4F" w:rsidRDefault="00BA3B4F">
      <w:pPr>
        <w:rPr>
          <w:sz w:val="26"/>
          <w:szCs w:val="26"/>
        </w:rPr>
      </w:pPr>
    </w:p>
    <w:p w14:paraId="5BC3F04F" w14:textId="06E6F094" w:rsidR="00BA3B4F" w:rsidRDefault="00BA3B4F">
      <w:pPr>
        <w:rPr>
          <w:sz w:val="26"/>
          <w:szCs w:val="26"/>
        </w:rPr>
      </w:pPr>
    </w:p>
    <w:p w14:paraId="64A81B21" w14:textId="2025B820" w:rsidR="00BA3B4F" w:rsidRDefault="00BA3B4F">
      <w:pPr>
        <w:rPr>
          <w:sz w:val="26"/>
          <w:szCs w:val="26"/>
        </w:rPr>
      </w:pPr>
    </w:p>
    <w:p w14:paraId="6215761F" w14:textId="6C615C93" w:rsidR="00BA3B4F" w:rsidRDefault="00BA3B4F">
      <w:pPr>
        <w:rPr>
          <w:sz w:val="26"/>
          <w:szCs w:val="26"/>
        </w:rPr>
      </w:pPr>
    </w:p>
    <w:p w14:paraId="6E296105" w14:textId="447BF321" w:rsidR="00BA3B4F" w:rsidRDefault="00BA3B4F">
      <w:pPr>
        <w:rPr>
          <w:sz w:val="26"/>
          <w:szCs w:val="26"/>
        </w:rPr>
      </w:pPr>
    </w:p>
    <w:p w14:paraId="622B0BA2" w14:textId="286A2D1B" w:rsidR="00BA3B4F" w:rsidRDefault="00BA3B4F">
      <w:pPr>
        <w:rPr>
          <w:sz w:val="26"/>
          <w:szCs w:val="26"/>
        </w:rPr>
      </w:pPr>
    </w:p>
    <w:p w14:paraId="0C5123D4" w14:textId="1FD82647" w:rsidR="00BA3B4F" w:rsidRDefault="00BA3B4F">
      <w:pPr>
        <w:rPr>
          <w:sz w:val="26"/>
          <w:szCs w:val="26"/>
        </w:rPr>
      </w:pPr>
    </w:p>
    <w:p w14:paraId="4241365A" w14:textId="5ACEFC40" w:rsidR="00BA3B4F" w:rsidRDefault="00BA3B4F">
      <w:pPr>
        <w:rPr>
          <w:sz w:val="26"/>
          <w:szCs w:val="26"/>
        </w:rPr>
      </w:pPr>
    </w:p>
    <w:p w14:paraId="51B0101F" w14:textId="6A674C2D" w:rsidR="00BA3B4F" w:rsidRDefault="00BA3B4F">
      <w:pPr>
        <w:rPr>
          <w:sz w:val="26"/>
          <w:szCs w:val="26"/>
        </w:rPr>
      </w:pPr>
    </w:p>
    <w:p w14:paraId="17E24F2A" w14:textId="6003B88D" w:rsidR="00BA3B4F" w:rsidRDefault="00BA3B4F">
      <w:pPr>
        <w:rPr>
          <w:sz w:val="26"/>
          <w:szCs w:val="26"/>
        </w:rPr>
      </w:pPr>
    </w:p>
    <w:p w14:paraId="09CBDF34" w14:textId="6D3E8988" w:rsidR="00BA3B4F" w:rsidRDefault="00BA3B4F">
      <w:pPr>
        <w:rPr>
          <w:sz w:val="26"/>
          <w:szCs w:val="26"/>
        </w:rPr>
      </w:pPr>
    </w:p>
    <w:p w14:paraId="132F16BA" w14:textId="10879BD7" w:rsidR="00BA3B4F" w:rsidRDefault="00BA3B4F">
      <w:pPr>
        <w:rPr>
          <w:sz w:val="26"/>
          <w:szCs w:val="26"/>
        </w:rPr>
      </w:pPr>
    </w:p>
    <w:p w14:paraId="3D723869" w14:textId="61EADB8D" w:rsidR="00BA3B4F" w:rsidRDefault="00BA3B4F">
      <w:pPr>
        <w:rPr>
          <w:sz w:val="26"/>
          <w:szCs w:val="26"/>
        </w:rPr>
      </w:pPr>
    </w:p>
    <w:p w14:paraId="09F58E09" w14:textId="2C56B2A2" w:rsidR="00BA3B4F" w:rsidRDefault="00BA3B4F">
      <w:pPr>
        <w:rPr>
          <w:sz w:val="26"/>
          <w:szCs w:val="26"/>
        </w:rPr>
      </w:pPr>
    </w:p>
    <w:p w14:paraId="150FAFA5" w14:textId="15D208AA" w:rsidR="00BA3B4F" w:rsidRDefault="00BA3B4F">
      <w:pPr>
        <w:rPr>
          <w:sz w:val="26"/>
          <w:szCs w:val="26"/>
        </w:rPr>
      </w:pPr>
    </w:p>
    <w:p w14:paraId="35A30C51" w14:textId="4B1C5FDC" w:rsidR="00BA3B4F" w:rsidRDefault="00BA3B4F">
      <w:pPr>
        <w:rPr>
          <w:sz w:val="26"/>
          <w:szCs w:val="26"/>
        </w:rPr>
      </w:pPr>
    </w:p>
    <w:p w14:paraId="38CF4AD8" w14:textId="77777777" w:rsidR="00600055" w:rsidRDefault="00600055" w:rsidP="00611589">
      <w:pPr>
        <w:rPr>
          <w:sz w:val="26"/>
          <w:szCs w:val="26"/>
        </w:rPr>
      </w:pPr>
    </w:p>
    <w:p w14:paraId="0DC76020" w14:textId="1A6F3EF7" w:rsidR="00611589" w:rsidRDefault="00611589" w:rsidP="00611589">
      <w:pPr>
        <w:rPr>
          <w:color w:val="00B0F0"/>
          <w:sz w:val="32"/>
          <w:szCs w:val="32"/>
          <w:u w:val="single"/>
        </w:rPr>
      </w:pPr>
      <w:r>
        <w:rPr>
          <w:color w:val="00B0F0"/>
          <w:sz w:val="32"/>
          <w:szCs w:val="32"/>
          <w:u w:val="single"/>
        </w:rPr>
        <w:lastRenderedPageBreak/>
        <w:t>REFERENCES</w:t>
      </w:r>
    </w:p>
    <w:p w14:paraId="1E28B75A" w14:textId="6E30BE00" w:rsidR="00BA3B4F" w:rsidRDefault="00600055">
      <w:pPr>
        <w:rPr>
          <w:sz w:val="26"/>
          <w:szCs w:val="26"/>
        </w:rPr>
      </w:pPr>
      <w:hyperlink r:id="rId5" w:history="1">
        <w:r w:rsidRPr="0077087D">
          <w:rPr>
            <w:rStyle w:val="Hyperlink"/>
            <w:sz w:val="26"/>
            <w:szCs w:val="26"/>
          </w:rPr>
          <w:t>https://cheatsheetseries.owasp.org/cheatsheets/LDAP_Injection_Prevention_Cheat_Sheet.html</w:t>
        </w:r>
      </w:hyperlink>
    </w:p>
    <w:p w14:paraId="2314AE89" w14:textId="7721AF85" w:rsidR="00600055" w:rsidRDefault="00600055">
      <w:pPr>
        <w:rPr>
          <w:sz w:val="26"/>
          <w:szCs w:val="26"/>
        </w:rPr>
      </w:pPr>
      <w:hyperlink r:id="rId6" w:history="1">
        <w:r w:rsidRPr="0077087D">
          <w:rPr>
            <w:rStyle w:val="Hyperlink"/>
            <w:sz w:val="26"/>
            <w:szCs w:val="26"/>
          </w:rPr>
          <w:t>https://www.synopsys.com/glossary/what-is-ldap-injection.html</w:t>
        </w:r>
      </w:hyperlink>
    </w:p>
    <w:p w14:paraId="1EAACA49" w14:textId="05FB784F" w:rsidR="00600055" w:rsidRDefault="00C81674">
      <w:pPr>
        <w:rPr>
          <w:sz w:val="26"/>
          <w:szCs w:val="26"/>
        </w:rPr>
      </w:pPr>
      <w:hyperlink r:id="rId7" w:history="1">
        <w:r w:rsidRPr="0077087D">
          <w:rPr>
            <w:rStyle w:val="Hyperlink"/>
            <w:sz w:val="26"/>
            <w:szCs w:val="26"/>
          </w:rPr>
          <w:t>https://brightsec.com/blog/ldap-injection/</w:t>
        </w:r>
      </w:hyperlink>
    </w:p>
    <w:p w14:paraId="670F0402" w14:textId="77777777" w:rsidR="00C81674" w:rsidRDefault="00C81674">
      <w:pPr>
        <w:rPr>
          <w:sz w:val="26"/>
          <w:szCs w:val="26"/>
        </w:rPr>
      </w:pPr>
    </w:p>
    <w:p w14:paraId="1F19AE04" w14:textId="3735A3E6" w:rsidR="00BA3B4F" w:rsidRDefault="00BA3B4F">
      <w:pPr>
        <w:rPr>
          <w:sz w:val="26"/>
          <w:szCs w:val="26"/>
        </w:rPr>
      </w:pPr>
    </w:p>
    <w:p w14:paraId="1FDD7D3B" w14:textId="0F1A0FA3" w:rsidR="00BA3B4F" w:rsidRDefault="00BA3B4F">
      <w:pPr>
        <w:rPr>
          <w:sz w:val="26"/>
          <w:szCs w:val="26"/>
        </w:rPr>
      </w:pPr>
    </w:p>
    <w:p w14:paraId="75D69376" w14:textId="43E41F5C" w:rsidR="00BA3B4F" w:rsidRDefault="00BA3B4F">
      <w:pPr>
        <w:rPr>
          <w:sz w:val="26"/>
          <w:szCs w:val="26"/>
        </w:rPr>
      </w:pPr>
    </w:p>
    <w:p w14:paraId="2193F240" w14:textId="43C15552" w:rsidR="00BA3B4F" w:rsidRDefault="00BA3B4F">
      <w:pPr>
        <w:rPr>
          <w:sz w:val="26"/>
          <w:szCs w:val="26"/>
        </w:rPr>
      </w:pPr>
    </w:p>
    <w:p w14:paraId="6AF2FCFC" w14:textId="06E0335B" w:rsidR="00BA3B4F" w:rsidRDefault="00BA3B4F">
      <w:pPr>
        <w:rPr>
          <w:sz w:val="26"/>
          <w:szCs w:val="26"/>
        </w:rPr>
      </w:pPr>
    </w:p>
    <w:p w14:paraId="621EDB6F" w14:textId="54D52610" w:rsidR="00BA3B4F" w:rsidRDefault="00BA3B4F">
      <w:pPr>
        <w:rPr>
          <w:sz w:val="26"/>
          <w:szCs w:val="26"/>
        </w:rPr>
      </w:pPr>
    </w:p>
    <w:p w14:paraId="10220D81" w14:textId="056CD19A" w:rsidR="00BA3B4F" w:rsidRDefault="00BA3B4F">
      <w:pPr>
        <w:rPr>
          <w:sz w:val="26"/>
          <w:szCs w:val="26"/>
        </w:rPr>
      </w:pPr>
    </w:p>
    <w:p w14:paraId="3AB1BC37" w14:textId="4F8E5775" w:rsidR="00BA3B4F" w:rsidRDefault="00BA3B4F">
      <w:pPr>
        <w:rPr>
          <w:sz w:val="26"/>
          <w:szCs w:val="26"/>
        </w:rPr>
      </w:pPr>
    </w:p>
    <w:p w14:paraId="22BDF64D" w14:textId="6C9EB6CB" w:rsidR="00BA3B4F" w:rsidRDefault="00BA3B4F">
      <w:pPr>
        <w:rPr>
          <w:sz w:val="26"/>
          <w:szCs w:val="26"/>
        </w:rPr>
      </w:pPr>
    </w:p>
    <w:p w14:paraId="1FD78D3F" w14:textId="2B527B56" w:rsidR="00BA3B4F" w:rsidRDefault="00BA3B4F">
      <w:pPr>
        <w:rPr>
          <w:sz w:val="26"/>
          <w:szCs w:val="26"/>
        </w:rPr>
      </w:pPr>
    </w:p>
    <w:p w14:paraId="165256BB" w14:textId="6FD5F828" w:rsidR="00BA3B4F" w:rsidRDefault="00BA3B4F">
      <w:pPr>
        <w:rPr>
          <w:sz w:val="26"/>
          <w:szCs w:val="26"/>
        </w:rPr>
      </w:pPr>
    </w:p>
    <w:p w14:paraId="7E9E0785" w14:textId="0F93763A" w:rsidR="00BA3B4F" w:rsidRDefault="00BA3B4F">
      <w:pPr>
        <w:rPr>
          <w:sz w:val="26"/>
          <w:szCs w:val="26"/>
        </w:rPr>
      </w:pPr>
    </w:p>
    <w:p w14:paraId="272B3AC1" w14:textId="4079D3FB" w:rsidR="00BA3B4F" w:rsidRDefault="00BA3B4F">
      <w:pPr>
        <w:rPr>
          <w:sz w:val="26"/>
          <w:szCs w:val="26"/>
        </w:rPr>
      </w:pPr>
    </w:p>
    <w:p w14:paraId="1CC6242B" w14:textId="7866533E" w:rsidR="00BA3B4F" w:rsidRDefault="00BA3B4F">
      <w:pPr>
        <w:rPr>
          <w:sz w:val="26"/>
          <w:szCs w:val="26"/>
        </w:rPr>
      </w:pPr>
    </w:p>
    <w:p w14:paraId="0894789F" w14:textId="42E4326B" w:rsidR="00BA3B4F" w:rsidRDefault="00BA3B4F">
      <w:pPr>
        <w:rPr>
          <w:sz w:val="26"/>
          <w:szCs w:val="26"/>
        </w:rPr>
      </w:pPr>
    </w:p>
    <w:p w14:paraId="476F17B9" w14:textId="0BEE00C8" w:rsidR="00BA3B4F" w:rsidRDefault="00BA3B4F">
      <w:pPr>
        <w:rPr>
          <w:sz w:val="26"/>
          <w:szCs w:val="26"/>
        </w:rPr>
      </w:pPr>
    </w:p>
    <w:p w14:paraId="44A0B3B3" w14:textId="641AB8F6" w:rsidR="00BA3B4F" w:rsidRDefault="00BA3B4F">
      <w:pPr>
        <w:rPr>
          <w:sz w:val="26"/>
          <w:szCs w:val="26"/>
        </w:rPr>
      </w:pPr>
    </w:p>
    <w:p w14:paraId="70369486" w14:textId="78ECCCBE" w:rsidR="00BA3B4F" w:rsidRDefault="00BA3B4F">
      <w:pPr>
        <w:rPr>
          <w:sz w:val="26"/>
          <w:szCs w:val="26"/>
        </w:rPr>
      </w:pPr>
    </w:p>
    <w:p w14:paraId="2F777CCD" w14:textId="15FB8DFB" w:rsidR="00BA3B4F" w:rsidRDefault="00BA3B4F">
      <w:pPr>
        <w:rPr>
          <w:sz w:val="26"/>
          <w:szCs w:val="26"/>
        </w:rPr>
      </w:pPr>
    </w:p>
    <w:p w14:paraId="6E8290ED" w14:textId="21FEBD86" w:rsidR="00BA3B4F" w:rsidRDefault="00BA3B4F">
      <w:pPr>
        <w:rPr>
          <w:sz w:val="26"/>
          <w:szCs w:val="26"/>
        </w:rPr>
      </w:pPr>
    </w:p>
    <w:p w14:paraId="44B98709" w14:textId="1C7E3771" w:rsidR="00BA3B4F" w:rsidRDefault="00BA3B4F">
      <w:pPr>
        <w:rPr>
          <w:sz w:val="26"/>
          <w:szCs w:val="26"/>
        </w:rPr>
      </w:pPr>
    </w:p>
    <w:p w14:paraId="3121B55B" w14:textId="75372C96" w:rsidR="00BA3B4F" w:rsidRDefault="00BA3B4F">
      <w:pPr>
        <w:rPr>
          <w:sz w:val="26"/>
          <w:szCs w:val="26"/>
        </w:rPr>
      </w:pPr>
    </w:p>
    <w:p w14:paraId="60B67019" w14:textId="51F767CA" w:rsidR="00BA3B4F" w:rsidRDefault="00BA3B4F">
      <w:pPr>
        <w:rPr>
          <w:sz w:val="26"/>
          <w:szCs w:val="26"/>
        </w:rPr>
      </w:pPr>
    </w:p>
    <w:p w14:paraId="1B55A220" w14:textId="3F397520" w:rsidR="00BA3B4F" w:rsidRDefault="00BA3B4F">
      <w:pPr>
        <w:rPr>
          <w:sz w:val="26"/>
          <w:szCs w:val="26"/>
        </w:rPr>
      </w:pPr>
    </w:p>
    <w:p w14:paraId="1A4F1BC0" w14:textId="67E86765" w:rsidR="00BA3B4F" w:rsidRDefault="00BA3B4F">
      <w:pPr>
        <w:rPr>
          <w:sz w:val="26"/>
          <w:szCs w:val="26"/>
        </w:rPr>
      </w:pPr>
    </w:p>
    <w:p w14:paraId="5D076A10" w14:textId="77777777" w:rsidR="00BA3B4F" w:rsidRDefault="00BA3B4F"/>
    <w:sectPr w:rsidR="00BA3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1BD"/>
    <w:multiLevelType w:val="multilevel"/>
    <w:tmpl w:val="3D9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B5164"/>
    <w:multiLevelType w:val="hybridMultilevel"/>
    <w:tmpl w:val="B9C40374"/>
    <w:lvl w:ilvl="0" w:tplc="541E884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9347054">
    <w:abstractNumId w:val="0"/>
  </w:num>
  <w:num w:numId="2" w16cid:durableId="1945260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C26E94"/>
    <w:rsid w:val="00050A9E"/>
    <w:rsid w:val="000706C0"/>
    <w:rsid w:val="000727EF"/>
    <w:rsid w:val="0010668A"/>
    <w:rsid w:val="00142AF3"/>
    <w:rsid w:val="001A559A"/>
    <w:rsid w:val="001D2056"/>
    <w:rsid w:val="00203A53"/>
    <w:rsid w:val="0025104D"/>
    <w:rsid w:val="0025700A"/>
    <w:rsid w:val="002A47FE"/>
    <w:rsid w:val="002D2ED7"/>
    <w:rsid w:val="00302459"/>
    <w:rsid w:val="0034611D"/>
    <w:rsid w:val="00360009"/>
    <w:rsid w:val="003B3FBB"/>
    <w:rsid w:val="0041403B"/>
    <w:rsid w:val="00426508"/>
    <w:rsid w:val="00454AFA"/>
    <w:rsid w:val="004804D1"/>
    <w:rsid w:val="004E175C"/>
    <w:rsid w:val="00520C98"/>
    <w:rsid w:val="005E75FA"/>
    <w:rsid w:val="005F2002"/>
    <w:rsid w:val="005F7759"/>
    <w:rsid w:val="00600055"/>
    <w:rsid w:val="00611589"/>
    <w:rsid w:val="00645959"/>
    <w:rsid w:val="006B654C"/>
    <w:rsid w:val="006F0146"/>
    <w:rsid w:val="00715ABC"/>
    <w:rsid w:val="00753F79"/>
    <w:rsid w:val="007D0B02"/>
    <w:rsid w:val="00820055"/>
    <w:rsid w:val="0082484E"/>
    <w:rsid w:val="008513E6"/>
    <w:rsid w:val="008A387C"/>
    <w:rsid w:val="008B68E3"/>
    <w:rsid w:val="0090640E"/>
    <w:rsid w:val="00970544"/>
    <w:rsid w:val="00984C68"/>
    <w:rsid w:val="009F5A93"/>
    <w:rsid w:val="00A041FC"/>
    <w:rsid w:val="00A31A82"/>
    <w:rsid w:val="00A40F51"/>
    <w:rsid w:val="00A44210"/>
    <w:rsid w:val="00A6168B"/>
    <w:rsid w:val="00B0162E"/>
    <w:rsid w:val="00BA3B4F"/>
    <w:rsid w:val="00BD33ED"/>
    <w:rsid w:val="00C028AB"/>
    <w:rsid w:val="00C26E94"/>
    <w:rsid w:val="00C50F6B"/>
    <w:rsid w:val="00C81674"/>
    <w:rsid w:val="00D115B1"/>
    <w:rsid w:val="00D1438D"/>
    <w:rsid w:val="00D1645E"/>
    <w:rsid w:val="00D46589"/>
    <w:rsid w:val="00D90935"/>
    <w:rsid w:val="00DC10F2"/>
    <w:rsid w:val="00DD3522"/>
    <w:rsid w:val="00E16DDD"/>
    <w:rsid w:val="00E53926"/>
    <w:rsid w:val="00E73105"/>
    <w:rsid w:val="00F5203E"/>
    <w:rsid w:val="00F92D1B"/>
    <w:rsid w:val="00FD64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C402"/>
  <w15:chartTrackingRefBased/>
  <w15:docId w15:val="{70856C0D-6B74-4128-9313-6A11A411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926"/>
    <w:pPr>
      <w:spacing w:after="160" w:line="256" w:lineRule="auto"/>
    </w:pPr>
  </w:style>
  <w:style w:type="paragraph" w:styleId="Heading2">
    <w:name w:val="heading 2"/>
    <w:basedOn w:val="Normal"/>
    <w:next w:val="Normal"/>
    <w:link w:val="Heading2Char"/>
    <w:uiPriority w:val="9"/>
    <w:semiHidden/>
    <w:unhideWhenUsed/>
    <w:qFormat/>
    <w:rsid w:val="00B016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16DD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5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1A559A"/>
    <w:rPr>
      <w:rFonts w:ascii="Courier New" w:eastAsia="Times New Roman" w:hAnsi="Courier New" w:cs="Courier New"/>
      <w:sz w:val="20"/>
      <w:szCs w:val="20"/>
    </w:rPr>
  </w:style>
  <w:style w:type="character" w:styleId="Strong">
    <w:name w:val="Strong"/>
    <w:basedOn w:val="DefaultParagraphFont"/>
    <w:uiPriority w:val="22"/>
    <w:qFormat/>
    <w:rsid w:val="005F7759"/>
    <w:rPr>
      <w:b/>
      <w:bCs/>
    </w:rPr>
  </w:style>
  <w:style w:type="character" w:customStyle="1" w:styleId="Heading3Char">
    <w:name w:val="Heading 3 Char"/>
    <w:basedOn w:val="DefaultParagraphFont"/>
    <w:link w:val="Heading3"/>
    <w:uiPriority w:val="9"/>
    <w:rsid w:val="00E16DDD"/>
    <w:rPr>
      <w:rFonts w:ascii="Times New Roman" w:eastAsia="Times New Roman" w:hAnsi="Times New Roman" w:cs="Times New Roman"/>
      <w:b/>
      <w:bCs/>
      <w:sz w:val="27"/>
      <w:szCs w:val="27"/>
      <w:lang w:eastAsia="tr-TR"/>
    </w:rPr>
  </w:style>
  <w:style w:type="character" w:customStyle="1" w:styleId="Heading2Char">
    <w:name w:val="Heading 2 Char"/>
    <w:basedOn w:val="DefaultParagraphFont"/>
    <w:link w:val="Heading2"/>
    <w:uiPriority w:val="9"/>
    <w:semiHidden/>
    <w:rsid w:val="00B0162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54AFA"/>
    <w:pPr>
      <w:ind w:left="720"/>
      <w:contextualSpacing/>
    </w:pPr>
  </w:style>
  <w:style w:type="character" w:styleId="Hyperlink">
    <w:name w:val="Hyperlink"/>
    <w:basedOn w:val="DefaultParagraphFont"/>
    <w:uiPriority w:val="99"/>
    <w:unhideWhenUsed/>
    <w:rsid w:val="00600055"/>
    <w:rPr>
      <w:color w:val="0000FF" w:themeColor="hyperlink"/>
      <w:u w:val="single"/>
    </w:rPr>
  </w:style>
  <w:style w:type="character" w:styleId="UnresolvedMention">
    <w:name w:val="Unresolved Mention"/>
    <w:basedOn w:val="DefaultParagraphFont"/>
    <w:uiPriority w:val="99"/>
    <w:semiHidden/>
    <w:unhideWhenUsed/>
    <w:rsid w:val="00600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7395">
      <w:bodyDiv w:val="1"/>
      <w:marLeft w:val="0"/>
      <w:marRight w:val="0"/>
      <w:marTop w:val="0"/>
      <w:marBottom w:val="0"/>
      <w:divBdr>
        <w:top w:val="none" w:sz="0" w:space="0" w:color="auto"/>
        <w:left w:val="none" w:sz="0" w:space="0" w:color="auto"/>
        <w:bottom w:val="none" w:sz="0" w:space="0" w:color="auto"/>
        <w:right w:val="none" w:sz="0" w:space="0" w:color="auto"/>
      </w:divBdr>
    </w:div>
    <w:div w:id="210115443">
      <w:bodyDiv w:val="1"/>
      <w:marLeft w:val="0"/>
      <w:marRight w:val="0"/>
      <w:marTop w:val="0"/>
      <w:marBottom w:val="0"/>
      <w:divBdr>
        <w:top w:val="none" w:sz="0" w:space="0" w:color="auto"/>
        <w:left w:val="none" w:sz="0" w:space="0" w:color="auto"/>
        <w:bottom w:val="none" w:sz="0" w:space="0" w:color="auto"/>
        <w:right w:val="none" w:sz="0" w:space="0" w:color="auto"/>
      </w:divBdr>
    </w:div>
    <w:div w:id="348027687">
      <w:bodyDiv w:val="1"/>
      <w:marLeft w:val="0"/>
      <w:marRight w:val="0"/>
      <w:marTop w:val="0"/>
      <w:marBottom w:val="0"/>
      <w:divBdr>
        <w:top w:val="none" w:sz="0" w:space="0" w:color="auto"/>
        <w:left w:val="none" w:sz="0" w:space="0" w:color="auto"/>
        <w:bottom w:val="none" w:sz="0" w:space="0" w:color="auto"/>
        <w:right w:val="none" w:sz="0" w:space="0" w:color="auto"/>
      </w:divBdr>
    </w:div>
    <w:div w:id="361243820">
      <w:bodyDiv w:val="1"/>
      <w:marLeft w:val="0"/>
      <w:marRight w:val="0"/>
      <w:marTop w:val="0"/>
      <w:marBottom w:val="0"/>
      <w:divBdr>
        <w:top w:val="none" w:sz="0" w:space="0" w:color="auto"/>
        <w:left w:val="none" w:sz="0" w:space="0" w:color="auto"/>
        <w:bottom w:val="none" w:sz="0" w:space="0" w:color="auto"/>
        <w:right w:val="none" w:sz="0" w:space="0" w:color="auto"/>
      </w:divBdr>
    </w:div>
    <w:div w:id="369116582">
      <w:bodyDiv w:val="1"/>
      <w:marLeft w:val="0"/>
      <w:marRight w:val="0"/>
      <w:marTop w:val="0"/>
      <w:marBottom w:val="0"/>
      <w:divBdr>
        <w:top w:val="none" w:sz="0" w:space="0" w:color="auto"/>
        <w:left w:val="none" w:sz="0" w:space="0" w:color="auto"/>
        <w:bottom w:val="none" w:sz="0" w:space="0" w:color="auto"/>
        <w:right w:val="none" w:sz="0" w:space="0" w:color="auto"/>
      </w:divBdr>
    </w:div>
    <w:div w:id="497161231">
      <w:bodyDiv w:val="1"/>
      <w:marLeft w:val="0"/>
      <w:marRight w:val="0"/>
      <w:marTop w:val="0"/>
      <w:marBottom w:val="0"/>
      <w:divBdr>
        <w:top w:val="none" w:sz="0" w:space="0" w:color="auto"/>
        <w:left w:val="none" w:sz="0" w:space="0" w:color="auto"/>
        <w:bottom w:val="none" w:sz="0" w:space="0" w:color="auto"/>
        <w:right w:val="none" w:sz="0" w:space="0" w:color="auto"/>
      </w:divBdr>
    </w:div>
    <w:div w:id="556626366">
      <w:bodyDiv w:val="1"/>
      <w:marLeft w:val="0"/>
      <w:marRight w:val="0"/>
      <w:marTop w:val="0"/>
      <w:marBottom w:val="0"/>
      <w:divBdr>
        <w:top w:val="none" w:sz="0" w:space="0" w:color="auto"/>
        <w:left w:val="none" w:sz="0" w:space="0" w:color="auto"/>
        <w:bottom w:val="none" w:sz="0" w:space="0" w:color="auto"/>
        <w:right w:val="none" w:sz="0" w:space="0" w:color="auto"/>
      </w:divBdr>
    </w:div>
    <w:div w:id="669795004">
      <w:bodyDiv w:val="1"/>
      <w:marLeft w:val="0"/>
      <w:marRight w:val="0"/>
      <w:marTop w:val="0"/>
      <w:marBottom w:val="0"/>
      <w:divBdr>
        <w:top w:val="none" w:sz="0" w:space="0" w:color="auto"/>
        <w:left w:val="none" w:sz="0" w:space="0" w:color="auto"/>
        <w:bottom w:val="none" w:sz="0" w:space="0" w:color="auto"/>
        <w:right w:val="none" w:sz="0" w:space="0" w:color="auto"/>
      </w:divBdr>
    </w:div>
    <w:div w:id="925727733">
      <w:bodyDiv w:val="1"/>
      <w:marLeft w:val="0"/>
      <w:marRight w:val="0"/>
      <w:marTop w:val="0"/>
      <w:marBottom w:val="0"/>
      <w:divBdr>
        <w:top w:val="none" w:sz="0" w:space="0" w:color="auto"/>
        <w:left w:val="none" w:sz="0" w:space="0" w:color="auto"/>
        <w:bottom w:val="none" w:sz="0" w:space="0" w:color="auto"/>
        <w:right w:val="none" w:sz="0" w:space="0" w:color="auto"/>
      </w:divBdr>
    </w:div>
    <w:div w:id="982587753">
      <w:bodyDiv w:val="1"/>
      <w:marLeft w:val="0"/>
      <w:marRight w:val="0"/>
      <w:marTop w:val="0"/>
      <w:marBottom w:val="0"/>
      <w:divBdr>
        <w:top w:val="none" w:sz="0" w:space="0" w:color="auto"/>
        <w:left w:val="none" w:sz="0" w:space="0" w:color="auto"/>
        <w:bottom w:val="none" w:sz="0" w:space="0" w:color="auto"/>
        <w:right w:val="none" w:sz="0" w:space="0" w:color="auto"/>
      </w:divBdr>
    </w:div>
    <w:div w:id="1009941042">
      <w:bodyDiv w:val="1"/>
      <w:marLeft w:val="0"/>
      <w:marRight w:val="0"/>
      <w:marTop w:val="0"/>
      <w:marBottom w:val="0"/>
      <w:divBdr>
        <w:top w:val="none" w:sz="0" w:space="0" w:color="auto"/>
        <w:left w:val="none" w:sz="0" w:space="0" w:color="auto"/>
        <w:bottom w:val="none" w:sz="0" w:space="0" w:color="auto"/>
        <w:right w:val="none" w:sz="0" w:space="0" w:color="auto"/>
      </w:divBdr>
    </w:div>
    <w:div w:id="1256087606">
      <w:bodyDiv w:val="1"/>
      <w:marLeft w:val="0"/>
      <w:marRight w:val="0"/>
      <w:marTop w:val="0"/>
      <w:marBottom w:val="0"/>
      <w:divBdr>
        <w:top w:val="none" w:sz="0" w:space="0" w:color="auto"/>
        <w:left w:val="none" w:sz="0" w:space="0" w:color="auto"/>
        <w:bottom w:val="none" w:sz="0" w:space="0" w:color="auto"/>
        <w:right w:val="none" w:sz="0" w:space="0" w:color="auto"/>
      </w:divBdr>
    </w:div>
    <w:div w:id="1317294922">
      <w:bodyDiv w:val="1"/>
      <w:marLeft w:val="0"/>
      <w:marRight w:val="0"/>
      <w:marTop w:val="0"/>
      <w:marBottom w:val="0"/>
      <w:divBdr>
        <w:top w:val="none" w:sz="0" w:space="0" w:color="auto"/>
        <w:left w:val="none" w:sz="0" w:space="0" w:color="auto"/>
        <w:bottom w:val="none" w:sz="0" w:space="0" w:color="auto"/>
        <w:right w:val="none" w:sz="0" w:space="0" w:color="auto"/>
      </w:divBdr>
    </w:div>
    <w:div w:id="1337615599">
      <w:bodyDiv w:val="1"/>
      <w:marLeft w:val="0"/>
      <w:marRight w:val="0"/>
      <w:marTop w:val="0"/>
      <w:marBottom w:val="0"/>
      <w:divBdr>
        <w:top w:val="none" w:sz="0" w:space="0" w:color="auto"/>
        <w:left w:val="none" w:sz="0" w:space="0" w:color="auto"/>
        <w:bottom w:val="none" w:sz="0" w:space="0" w:color="auto"/>
        <w:right w:val="none" w:sz="0" w:space="0" w:color="auto"/>
      </w:divBdr>
    </w:div>
    <w:div w:id="1360863039">
      <w:bodyDiv w:val="1"/>
      <w:marLeft w:val="0"/>
      <w:marRight w:val="0"/>
      <w:marTop w:val="0"/>
      <w:marBottom w:val="0"/>
      <w:divBdr>
        <w:top w:val="none" w:sz="0" w:space="0" w:color="auto"/>
        <w:left w:val="none" w:sz="0" w:space="0" w:color="auto"/>
        <w:bottom w:val="none" w:sz="0" w:space="0" w:color="auto"/>
        <w:right w:val="none" w:sz="0" w:space="0" w:color="auto"/>
      </w:divBdr>
    </w:div>
    <w:div w:id="1435901646">
      <w:bodyDiv w:val="1"/>
      <w:marLeft w:val="0"/>
      <w:marRight w:val="0"/>
      <w:marTop w:val="0"/>
      <w:marBottom w:val="0"/>
      <w:divBdr>
        <w:top w:val="none" w:sz="0" w:space="0" w:color="auto"/>
        <w:left w:val="none" w:sz="0" w:space="0" w:color="auto"/>
        <w:bottom w:val="none" w:sz="0" w:space="0" w:color="auto"/>
        <w:right w:val="none" w:sz="0" w:space="0" w:color="auto"/>
      </w:divBdr>
    </w:div>
    <w:div w:id="1486702116">
      <w:bodyDiv w:val="1"/>
      <w:marLeft w:val="0"/>
      <w:marRight w:val="0"/>
      <w:marTop w:val="0"/>
      <w:marBottom w:val="0"/>
      <w:divBdr>
        <w:top w:val="none" w:sz="0" w:space="0" w:color="auto"/>
        <w:left w:val="none" w:sz="0" w:space="0" w:color="auto"/>
        <w:bottom w:val="none" w:sz="0" w:space="0" w:color="auto"/>
        <w:right w:val="none" w:sz="0" w:space="0" w:color="auto"/>
      </w:divBdr>
    </w:div>
    <w:div w:id="1557398941">
      <w:bodyDiv w:val="1"/>
      <w:marLeft w:val="0"/>
      <w:marRight w:val="0"/>
      <w:marTop w:val="0"/>
      <w:marBottom w:val="0"/>
      <w:divBdr>
        <w:top w:val="none" w:sz="0" w:space="0" w:color="auto"/>
        <w:left w:val="none" w:sz="0" w:space="0" w:color="auto"/>
        <w:bottom w:val="none" w:sz="0" w:space="0" w:color="auto"/>
        <w:right w:val="none" w:sz="0" w:space="0" w:color="auto"/>
      </w:divBdr>
    </w:div>
    <w:div w:id="1562517044">
      <w:bodyDiv w:val="1"/>
      <w:marLeft w:val="0"/>
      <w:marRight w:val="0"/>
      <w:marTop w:val="0"/>
      <w:marBottom w:val="0"/>
      <w:divBdr>
        <w:top w:val="none" w:sz="0" w:space="0" w:color="auto"/>
        <w:left w:val="none" w:sz="0" w:space="0" w:color="auto"/>
        <w:bottom w:val="none" w:sz="0" w:space="0" w:color="auto"/>
        <w:right w:val="none" w:sz="0" w:space="0" w:color="auto"/>
      </w:divBdr>
    </w:div>
    <w:div w:id="1671173891">
      <w:bodyDiv w:val="1"/>
      <w:marLeft w:val="0"/>
      <w:marRight w:val="0"/>
      <w:marTop w:val="0"/>
      <w:marBottom w:val="0"/>
      <w:divBdr>
        <w:top w:val="none" w:sz="0" w:space="0" w:color="auto"/>
        <w:left w:val="none" w:sz="0" w:space="0" w:color="auto"/>
        <w:bottom w:val="none" w:sz="0" w:space="0" w:color="auto"/>
        <w:right w:val="none" w:sz="0" w:space="0" w:color="auto"/>
      </w:divBdr>
    </w:div>
    <w:div w:id="1770853932">
      <w:bodyDiv w:val="1"/>
      <w:marLeft w:val="0"/>
      <w:marRight w:val="0"/>
      <w:marTop w:val="0"/>
      <w:marBottom w:val="0"/>
      <w:divBdr>
        <w:top w:val="none" w:sz="0" w:space="0" w:color="auto"/>
        <w:left w:val="none" w:sz="0" w:space="0" w:color="auto"/>
        <w:bottom w:val="none" w:sz="0" w:space="0" w:color="auto"/>
        <w:right w:val="none" w:sz="0" w:space="0" w:color="auto"/>
      </w:divBdr>
    </w:div>
    <w:div w:id="1869172529">
      <w:bodyDiv w:val="1"/>
      <w:marLeft w:val="0"/>
      <w:marRight w:val="0"/>
      <w:marTop w:val="0"/>
      <w:marBottom w:val="0"/>
      <w:divBdr>
        <w:top w:val="none" w:sz="0" w:space="0" w:color="auto"/>
        <w:left w:val="none" w:sz="0" w:space="0" w:color="auto"/>
        <w:bottom w:val="none" w:sz="0" w:space="0" w:color="auto"/>
        <w:right w:val="none" w:sz="0" w:space="0" w:color="auto"/>
      </w:divBdr>
    </w:div>
    <w:div w:id="1927230978">
      <w:bodyDiv w:val="1"/>
      <w:marLeft w:val="0"/>
      <w:marRight w:val="0"/>
      <w:marTop w:val="0"/>
      <w:marBottom w:val="0"/>
      <w:divBdr>
        <w:top w:val="none" w:sz="0" w:space="0" w:color="auto"/>
        <w:left w:val="none" w:sz="0" w:space="0" w:color="auto"/>
        <w:bottom w:val="none" w:sz="0" w:space="0" w:color="auto"/>
        <w:right w:val="none" w:sz="0" w:space="0" w:color="auto"/>
      </w:divBdr>
    </w:div>
    <w:div w:id="1971939586">
      <w:bodyDiv w:val="1"/>
      <w:marLeft w:val="0"/>
      <w:marRight w:val="0"/>
      <w:marTop w:val="0"/>
      <w:marBottom w:val="0"/>
      <w:divBdr>
        <w:top w:val="none" w:sz="0" w:space="0" w:color="auto"/>
        <w:left w:val="none" w:sz="0" w:space="0" w:color="auto"/>
        <w:bottom w:val="none" w:sz="0" w:space="0" w:color="auto"/>
        <w:right w:val="none" w:sz="0" w:space="0" w:color="auto"/>
      </w:divBdr>
    </w:div>
    <w:div w:id="2074890752">
      <w:bodyDiv w:val="1"/>
      <w:marLeft w:val="0"/>
      <w:marRight w:val="0"/>
      <w:marTop w:val="0"/>
      <w:marBottom w:val="0"/>
      <w:divBdr>
        <w:top w:val="none" w:sz="0" w:space="0" w:color="auto"/>
        <w:left w:val="none" w:sz="0" w:space="0" w:color="auto"/>
        <w:bottom w:val="none" w:sz="0" w:space="0" w:color="auto"/>
        <w:right w:val="none" w:sz="0" w:space="0" w:color="auto"/>
      </w:divBdr>
    </w:div>
    <w:div w:id="20962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ightsec.com/blog/ldap-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opsys.com/glossary/what-is-ldap-injection.html" TargetMode="External"/><Relationship Id="rId5" Type="http://schemas.openxmlformats.org/officeDocument/2006/relationships/hyperlink" Target="https://cheatsheetseries.owasp.org/cheatsheets/LDAP_Injection_Prevention_Cheat_She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9</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KOYUNCU</dc:creator>
  <cp:keywords/>
  <dc:description/>
  <cp:lastModifiedBy>Faruk KOYUNCU</cp:lastModifiedBy>
  <cp:revision>47</cp:revision>
  <dcterms:created xsi:type="dcterms:W3CDTF">2022-09-19T10:47:00Z</dcterms:created>
  <dcterms:modified xsi:type="dcterms:W3CDTF">2022-12-09T11:56:00Z</dcterms:modified>
</cp:coreProperties>
</file>