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1371600" cy="1304234"/>
            <wp:docPr id="1" name="Picture 1"/>
            <wp:cNvGraphicFramePr>
              <a:graphicFrameLocks noChangeAspect="1"/>
            </wp:cNvGraphicFramePr>
            <a:graphic>
              <a:graphicData uri="http://schemas.openxmlformats.org/drawingml/2006/picture">
                <pic:pic>
                  <pic:nvPicPr>
                    <pic:cNvPr id="0" name="logo-pemkab.png"/>
                    <pic:cNvPicPr/>
                  </pic:nvPicPr>
                  <pic:blipFill>
                    <a:blip r:embed="rId9"/>
                    <a:stretch>
                      <a:fillRect/>
                    </a:stretch>
                  </pic:blipFill>
                  <pic:spPr>
                    <a:xfrm>
                      <a:off x="0" y="0"/>
                      <a:ext cx="1371600" cy="1304234"/>
                    </a:xfrm>
                    <a:prstGeom prst="rect"/>
                  </pic:spPr>
                </pic:pic>
              </a:graphicData>
            </a:graphic>
          </wp:inline>
        </w:drawing>
      </w:r>
    </w:p>
    <w:p>
      <w:pPr>
        <w:spacing w:before="0" w:after="80"/>
        <w:jc w:val="center"/>
      </w:pPr>
      <w:r>
        <w:rPr>
          <w:rFonts w:ascii="Segoe UI" w:hAnsi="Segoe UI"/>
          <w:b/>
          <w:color w:val="64748B"/>
          <w:sz w:val="22"/>
        </w:rPr>
        <w:t>PEMERINTAH KABUPATEN BREBES</w:t>
      </w:r>
    </w:p>
    <w:p>
      <w:pPr>
        <w:spacing w:before="0" w:after="720"/>
        <w:jc w:val="center"/>
      </w:pPr>
      <w:r>
        <w:rPr>
          <w:rFonts w:ascii="Segoe UI" w:hAnsi="Segoe UI"/>
          <w:color w:val="64748B"/>
          <w:sz w:val="19"/>
        </w:rPr>
        <w:t>SEKRETARIAT DAERAH  •  BAGIAN PROTOKOL &amp; KOMUNIKASI PIMPINAN</w:t>
      </w:r>
    </w:p>
    <w:tbl>
      <w:tblPr>
        <w:tblW w:type="auto" w:w="0"/>
        <w:jc w:val="center"/>
        <w:tblLook w:firstColumn="1" w:firstRow="1" w:lastColumn="0" w:lastRow="0" w:noHBand="0" w:noVBand="1" w:val="04A0"/>
      </w:tblPr>
      <w:tblGrid>
        <w:gridCol w:w="8902"/>
      </w:tblGrid>
      <w:tr>
        <w:tc>
          <w:tcPr>
            <w:tcW w:type="dxa" w:w="8901"/>
            <w:shd w:fill="F8FAFC"/>
            <w:tcMar>
              <w:top w:w="200" w:type="dxa"/>
              <w:bottom w:w="200" w:type="dxa"/>
              <w:left w:w="240" w:type="dxa"/>
              <w:right w:w="240" w:type="dxa"/>
            </w:tcMar>
            <w:tcBorders>
              <w:top w:val="none"/>
              <w:left w:val="single" w:sz="36" w:space="0" w:color="0F2744"/>
              <w:bottom w:val="none"/>
              <w:right w:val="none"/>
            </w:tcBorders>
          </w:tcPr>
          <w:p>
            <w:pPr>
              <w:spacing w:before="0" w:after="120"/>
            </w:pPr>
            <w:r>
              <w:rPr>
                <w:rFonts w:ascii="Segoe UI" w:hAnsi="Segoe UI"/>
                <w:b/>
                <w:color w:val="D97706"/>
                <w:sz w:val="20"/>
              </w:rPr>
              <w:t>BUKU PANDUAN RESMI PENGGUNA</w:t>
            </w:r>
          </w:p>
          <w:p>
            <w:pPr>
              <w:spacing w:before="0" w:after="80"/>
            </w:pPr>
            <w:r>
              <w:rPr>
                <w:rFonts w:ascii="Segoe UI" w:hAnsi="Segoe UI"/>
                <w:b/>
                <w:color w:val="0F2744"/>
                <w:sz w:val="68"/>
              </w:rPr>
              <w:t>SIAP-PRO</w:t>
            </w:r>
          </w:p>
          <w:p>
            <w:pPr>
              <w:spacing w:before="0" w:after="160"/>
            </w:pPr>
            <w:r>
              <w:rPr>
                <w:rFonts w:ascii="Segoe UI" w:hAnsi="Segoe UI"/>
                <w:b/>
                <w:color w:val="2563EB"/>
                <w:sz w:val="26"/>
              </w:rPr>
              <w:t>Sistem Informasi Agenda Pimpinan Prokompim</w:t>
            </w:r>
          </w:p>
          <w:p>
            <w:pPr>
              <w:spacing w:before="0" w:after="0"/>
            </w:pPr>
            <w:r>
              <w:rPr>
                <w:rFonts w:ascii="Segoe UI" w:hAnsi="Segoe UI"/>
                <w:color w:val="64748B"/>
                <w:sz w:val="19"/>
              </w:rPr>
              <w:t>Pedoman operasional praktis pengelolaan agenda bupati dan wakil bupati, pembagian tugas tim protokoler, peliputan, pengemudi, serta pemantauan dokumen administrasi SPJ secara terpadu.</w:t>
            </w:r>
          </w:p>
        </w:tc>
      </w:tr>
    </w:tbl>
    <w:p>
      <w:pPr>
        <w:spacing w:before="1400"/>
      </w:pPr>
    </w:p>
    <w:p>
      <w:pPr>
        <w:spacing w:before="0" w:after="80"/>
        <w:jc w:val="center"/>
      </w:pPr>
      <w:r>
        <w:rPr>
          <w:rFonts w:ascii="Segoe UI" w:hAnsi="Segoe UI"/>
          <w:b/>
          <w:color w:val="1E3A8A"/>
          <w:sz w:val="19"/>
        </w:rPr>
        <w:t>EDISI PEMBARUAN TAHUN 2026  •  VERSI 2.0</w:t>
      </w:r>
    </w:p>
    <w:p>
      <w:pPr>
        <w:spacing w:before="0" w:after="0"/>
        <w:jc w:val="center"/>
      </w:pPr>
      <w:r>
        <w:rPr>
          <w:rFonts w:ascii="Segoe UI" w:hAnsi="Segoe UI"/>
          <w:color w:val="64748B"/>
          <w:sz w:val="18"/>
        </w:rPr>
        <w:t>Bagian Protokol dan Komunikasi Pimpinan  •  Sekretariat Daerah Kabupaten Brebes</w:t>
      </w:r>
    </w:p>
    <w:p>
      <w:pPr>
        <w:sectPr>
          <w:pgSz w:w="11906" w:h="16838"/>
          <w:pgMar w:top="1417" w:right="1417" w:bottom="1417" w:left="1587" w:header="680" w:footer="680" w:gutter="0"/>
          <w:cols w:space="720"/>
          <w:titlePg/>
          <w:docGrid w:linePitch="360"/>
        </w:sectPr>
      </w:pPr>
    </w:p>
    <w:p>
      <w:pPr>
        <w:spacing w:before="320" w:after="240"/>
      </w:pPr>
      <w:r>
        <w:rPr>
          <w:rFonts w:ascii="Segoe UI" w:hAnsi="Segoe UI"/>
          <w:b/>
          <w:color w:val="0F2744"/>
          <w:sz w:val="32"/>
        </w:rPr>
        <w:t>KATA PENGANTAR</w:t>
      </w:r>
    </w:p>
    <w:p>
      <w:pPr>
        <w:spacing w:before="0" w:after="120" w:lineRule="auto" w:line="276"/>
        <w:jc w:val="both"/>
      </w:pPr>
      <w:r>
        <w:rPr>
          <w:rFonts w:ascii="Segoe UI" w:hAnsi="Segoe UI"/>
          <w:b w:val="0"/>
          <w:color w:val="1E293B"/>
          <w:sz w:val="21"/>
        </w:rPr>
        <w:t>Puji syukur senantiasa kita panjatkan ke hadirat Allah SWT, Tuhan Yang Maha Esa, atas tersusun dan diterbitkannya Buku Panduan Pengguna Sistem Informasi Agenda Pimpinan Prokompim (SIAP-PRO) ini.</w:t>
      </w:r>
    </w:p>
    <w:p>
      <w:pPr>
        <w:spacing w:before="0" w:after="120" w:lineRule="auto" w:line="276"/>
        <w:jc w:val="both"/>
      </w:pPr>
      <w:r>
        <w:rPr>
          <w:rFonts w:ascii="Segoe UI" w:hAnsi="Segoe UI"/>
          <w:b w:val="0"/>
          <w:color w:val="1E293B"/>
          <w:sz w:val="21"/>
        </w:rPr>
        <w:t>Buku panduan ini disusun sebagai pegangan kerja sehari-hari bagi seluruh anggota di lingkungan Bagian Protokol dan Komunikasi Pimpinan (Prokompim) Sekretariat Daerah Kabupaten Brebes. SIAP-PRO hadir untuk mentransformasi tata kelola agenda kerja pimpinan daerah yang sebelumnya banyak dikelola secara manual menjadi sistem digital yang terintegrasi, akurat, dan transparan.</w:t>
      </w:r>
    </w:p>
    <w:p>
      <w:pPr>
        <w:spacing w:before="0" w:after="120" w:lineRule="auto" w:line="276"/>
        <w:jc w:val="both"/>
      </w:pPr>
      <w:r>
        <w:rPr>
          <w:rFonts w:ascii="Segoe UI" w:hAnsi="Segoe UI"/>
          <w:b w:val="0"/>
          <w:color w:val="1E293B"/>
          <w:sz w:val="21"/>
        </w:rPr>
        <w:t>Dengan adanya SIAP-PRO, seluruh alur kegiatan pimpinan—mulai dari masuknya surat permohonan acara, penataan jadwal Bupati dan Wakil Bupati, penugasan petugas protokol, juru liput, hingga driver, serta pemantauan naskah sambutan dan dokumen SPJ—dapat terpantau secara langsung (real-time).</w:t>
      </w:r>
    </w:p>
    <w:p>
      <w:pPr>
        <w:spacing w:before="0" w:after="120" w:lineRule="auto" w:line="276"/>
        <w:jc w:val="both"/>
      </w:pPr>
      <w:r>
        <w:rPr>
          <w:rFonts w:ascii="Segoe UI" w:hAnsi="Segoe UI"/>
          <w:b w:val="0"/>
          <w:color w:val="1E293B"/>
          <w:sz w:val="21"/>
        </w:rPr>
        <w:t>Panduan ini sengaja dirancang dengan visual yang bersih dan bahasa yang ringkas agar rekan-rekan staf dapat langsung mempraktikkannya tanpa mengalami kesulitan istilah teknis komputer. Kami mengucapkan terima kasih kepada seluruh tim yang telah berkontribusi.</w:t>
      </w:r>
    </w:p>
    <w:p>
      <w:pPr>
        <w:spacing w:before="400"/>
      </w:pPr>
    </w:p>
    <w:p>
      <w:pPr>
        <w:spacing w:before="0" w:after="40"/>
        <w:jc w:val="right"/>
      </w:pPr>
      <w:r>
        <w:rPr>
          <w:sz w:val="20"/>
        </w:rPr>
        <w:t>Brebes, Oktober 2026</w:t>
        <w:br/>
      </w:r>
      <w:r>
        <w:rPr>
          <w:b/>
          <w:sz w:val="20"/>
        </w:rPr>
        <w:t>Kepala Bagian Protokol &amp; Komunikasi Pimpinan</w:t>
        <w:br/>
        <w:t>Sekretariat Daerah Kabupaten Brebes</w:t>
        <w:br/>
        <w:br/>
        <w:br/>
        <w:br/>
      </w:r>
      <w:r>
        <w:rPr>
          <w:b/>
          <w:sz w:val="20"/>
        </w:rPr>
        <w:t>( ____________________________________ )</w:t>
        <w:br/>
      </w:r>
      <w:r>
        <w:rPr>
          <w:sz w:val="19"/>
        </w:rPr>
        <w:t>NIP. ............................................................</w:t>
      </w:r>
    </w:p>
    <w:p>
      <w:r>
        <w:br w:type="page"/>
      </w:r>
    </w:p>
    <w:p>
      <w:pPr>
        <w:spacing w:before="320" w:after="240"/>
      </w:pPr>
      <w:r>
        <w:rPr>
          <w:rFonts w:ascii="Segoe UI" w:hAnsi="Segoe UI"/>
          <w:b/>
          <w:color w:val="0F2744"/>
          <w:sz w:val="32"/>
        </w:rPr>
        <w:t>DAFTAR ISI LENGKAP</w:t>
      </w:r>
    </w:p>
    <w:p>
      <w:pPr>
        <w:tabs>
          <w:tab w:pos="8901" w:val="right"/>
        </w:tabs>
        <w:spacing w:before="20" w:after="40" w:line="276" w:lineRule="auto"/>
      </w:pPr>
      <w:r>
        <w:rPr>
          <w:rFonts w:ascii="Segoe UI" w:hAnsi="Segoe UI"/>
          <w:b/>
          <w:color w:val="0F2744"/>
          <w:sz w:val="20"/>
        </w:rPr>
        <w:t>KATA PENGANTAR</w:t>
      </w:r>
      <w:r>
        <w:rPr>
          <w:rFonts w:ascii="Segoe UI" w:hAnsi="Segoe UI"/>
          <w:b/>
          <w:color w:val="0F2744"/>
          <w:sz w:val="20"/>
        </w:rPr>
        <w:tab/>
        <w:t>i</w:t>
      </w:r>
    </w:p>
    <w:p>
      <w:pPr>
        <w:tabs>
          <w:tab w:pos="8901" w:val="right"/>
        </w:tabs>
        <w:spacing w:before="20" w:after="40" w:line="276" w:lineRule="auto"/>
      </w:pPr>
      <w:r>
        <w:rPr>
          <w:rFonts w:ascii="Segoe UI" w:hAnsi="Segoe UI"/>
          <w:b/>
          <w:color w:val="0F2744"/>
          <w:sz w:val="20"/>
        </w:rPr>
        <w:t>DAFTAR ISI</w:t>
      </w:r>
      <w:r>
        <w:rPr>
          <w:rFonts w:ascii="Segoe UI" w:hAnsi="Segoe UI"/>
          <w:b/>
          <w:color w:val="0F2744"/>
          <w:sz w:val="20"/>
        </w:rPr>
        <w:tab/>
        <w:t>ii</w:t>
      </w:r>
    </w:p>
    <w:p>
      <w:pPr>
        <w:tabs>
          <w:tab w:pos="8901" w:val="right"/>
        </w:tabs>
        <w:spacing w:before="20" w:after="40" w:line="276" w:lineRule="auto"/>
      </w:pPr>
      <w:r>
        <w:rPr>
          <w:rFonts w:ascii="Segoe UI" w:hAnsi="Segoe UI"/>
          <w:b/>
          <w:color w:val="0F2744"/>
          <w:sz w:val="20"/>
        </w:rPr>
        <w:t>BAB I   PENDAHULUAN &amp; PENGENALAN SISTEM</w:t>
      </w:r>
      <w:r>
        <w:rPr>
          <w:rFonts w:ascii="Segoe UI" w:hAnsi="Segoe UI"/>
          <w:b/>
          <w:color w:val="0F2744"/>
          <w:sz w:val="20"/>
        </w:rPr>
        <w:tab/>
        <w:t>1</w:t>
      </w:r>
    </w:p>
    <w:p>
      <w:pPr>
        <w:tabs>
          <w:tab w:pos="8901" w:val="right"/>
        </w:tabs>
        <w:spacing w:before="20" w:after="40" w:line="276" w:lineRule="auto"/>
      </w:pPr>
      <w:r>
        <w:rPr>
          <w:rFonts w:ascii="Segoe UI" w:hAnsi="Segoe UI"/>
          <w:b w:val="0"/>
          <w:color w:val="1E293B"/>
          <w:sz w:val="19"/>
        </w:rPr>
        <w:t xml:space="preserve">  1.1 Mengenal SIAP-PRO</w:t>
      </w:r>
      <w:r>
        <w:rPr>
          <w:rFonts w:ascii="Segoe UI" w:hAnsi="Segoe UI"/>
          <w:b w:val="0"/>
          <w:color w:val="64748B"/>
          <w:sz w:val="19"/>
        </w:rPr>
        <w:tab/>
        <w:t>1</w:t>
      </w:r>
    </w:p>
    <w:p>
      <w:pPr>
        <w:tabs>
          <w:tab w:pos="8901" w:val="right"/>
        </w:tabs>
        <w:spacing w:before="20" w:after="40" w:line="276" w:lineRule="auto"/>
      </w:pPr>
      <w:r>
        <w:rPr>
          <w:rFonts w:ascii="Segoe UI" w:hAnsi="Segoe UI"/>
          <w:b w:val="0"/>
          <w:color w:val="1E293B"/>
          <w:sz w:val="19"/>
        </w:rPr>
        <w:t xml:space="preserve">  1.2 Manfaat Utama Sistem</w:t>
      </w:r>
      <w:r>
        <w:rPr>
          <w:rFonts w:ascii="Segoe UI" w:hAnsi="Segoe UI"/>
          <w:b w:val="0"/>
          <w:color w:val="64748B"/>
          <w:sz w:val="19"/>
        </w:rPr>
        <w:tab/>
        <w:t>1</w:t>
      </w:r>
    </w:p>
    <w:p>
      <w:pPr>
        <w:tabs>
          <w:tab w:pos="8901" w:val="right"/>
        </w:tabs>
        <w:spacing w:before="20" w:after="40" w:line="276" w:lineRule="auto"/>
      </w:pPr>
      <w:r>
        <w:rPr>
          <w:rFonts w:ascii="Segoe UI" w:hAnsi="Segoe UI"/>
          <w:b/>
          <w:color w:val="0F2744"/>
          <w:sz w:val="20"/>
        </w:rPr>
        <w:t>BAB II  HAK AKSES DAN JENIS PENGGUNA</w:t>
      </w:r>
      <w:r>
        <w:rPr>
          <w:rFonts w:ascii="Segoe UI" w:hAnsi="Segoe UI"/>
          <w:b/>
          <w:color w:val="0F2744"/>
          <w:sz w:val="20"/>
        </w:rPr>
        <w:tab/>
        <w:t>2</w:t>
      </w:r>
    </w:p>
    <w:p>
      <w:pPr>
        <w:tabs>
          <w:tab w:pos="8901" w:val="right"/>
        </w:tabs>
        <w:spacing w:before="20" w:after="40" w:line="276" w:lineRule="auto"/>
      </w:pPr>
      <w:r>
        <w:rPr>
          <w:rFonts w:ascii="Segoe UI" w:hAnsi="Segoe UI"/>
          <w:b w:val="0"/>
          <w:color w:val="1E293B"/>
          <w:sz w:val="19"/>
        </w:rPr>
        <w:t xml:space="preserve">  2.1 Tiga Peran Pengguna</w:t>
      </w:r>
      <w:r>
        <w:rPr>
          <w:rFonts w:ascii="Segoe UI" w:hAnsi="Segoe UI"/>
          <w:b w:val="0"/>
          <w:color w:val="64748B"/>
          <w:sz w:val="19"/>
        </w:rPr>
        <w:tab/>
        <w:t>2</w:t>
      </w:r>
    </w:p>
    <w:p>
      <w:pPr>
        <w:tabs>
          <w:tab w:pos="8901" w:val="right"/>
        </w:tabs>
        <w:spacing w:before="20" w:after="40" w:line="276" w:lineRule="auto"/>
      </w:pPr>
      <w:r>
        <w:rPr>
          <w:rFonts w:ascii="Segoe UI" w:hAnsi="Segoe UI"/>
          <w:b w:val="0"/>
          <w:color w:val="1E293B"/>
          <w:sz w:val="19"/>
        </w:rPr>
        <w:t xml:space="preserve">  2.2 Matriks Wewenang &amp; Hak Akses</w:t>
      </w:r>
      <w:r>
        <w:rPr>
          <w:rFonts w:ascii="Segoe UI" w:hAnsi="Segoe UI"/>
          <w:b w:val="0"/>
          <w:color w:val="64748B"/>
          <w:sz w:val="19"/>
        </w:rPr>
        <w:tab/>
        <w:t>2</w:t>
      </w:r>
    </w:p>
    <w:p>
      <w:pPr>
        <w:tabs>
          <w:tab w:pos="8901" w:val="right"/>
        </w:tabs>
        <w:spacing w:before="20" w:after="40" w:line="276" w:lineRule="auto"/>
      </w:pPr>
      <w:r>
        <w:rPr>
          <w:rFonts w:ascii="Segoe UI" w:hAnsi="Segoe UI"/>
          <w:b/>
          <w:color w:val="0F2744"/>
          <w:sz w:val="20"/>
        </w:rPr>
        <w:t>BAB III CARA MASUK DAN KELUAR SISTEM</w:t>
      </w:r>
      <w:r>
        <w:rPr>
          <w:rFonts w:ascii="Segoe UI" w:hAnsi="Segoe UI"/>
          <w:b/>
          <w:color w:val="0F2744"/>
          <w:sz w:val="20"/>
        </w:rPr>
        <w:tab/>
        <w:t>3</w:t>
      </w:r>
    </w:p>
    <w:p>
      <w:pPr>
        <w:tabs>
          <w:tab w:pos="8901" w:val="right"/>
        </w:tabs>
        <w:spacing w:before="20" w:after="40" w:line="276" w:lineRule="auto"/>
      </w:pPr>
      <w:r>
        <w:rPr>
          <w:rFonts w:ascii="Segoe UI" w:hAnsi="Segoe UI"/>
          <w:b w:val="0"/>
          <w:color w:val="1E293B"/>
          <w:sz w:val="19"/>
        </w:rPr>
        <w:t xml:space="preserve">  3.1 Langkah Masuk (Login)</w:t>
      </w:r>
      <w:r>
        <w:rPr>
          <w:rFonts w:ascii="Segoe UI" w:hAnsi="Segoe UI"/>
          <w:b w:val="0"/>
          <w:color w:val="64748B"/>
          <w:sz w:val="19"/>
        </w:rPr>
        <w:tab/>
        <w:t>3</w:t>
      </w:r>
    </w:p>
    <w:p>
      <w:pPr>
        <w:tabs>
          <w:tab w:pos="8901" w:val="right"/>
        </w:tabs>
        <w:spacing w:before="20" w:after="40" w:line="276" w:lineRule="auto"/>
      </w:pPr>
      <w:r>
        <w:rPr>
          <w:rFonts w:ascii="Segoe UI" w:hAnsi="Segoe UI"/>
          <w:b w:val="0"/>
          <w:color w:val="1E293B"/>
          <w:sz w:val="19"/>
        </w:rPr>
        <w:t xml:space="preserve">  3.2 Langkah Keluar (Logout) yang Aman</w:t>
      </w:r>
      <w:r>
        <w:rPr>
          <w:rFonts w:ascii="Segoe UI" w:hAnsi="Segoe UI"/>
          <w:b w:val="0"/>
          <w:color w:val="64748B"/>
          <w:sz w:val="19"/>
        </w:rPr>
        <w:tab/>
        <w:t>3</w:t>
      </w:r>
    </w:p>
    <w:p>
      <w:pPr>
        <w:tabs>
          <w:tab w:pos="8901" w:val="right"/>
        </w:tabs>
        <w:spacing w:before="20" w:after="40" w:line="276" w:lineRule="auto"/>
      </w:pPr>
      <w:r>
        <w:rPr>
          <w:rFonts w:ascii="Segoe UI" w:hAnsi="Segoe UI"/>
          <w:b/>
          <w:color w:val="0F2744"/>
          <w:sz w:val="20"/>
        </w:rPr>
        <w:t>BAB IV  HALAMAN UTAMA (DASBOR EKSEKUTIF)</w:t>
      </w:r>
      <w:r>
        <w:rPr>
          <w:rFonts w:ascii="Segoe UI" w:hAnsi="Segoe UI"/>
          <w:b/>
          <w:color w:val="0F2744"/>
          <w:sz w:val="20"/>
        </w:rPr>
        <w:tab/>
        <w:t>4</w:t>
      </w:r>
    </w:p>
    <w:p>
      <w:pPr>
        <w:tabs>
          <w:tab w:pos="8901" w:val="right"/>
        </w:tabs>
        <w:spacing w:before="20" w:after="40" w:line="276" w:lineRule="auto"/>
      </w:pPr>
      <w:r>
        <w:rPr>
          <w:rFonts w:ascii="Segoe UI" w:hAnsi="Segoe UI"/>
          <w:b w:val="0"/>
          <w:color w:val="1E293B"/>
          <w:sz w:val="19"/>
        </w:rPr>
        <w:t xml:space="preserve">  4.1 Kartu Statistik dan Angka Kunci</w:t>
      </w:r>
      <w:r>
        <w:rPr>
          <w:rFonts w:ascii="Segoe UI" w:hAnsi="Segoe UI"/>
          <w:b w:val="0"/>
          <w:color w:val="64748B"/>
          <w:sz w:val="19"/>
        </w:rPr>
        <w:tab/>
        <w:t>4</w:t>
      </w:r>
    </w:p>
    <w:p>
      <w:pPr>
        <w:tabs>
          <w:tab w:pos="8901" w:val="right"/>
        </w:tabs>
        <w:spacing w:before="20" w:after="40" w:line="276" w:lineRule="auto"/>
      </w:pPr>
      <w:r>
        <w:rPr>
          <w:rFonts w:ascii="Segoe UI" w:hAnsi="Segoe UI"/>
          <w:b w:val="0"/>
          <w:color w:val="1E293B"/>
          <w:sz w:val="19"/>
        </w:rPr>
        <w:t xml:space="preserve">  4.2 Grafik Kegiatan &amp; Daftar Acara Terdekat</w:t>
      </w:r>
      <w:r>
        <w:rPr>
          <w:rFonts w:ascii="Segoe UI" w:hAnsi="Segoe UI"/>
          <w:b w:val="0"/>
          <w:color w:val="64748B"/>
          <w:sz w:val="19"/>
        </w:rPr>
        <w:tab/>
        <w:t>4</w:t>
      </w:r>
    </w:p>
    <w:p>
      <w:pPr>
        <w:tabs>
          <w:tab w:pos="8901" w:val="right"/>
        </w:tabs>
        <w:spacing w:before="20" w:after="40" w:line="276" w:lineRule="auto"/>
      </w:pPr>
      <w:r>
        <w:rPr>
          <w:rFonts w:ascii="Segoe UI" w:hAnsi="Segoe UI"/>
          <w:b/>
          <w:color w:val="0F2744"/>
          <w:sz w:val="20"/>
        </w:rPr>
        <w:t>BAB V   KALENDER AGENDA KERJA</w:t>
      </w:r>
      <w:r>
        <w:rPr>
          <w:rFonts w:ascii="Segoe UI" w:hAnsi="Segoe UI"/>
          <w:b/>
          <w:color w:val="0F2744"/>
          <w:sz w:val="20"/>
        </w:rPr>
        <w:tab/>
        <w:t>5</w:t>
      </w:r>
    </w:p>
    <w:p>
      <w:pPr>
        <w:tabs>
          <w:tab w:pos="8901" w:val="right"/>
        </w:tabs>
        <w:spacing w:before="20" w:after="40" w:line="276" w:lineRule="auto"/>
      </w:pPr>
      <w:r>
        <w:rPr>
          <w:rFonts w:ascii="Segoe UI" w:hAnsi="Segoe UI"/>
          <w:b w:val="0"/>
          <w:color w:val="1E293B"/>
          <w:sz w:val="19"/>
        </w:rPr>
        <w:t xml:space="preserve">  5.1 Membaca Kalender Bulanan &amp; Kode Warna</w:t>
      </w:r>
      <w:r>
        <w:rPr>
          <w:rFonts w:ascii="Segoe UI" w:hAnsi="Segoe UI"/>
          <w:b w:val="0"/>
          <w:color w:val="64748B"/>
          <w:sz w:val="19"/>
        </w:rPr>
        <w:tab/>
        <w:t>5</w:t>
      </w:r>
    </w:p>
    <w:p>
      <w:pPr>
        <w:tabs>
          <w:tab w:pos="8901" w:val="right"/>
        </w:tabs>
        <w:spacing w:before="20" w:after="40" w:line="276" w:lineRule="auto"/>
      </w:pPr>
      <w:r>
        <w:rPr>
          <w:rFonts w:ascii="Segoe UI" w:hAnsi="Segoe UI"/>
          <w:b w:val="0"/>
          <w:color w:val="1E293B"/>
          <w:sz w:val="19"/>
        </w:rPr>
        <w:t xml:space="preserve">  5.2 Navigasi Tanggal dan Info Cepat</w:t>
      </w:r>
      <w:r>
        <w:rPr>
          <w:rFonts w:ascii="Segoe UI" w:hAnsi="Segoe UI"/>
          <w:b w:val="0"/>
          <w:color w:val="64748B"/>
          <w:sz w:val="19"/>
        </w:rPr>
        <w:tab/>
        <w:t>5</w:t>
      </w:r>
    </w:p>
    <w:p>
      <w:pPr>
        <w:tabs>
          <w:tab w:pos="8901" w:val="right"/>
        </w:tabs>
        <w:spacing w:before="20" w:after="40" w:line="276" w:lineRule="auto"/>
      </w:pPr>
      <w:r>
        <w:rPr>
          <w:rFonts w:ascii="Segoe UI" w:hAnsi="Segoe UI"/>
          <w:b/>
          <w:color w:val="0F2744"/>
          <w:sz w:val="20"/>
        </w:rPr>
        <w:t>BAB VI  WORKSHEET (LEMBAR KERJA UTAMA)</w:t>
      </w:r>
      <w:r>
        <w:rPr>
          <w:rFonts w:ascii="Segoe UI" w:hAnsi="Segoe UI"/>
          <w:b/>
          <w:color w:val="0F2744"/>
          <w:sz w:val="20"/>
        </w:rPr>
        <w:tab/>
        <w:t>6</w:t>
      </w:r>
    </w:p>
    <w:p>
      <w:pPr>
        <w:tabs>
          <w:tab w:pos="8901" w:val="right"/>
        </w:tabs>
        <w:spacing w:before="20" w:after="40" w:line="276" w:lineRule="auto"/>
      </w:pPr>
      <w:r>
        <w:rPr>
          <w:rFonts w:ascii="Segoe UI" w:hAnsi="Segoe UI"/>
          <w:b w:val="0"/>
          <w:color w:val="1E293B"/>
          <w:sz w:val="19"/>
        </w:rPr>
        <w:t xml:space="preserve">  6.1 Pencarian dan Penyaringan Cepat</w:t>
      </w:r>
      <w:r>
        <w:rPr>
          <w:rFonts w:ascii="Segoe UI" w:hAnsi="Segoe UI"/>
          <w:b w:val="0"/>
          <w:color w:val="64748B"/>
          <w:sz w:val="19"/>
        </w:rPr>
        <w:tab/>
        <w:t>6</w:t>
      </w:r>
    </w:p>
    <w:p>
      <w:pPr>
        <w:tabs>
          <w:tab w:pos="8901" w:val="right"/>
        </w:tabs>
        <w:spacing w:before="20" w:after="40" w:line="276" w:lineRule="auto"/>
      </w:pPr>
      <w:r>
        <w:rPr>
          <w:rFonts w:ascii="Segoe UI" w:hAnsi="Segoe UI"/>
          <w:b w:val="0"/>
          <w:color w:val="1E293B"/>
          <w:sz w:val="19"/>
        </w:rPr>
        <w:t xml:space="preserve">  6.2 Memahami 22 Kolom Data Kegiatan</w:t>
      </w:r>
      <w:r>
        <w:rPr>
          <w:rFonts w:ascii="Segoe UI" w:hAnsi="Segoe UI"/>
          <w:b w:val="0"/>
          <w:color w:val="64748B"/>
          <w:sz w:val="19"/>
        </w:rPr>
        <w:tab/>
        <w:t>7</w:t>
      </w:r>
    </w:p>
    <w:p>
      <w:pPr>
        <w:tabs>
          <w:tab w:pos="8901" w:val="right"/>
        </w:tabs>
        <w:spacing w:before="20" w:after="40" w:line="276" w:lineRule="auto"/>
      </w:pPr>
      <w:r>
        <w:rPr>
          <w:rFonts w:ascii="Segoe UI" w:hAnsi="Segoe UI"/>
          <w:b w:val="0"/>
          <w:color w:val="1E293B"/>
          <w:sz w:val="19"/>
        </w:rPr>
        <w:t xml:space="preserve">  6.3 Menambah Kegiatan Baru (Langkah Praktis)</w:t>
      </w:r>
      <w:r>
        <w:rPr>
          <w:rFonts w:ascii="Segoe UI" w:hAnsi="Segoe UI"/>
          <w:b w:val="0"/>
          <w:color w:val="64748B"/>
          <w:sz w:val="19"/>
        </w:rPr>
        <w:tab/>
        <w:t>8</w:t>
      </w:r>
    </w:p>
    <w:p>
      <w:pPr>
        <w:tabs>
          <w:tab w:pos="8901" w:val="right"/>
        </w:tabs>
        <w:spacing w:before="20" w:after="40" w:line="276" w:lineRule="auto"/>
      </w:pPr>
      <w:r>
        <w:rPr>
          <w:rFonts w:ascii="Segoe UI" w:hAnsi="Segoe UI"/>
          <w:b w:val="0"/>
          <w:color w:val="1E293B"/>
          <w:sz w:val="19"/>
        </w:rPr>
        <w:t xml:space="preserve">  6.4 Mengubah, Menghapus, dan Ekspor Excel</w:t>
      </w:r>
      <w:r>
        <w:rPr>
          <w:rFonts w:ascii="Segoe UI" w:hAnsi="Segoe UI"/>
          <w:b w:val="0"/>
          <w:color w:val="64748B"/>
          <w:sz w:val="19"/>
        </w:rPr>
        <w:tab/>
        <w:t>9</w:t>
      </w:r>
    </w:p>
    <w:p>
      <w:pPr>
        <w:tabs>
          <w:tab w:pos="8901" w:val="right"/>
        </w:tabs>
        <w:spacing w:before="20" w:after="40" w:line="276" w:lineRule="auto"/>
      </w:pPr>
      <w:r>
        <w:rPr>
          <w:rFonts w:ascii="Segoe UI" w:hAnsi="Segoe UI"/>
          <w:b/>
          <w:color w:val="0F2744"/>
          <w:sz w:val="20"/>
        </w:rPr>
        <w:t>BAB VII DETAIL KEGIATAN &amp; BERKAS SPJ</w:t>
      </w:r>
      <w:r>
        <w:rPr>
          <w:rFonts w:ascii="Segoe UI" w:hAnsi="Segoe UI"/>
          <w:b/>
          <w:color w:val="0F2744"/>
          <w:sz w:val="20"/>
        </w:rPr>
        <w:tab/>
        <w:t>10</w:t>
      </w:r>
    </w:p>
    <w:p>
      <w:pPr>
        <w:tabs>
          <w:tab w:pos="8901" w:val="right"/>
        </w:tabs>
        <w:spacing w:before="20" w:after="40" w:line="276" w:lineRule="auto"/>
      </w:pPr>
      <w:r>
        <w:rPr>
          <w:rFonts w:ascii="Segoe UI" w:hAnsi="Segoe UI"/>
          <w:b w:val="0"/>
          <w:color w:val="1E293B"/>
          <w:sz w:val="19"/>
        </w:rPr>
        <w:t xml:space="preserve">  7.1 Memantau 7 Dokumen Wajib SPJ</w:t>
      </w:r>
      <w:r>
        <w:rPr>
          <w:rFonts w:ascii="Segoe UI" w:hAnsi="Segoe UI"/>
          <w:b w:val="0"/>
          <w:color w:val="64748B"/>
          <w:sz w:val="19"/>
        </w:rPr>
        <w:tab/>
        <w:t>10</w:t>
      </w:r>
    </w:p>
    <w:p>
      <w:pPr>
        <w:tabs>
          <w:tab w:pos="8901" w:val="right"/>
        </w:tabs>
        <w:spacing w:before="20" w:after="40" w:line="276" w:lineRule="auto"/>
      </w:pPr>
      <w:r>
        <w:rPr>
          <w:rFonts w:ascii="Segoe UI" w:hAnsi="Segoe UI"/>
          <w:b w:val="0"/>
          <w:color w:val="1E293B"/>
          <w:sz w:val="19"/>
        </w:rPr>
        <w:t xml:space="preserve">  7.2 Menautkan Link Google Drive &amp; Progress Bar</w:t>
      </w:r>
      <w:r>
        <w:rPr>
          <w:rFonts w:ascii="Segoe UI" w:hAnsi="Segoe UI"/>
          <w:b w:val="0"/>
          <w:color w:val="64748B"/>
          <w:sz w:val="19"/>
        </w:rPr>
        <w:tab/>
        <w:t>10</w:t>
      </w:r>
    </w:p>
    <w:p>
      <w:pPr>
        <w:tabs>
          <w:tab w:pos="8901" w:val="right"/>
        </w:tabs>
        <w:spacing w:before="20" w:after="40" w:line="276" w:lineRule="auto"/>
      </w:pPr>
      <w:r>
        <w:rPr>
          <w:rFonts w:ascii="Segoe UI" w:hAnsi="Segoe UI"/>
          <w:b w:val="0"/>
          <w:color w:val="1E293B"/>
          <w:sz w:val="19"/>
        </w:rPr>
        <w:t xml:space="preserve">  7.3 Riwayat Jejak Perubahan Data</w:t>
      </w:r>
      <w:r>
        <w:rPr>
          <w:rFonts w:ascii="Segoe UI" w:hAnsi="Segoe UI"/>
          <w:b w:val="0"/>
          <w:color w:val="64748B"/>
          <w:sz w:val="19"/>
        </w:rPr>
        <w:tab/>
        <w:t>11</w:t>
      </w:r>
    </w:p>
    <w:p>
      <w:pPr>
        <w:tabs>
          <w:tab w:pos="8901" w:val="right"/>
        </w:tabs>
        <w:spacing w:before="20" w:after="40" w:line="276" w:lineRule="auto"/>
      </w:pPr>
      <w:r>
        <w:rPr>
          <w:rFonts w:ascii="Segoe UI" w:hAnsi="Segoe UI"/>
          <w:b/>
          <w:color w:val="0F2744"/>
          <w:sz w:val="20"/>
        </w:rPr>
        <w:t>BAB VIII REKAPITULASI LAPORAN (EXCEL &amp; PDF)</w:t>
      </w:r>
      <w:r>
        <w:rPr>
          <w:rFonts w:ascii="Segoe UI" w:hAnsi="Segoe UI"/>
          <w:b/>
          <w:color w:val="0F2744"/>
          <w:sz w:val="20"/>
        </w:rPr>
        <w:tab/>
        <w:t>12</w:t>
      </w:r>
    </w:p>
    <w:p>
      <w:pPr>
        <w:tabs>
          <w:tab w:pos="8901" w:val="right"/>
        </w:tabs>
        <w:spacing w:before="20" w:after="40" w:line="276" w:lineRule="auto"/>
      </w:pPr>
      <w:r>
        <w:rPr>
          <w:rFonts w:ascii="Segoe UI" w:hAnsi="Segoe UI"/>
          <w:b w:val="0"/>
          <w:color w:val="1E293B"/>
          <w:sz w:val="19"/>
        </w:rPr>
        <w:t xml:space="preserve">  8.1 Menyesuaikan Filter dan Kolom Tampil</w:t>
      </w:r>
      <w:r>
        <w:rPr>
          <w:rFonts w:ascii="Segoe UI" w:hAnsi="Segoe UI"/>
          <w:b w:val="0"/>
          <w:color w:val="64748B"/>
          <w:sz w:val="19"/>
        </w:rPr>
        <w:tab/>
        <w:t>12</w:t>
      </w:r>
    </w:p>
    <w:p>
      <w:pPr>
        <w:tabs>
          <w:tab w:pos="8901" w:val="right"/>
        </w:tabs>
        <w:spacing w:before="20" w:after="40" w:line="276" w:lineRule="auto"/>
      </w:pPr>
      <w:r>
        <w:rPr>
          <w:rFonts w:ascii="Segoe UI" w:hAnsi="Segoe UI"/>
          <w:b w:val="0"/>
          <w:color w:val="1E293B"/>
          <w:sz w:val="19"/>
        </w:rPr>
        <w:t xml:space="preserve">  8.2 Cetak Laporan Resmi Format PDF dan Spreadsheet</w:t>
      </w:r>
      <w:r>
        <w:rPr>
          <w:rFonts w:ascii="Segoe UI" w:hAnsi="Segoe UI"/>
          <w:b w:val="0"/>
          <w:color w:val="64748B"/>
          <w:sz w:val="19"/>
        </w:rPr>
        <w:tab/>
        <w:t>12</w:t>
      </w:r>
    </w:p>
    <w:p>
      <w:pPr>
        <w:tabs>
          <w:tab w:pos="8901" w:val="right"/>
        </w:tabs>
        <w:spacing w:before="20" w:after="40" w:line="276" w:lineRule="auto"/>
      </w:pPr>
      <w:r>
        <w:rPr>
          <w:rFonts w:ascii="Segoe UI" w:hAnsi="Segoe UI"/>
          <w:b/>
          <w:color w:val="0F2744"/>
          <w:sz w:val="20"/>
        </w:rPr>
        <w:t>BAB IX  PENGELOLAAN DATA PETUGAS</w:t>
      </w:r>
      <w:r>
        <w:rPr>
          <w:rFonts w:ascii="Segoe UI" w:hAnsi="Segoe UI"/>
          <w:b/>
          <w:color w:val="0F2744"/>
          <w:sz w:val="20"/>
        </w:rPr>
        <w:tab/>
        <w:t>13</w:t>
      </w:r>
    </w:p>
    <w:p>
      <w:pPr>
        <w:tabs>
          <w:tab w:pos="8901" w:val="right"/>
        </w:tabs>
        <w:spacing w:before="20" w:after="40" w:line="276" w:lineRule="auto"/>
      </w:pPr>
      <w:r>
        <w:rPr>
          <w:rFonts w:ascii="Segoe UI" w:hAnsi="Segoe UI"/>
          <w:b w:val="0"/>
          <w:color w:val="1E293B"/>
          <w:sz w:val="19"/>
        </w:rPr>
        <w:t xml:space="preserve">  9.1 Tim Protokol, Liputan, dan Driver</w:t>
      </w:r>
      <w:r>
        <w:rPr>
          <w:rFonts w:ascii="Segoe UI" w:hAnsi="Segoe UI"/>
          <w:b w:val="0"/>
          <w:color w:val="64748B"/>
          <w:sz w:val="19"/>
        </w:rPr>
        <w:tab/>
        <w:t>13</w:t>
      </w:r>
    </w:p>
    <w:p>
      <w:pPr>
        <w:tabs>
          <w:tab w:pos="8901" w:val="right"/>
        </w:tabs>
        <w:spacing w:before="20" w:after="40" w:line="276" w:lineRule="auto"/>
      </w:pPr>
      <w:r>
        <w:rPr>
          <w:rFonts w:ascii="Segoe UI" w:hAnsi="Segoe UI"/>
          <w:b/>
          <w:color w:val="0F2744"/>
          <w:sz w:val="20"/>
        </w:rPr>
        <w:t>BAB X   DATA INSTANSI PENYELENGGARA (LEADING SECTOR)</w:t>
      </w:r>
      <w:r>
        <w:rPr>
          <w:rFonts w:ascii="Segoe UI" w:hAnsi="Segoe UI"/>
          <w:b/>
          <w:color w:val="0F2744"/>
          <w:sz w:val="20"/>
        </w:rPr>
        <w:tab/>
        <w:t>14</w:t>
      </w:r>
    </w:p>
    <w:p>
      <w:pPr>
        <w:tabs>
          <w:tab w:pos="8901" w:val="right"/>
        </w:tabs>
        <w:spacing w:before="20" w:after="40" w:line="276" w:lineRule="auto"/>
      </w:pPr>
      <w:r>
        <w:rPr>
          <w:rFonts w:ascii="Segoe UI" w:hAnsi="Segoe UI"/>
          <w:b/>
          <w:color w:val="0F2744"/>
          <w:sz w:val="20"/>
        </w:rPr>
        <w:t>BAB XI  MANAJEMEN PENGGUNA (KHUSUS ADMIN)</w:t>
      </w:r>
      <w:r>
        <w:rPr>
          <w:rFonts w:ascii="Segoe UI" w:hAnsi="Segoe UI"/>
          <w:b/>
          <w:color w:val="0F2744"/>
          <w:sz w:val="20"/>
        </w:rPr>
        <w:tab/>
        <w:t>15</w:t>
      </w:r>
    </w:p>
    <w:p>
      <w:pPr>
        <w:tabs>
          <w:tab w:pos="8901" w:val="right"/>
        </w:tabs>
        <w:spacing w:before="20" w:after="40" w:line="276" w:lineRule="auto"/>
      </w:pPr>
      <w:r>
        <w:rPr>
          <w:rFonts w:ascii="Segoe UI" w:hAnsi="Segoe UI"/>
          <w:b/>
          <w:color w:val="0F2744"/>
          <w:sz w:val="20"/>
        </w:rPr>
        <w:t>BAB XII RIWAYAT AKTIVITAS SISTEM (AUDIT LOG)</w:t>
      </w:r>
      <w:r>
        <w:rPr>
          <w:rFonts w:ascii="Segoe UI" w:hAnsi="Segoe UI"/>
          <w:b/>
          <w:color w:val="0F2744"/>
          <w:sz w:val="20"/>
        </w:rPr>
        <w:tab/>
        <w:t>16</w:t>
      </w:r>
    </w:p>
    <w:p>
      <w:pPr>
        <w:tabs>
          <w:tab w:pos="8901" w:val="right"/>
        </w:tabs>
        <w:spacing w:before="20" w:after="40" w:line="276" w:lineRule="auto"/>
      </w:pPr>
      <w:r>
        <w:rPr>
          <w:rFonts w:ascii="Segoe UI" w:hAnsi="Segoe UI"/>
          <w:b/>
          <w:color w:val="0F2744"/>
          <w:sz w:val="20"/>
        </w:rPr>
        <w:t>BAB XIII ALUR RESMI PERJALANAN STATUS KEGIATAN</w:t>
      </w:r>
      <w:r>
        <w:rPr>
          <w:rFonts w:ascii="Segoe UI" w:hAnsi="Segoe UI"/>
          <w:b/>
          <w:color w:val="0F2744"/>
          <w:sz w:val="20"/>
        </w:rPr>
        <w:tab/>
        <w:t>17</w:t>
      </w:r>
    </w:p>
    <w:p>
      <w:pPr>
        <w:tabs>
          <w:tab w:pos="8901" w:val="right"/>
        </w:tabs>
        <w:spacing w:before="20" w:after="40" w:line="276" w:lineRule="auto"/>
      </w:pPr>
      <w:r>
        <w:rPr>
          <w:rFonts w:ascii="Segoe UI" w:hAnsi="Segoe UI"/>
          <w:b/>
          <w:color w:val="0F2744"/>
          <w:sz w:val="20"/>
        </w:rPr>
        <w:t>DAFTAR ISTILAH &amp; TANYA JAWAB (FAQ)</w:t>
      </w:r>
      <w:r>
        <w:rPr>
          <w:rFonts w:ascii="Segoe UI" w:hAnsi="Segoe UI"/>
          <w:b/>
          <w:color w:val="0F2744"/>
          <w:sz w:val="20"/>
        </w:rPr>
        <w:tab/>
        <w:t>18</w:t>
      </w:r>
    </w:p>
    <w:p>
      <w:pPr>
        <w:tabs>
          <w:tab w:pos="8901" w:val="right"/>
        </w:tabs>
        <w:spacing w:before="20" w:after="40" w:line="276" w:lineRule="auto"/>
      </w:pPr>
      <w:r>
        <w:rPr>
          <w:rFonts w:ascii="Segoe UI" w:hAnsi="Segoe UI"/>
          <w:b/>
          <w:color w:val="0F2744"/>
          <w:sz w:val="20"/>
        </w:rPr>
        <w:t>PENUTUP</w:t>
      </w:r>
      <w:r>
        <w:rPr>
          <w:rFonts w:ascii="Segoe UI" w:hAnsi="Segoe UI"/>
          <w:b/>
          <w:color w:val="0F2744"/>
          <w:sz w:val="20"/>
        </w:rPr>
        <w:tab/>
        <w:t>19</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I</w:t>
            </w:r>
          </w:p>
          <w:p>
            <w:pPr>
              <w:spacing w:before="40" w:after="0"/>
            </w:pPr>
            <w:r>
              <w:rPr>
                <w:rFonts w:ascii="Segoe UI" w:hAnsi="Segoe UI"/>
                <w:b/>
                <w:color w:val="FFFFFF"/>
                <w:sz w:val="28"/>
              </w:rPr>
              <w:t>PENDAHULUAN &amp; PENGENALAN SISTEM</w:t>
            </w:r>
          </w:p>
        </w:tc>
      </w:tr>
    </w:tbl>
    <w:p>
      <w:pPr>
        <w:spacing w:before="120" w:after="80"/>
      </w:pPr>
    </w:p>
    <w:p>
      <w:pPr>
        <w:keepNext/>
        <w:spacing w:before="280" w:after="80"/>
      </w:pPr>
      <w:r>
        <w:rPr>
          <w:rFonts w:ascii="Segoe UI" w:hAnsi="Segoe UI"/>
          <w:b/>
          <w:color w:val="1E3A8A"/>
          <w:sz w:val="24"/>
        </w:rPr>
        <w:t>1.1  Mengenal Aplikasi SIAP-PRO</w:t>
      </w:r>
    </w:p>
    <w:p>
      <w:pPr>
        <w:spacing w:before="0" w:after="120" w:lineRule="auto" w:line="276"/>
        <w:jc w:val="both"/>
      </w:pPr>
      <w:r>
        <w:rPr>
          <w:rFonts w:ascii="Segoe UI" w:hAnsi="Segoe UI"/>
          <w:b w:val="0"/>
          <w:color w:val="1E293B"/>
          <w:sz w:val="21"/>
        </w:rPr>
        <w:t>SIAP-PRO (Sistem Informasi Agenda Pimpinan Prokompim) adalah aplikasi berbasis web yang dikembangkan khusus untuk mendukung efektivitas kerja Bagian Protokol dan Komunikasi Pimpinan Sekretariat Daerah Kabupaten Brebes. Sistem ini bertindak sebagai 'Buku Agenda Digital Terpusat' yang menyatukan seluruh alur penanganan kegiatan pimpinan.</w:t>
      </w:r>
    </w:p>
    <w:p>
      <w:pPr>
        <w:spacing w:before="0" w:after="120" w:lineRule="auto" w:line="276"/>
        <w:jc w:val="both"/>
      </w:pPr>
      <w:r>
        <w:rPr>
          <w:rFonts w:ascii="Segoe UI" w:hAnsi="Segoe UI"/>
          <w:b w:val="0"/>
          <w:color w:val="1E293B"/>
          <w:sz w:val="21"/>
        </w:rPr>
        <w:t>Sebelum diterapkannya SIAP-PRO, jadwal pimpinan dan penugasan staf sering kali tercatat di banyak lembaran terpisah, mulai dari disposisi surat fisik, papan tulis kantor, hingga file Excel mandiri yang rentan tercecer. Dengan SIAP-PRO, seluruh anggota tim memiliki satu sumber data yang sama, akurat, dan selalu diperbarui secara langsung.</w:t>
      </w:r>
    </w:p>
    <w:p>
      <w:pPr>
        <w:keepNext/>
        <w:spacing w:before="280" w:after="80"/>
      </w:pPr>
      <w:r>
        <w:rPr>
          <w:rFonts w:ascii="Segoe UI" w:hAnsi="Segoe UI"/>
          <w:b/>
          <w:color w:val="1E3A8A"/>
          <w:sz w:val="24"/>
        </w:rPr>
        <w:t>1.2  Manfaat dan Kemudahan Utama</w:t>
      </w:r>
    </w:p>
    <w:p>
      <w:pPr>
        <w:spacing w:before="0" w:after="120" w:lineRule="auto" w:line="276"/>
        <w:jc w:val="both"/>
      </w:pPr>
      <w:r>
        <w:rPr>
          <w:rFonts w:ascii="Segoe UI" w:hAnsi="Segoe UI"/>
          <w:b w:val="0"/>
          <w:color w:val="1E293B"/>
          <w:sz w:val="21"/>
        </w:rPr>
        <w:t>Penerapan sistem ini menghadirkan berbagai keuntungan operasional:</w:t>
      </w:r>
    </w:p>
    <w:p>
      <w:pPr>
        <w:pStyle w:val="ListBullet"/>
        <w:spacing w:before="0" w:after="60" w:lineRule="auto" w:line="276"/>
        <w:ind w:left="360"/>
      </w:pPr>
      <w:r>
        <w:rPr>
          <w:rFonts w:ascii="Segoe UI" w:hAnsi="Segoe UI"/>
          <w:color w:val="1E293B"/>
          <w:sz w:val="20"/>
        </w:rPr>
        <w:t>Mencegah Jadwal Bertabrakan: Memastikan pimpinan tidak terjadwal di dua lokasi berbeda pada waktu yang sama.</w:t>
      </w:r>
    </w:p>
    <w:p>
      <w:pPr>
        <w:pStyle w:val="ListBullet"/>
        <w:spacing w:before="0" w:after="60" w:lineRule="auto" w:line="276"/>
        <w:ind w:left="360"/>
      </w:pPr>
      <w:r>
        <w:rPr>
          <w:rFonts w:ascii="Segoe UI" w:hAnsi="Segoe UI"/>
          <w:color w:val="1E293B"/>
          <w:sz w:val="20"/>
        </w:rPr>
        <w:t>Pembagian Tugas Transparan: Petugas protokol, tim liputan, dan driver dapat langsung melihat jadwal penugasan masing-masing.</w:t>
      </w:r>
    </w:p>
    <w:p>
      <w:pPr>
        <w:pStyle w:val="ListBullet"/>
        <w:spacing w:before="0" w:after="60" w:lineRule="auto" w:line="276"/>
        <w:ind w:left="360"/>
      </w:pPr>
      <w:r>
        <w:rPr>
          <w:rFonts w:ascii="Segoe UI" w:hAnsi="Segoe UI"/>
          <w:color w:val="1E293B"/>
          <w:sz w:val="20"/>
        </w:rPr>
        <w:t>Kesiapan Sambutan Terpantau: Memantau secara pasti kegiatan mana yang teks sambutannya sudah selesai atau masih dalam proses penulisan.</w:t>
      </w:r>
    </w:p>
    <w:p>
      <w:pPr>
        <w:pStyle w:val="ListBullet"/>
        <w:spacing w:before="0" w:after="60" w:lineRule="auto" w:line="276"/>
        <w:ind w:left="360"/>
      </w:pPr>
      <w:r>
        <w:rPr>
          <w:rFonts w:ascii="Segoe UI" w:hAnsi="Segoe UI"/>
          <w:color w:val="1E293B"/>
          <w:sz w:val="20"/>
        </w:rPr>
        <w:t>Percepatan Penyelesaian SPJ: Daftar dokumen wajib SPJ per kegiatan terpantau persentasenya hingga tuntas 100%.</w:t>
      </w:r>
    </w:p>
    <w:p>
      <w:pPr>
        <w:pStyle w:val="ListBullet"/>
        <w:spacing w:before="0" w:after="60" w:lineRule="auto" w:line="276"/>
        <w:ind w:left="360"/>
      </w:pPr>
      <w:r>
        <w:rPr>
          <w:rFonts w:ascii="Segoe UI" w:hAnsi="Segoe UI"/>
          <w:color w:val="1E293B"/>
          <w:sz w:val="20"/>
        </w:rPr>
        <w:t>Rekapitulasi Laporan Otomatis: Membuat laporan kegiatan bulanan dan tahunan dalam hitungan detik ke format Excel dan PDF.</w:t>
      </w:r>
    </w:p>
    <w:tbl>
      <w:tblPr>
        <w:tblW w:type="auto" w:w="0"/>
        <w:jc w:val="center"/>
        <w:tblLook w:firstColumn="1" w:firstRow="1" w:lastColumn="0" w:lastRow="0" w:noHBand="0" w:noVBand="1" w:val="04A0"/>
      </w:tblPr>
      <w:tblGrid>
        <w:gridCol w:w="8902"/>
      </w:tblGrid>
      <w:tr>
        <w:tc>
          <w:tcPr>
            <w:tcW w:type="dxa" w:w="8901"/>
            <w:shd w:fill="EFF6FF"/>
            <w:tcBorders>
              <w:top w:val="none"/>
              <w:left w:val="single" w:sz="36" w:space="0" w:color="2563EB"/>
              <w:bottom w:val="none"/>
              <w:right w:val="none"/>
            </w:tcBorders>
            <w:tcMar>
              <w:top w:w="100" w:type="dxa"/>
              <w:bottom w:w="100" w:type="dxa"/>
              <w:left w:w="180" w:type="dxa"/>
              <w:right w:w="140" w:type="dxa"/>
            </w:tcMar>
          </w:tcPr>
          <w:p>
            <w:pPr>
              <w:spacing w:before="0" w:after="60" w:line="276" w:lineRule="auto"/>
            </w:pPr>
            <w:r>
              <w:rPr>
                <w:rFonts w:ascii="Segoe UI" w:hAnsi="Segoe UI"/>
                <w:b/>
                <w:color w:val="2563EB"/>
                <w:sz w:val="19"/>
              </w:rPr>
              <w:t xml:space="preserve">💡 TIPS PRAKTIS: </w:t>
            </w:r>
            <w:r>
              <w:rPr>
                <w:rFonts w:ascii="Segoe UI" w:hAnsi="Segoe UI"/>
                <w:b/>
                <w:color w:val="2563EB"/>
                <w:sz w:val="19"/>
              </w:rPr>
              <w:t>Dapat Diakses dari Komputer Maupun Ponsel</w:t>
              <w:br/>
            </w:r>
            <w:r>
              <w:rPr>
                <w:rFonts w:ascii="Segoe UI" w:hAnsi="Segoe UI"/>
                <w:color w:val="1E293B"/>
                <w:sz w:val="19"/>
              </w:rPr>
              <w:t>SIAP-PRO dirancang responsif sehingga tetap nyaman dibuka melalui peramban (browser) di ponsel pintar Android maupun iPhone saat petugas sedang mendampingi pimpinan di lapangan.</w:t>
            </w:r>
          </w:p>
        </w:tc>
      </w:tr>
    </w:tbl>
    <w:p>
      <w:pPr>
        <w:spacing w:before="0" w:after="80"/>
      </w:pP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II</w:t>
            </w:r>
          </w:p>
          <w:p>
            <w:pPr>
              <w:spacing w:before="40" w:after="0"/>
            </w:pPr>
            <w:r>
              <w:rPr>
                <w:rFonts w:ascii="Segoe UI" w:hAnsi="Segoe UI"/>
                <w:b/>
                <w:color w:val="FFFFFF"/>
                <w:sz w:val="28"/>
              </w:rPr>
              <w:t>HAK AKSES DAN JENIS PENGGUNA</w:t>
            </w:r>
          </w:p>
        </w:tc>
      </w:tr>
    </w:tbl>
    <w:p>
      <w:pPr>
        <w:spacing w:before="120" w:after="80"/>
      </w:pPr>
    </w:p>
    <w:p>
      <w:pPr>
        <w:keepNext/>
        <w:spacing w:before="280" w:after="80"/>
      </w:pPr>
      <w:r>
        <w:rPr>
          <w:rFonts w:ascii="Segoe UI" w:hAnsi="Segoe UI"/>
          <w:b/>
          <w:color w:val="1E3A8A"/>
          <w:sz w:val="24"/>
        </w:rPr>
        <w:t>2.1  Tiga Tingkatan Akun Pengguna</w:t>
      </w:r>
    </w:p>
    <w:p>
      <w:pPr>
        <w:spacing w:before="0" w:after="120" w:lineRule="auto" w:line="276"/>
        <w:jc w:val="both"/>
      </w:pPr>
      <w:r>
        <w:rPr>
          <w:rFonts w:ascii="Segoe UI" w:hAnsi="Segoe UI"/>
          <w:b w:val="0"/>
          <w:color w:val="1E293B"/>
          <w:sz w:val="21"/>
        </w:rPr>
        <w:t>Untuk memastikan keamanan dan akuntabilitas data, pengguna SIAP-PRO dibagi menjadi tiga kelompok peran:</w:t>
      </w:r>
    </w:p>
    <w:p>
      <w:pPr>
        <w:pStyle w:val="ListBullet"/>
        <w:spacing w:before="0" w:after="60" w:lineRule="auto" w:line="276"/>
        <w:ind w:left="360"/>
      </w:pPr>
      <w:r>
        <w:rPr>
          <w:rFonts w:ascii="Segoe UI" w:hAnsi="Segoe UI"/>
          <w:color w:val="1E293B"/>
          <w:sz w:val="20"/>
        </w:rPr>
        <w:t>1. Administrator (Admin): Pengelola sistem utama dengan akses ke semua fitur, termasuk pendaftaran akun pengguna baru.</w:t>
      </w:r>
    </w:p>
    <w:p>
      <w:pPr>
        <w:pStyle w:val="ListBullet"/>
        <w:spacing w:before="0" w:after="60" w:lineRule="auto" w:line="276"/>
        <w:ind w:left="360"/>
      </w:pPr>
      <w:r>
        <w:rPr>
          <w:rFonts w:ascii="Segoe UI" w:hAnsi="Segoe UI"/>
          <w:color w:val="1E293B"/>
          <w:sz w:val="20"/>
        </w:rPr>
        <w:t>2. Staf Prokompim: Pengguna aktif sehari-hari yang bertugas menginput acara, menentukan petugas, melengkapi tautan SPJ, dan mengubah status.</w:t>
      </w:r>
    </w:p>
    <w:p>
      <w:pPr>
        <w:pStyle w:val="ListBullet"/>
        <w:spacing w:before="0" w:after="60" w:lineRule="auto" w:line="276"/>
        <w:ind w:left="360"/>
      </w:pPr>
      <w:r>
        <w:rPr>
          <w:rFonts w:ascii="Segoe UI" w:hAnsi="Segoe UI"/>
          <w:color w:val="1E293B"/>
          <w:sz w:val="20"/>
        </w:rPr>
        <w:t>3. Kepala Bagian (Pimpinan): Akun pemantau khusus untuk pimpinan bagian yang memerlukan akses baca dan cetak laporan tanpa risiko data terubah tanpa sengaja.</w:t>
      </w:r>
    </w:p>
    <w:p>
      <w:pPr>
        <w:keepNext/>
        <w:spacing w:before="280" w:after="80"/>
      </w:pPr>
      <w:r>
        <w:rPr>
          <w:rFonts w:ascii="Segoe UI" w:hAnsi="Segoe UI"/>
          <w:b/>
          <w:color w:val="1E3A8A"/>
          <w:sz w:val="24"/>
        </w:rPr>
        <w:t>2.2  Matriks Wewenang &amp; Hak Akses</w:t>
      </w:r>
    </w:p>
    <w:p>
      <w:pPr>
        <w:spacing w:before="0" w:after="120" w:lineRule="auto" w:line="276"/>
        <w:jc w:val="both"/>
      </w:pPr>
      <w:r>
        <w:rPr>
          <w:rFonts w:ascii="Segoe UI" w:hAnsi="Segoe UI"/>
          <w:b w:val="0"/>
          <w:color w:val="1E293B"/>
          <w:sz w:val="21"/>
        </w:rPr>
        <w:t>Berikut perbandingan wewenang antara masing-masing tingkatan pengguna:</w:t>
      </w:r>
    </w:p>
    <w:tbl>
      <w:tblPr>
        <w:tblW w:type="auto" w:w="0"/>
        <w:jc w:val="center"/>
        <w:tblLook w:firstColumn="1" w:firstRow="1" w:lastColumn="0" w:lastRow="0" w:noHBand="0" w:noVBand="1" w:val="04A0"/>
        <w:tblBorders>
          <w:top w:val="single" w:sz="12" w:space="0" w:color="1E3A8A"/>
          <w:left w:val="none"/>
          <w:bottom w:val="single" w:sz="12" w:space="0" w:color="1E3A8A"/>
          <w:right w:val="none"/>
          <w:insideH w:val="single" w:sz="4" w:space="0" w:color="E2E8F0"/>
          <w:insideV w:val="none"/>
        </w:tblBorders>
      </w:tblPr>
      <w:tblGrid>
        <w:gridCol w:w="2225"/>
        <w:gridCol w:w="2225"/>
        <w:gridCol w:w="2225"/>
        <w:gridCol w:w="2225"/>
      </w:tblGrid>
      <w:tr>
        <w:tc>
          <w:tcPr>
            <w:tcW w:type="dxa" w:w="3685"/>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Menu / Fitur Sistem</w:t>
            </w:r>
          </w:p>
        </w:tc>
        <w:tc>
          <w:tcPr>
            <w:tcW w:type="dxa" w:w="1701"/>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Admin</w:t>
            </w:r>
          </w:p>
        </w:tc>
        <w:tc>
          <w:tcPr>
            <w:tcW w:type="dxa" w:w="1814"/>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Staf Prokompim</w:t>
            </w:r>
          </w:p>
        </w:tc>
        <w:tc>
          <w:tcPr>
            <w:tcW w:type="dxa" w:w="1701"/>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Kepala Bagian</w:t>
            </w:r>
          </w:p>
        </w:tc>
      </w:tr>
      <w:tr>
        <w:tc>
          <w:tcPr>
            <w:tcW w:type="dxa" w:w="3685"/>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Melihat Dasbor &amp; Kalender Bulanan</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r>
      <w:tr>
        <w:tc>
          <w:tcPr>
            <w:tcW w:type="dxa" w:w="3685"/>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Melihat Lembar Kerja (Worksheet)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r>
      <w:tr>
        <w:tc>
          <w:tcPr>
            <w:tcW w:type="dxa" w:w="3685"/>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Menambah Kegiatan Baru</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Mengubah &amp; Memperbarui Kegiatan</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Menghapus Data Kegiatan</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Memperbarui Berkas &amp; Dokumen SPJ</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Mengunduh Laporan (Excel &amp; PDF)</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r>
      <w:tr>
        <w:tc>
          <w:tcPr>
            <w:tcW w:type="dxa" w:w="3685"/>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Mengelola Data Petugas &amp; Instansi</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Mendaftarkan Pengguna &amp; Reset Password</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c>
          <w:tcPr>
            <w:tcW w:type="dxa" w:w="170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r>
        <w:tc>
          <w:tcPr>
            <w:tcW w:type="dxa" w:w="3685"/>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Melihat Catatan Riwayat Aktivitas</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81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Dapat</w:t>
            </w:r>
          </w:p>
        </w:tc>
        <w:tc>
          <w:tcPr>
            <w:tcW w:type="dxa" w:w="170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 Tidak</w:t>
            </w:r>
          </w:p>
        </w:tc>
      </w:tr>
    </w:tbl>
    <w:p>
      <w:pPr>
        <w:spacing w:before="40" w:after="120"/>
      </w:pP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III</w:t>
            </w:r>
          </w:p>
          <w:p>
            <w:pPr>
              <w:spacing w:before="40" w:after="0"/>
            </w:pPr>
            <w:r>
              <w:rPr>
                <w:rFonts w:ascii="Segoe UI" w:hAnsi="Segoe UI"/>
                <w:b/>
                <w:color w:val="FFFFFF"/>
                <w:sz w:val="28"/>
              </w:rPr>
              <w:t>CARA MASUK DAN KELUAR SISTEM</w:t>
            </w:r>
          </w:p>
        </w:tc>
      </w:tr>
    </w:tbl>
    <w:p>
      <w:pPr>
        <w:spacing w:before="120" w:after="80"/>
      </w:pPr>
    </w:p>
    <w:p>
      <w:pPr>
        <w:keepNext/>
        <w:spacing w:before="280" w:after="80"/>
      </w:pPr>
      <w:r>
        <w:rPr>
          <w:rFonts w:ascii="Segoe UI" w:hAnsi="Segoe UI"/>
          <w:b/>
          <w:color w:val="1E3A8A"/>
          <w:sz w:val="24"/>
        </w:rPr>
        <w:t>3.1  Langkah Masuk (Login) ke SIAP-PRO</w:t>
      </w:r>
    </w:p>
    <w:p>
      <w:pPr>
        <w:spacing w:before="0" w:after="120" w:lineRule="auto" w:line="276"/>
        <w:jc w:val="both"/>
      </w:pPr>
      <w:r>
        <w:rPr>
          <w:rFonts w:ascii="Segoe UI" w:hAnsi="Segoe UI"/>
          <w:b w:val="0"/>
          <w:color w:val="1E293B"/>
          <w:sz w:val="21"/>
        </w:rPr>
        <w:t>Ikuti langkah sederhana berikut untuk masuk ke aplikasi:</w:t>
      </w:r>
    </w:p>
    <w:p>
      <w:pPr>
        <w:spacing w:before="40" w:after="80" w:lineRule="auto" w:line="276"/>
        <w:ind w:left="360"/>
      </w:pPr>
      <w:r>
        <w:rPr>
          <w:rFonts w:ascii="Segoe UI" w:hAnsi="Segoe UI"/>
          <w:b/>
          <w:color w:val="1E3A8A"/>
          <w:sz w:val="20"/>
        </w:rPr>
        <w:t xml:space="preserve">1. </w:t>
      </w:r>
      <w:r>
        <w:rPr>
          <w:rFonts w:ascii="Segoe UI" w:hAnsi="Segoe UI"/>
          <w:b/>
          <w:color w:val="1E293B"/>
          <w:sz w:val="20"/>
        </w:rPr>
        <w:t xml:space="preserve">Buka Browser </w:t>
      </w:r>
      <w:r>
        <w:rPr>
          <w:rFonts w:ascii="Segoe UI" w:hAnsi="Segoe UI"/>
          <w:color w:val="1E293B"/>
          <w:sz w:val="20"/>
        </w:rPr>
        <w:t>Gunakan Google Chrome, Microsoft Edge, atau Mozilla Firefox pada komputer kerja Anda.</w:t>
      </w:r>
    </w:p>
    <w:p>
      <w:pPr>
        <w:spacing w:before="40" w:after="80" w:lineRule="auto" w:line="276"/>
        <w:ind w:left="360"/>
      </w:pPr>
      <w:r>
        <w:rPr>
          <w:rFonts w:ascii="Segoe UI" w:hAnsi="Segoe UI"/>
          <w:b/>
          <w:color w:val="1E3A8A"/>
          <w:sz w:val="20"/>
        </w:rPr>
        <w:t xml:space="preserve">2. </w:t>
      </w:r>
      <w:r>
        <w:rPr>
          <w:rFonts w:ascii="Segoe UI" w:hAnsi="Segoe UI"/>
          <w:b/>
          <w:color w:val="1E293B"/>
          <w:sz w:val="20"/>
        </w:rPr>
        <w:t xml:space="preserve">Ketikkan Alamat </w:t>
      </w:r>
      <w:r>
        <w:rPr>
          <w:rFonts w:ascii="Segoe UI" w:hAnsi="Segoe UI"/>
          <w:color w:val="1E293B"/>
          <w:sz w:val="20"/>
        </w:rPr>
        <w:t>Masukkan alamat situs SIAP-PRO pada bilah alamat atas, lalu tekan Enter.</w:t>
      </w:r>
    </w:p>
    <w:p>
      <w:pPr>
        <w:spacing w:before="40" w:after="80" w:lineRule="auto" w:line="276"/>
        <w:ind w:left="360"/>
      </w:pPr>
      <w:r>
        <w:rPr>
          <w:rFonts w:ascii="Segoe UI" w:hAnsi="Segoe UI"/>
          <w:b/>
          <w:color w:val="1E3A8A"/>
          <w:sz w:val="20"/>
        </w:rPr>
        <w:t xml:space="preserve">3. </w:t>
      </w:r>
      <w:r>
        <w:rPr>
          <w:rFonts w:ascii="Segoe UI" w:hAnsi="Segoe UI"/>
          <w:b/>
          <w:color w:val="1E293B"/>
          <w:sz w:val="20"/>
        </w:rPr>
        <w:t xml:space="preserve">Masukkan Akun </w:t>
      </w:r>
      <w:r>
        <w:rPr>
          <w:rFonts w:ascii="Segoe UI" w:hAnsi="Segoe UI"/>
          <w:color w:val="1E293B"/>
          <w:sz w:val="20"/>
        </w:rPr>
        <w:t>Ketikkan Username dan Kata Sandi (Password) yang telah diberikan oleh Administrator.</w:t>
      </w:r>
    </w:p>
    <w:p>
      <w:pPr>
        <w:spacing w:before="40" w:after="80" w:lineRule="auto" w:line="276"/>
        <w:ind w:left="360"/>
      </w:pPr>
      <w:r>
        <w:rPr>
          <w:rFonts w:ascii="Segoe UI" w:hAnsi="Segoe UI"/>
          <w:b/>
          <w:color w:val="1E3A8A"/>
          <w:sz w:val="20"/>
        </w:rPr>
        <w:t xml:space="preserve">4. </w:t>
      </w:r>
      <w:r>
        <w:rPr>
          <w:rFonts w:ascii="Segoe UI" w:hAnsi="Segoe UI"/>
          <w:b/>
          <w:color w:val="1E293B"/>
          <w:sz w:val="20"/>
        </w:rPr>
        <w:t xml:space="preserve">Klik Tombol Masuk </w:t>
      </w:r>
      <w:r>
        <w:rPr>
          <w:rFonts w:ascii="Segoe UI" w:hAnsi="Segoe UI"/>
          <w:color w:val="1E293B"/>
          <w:sz w:val="20"/>
        </w:rPr>
        <w:t>Klik tombol biru 'Masuk'. Anda akan langsung dialihkan ke Halaman Dasbor Utama.</w:t>
      </w:r>
    </w:p>
    <w:tbl>
      <w:tblPr>
        <w:tblW w:type="auto" w:w="0"/>
        <w:jc w:val="center"/>
        <w:tblLook w:firstColumn="1" w:firstRow="1" w:lastColumn="0" w:lastRow="0" w:noHBand="0" w:noVBand="1" w:val="04A0"/>
      </w:tblPr>
      <w:tblGrid>
        <w:gridCol w:w="8902"/>
      </w:tblGrid>
      <w:tr>
        <w:tc>
          <w:tcPr>
            <w:tcW w:type="dxa" w:w="8901"/>
            <w:shd w:fill="F8FAFC"/>
            <w:tcBorders>
              <w:top w:val="none"/>
              <w:left w:val="single" w:sz="36" w:space="0" w:color="1E3A8A"/>
              <w:bottom w:val="none"/>
              <w:right w:val="none"/>
            </w:tcBorders>
            <w:tcMar>
              <w:top w:w="100" w:type="dxa"/>
              <w:bottom w:w="100" w:type="dxa"/>
              <w:left w:w="180" w:type="dxa"/>
              <w:right w:w="140" w:type="dxa"/>
            </w:tcMar>
          </w:tcPr>
          <w:p>
            <w:pPr>
              <w:spacing w:before="0" w:after="60" w:line="276" w:lineRule="auto"/>
            </w:pPr>
            <w:r>
              <w:rPr>
                <w:rFonts w:ascii="Segoe UI" w:hAnsi="Segoe UI"/>
                <w:b/>
                <w:color w:val="1E3A8A"/>
                <w:sz w:val="19"/>
              </w:rPr>
              <w:t xml:space="preserve">ℹ️ CATATAN SISTEM: </w:t>
            </w:r>
            <w:r>
              <w:rPr>
                <w:rFonts w:ascii="Segoe UI" w:hAnsi="Segoe UI"/>
                <w:b/>
                <w:color w:val="1E3A8A"/>
                <w:sz w:val="19"/>
              </w:rPr>
              <w:t>Sesi Masuk Tetap Aktif</w:t>
              <w:br/>
            </w:r>
            <w:r>
              <w:rPr>
                <w:rFonts w:ascii="Segoe UI" w:hAnsi="Segoe UI"/>
                <w:color w:val="1E293B"/>
                <w:sz w:val="19"/>
              </w:rPr>
              <w:t>Sistem menyimpan sesi masuk Anda selama 7 hari pada perangkat yang sama. Anda tidak perlu memasukkan ulang kata sandi setiap kali membuka komputer.</w:t>
            </w:r>
          </w:p>
        </w:tc>
      </w:tr>
    </w:tbl>
    <w:p>
      <w:pPr>
        <w:spacing w:before="0" w:after="80"/>
      </w:pPr>
    </w:p>
    <w:p>
      <w:pPr>
        <w:keepNext/>
        <w:spacing w:before="280" w:after="80"/>
      </w:pPr>
      <w:r>
        <w:rPr>
          <w:rFonts w:ascii="Segoe UI" w:hAnsi="Segoe UI"/>
          <w:b/>
          <w:color w:val="1E3A8A"/>
          <w:sz w:val="24"/>
        </w:rPr>
        <w:t>3.2  Langkah Keluar (Logout) yang Aman</w:t>
      </w:r>
    </w:p>
    <w:p>
      <w:pPr>
        <w:spacing w:before="0" w:after="120" w:lineRule="auto" w:line="276"/>
        <w:jc w:val="both"/>
      </w:pPr>
      <w:r>
        <w:rPr>
          <w:rFonts w:ascii="Segoe UI" w:hAnsi="Segoe UI"/>
          <w:b w:val="0"/>
          <w:color w:val="1E293B"/>
          <w:sz w:val="21"/>
        </w:rPr>
        <w:t>Apabila komputer kerja digunakan secara bergantian, sangat dianjurkan untuk selalu keluar dari sistem:</w:t>
      </w:r>
    </w:p>
    <w:p>
      <w:pPr>
        <w:spacing w:before="40" w:after="80" w:lineRule="auto" w:line="276"/>
        <w:ind w:left="360"/>
      </w:pPr>
      <w:r>
        <w:rPr>
          <w:rFonts w:ascii="Segoe UI" w:hAnsi="Segoe UI"/>
          <w:b/>
          <w:color w:val="1E3A8A"/>
          <w:sz w:val="20"/>
        </w:rPr>
        <w:t xml:space="preserve">1. </w:t>
      </w:r>
      <w:r>
        <w:rPr>
          <w:rFonts w:ascii="Segoe UI" w:hAnsi="Segoe UI"/>
          <w:b/>
          <w:color w:val="1E293B"/>
          <w:sz w:val="20"/>
        </w:rPr>
        <w:t xml:space="preserve">Klik Ikon Keluar </w:t>
      </w:r>
      <w:r>
        <w:rPr>
          <w:rFonts w:ascii="Segoe UI" w:hAnsi="Segoe UI"/>
          <w:color w:val="1E293B"/>
          <w:sz w:val="20"/>
        </w:rPr>
        <w:t>Klik ikon pintu keluar (Logout) yang berada di pojok kanan atas bilah menu.</w:t>
      </w:r>
    </w:p>
    <w:p>
      <w:pPr>
        <w:spacing w:before="40" w:after="80" w:lineRule="auto" w:line="276"/>
        <w:ind w:left="360"/>
      </w:pPr>
      <w:r>
        <w:rPr>
          <w:rFonts w:ascii="Segoe UI" w:hAnsi="Segoe UI"/>
          <w:b/>
          <w:color w:val="1E3A8A"/>
          <w:sz w:val="20"/>
        </w:rPr>
        <w:t xml:space="preserve">2. </w:t>
      </w:r>
      <w:r>
        <w:rPr>
          <w:rFonts w:ascii="Segoe UI" w:hAnsi="Segoe UI"/>
          <w:b/>
          <w:color w:val="1E293B"/>
          <w:sz w:val="20"/>
        </w:rPr>
        <w:t xml:space="preserve">Konfirmasi Keluar </w:t>
      </w:r>
      <w:r>
        <w:rPr>
          <w:rFonts w:ascii="Segoe UI" w:hAnsi="Segoe UI"/>
          <w:color w:val="1E293B"/>
          <w:sz w:val="20"/>
        </w:rPr>
        <w:t>Pada kotak dialog yang muncul, pilih tombol 'Keluar' untuk memastikan akun Anda tertutup dengan aman.</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IV</w:t>
            </w:r>
          </w:p>
          <w:p>
            <w:pPr>
              <w:spacing w:before="40" w:after="0"/>
            </w:pPr>
            <w:r>
              <w:rPr>
                <w:rFonts w:ascii="Segoe UI" w:hAnsi="Segoe UI"/>
                <w:b/>
                <w:color w:val="FFFFFF"/>
                <w:sz w:val="28"/>
              </w:rPr>
              <w:t>HALAMAN UTAMA (DASBOR EKSEKUTIF)</w:t>
            </w:r>
          </w:p>
        </w:tc>
      </w:tr>
    </w:tbl>
    <w:p>
      <w:pPr>
        <w:spacing w:before="120" w:after="80"/>
      </w:pPr>
    </w:p>
    <w:p>
      <w:pPr>
        <w:spacing w:before="0" w:after="120" w:lineRule="auto" w:line="276"/>
        <w:jc w:val="both"/>
      </w:pPr>
      <w:r>
        <w:rPr>
          <w:rFonts w:ascii="Segoe UI" w:hAnsi="Segoe UI"/>
          <w:b w:val="0"/>
          <w:color w:val="1E293B"/>
          <w:sz w:val="21"/>
        </w:rPr>
        <w:t>Halaman Dasbor menyajikan rangkuman visual kondisi seluruh agenda kerja tanpa Anda perlu membuka baris data satu per satu.</w:t>
      </w:r>
    </w:p>
    <w:p>
      <w:pPr>
        <w:keepNext/>
        <w:spacing w:before="280" w:after="80"/>
      </w:pPr>
      <w:r>
        <w:rPr>
          <w:rFonts w:ascii="Segoe UI" w:hAnsi="Segoe UI"/>
          <w:b/>
          <w:color w:val="1E3A8A"/>
          <w:sz w:val="24"/>
        </w:rPr>
        <w:t>4.1  Empat Kartu Angka Kunci</w:t>
      </w:r>
    </w:p>
    <w:p>
      <w:pPr>
        <w:spacing w:before="0" w:after="120" w:lineRule="auto" w:line="276"/>
        <w:jc w:val="both"/>
      </w:pPr>
      <w:r>
        <w:rPr>
          <w:rFonts w:ascii="Segoe UI" w:hAnsi="Segoe UI"/>
          <w:b w:val="0"/>
          <w:color w:val="1E293B"/>
          <w:sz w:val="21"/>
        </w:rPr>
        <w:t>Di bagian atas dasbor terdapat 4 kotak kartu informasi cepat:</w:t>
      </w:r>
    </w:p>
    <w:p>
      <w:pPr>
        <w:pStyle w:val="ListBullet"/>
        <w:spacing w:before="0" w:after="60" w:lineRule="auto" w:line="276"/>
        <w:ind w:left="360"/>
      </w:pPr>
      <w:r>
        <w:rPr>
          <w:rFonts w:ascii="Segoe UI" w:hAnsi="Segoe UI"/>
          <w:color w:val="1E293B"/>
          <w:sz w:val="20"/>
        </w:rPr>
        <w:t>Kegiatan Bulan Ini: Total seluruh agenda pimpinan pada bulan berjalan.</w:t>
      </w:r>
    </w:p>
    <w:p>
      <w:pPr>
        <w:pStyle w:val="ListBullet"/>
        <w:spacing w:before="0" w:after="60" w:lineRule="auto" w:line="276"/>
        <w:ind w:left="360"/>
      </w:pPr>
      <w:r>
        <w:rPr>
          <w:rFonts w:ascii="Segoe UI" w:hAnsi="Segoe UI"/>
          <w:color w:val="1E293B"/>
          <w:sz w:val="20"/>
        </w:rPr>
        <w:t>Kegiatan Hari Ini: Jumlah acara yang berlangsung tepat pada hari ini.</w:t>
      </w:r>
    </w:p>
    <w:p>
      <w:pPr>
        <w:pStyle w:val="ListBullet"/>
        <w:spacing w:before="0" w:after="60" w:lineRule="auto" w:line="276"/>
        <w:ind w:left="360"/>
      </w:pPr>
      <w:r>
        <w:rPr>
          <w:rFonts w:ascii="Segoe UI" w:hAnsi="Segoe UI"/>
          <w:color w:val="1E293B"/>
          <w:sz w:val="20"/>
        </w:rPr>
        <w:t>Total Sambutan: Memperlihatkan perbandingan jumlah naskah sambutan yang sudah siap (warna hijau) dan yang masih belum siap (warna kuning).</w:t>
      </w:r>
    </w:p>
    <w:p>
      <w:pPr>
        <w:pStyle w:val="ListBullet"/>
        <w:spacing w:before="0" w:after="60" w:lineRule="auto" w:line="276"/>
        <w:ind w:left="360"/>
      </w:pPr>
      <w:r>
        <w:rPr>
          <w:rFonts w:ascii="Segoe UI" w:hAnsi="Segoe UI"/>
          <w:color w:val="1E293B"/>
          <w:sz w:val="20"/>
        </w:rPr>
        <w:t>Kegiatan Tahun Ini: Akumulasi seluruh kegiatan sepanjang tahun beserta jumlah kegiatan yang telah tuntas terlaksana.</w:t>
      </w:r>
    </w:p>
    <w:p>
      <w:pPr>
        <w:keepNext/>
        <w:spacing w:before="280" w:after="80"/>
      </w:pPr>
      <w:r>
        <w:rPr>
          <w:rFonts w:ascii="Segoe UI" w:hAnsi="Segoe UI"/>
          <w:b/>
          <w:color w:val="1E3A8A"/>
          <w:sz w:val="24"/>
        </w:rPr>
        <w:t>4.2  Grafik Bulanan dan Agenda Terdekat</w:t>
      </w:r>
    </w:p>
    <w:p>
      <w:pPr>
        <w:spacing w:before="0" w:after="120" w:lineRule="auto" w:line="276"/>
        <w:jc w:val="both"/>
      </w:pPr>
      <w:r>
        <w:rPr>
          <w:rFonts w:ascii="Segoe UI" w:hAnsi="Segoe UI"/>
          <w:b w:val="0"/>
          <w:color w:val="1E293B"/>
          <w:sz w:val="21"/>
        </w:rPr>
        <w:t>Pada baris kedua terdapat grafik batang yang memetakan kepadatan kegiatan dari bulan ke bulan. Di samping kanannya terdapat panel 'Kegiatan Terdekat' yang menampilkan daftar agenda mendatang sehingga staf dan tim protokoler dapat melakukan persiapan lebih awal.</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V</w:t>
            </w:r>
          </w:p>
          <w:p>
            <w:pPr>
              <w:spacing w:before="40" w:after="0"/>
            </w:pPr>
            <w:r>
              <w:rPr>
                <w:rFonts w:ascii="Segoe UI" w:hAnsi="Segoe UI"/>
                <w:b/>
                <w:color w:val="FFFFFF"/>
                <w:sz w:val="28"/>
              </w:rPr>
              <w:t>KALENDER AGENDA KERJA</w:t>
            </w:r>
          </w:p>
        </w:tc>
      </w:tr>
    </w:tbl>
    <w:p>
      <w:pPr>
        <w:spacing w:before="120" w:after="80"/>
      </w:pPr>
    </w:p>
    <w:p>
      <w:pPr>
        <w:spacing w:before="0" w:after="120" w:lineRule="auto" w:line="276"/>
        <w:jc w:val="both"/>
      </w:pPr>
      <w:r>
        <w:rPr>
          <w:rFonts w:ascii="Segoe UI" w:hAnsi="Segoe UI"/>
          <w:b w:val="0"/>
          <w:color w:val="1E293B"/>
          <w:sz w:val="21"/>
        </w:rPr>
        <w:t>Menu Kalender menyajikan jadwal kegiatan dalam bentuk grid tanggalan bulanan yang intuitif dan mudah dipahami.</w:t>
      </w:r>
    </w:p>
    <w:p>
      <w:pPr>
        <w:keepNext/>
        <w:spacing w:before="280" w:after="80"/>
      </w:pPr>
      <w:r>
        <w:rPr>
          <w:rFonts w:ascii="Segoe UI" w:hAnsi="Segoe UI"/>
          <w:b/>
          <w:color w:val="1E3A8A"/>
          <w:sz w:val="24"/>
        </w:rPr>
        <w:t>5.1  Membaca Penanda Warna pada Kalender</w:t>
      </w:r>
    </w:p>
    <w:p>
      <w:pPr>
        <w:spacing w:before="0" w:after="120" w:lineRule="auto" w:line="276"/>
        <w:jc w:val="both"/>
      </w:pPr>
      <w:r>
        <w:rPr>
          <w:rFonts w:ascii="Segoe UI" w:hAnsi="Segoe UI"/>
          <w:b w:val="0"/>
          <w:color w:val="1E293B"/>
          <w:sz w:val="21"/>
        </w:rPr>
        <w:t>Setiap kegiatan di dalam kotak tanggal ditandai dengan warna yang mencerminkan statusnya:</w:t>
      </w:r>
    </w:p>
    <w:p>
      <w:pPr>
        <w:pStyle w:val="ListBullet"/>
        <w:spacing w:before="0" w:after="60" w:lineRule="auto" w:line="276"/>
        <w:ind w:left="360"/>
      </w:pPr>
      <w:r>
        <w:rPr>
          <w:rFonts w:ascii="Segoe UI" w:hAnsi="Segoe UI"/>
          <w:color w:val="1E293B"/>
          <w:sz w:val="20"/>
        </w:rPr>
        <w:t>🟣 Ungu (Acara Masuk): Kegiatan baru diterima dan dicatat, penugasan petugas belum final.</w:t>
      </w:r>
    </w:p>
    <w:p>
      <w:pPr>
        <w:pStyle w:val="ListBullet"/>
        <w:spacing w:before="0" w:after="60" w:lineRule="auto" w:line="276"/>
        <w:ind w:left="360"/>
      </w:pPr>
      <w:r>
        <w:rPr>
          <w:rFonts w:ascii="Segoe UI" w:hAnsi="Segoe UI"/>
          <w:color w:val="1E293B"/>
          <w:sz w:val="20"/>
        </w:rPr>
        <w:t>🟡 Kuning (On Progress): Petugas lapangan telah ditentukan, acara siap atau sedang berjalan.</w:t>
      </w:r>
    </w:p>
    <w:p>
      <w:pPr>
        <w:pStyle w:val="ListBullet"/>
        <w:spacing w:before="0" w:after="60" w:lineRule="auto" w:line="276"/>
        <w:ind w:left="360"/>
      </w:pPr>
      <w:r>
        <w:rPr>
          <w:rFonts w:ascii="Segoe UI" w:hAnsi="Segoe UI"/>
          <w:color w:val="1E293B"/>
          <w:sz w:val="20"/>
        </w:rPr>
        <w:t>🟢 Hijau (Selesai): Acara telah selesai dilaksanakan di lapangan.</w:t>
      </w:r>
    </w:p>
    <w:p>
      <w:pPr>
        <w:pStyle w:val="ListBullet"/>
        <w:spacing w:before="0" w:after="60" w:lineRule="auto" w:line="276"/>
        <w:ind w:left="360"/>
      </w:pPr>
      <w:r>
        <w:rPr>
          <w:rFonts w:ascii="Segoe UI" w:hAnsi="Segoe UI"/>
          <w:color w:val="1E293B"/>
          <w:sz w:val="20"/>
        </w:rPr>
        <w:t>🔵 Biru (SPJ Selesai): Seluruh berkas administrasi dan SPJ telah rampung 100%.</w:t>
      </w:r>
    </w:p>
    <w:p>
      <w:pPr>
        <w:keepNext/>
        <w:spacing w:before="280" w:after="80"/>
      </w:pPr>
      <w:r>
        <w:rPr>
          <w:rFonts w:ascii="Segoe UI" w:hAnsi="Segoe UI"/>
          <w:b/>
          <w:color w:val="1E3A8A"/>
          <w:sz w:val="24"/>
        </w:rPr>
        <w:t>5.2  Navigasi dan Jendela Info Cepat</w:t>
      </w:r>
    </w:p>
    <w:p>
      <w:pPr>
        <w:spacing w:before="0" w:after="120" w:lineRule="auto" w:line="276"/>
        <w:jc w:val="both"/>
      </w:pPr>
      <w:r>
        <w:rPr>
          <w:rFonts w:ascii="Segoe UI" w:hAnsi="Segoe UI"/>
          <w:b w:val="0"/>
          <w:color w:val="1E293B"/>
          <w:sz w:val="21"/>
        </w:rPr>
        <w:t>Gunakan tombol panah ◀ (sebelumnya) dan ▶ (berikutnya) untuk berpindah bulan. Jika Anda mengeklik salah satu nama acara di kalender, jendela informasi cepat akan muncul menampilkan detail jam, tempat, pejabat yang hadir, petugas bertugas, dan tautan dokumen terkait.</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VI</w:t>
            </w:r>
          </w:p>
          <w:p>
            <w:pPr>
              <w:spacing w:before="40" w:after="0"/>
            </w:pPr>
            <w:r>
              <w:rPr>
                <w:rFonts w:ascii="Segoe UI" w:hAnsi="Segoe UI"/>
                <w:b/>
                <w:color w:val="FFFFFF"/>
                <w:sz w:val="28"/>
              </w:rPr>
              <w:t>WORKSHEET (LEMBAR KERJA UTAMA)</w:t>
            </w:r>
          </w:p>
        </w:tc>
      </w:tr>
    </w:tbl>
    <w:p>
      <w:pPr>
        <w:spacing w:before="120" w:after="80"/>
      </w:pPr>
    </w:p>
    <w:p>
      <w:pPr>
        <w:spacing w:before="0" w:after="120" w:lineRule="auto" w:line="276"/>
        <w:jc w:val="both"/>
      </w:pPr>
      <w:r>
        <w:rPr>
          <w:rFonts w:ascii="Segoe UI" w:hAnsi="Segoe UI"/>
          <w:b w:val="0"/>
          <w:color w:val="1E293B"/>
          <w:sz w:val="21"/>
        </w:rPr>
        <w:t>Worksheet adalah jantung dari SIAP-PRO. Halaman ini memuat seluruh data kegiatan dalam format tabel besar yang dilengkapi fitur pencarian, filter bertingkat, penataan urutan, serta ekspor ke file Excel.</w:t>
      </w:r>
    </w:p>
    <w:p>
      <w:pPr>
        <w:keepNext/>
        <w:spacing w:before="280" w:after="80"/>
      </w:pPr>
      <w:r>
        <w:rPr>
          <w:rFonts w:ascii="Segoe UI" w:hAnsi="Segoe UI"/>
          <w:b/>
          <w:color w:val="1E3A8A"/>
          <w:sz w:val="24"/>
        </w:rPr>
        <w:t>6.1  Pencarian dan Penyaringan Cepat</w:t>
      </w:r>
    </w:p>
    <w:p>
      <w:pPr>
        <w:spacing w:before="0" w:after="120" w:lineRule="auto" w:line="276"/>
        <w:jc w:val="both"/>
      </w:pPr>
      <w:r>
        <w:rPr>
          <w:rFonts w:ascii="Segoe UI" w:hAnsi="Segoe UI"/>
          <w:b w:val="0"/>
          <w:color w:val="1E293B"/>
          <w:sz w:val="21"/>
        </w:rPr>
        <w:t>Di atas tabel tersedia sarana penyaringan komprehensif:</w:t>
      </w:r>
    </w:p>
    <w:p>
      <w:pPr>
        <w:pStyle w:val="ListBullet"/>
        <w:spacing w:before="0" w:after="60" w:lineRule="auto" w:line="276"/>
        <w:ind w:left="360"/>
      </w:pPr>
      <w:r>
        <w:rPr>
          <w:rFonts w:ascii="Segoe UI" w:hAnsi="Segoe UI"/>
          <w:color w:val="1E293B"/>
          <w:sz w:val="20"/>
        </w:rPr>
        <w:t>Pencarian Teks: Ketikkan kata kunci nama acara, tempat, atau perihal surat, lalu tekan Enter.</w:t>
      </w:r>
    </w:p>
    <w:p>
      <w:pPr>
        <w:pStyle w:val="ListBullet"/>
        <w:spacing w:before="0" w:after="60" w:lineRule="auto" w:line="276"/>
        <w:ind w:left="360"/>
      </w:pPr>
      <w:r>
        <w:rPr>
          <w:rFonts w:ascii="Segoe UI" w:hAnsi="Segoe UI"/>
          <w:color w:val="1E293B"/>
          <w:sz w:val="20"/>
        </w:rPr>
        <w:t>Filter Tahun &amp; Bulan: Mempersempit tampilan data ke periode tertentu.</w:t>
      </w:r>
    </w:p>
    <w:p>
      <w:pPr>
        <w:pStyle w:val="ListBullet"/>
        <w:spacing w:before="0" w:after="60" w:lineRule="auto" w:line="276"/>
        <w:ind w:left="360"/>
      </w:pPr>
      <w:r>
        <w:rPr>
          <w:rFonts w:ascii="Segoe UI" w:hAnsi="Segoe UI"/>
          <w:color w:val="1E293B"/>
          <w:sz w:val="20"/>
        </w:rPr>
        <w:t>Filter Status Sambutan: Menyaring kegiatan yang teks sambutannya 'Sudah' atau 'Belum'.</w:t>
      </w:r>
    </w:p>
    <w:p>
      <w:pPr>
        <w:pStyle w:val="ListBullet"/>
        <w:spacing w:before="0" w:after="60" w:lineRule="auto" w:line="276"/>
        <w:ind w:left="360"/>
      </w:pPr>
      <w:r>
        <w:rPr>
          <w:rFonts w:ascii="Segoe UI" w:hAnsi="Segoe UI"/>
          <w:color w:val="1E293B"/>
          <w:sz w:val="20"/>
        </w:rPr>
        <w:t>Filter Status Kegiatan: Memilih kegiatan berdasarkan tahapan acara.</w:t>
      </w:r>
    </w:p>
    <w:p>
      <w:pPr>
        <w:pStyle w:val="ListBullet"/>
        <w:spacing w:before="0" w:after="60" w:lineRule="auto" w:line="276"/>
        <w:ind w:left="360"/>
      </w:pPr>
      <w:r>
        <w:rPr>
          <w:rFonts w:ascii="Segoe UI" w:hAnsi="Segoe UI"/>
          <w:color w:val="1E293B"/>
          <w:sz w:val="20"/>
        </w:rPr>
        <w:t>Filter Pejabat: Memilih kehadiran Bupati, Wakil Bupati, Sekda, dll.</w:t>
      </w:r>
    </w:p>
    <w:p>
      <w:pPr>
        <w:pStyle w:val="ListBullet"/>
        <w:spacing w:before="0" w:after="60" w:lineRule="auto" w:line="276"/>
        <w:ind w:left="360"/>
      </w:pPr>
      <w:r>
        <w:rPr>
          <w:rFonts w:ascii="Segoe UI" w:hAnsi="Segoe UI"/>
          <w:color w:val="1E293B"/>
          <w:sz w:val="20"/>
        </w:rPr>
        <w:t>Filter Instansi (Leading Sector): Mencari agenda berdasarkan OPD penyelenggara.</w:t>
      </w:r>
    </w:p>
    <w:p>
      <w:pPr>
        <w:keepNext/>
        <w:spacing w:before="280" w:after="80"/>
      </w:pPr>
      <w:r>
        <w:rPr>
          <w:rFonts w:ascii="Segoe UI" w:hAnsi="Segoe UI"/>
          <w:b/>
          <w:color w:val="1E3A8A"/>
          <w:sz w:val="24"/>
        </w:rPr>
        <w:t>6.2  Rincian 22 Kolom Data Kegiatan</w:t>
      </w:r>
    </w:p>
    <w:p>
      <w:pPr>
        <w:spacing w:before="0" w:after="120" w:lineRule="auto" w:line="276"/>
        <w:jc w:val="both"/>
      </w:pPr>
      <w:r>
        <w:rPr>
          <w:rFonts w:ascii="Segoe UI" w:hAnsi="Segoe UI"/>
          <w:b w:val="0"/>
          <w:color w:val="1E293B"/>
          <w:sz w:val="21"/>
        </w:rPr>
        <w:t>Setiap baris kegiatan memuat 22 kolom informasi yang saling terintegrasi:</w:t>
      </w:r>
    </w:p>
    <w:tbl>
      <w:tblPr>
        <w:tblW w:type="auto" w:w="0"/>
        <w:jc w:val="center"/>
        <w:tblLook w:firstColumn="1" w:firstRow="1" w:lastColumn="0" w:lastRow="0" w:noHBand="0" w:noVBand="1" w:val="04A0"/>
        <w:tblBorders>
          <w:top w:val="single" w:sz="12" w:space="0" w:color="1E3A8A"/>
          <w:left w:val="none"/>
          <w:bottom w:val="single" w:sz="12" w:space="0" w:color="1E3A8A"/>
          <w:right w:val="none"/>
          <w:insideH w:val="single" w:sz="4" w:space="0" w:color="E2E8F0"/>
          <w:insideV w:val="none"/>
        </w:tblBorders>
      </w:tblPr>
      <w:tblGrid>
        <w:gridCol w:w="2967"/>
        <w:gridCol w:w="2967"/>
        <w:gridCol w:w="2967"/>
      </w:tblGrid>
      <w:tr>
        <w:tc>
          <w:tcPr>
            <w:tcW w:type="dxa" w:w="680"/>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No</w:t>
            </w:r>
          </w:p>
        </w:tc>
        <w:tc>
          <w:tcPr>
            <w:tcW w:type="dxa" w:w="2551"/>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Nama Kolom</w:t>
            </w:r>
          </w:p>
        </w:tc>
        <w:tc>
          <w:tcPr>
            <w:tcW w:type="dxa" w:w="5669"/>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Penjelasan Fungsi Kolom</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Nomor urut baris kegiatan.</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2</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Tanggal Pelaksanaan</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Tanggal diadakannya acara (dapat diurutkan).</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3</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Waktu</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Jam dimulainya acara (contoh: 09.00 WIB).</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4</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Kegiatan</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Judul atau nama resmi kegiatan pimpinan.</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5</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Perihal Surat</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Ringkasan perihal dari surat undangan yang diterima.</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6</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Nomor Surat</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Nomor surat resmi dari instansi pengundang.</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7</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Dresscode</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Ketentuan seragam dinas atau pakaian resmi.</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8</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Tempat</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Lokasi spesifik tempat acara digelar.</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9</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Pejabat</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Pimpinan yang dijadwalkan hadir.</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10</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 HP PIC</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Nomor kontak panitia/penanggung jawab instansi.</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11</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Leading Sector</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Nama OPD atau instansi penyelenggara.</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12</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Sambutan</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Status naskah sambutan (bisa diubah langsung di tabel).</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13</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Status Kegiatan</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Tahapan kegiatan saat ini (bisa diubah langsung).</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14</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Petugas Protokol</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Nama staf protokol yang bertugas.</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15</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Petugas Liputan</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Nama tim juru foto, video, dan pembuat berita.</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16</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Petugas Driver</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Nama pengemudi kendaraan dinas pimpinan.</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17</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Dokumentasi</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Tautan folder Google Drive foto dan video.</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18</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Medsos</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Tautan bukti tayang di TikTok (TT) dan Instagram (IG).</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19</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Berita</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Tautan publikasi berita media internal dan eksternal.</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20</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Jenis Tugas</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Kategori tugas: Biasa, Lembur, atau SPPD.</w:t>
            </w:r>
          </w:p>
        </w:tc>
      </w:tr>
      <w:tr>
        <w:tc>
          <w:tcPr>
            <w:tcW w:type="dxa" w:w="680"/>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21</w:t>
            </w:r>
          </w:p>
        </w:tc>
        <w:tc>
          <w:tcPr>
            <w:tcW w:type="dxa" w:w="2551"/>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Publikasi</w:t>
            </w:r>
          </w:p>
        </w:tc>
        <w:tc>
          <w:tcPr>
            <w:tcW w:type="dxa" w:w="566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Status publikasi: Belum Dirilis, Tidak Dirilis, Dirilis.</w:t>
            </w:r>
          </w:p>
        </w:tc>
      </w:tr>
      <w:tr>
        <w:tc>
          <w:tcPr>
            <w:tcW w:type="dxa" w:w="680"/>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22</w:t>
            </w:r>
          </w:p>
        </w:tc>
        <w:tc>
          <w:tcPr>
            <w:tcW w:type="dxa" w:w="2551"/>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Aksi</w:t>
            </w:r>
          </w:p>
        </w:tc>
        <w:tc>
          <w:tcPr>
            <w:tcW w:type="dxa" w:w="566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Tombol Ubah (✏️), Hapus (🗑️), dan Detail Berkas (🔗).</w:t>
            </w:r>
          </w:p>
        </w:tc>
      </w:tr>
    </w:tbl>
    <w:p>
      <w:pPr>
        <w:spacing w:before="40" w:after="120"/>
      </w:pPr>
    </w:p>
    <w:tbl>
      <w:tblPr>
        <w:tblW w:type="auto" w:w="0"/>
        <w:jc w:val="center"/>
        <w:tblLook w:firstColumn="1" w:firstRow="1" w:lastColumn="0" w:lastRow="0" w:noHBand="0" w:noVBand="1" w:val="04A0"/>
      </w:tblPr>
      <w:tblGrid>
        <w:gridCol w:w="8902"/>
      </w:tblGrid>
      <w:tr>
        <w:tc>
          <w:tcPr>
            <w:tcW w:type="dxa" w:w="8901"/>
            <w:shd w:fill="EFF6FF"/>
            <w:tcBorders>
              <w:top w:val="none"/>
              <w:left w:val="single" w:sz="36" w:space="0" w:color="2563EB"/>
              <w:bottom w:val="none"/>
              <w:right w:val="none"/>
            </w:tcBorders>
            <w:tcMar>
              <w:top w:w="100" w:type="dxa"/>
              <w:bottom w:w="100" w:type="dxa"/>
              <w:left w:w="180" w:type="dxa"/>
              <w:right w:w="140" w:type="dxa"/>
            </w:tcMar>
          </w:tcPr>
          <w:p>
            <w:pPr>
              <w:spacing w:before="0" w:after="60" w:line="276" w:lineRule="auto"/>
            </w:pPr>
            <w:r>
              <w:rPr>
                <w:rFonts w:ascii="Segoe UI" w:hAnsi="Segoe UI"/>
                <w:b/>
                <w:color w:val="2563EB"/>
                <w:sz w:val="19"/>
              </w:rPr>
              <w:t xml:space="preserve">💡 TIPS PRAKTIS: </w:t>
            </w:r>
            <w:r>
              <w:rPr>
                <w:rFonts w:ascii="Segoe UI" w:hAnsi="Segoe UI"/>
                <w:b/>
                <w:color w:val="2563EB"/>
                <w:sz w:val="19"/>
              </w:rPr>
              <w:t>Ubah Status Langsung dari Tabel (Tanpa Form)</w:t>
              <w:br/>
            </w:r>
            <w:r>
              <w:rPr>
                <w:rFonts w:ascii="Segoe UI" w:hAnsi="Segoe UI"/>
                <w:color w:val="1E293B"/>
                <w:sz w:val="19"/>
              </w:rPr>
              <w:t>Kolom Sambutan, Status Kegiatan, Jenis Tugas, dan Publikasi dapat diubah secara langsung dengan mengeklik kotak pilihannya pada tabel. Data akan tersimpan otomatis secara instan!</w:t>
            </w:r>
          </w:p>
        </w:tc>
      </w:tr>
    </w:tbl>
    <w:p>
      <w:pPr>
        <w:spacing w:before="0" w:after="80"/>
      </w:pPr>
    </w:p>
    <w:p>
      <w:pPr>
        <w:keepNext/>
        <w:spacing w:before="280" w:after="80"/>
      </w:pPr>
      <w:r>
        <w:rPr>
          <w:rFonts w:ascii="Segoe UI" w:hAnsi="Segoe UI"/>
          <w:b/>
          <w:color w:val="1E3A8A"/>
          <w:sz w:val="24"/>
        </w:rPr>
        <w:t>6.3  Menambah Kegiatan Baru</w:t>
      </w:r>
    </w:p>
    <w:p>
      <w:pPr>
        <w:spacing w:before="0" w:after="120" w:lineRule="auto" w:line="276"/>
        <w:jc w:val="both"/>
      </w:pPr>
      <w:r>
        <w:rPr>
          <w:rFonts w:ascii="Segoe UI" w:hAnsi="Segoe UI"/>
          <w:b w:val="0"/>
          <w:color w:val="1E293B"/>
          <w:sz w:val="21"/>
        </w:rPr>
        <w:t>Untuk menginput agenda baru, ikuti panduan berikut:</w:t>
      </w:r>
    </w:p>
    <w:p>
      <w:pPr>
        <w:spacing w:before="40" w:after="80" w:lineRule="auto" w:line="276"/>
        <w:ind w:left="360"/>
      </w:pPr>
      <w:r>
        <w:rPr>
          <w:rFonts w:ascii="Segoe UI" w:hAnsi="Segoe UI"/>
          <w:b/>
          <w:color w:val="1E3A8A"/>
          <w:sz w:val="20"/>
        </w:rPr>
        <w:t xml:space="preserve">1. </w:t>
      </w:r>
      <w:r>
        <w:rPr>
          <w:rFonts w:ascii="Segoe UI" w:hAnsi="Segoe UI"/>
          <w:b/>
          <w:color w:val="1E293B"/>
          <w:sz w:val="20"/>
        </w:rPr>
        <w:t xml:space="preserve">Klik Tombol Tambah </w:t>
      </w:r>
      <w:r>
        <w:rPr>
          <w:rFonts w:ascii="Segoe UI" w:hAnsi="Segoe UI"/>
          <w:color w:val="1E293B"/>
          <w:sz w:val="20"/>
        </w:rPr>
        <w:t>Klik tombol biru '+ Tambah Kegiatan' di kanan atas lembar kerja.</w:t>
      </w:r>
    </w:p>
    <w:p>
      <w:pPr>
        <w:spacing w:before="40" w:after="80" w:lineRule="auto" w:line="276"/>
        <w:ind w:left="360"/>
      </w:pPr>
      <w:r>
        <w:rPr>
          <w:rFonts w:ascii="Segoe UI" w:hAnsi="Segoe UI"/>
          <w:b/>
          <w:color w:val="1E3A8A"/>
          <w:sz w:val="20"/>
        </w:rPr>
        <w:t xml:space="preserve">2. </w:t>
      </w:r>
      <w:r>
        <w:rPr>
          <w:rFonts w:ascii="Segoe UI" w:hAnsi="Segoe UI"/>
          <w:b/>
          <w:color w:val="1E293B"/>
          <w:sz w:val="20"/>
        </w:rPr>
        <w:t xml:space="preserve">Isi Data Utama </w:t>
      </w:r>
      <w:r>
        <w:rPr>
          <w:rFonts w:ascii="Segoe UI" w:hAnsi="Segoe UI"/>
          <w:color w:val="1E293B"/>
          <w:sz w:val="20"/>
        </w:rPr>
        <w:t>Masukkan Nama Kegiatan, Tanggal, Jam, Tempat, Pejabat yang hadir, dan Instansi Penyelenggara.</w:t>
      </w:r>
    </w:p>
    <w:p>
      <w:pPr>
        <w:spacing w:before="40" w:after="80" w:lineRule="auto" w:line="276"/>
        <w:ind w:left="360"/>
      </w:pPr>
      <w:r>
        <w:rPr>
          <w:rFonts w:ascii="Segoe UI" w:hAnsi="Segoe UI"/>
          <w:b/>
          <w:color w:val="1E3A8A"/>
          <w:sz w:val="20"/>
        </w:rPr>
        <w:t xml:space="preserve">3. </w:t>
      </w:r>
      <w:r>
        <w:rPr>
          <w:rFonts w:ascii="Segoe UI" w:hAnsi="Segoe UI"/>
          <w:b/>
          <w:color w:val="1E293B"/>
          <w:sz w:val="20"/>
        </w:rPr>
        <w:t xml:space="preserve">Isi Surat &amp; Narahubung </w:t>
      </w:r>
      <w:r>
        <w:rPr>
          <w:rFonts w:ascii="Segoe UI" w:hAnsi="Segoe UI"/>
          <w:color w:val="1E293B"/>
          <w:sz w:val="20"/>
        </w:rPr>
        <w:t>Lengkapi Nomor Surat, Perihal, Dresscode, serta Nama &amp; Nomor HP Narahubung (PIC).</w:t>
      </w:r>
    </w:p>
    <w:p>
      <w:pPr>
        <w:spacing w:before="40" w:after="80" w:lineRule="auto" w:line="276"/>
        <w:ind w:left="360"/>
      </w:pPr>
      <w:r>
        <w:rPr>
          <w:rFonts w:ascii="Segoe UI" w:hAnsi="Segoe UI"/>
          <w:b/>
          <w:color w:val="1E3A8A"/>
          <w:sz w:val="20"/>
        </w:rPr>
        <w:t xml:space="preserve">4. </w:t>
      </w:r>
      <w:r>
        <w:rPr>
          <w:rFonts w:ascii="Segoe UI" w:hAnsi="Segoe UI"/>
          <w:b/>
          <w:color w:val="1E293B"/>
          <w:sz w:val="20"/>
        </w:rPr>
        <w:t xml:space="preserve">Tugaskan Personel </w:t>
      </w:r>
      <w:r>
        <w:rPr>
          <w:rFonts w:ascii="Segoe UI" w:hAnsi="Segoe UI"/>
          <w:color w:val="1E293B"/>
          <w:sz w:val="20"/>
        </w:rPr>
        <w:t>Pilih nama petugas protokol, liputan, dan driver. Centang 'Semua Crew' jika seluruh regu bertugas bersama.</w:t>
      </w:r>
    </w:p>
    <w:p>
      <w:pPr>
        <w:spacing w:before="40" w:after="80" w:lineRule="auto" w:line="276"/>
        <w:ind w:left="360"/>
      </w:pPr>
      <w:r>
        <w:rPr>
          <w:rFonts w:ascii="Segoe UI" w:hAnsi="Segoe UI"/>
          <w:b/>
          <w:color w:val="1E3A8A"/>
          <w:sz w:val="20"/>
        </w:rPr>
        <w:t xml:space="preserve">5. </w:t>
      </w:r>
      <w:r>
        <w:rPr>
          <w:rFonts w:ascii="Segoe UI" w:hAnsi="Segoe UI"/>
          <w:b/>
          <w:color w:val="1E293B"/>
          <w:sz w:val="20"/>
        </w:rPr>
        <w:t xml:space="preserve">Simpan Data </w:t>
      </w:r>
      <w:r>
        <w:rPr>
          <w:rFonts w:ascii="Segoe UI" w:hAnsi="Segoe UI"/>
          <w:color w:val="1E293B"/>
          <w:sz w:val="20"/>
        </w:rPr>
        <w:t>Klik tombol 'Simpan'. Kegiatan baru otomatis terdaftar pada Worksheet dan Kalender.</w:t>
      </w:r>
    </w:p>
    <w:p>
      <w:pPr>
        <w:keepNext/>
        <w:spacing w:before="280" w:after="80"/>
      </w:pPr>
      <w:r>
        <w:rPr>
          <w:rFonts w:ascii="Segoe UI" w:hAnsi="Segoe UI"/>
          <w:b/>
          <w:color w:val="1E3A8A"/>
          <w:sz w:val="24"/>
        </w:rPr>
        <w:t>6.4  Mengubah, Menghapus, dan Ekspor Excel</w:t>
      </w:r>
    </w:p>
    <w:p>
      <w:pPr>
        <w:spacing w:before="0" w:after="120" w:lineRule="auto" w:line="276"/>
        <w:jc w:val="both"/>
      </w:pPr>
      <w:r>
        <w:rPr>
          <w:rFonts w:ascii="Segoe UI" w:hAnsi="Segoe UI"/>
          <w:b w:val="0"/>
          <w:color w:val="1E293B"/>
          <w:sz w:val="21"/>
        </w:rPr>
        <w:t>Pengelolaan data lanjutan dapat dilakukan dengan mudah:</w:t>
      </w:r>
    </w:p>
    <w:p>
      <w:pPr>
        <w:pStyle w:val="ListBullet"/>
        <w:spacing w:before="0" w:after="60" w:lineRule="auto" w:line="276"/>
        <w:ind w:left="360"/>
      </w:pPr>
      <w:r>
        <w:rPr>
          <w:rFonts w:ascii="Segoe UI" w:hAnsi="Segoe UI"/>
          <w:color w:val="1E293B"/>
          <w:sz w:val="20"/>
        </w:rPr>
        <w:t>Mengedit Kegiatan: Klik ikon pensil (✏️) pada baris yang diinginkan, lakukan perbaikan, lalu klik Simpan.</w:t>
      </w:r>
    </w:p>
    <w:p>
      <w:pPr>
        <w:pStyle w:val="ListBullet"/>
        <w:spacing w:before="0" w:after="60" w:lineRule="auto" w:line="276"/>
        <w:ind w:left="360"/>
      </w:pPr>
      <w:r>
        <w:rPr>
          <w:rFonts w:ascii="Segoe UI" w:hAnsi="Segoe UI"/>
          <w:color w:val="1E293B"/>
          <w:sz w:val="20"/>
        </w:rPr>
        <w:t>Menghapus Kegiatan: Klik ikon tempat sampah (🗑️). Sistem akan meminta konfirmasi sebelum data dihapus secara permanen.</w:t>
      </w:r>
    </w:p>
    <w:p>
      <w:pPr>
        <w:pStyle w:val="ListBullet"/>
        <w:spacing w:before="0" w:after="60" w:lineRule="auto" w:line="276"/>
        <w:ind w:left="360"/>
      </w:pPr>
      <w:r>
        <w:rPr>
          <w:rFonts w:ascii="Segoe UI" w:hAnsi="Segoe UI"/>
          <w:color w:val="1E293B"/>
          <w:sz w:val="20"/>
        </w:rPr>
        <w:t>Ekspor ke File Excel: Klik tombol 'Excel' di atas tabel. Seluruh data yang sedang tampil sesuai filter akan langsung terunduh ke komputer Anda dalam format spreadsheet (.xlsx).</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VII</w:t>
            </w:r>
          </w:p>
          <w:p>
            <w:pPr>
              <w:spacing w:before="40" w:after="0"/>
            </w:pPr>
            <w:r>
              <w:rPr>
                <w:rFonts w:ascii="Segoe UI" w:hAnsi="Segoe UI"/>
                <w:b/>
                <w:color w:val="FFFFFF"/>
                <w:sz w:val="28"/>
              </w:rPr>
              <w:t>DETAIL KEGIATAN &amp; BERKAS SPJ</w:t>
            </w:r>
          </w:p>
        </w:tc>
      </w:tr>
    </w:tbl>
    <w:p>
      <w:pPr>
        <w:spacing w:before="120" w:after="80"/>
      </w:pPr>
    </w:p>
    <w:p>
      <w:pPr>
        <w:spacing w:before="0" w:after="120" w:lineRule="auto" w:line="276"/>
        <w:jc w:val="both"/>
      </w:pPr>
      <w:r>
        <w:rPr>
          <w:rFonts w:ascii="Segoe UI" w:hAnsi="Segoe UI"/>
          <w:b w:val="0"/>
          <w:color w:val="1E293B"/>
          <w:sz w:val="21"/>
        </w:rPr>
        <w:t>Klik tombol ikon rantai (🔗) pada kolom Aksi untuk membuka lembar kelengkapan berkas administrasi SPJ.</w:t>
      </w:r>
    </w:p>
    <w:p>
      <w:pPr>
        <w:keepNext/>
        <w:spacing w:before="280" w:after="80"/>
      </w:pPr>
      <w:r>
        <w:rPr>
          <w:rFonts w:ascii="Segoe UI" w:hAnsi="Segoe UI"/>
          <w:b/>
          <w:color w:val="1E3A8A"/>
          <w:sz w:val="24"/>
        </w:rPr>
        <w:t>7.1  Tujuh Dokumen Wajib yang Dipantau</w:t>
      </w:r>
    </w:p>
    <w:p>
      <w:pPr>
        <w:spacing w:before="0" w:after="120" w:lineRule="auto" w:line="276"/>
        <w:jc w:val="both"/>
      </w:pPr>
      <w:r>
        <w:rPr>
          <w:rFonts w:ascii="Segoe UI" w:hAnsi="Segoe UI"/>
          <w:b w:val="0"/>
          <w:color w:val="1E293B"/>
          <w:sz w:val="21"/>
        </w:rPr>
        <w:t>Sistem secara khusus melacak penyelesaian 7 berkas wajib:</w:t>
      </w:r>
    </w:p>
    <w:p>
      <w:pPr>
        <w:pStyle w:val="ListBullet"/>
        <w:spacing w:before="0" w:after="60" w:lineRule="auto" w:line="276"/>
        <w:ind w:left="360"/>
      </w:pPr>
      <w:r>
        <w:rPr>
          <w:rFonts w:ascii="Segoe UI" w:hAnsi="Segoe UI"/>
          <w:color w:val="1E293B"/>
          <w:sz w:val="20"/>
        </w:rPr>
        <w:t>1. Surat Tugas</w:t>
      </w:r>
    </w:p>
    <w:p>
      <w:pPr>
        <w:pStyle w:val="ListBullet"/>
        <w:spacing w:before="0" w:after="60" w:lineRule="auto" w:line="276"/>
        <w:ind w:left="360"/>
      </w:pPr>
      <w:r>
        <w:rPr>
          <w:rFonts w:ascii="Segoe UI" w:hAnsi="Segoe UI"/>
          <w:color w:val="1E293B"/>
          <w:sz w:val="20"/>
        </w:rPr>
        <w:t>2. Surat Undangan Resmi</w:t>
      </w:r>
    </w:p>
    <w:p>
      <w:pPr>
        <w:pStyle w:val="ListBullet"/>
        <w:spacing w:before="0" w:after="60" w:lineRule="auto" w:line="276"/>
        <w:ind w:left="360"/>
      </w:pPr>
      <w:r>
        <w:rPr>
          <w:rFonts w:ascii="Segoe UI" w:hAnsi="Segoe UI"/>
          <w:color w:val="1E293B"/>
          <w:sz w:val="20"/>
        </w:rPr>
        <w:t>3. Naskah Pidato / Sambutan</w:t>
      </w:r>
    </w:p>
    <w:p>
      <w:pPr>
        <w:pStyle w:val="ListBullet"/>
        <w:spacing w:before="0" w:after="60" w:lineRule="auto" w:line="276"/>
        <w:ind w:left="360"/>
      </w:pPr>
      <w:r>
        <w:rPr>
          <w:rFonts w:ascii="Segoe UI" w:hAnsi="Segoe UI"/>
          <w:color w:val="1E293B"/>
          <w:sz w:val="20"/>
        </w:rPr>
        <w:t>4. Dokumentasi Foto Lapangan</w:t>
      </w:r>
    </w:p>
    <w:p>
      <w:pPr>
        <w:pStyle w:val="ListBullet"/>
        <w:spacing w:before="0" w:after="60" w:lineRule="auto" w:line="276"/>
        <w:ind w:left="360"/>
      </w:pPr>
      <w:r>
        <w:rPr>
          <w:rFonts w:ascii="Segoe UI" w:hAnsi="Segoe UI"/>
          <w:color w:val="1E293B"/>
          <w:sz w:val="20"/>
        </w:rPr>
        <w:t>5. Dokumentasi Rekaman Video</w:t>
      </w:r>
    </w:p>
    <w:p>
      <w:pPr>
        <w:pStyle w:val="ListBullet"/>
        <w:spacing w:before="0" w:after="60" w:lineRule="auto" w:line="276"/>
        <w:ind w:left="360"/>
      </w:pPr>
      <w:r>
        <w:rPr>
          <w:rFonts w:ascii="Segoe UI" w:hAnsi="Segoe UI"/>
          <w:color w:val="1E293B"/>
          <w:sz w:val="20"/>
        </w:rPr>
        <w:t>6. Berkas Kuitansi SPJ &amp; Bukti Riil</w:t>
      </w:r>
    </w:p>
    <w:p>
      <w:pPr>
        <w:pStyle w:val="ListBullet"/>
        <w:spacing w:before="0" w:after="60" w:lineRule="auto" w:line="276"/>
        <w:ind w:left="360"/>
      </w:pPr>
      <w:r>
        <w:rPr>
          <w:rFonts w:ascii="Segoe UI" w:hAnsi="Segoe UI"/>
          <w:color w:val="1E293B"/>
          <w:sz w:val="20"/>
        </w:rPr>
        <w:t>7. Laporan Akhir Pelaksanaan Kegiatan</w:t>
      </w:r>
    </w:p>
    <w:p>
      <w:pPr>
        <w:keepNext/>
        <w:spacing w:before="280" w:after="80"/>
      </w:pPr>
      <w:r>
        <w:rPr>
          <w:rFonts w:ascii="Segoe UI" w:hAnsi="Segoe UI"/>
          <w:b/>
          <w:color w:val="1E3A8A"/>
          <w:sz w:val="24"/>
        </w:rPr>
        <w:t>7.2  Link Google Drive dan Bilah Kemajuan (Progress Bar)</w:t>
      </w:r>
    </w:p>
    <w:p>
      <w:pPr>
        <w:spacing w:before="0" w:after="120" w:lineRule="auto" w:line="276"/>
        <w:jc w:val="both"/>
      </w:pPr>
      <w:r>
        <w:rPr>
          <w:rFonts w:ascii="Segoe UI" w:hAnsi="Segoe UI"/>
          <w:b w:val="0"/>
          <w:color w:val="1E293B"/>
          <w:sz w:val="21"/>
        </w:rPr>
        <w:t>Cukup masukkan satu tautan link folder Google Drive yang menampung seluruh file acara tersebut. Di atas daftar berkas terdapat Bilah Kemajuan yang secara otomatis menghitung persentase kelengkapan dokumen dari 0% hingga 100% saat status berkas diubah ke 'Sudah Upload'.</w:t>
      </w:r>
    </w:p>
    <w:tbl>
      <w:tblPr>
        <w:tblW w:type="auto" w:w="0"/>
        <w:jc w:val="center"/>
        <w:tblLook w:firstColumn="1" w:firstRow="1" w:lastColumn="0" w:lastRow="0" w:noHBand="0" w:noVBand="1" w:val="04A0"/>
      </w:tblPr>
      <w:tblGrid>
        <w:gridCol w:w="8902"/>
      </w:tblGrid>
      <w:tr>
        <w:tc>
          <w:tcPr>
            <w:tcW w:type="dxa" w:w="8901"/>
            <w:shd w:fill="FFFBEB"/>
            <w:tcBorders>
              <w:top w:val="none"/>
              <w:left w:val="single" w:sz="36" w:space="0" w:color="F59E0B"/>
              <w:bottom w:val="none"/>
              <w:right w:val="none"/>
            </w:tcBorders>
            <w:tcMar>
              <w:top w:w="100" w:type="dxa"/>
              <w:bottom w:w="100" w:type="dxa"/>
              <w:left w:w="180" w:type="dxa"/>
              <w:right w:w="140" w:type="dxa"/>
            </w:tcMar>
          </w:tcPr>
          <w:p>
            <w:pPr>
              <w:spacing w:before="0" w:after="60" w:line="276" w:lineRule="auto"/>
            </w:pPr>
            <w:r>
              <w:rPr>
                <w:rFonts w:ascii="Segoe UI" w:hAnsi="Segoe UI"/>
                <w:b/>
                <w:color w:val="D97706"/>
                <w:sz w:val="19"/>
              </w:rPr>
              <w:t xml:space="preserve">⚠️ PERHATIAN PENTING: </w:t>
            </w:r>
            <w:r>
              <w:rPr>
                <w:rFonts w:ascii="Segoe UI" w:hAnsi="Segoe UI"/>
                <w:b/>
                <w:color w:val="D97706"/>
                <w:sz w:val="19"/>
              </w:rPr>
              <w:t>Pastikan Akses Folder Google Drive Terbuka</w:t>
              <w:br/>
            </w:r>
            <w:r>
              <w:rPr>
                <w:rFonts w:ascii="Segoe UI" w:hAnsi="Segoe UI"/>
                <w:color w:val="1E293B"/>
                <w:sz w:val="19"/>
              </w:rPr>
              <w:t>Gunakan pengaturan link Google Drive 'Siapa saja yang memiliki link dapat melihat' agar pimpinan dan bagian keuangan dapat memeriksa berkas lampiran secara lancar.</w:t>
            </w:r>
          </w:p>
        </w:tc>
      </w:tr>
    </w:tbl>
    <w:p>
      <w:pPr>
        <w:spacing w:before="0" w:after="80"/>
      </w:pP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VIII</w:t>
            </w:r>
          </w:p>
          <w:p>
            <w:pPr>
              <w:spacing w:before="40" w:after="0"/>
            </w:pPr>
            <w:r>
              <w:rPr>
                <w:rFonts w:ascii="Segoe UI" w:hAnsi="Segoe UI"/>
                <w:b/>
                <w:color w:val="FFFFFF"/>
                <w:sz w:val="28"/>
              </w:rPr>
              <w:t>REKAPITULASI LAPORAN (EXCEL &amp; PDF)</w:t>
            </w:r>
          </w:p>
        </w:tc>
      </w:tr>
    </w:tbl>
    <w:p>
      <w:pPr>
        <w:spacing w:before="120" w:after="80"/>
      </w:pPr>
    </w:p>
    <w:p>
      <w:pPr>
        <w:spacing w:before="0" w:after="120" w:lineRule="auto" w:line="276"/>
        <w:jc w:val="both"/>
      </w:pPr>
      <w:r>
        <w:rPr>
          <w:rFonts w:ascii="Segoe UI" w:hAnsi="Segoe UI"/>
          <w:b w:val="0"/>
          <w:color w:val="1E293B"/>
          <w:sz w:val="21"/>
        </w:rPr>
        <w:t>Menu Laporan menyediakan sarana pembuatan rekapitulasi kegiatan resmi yang dapat disesuaikan kolomnya dan langsung dicetak ke dokumen formal.</w:t>
      </w:r>
    </w:p>
    <w:p>
      <w:pPr>
        <w:keepNext/>
        <w:spacing w:before="280" w:after="80"/>
      </w:pPr>
      <w:r>
        <w:rPr>
          <w:rFonts w:ascii="Segoe UI" w:hAnsi="Segoe UI"/>
          <w:b/>
          <w:color w:val="1E3A8A"/>
          <w:sz w:val="24"/>
        </w:rPr>
        <w:t>8.1  Kustomisasi Kolom Laporan</w:t>
      </w:r>
    </w:p>
    <w:p>
      <w:pPr>
        <w:spacing w:before="0" w:after="120" w:lineRule="auto" w:line="276"/>
        <w:jc w:val="both"/>
      </w:pPr>
      <w:r>
        <w:rPr>
          <w:rFonts w:ascii="Segoe UI" w:hAnsi="Segoe UI"/>
          <w:b w:val="0"/>
          <w:color w:val="1E293B"/>
          <w:sz w:val="21"/>
        </w:rPr>
        <w:t>Klik tombol 'Pengaturan Kolom' (ikon gerigi). Anda bebas mencentang kolom mana saja yang ingin dimunculkan pada lembar laporan (misalnya menyertakan kolom petugas dan menonaktifkan kolom media sosial).</w:t>
      </w:r>
    </w:p>
    <w:p>
      <w:pPr>
        <w:keepNext/>
        <w:spacing w:before="280" w:after="80"/>
      </w:pPr>
      <w:r>
        <w:rPr>
          <w:rFonts w:ascii="Segoe UI" w:hAnsi="Segoe UI"/>
          <w:b/>
          <w:color w:val="1E3A8A"/>
          <w:sz w:val="24"/>
        </w:rPr>
        <w:t>8.2  Pilihan Format Unduhan</w:t>
      </w:r>
    </w:p>
    <w:p>
      <w:pPr>
        <w:pStyle w:val="ListBullet"/>
        <w:spacing w:before="0" w:after="60" w:lineRule="auto" w:line="276"/>
        <w:ind w:left="360"/>
      </w:pPr>
      <w:r>
        <w:rPr>
          <w:rFonts w:ascii="Segoe UI" w:hAnsi="Segoe UI"/>
          <w:color w:val="1E293B"/>
          <w:sz w:val="20"/>
        </w:rPr>
        <w:t>Unduh PDF: Menghasilkan dokumen siap cetak lengkap dengan tata letak resmi kedinasan.</w:t>
      </w:r>
    </w:p>
    <w:p>
      <w:pPr>
        <w:pStyle w:val="ListBullet"/>
        <w:spacing w:before="0" w:after="60" w:lineRule="auto" w:line="276"/>
        <w:ind w:left="360"/>
      </w:pPr>
      <w:r>
        <w:rPr>
          <w:rFonts w:ascii="Segoe UI" w:hAnsi="Segoe UI"/>
          <w:color w:val="1E293B"/>
          <w:sz w:val="20"/>
        </w:rPr>
        <w:t>Unduh Excel: Menghasilkan lembar spreadsheet untuk pengolahan data atau lampiran laporan bulanan.</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IX</w:t>
            </w:r>
          </w:p>
          <w:p>
            <w:pPr>
              <w:spacing w:before="40" w:after="0"/>
            </w:pPr>
            <w:r>
              <w:rPr>
                <w:rFonts w:ascii="Segoe UI" w:hAnsi="Segoe UI"/>
                <w:b/>
                <w:color w:val="FFFFFF"/>
                <w:sz w:val="28"/>
              </w:rPr>
              <w:t>PENGELOLAAN DATA PETUGAS</w:t>
            </w:r>
          </w:p>
        </w:tc>
      </w:tr>
    </w:tbl>
    <w:p>
      <w:pPr>
        <w:spacing w:before="120" w:after="80"/>
      </w:pPr>
    </w:p>
    <w:p>
      <w:pPr>
        <w:spacing w:before="0" w:after="120" w:lineRule="auto" w:line="276"/>
        <w:jc w:val="both"/>
      </w:pPr>
      <w:r>
        <w:rPr>
          <w:rFonts w:ascii="Segoe UI" w:hAnsi="Segoe UI"/>
          <w:b w:val="0"/>
          <w:color w:val="1E293B"/>
          <w:sz w:val="21"/>
        </w:rPr>
        <w:t>Menu Petugas digunakan untuk mengelola daftar nama staf yang dapat ditugaskan:</w:t>
      </w:r>
    </w:p>
    <w:p>
      <w:pPr>
        <w:pStyle w:val="ListBullet"/>
        <w:spacing w:before="0" w:after="60" w:lineRule="auto" w:line="276"/>
        <w:ind w:left="360"/>
      </w:pPr>
      <w:r>
        <w:rPr>
          <w:rFonts w:ascii="Segoe UI" w:hAnsi="Segoe UI"/>
          <w:color w:val="1E293B"/>
          <w:sz w:val="20"/>
        </w:rPr>
        <w:t>Protokol: Staf pengatur tata acara, MC, dan pengatur barisan pimpinan.</w:t>
      </w:r>
    </w:p>
    <w:p>
      <w:pPr>
        <w:pStyle w:val="ListBullet"/>
        <w:spacing w:before="0" w:after="60" w:lineRule="auto" w:line="276"/>
        <w:ind w:left="360"/>
      </w:pPr>
      <w:r>
        <w:rPr>
          <w:rFonts w:ascii="Segoe UI" w:hAnsi="Segoe UI"/>
          <w:color w:val="1E293B"/>
          <w:sz w:val="20"/>
        </w:rPr>
        <w:t>Liputan: Tim dokumentasi foto, rekaman video, pembuat rilis, dan pengelola medsos.</w:t>
      </w:r>
    </w:p>
    <w:p>
      <w:pPr>
        <w:pStyle w:val="ListBullet"/>
        <w:spacing w:before="0" w:after="60" w:lineRule="auto" w:line="276"/>
        <w:ind w:left="360"/>
      </w:pPr>
      <w:r>
        <w:rPr>
          <w:rFonts w:ascii="Segoe UI" w:hAnsi="Segoe UI"/>
          <w:color w:val="1E293B"/>
          <w:sz w:val="20"/>
        </w:rPr>
        <w:t>Driver: Pengemudi kendaraan dinas operasional pimpinan daerah.</w:t>
      </w:r>
    </w:p>
    <w:p>
      <w:pPr>
        <w:spacing w:before="0" w:after="120" w:lineRule="auto" w:line="276"/>
        <w:jc w:val="both"/>
      </w:pPr>
      <w:r>
        <w:rPr>
          <w:rFonts w:ascii="Segoe UI" w:hAnsi="Segoe UI"/>
          <w:b w:val="0"/>
          <w:color w:val="1E293B"/>
          <w:sz w:val="21"/>
        </w:rPr>
        <w:t>Anda dapat menambah nama baru, mengoreksi ejaan nama, atau menonaktifkan petugas yang sudah mutasi.</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X</w:t>
            </w:r>
          </w:p>
          <w:p>
            <w:pPr>
              <w:spacing w:before="40" w:after="0"/>
            </w:pPr>
            <w:r>
              <w:rPr>
                <w:rFonts w:ascii="Segoe UI" w:hAnsi="Segoe UI"/>
                <w:b/>
                <w:color w:val="FFFFFF"/>
                <w:sz w:val="28"/>
              </w:rPr>
              <w:t>DATA INSTANSI (LEADING SECTOR)</w:t>
            </w:r>
          </w:p>
        </w:tc>
      </w:tr>
    </w:tbl>
    <w:p>
      <w:pPr>
        <w:spacing w:before="120" w:after="80"/>
      </w:pPr>
    </w:p>
    <w:p>
      <w:pPr>
        <w:spacing w:before="0" w:after="120" w:lineRule="auto" w:line="276"/>
        <w:jc w:val="both"/>
      </w:pPr>
      <w:r>
        <w:rPr>
          <w:rFonts w:ascii="Segoe UI" w:hAnsi="Segoe UI"/>
          <w:b w:val="0"/>
          <w:color w:val="1E293B"/>
          <w:sz w:val="21"/>
        </w:rPr>
        <w:t>Menu Leading Sector mengelola daftar instansi, OPD, dan lembaga penyelenggara acara. Tersedia pengelompokan mulai dari Forkopimda, SKPD, Dinas, Instansi Vertikal, Badan, RSUD, Perumda, hingga Kecamatan se-Kabupaten Brebes.</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XI</w:t>
            </w:r>
          </w:p>
          <w:p>
            <w:pPr>
              <w:spacing w:before="40" w:after="0"/>
            </w:pPr>
            <w:r>
              <w:rPr>
                <w:rFonts w:ascii="Segoe UI" w:hAnsi="Segoe UI"/>
                <w:b/>
                <w:color w:val="FFFFFF"/>
                <w:sz w:val="28"/>
              </w:rPr>
              <w:t>MANAJEMEN PENGGUNA (KHUSUS ADMIN)</w:t>
            </w:r>
          </w:p>
        </w:tc>
      </w:tr>
    </w:tbl>
    <w:p>
      <w:pPr>
        <w:spacing w:before="120" w:after="80"/>
      </w:pPr>
    </w:p>
    <w:p>
      <w:pPr>
        <w:spacing w:before="0" w:after="120" w:lineRule="auto" w:line="276"/>
        <w:jc w:val="both"/>
      </w:pPr>
      <w:r>
        <w:rPr>
          <w:rFonts w:ascii="Segoe UI" w:hAnsi="Segoe UI"/>
          <w:b w:val="0"/>
          <w:color w:val="1E293B"/>
          <w:sz w:val="21"/>
        </w:rPr>
        <w:t>Khusus Administrator sistem, menu Kelola Pengguna menyediakan fitur:</w:t>
      </w:r>
    </w:p>
    <w:p>
      <w:pPr>
        <w:pStyle w:val="ListBullet"/>
        <w:spacing w:before="0" w:after="60" w:lineRule="auto" w:line="276"/>
        <w:ind w:left="360"/>
      </w:pPr>
      <w:r>
        <w:rPr>
          <w:rFonts w:ascii="Segoe UI" w:hAnsi="Segoe UI"/>
          <w:color w:val="1E293B"/>
          <w:sz w:val="20"/>
        </w:rPr>
        <w:t>Mendaftarkan Akun Baru: Menginput nama lengkap, username unik, dan kata sandi sementara.</w:t>
      </w:r>
    </w:p>
    <w:p>
      <w:pPr>
        <w:pStyle w:val="ListBullet"/>
        <w:spacing w:before="0" w:after="60" w:lineRule="auto" w:line="276"/>
        <w:ind w:left="360"/>
      </w:pPr>
      <w:r>
        <w:rPr>
          <w:rFonts w:ascii="Segoe UI" w:hAnsi="Segoe UI"/>
          <w:color w:val="1E293B"/>
          <w:sz w:val="20"/>
        </w:rPr>
        <w:t>Perubahan Peran: Mengubah tingkatan akun menjadi Admin, Staf, atau Kepala Bagian.</w:t>
      </w:r>
    </w:p>
    <w:p>
      <w:pPr>
        <w:pStyle w:val="ListBullet"/>
        <w:spacing w:before="0" w:after="60" w:lineRule="auto" w:line="276"/>
        <w:ind w:left="360"/>
      </w:pPr>
      <w:r>
        <w:rPr>
          <w:rFonts w:ascii="Segoe UI" w:hAnsi="Segoe UI"/>
          <w:color w:val="1E293B"/>
          <w:sz w:val="20"/>
        </w:rPr>
        <w:t>Reset Password: Mereset kata sandi staf yang lupa atau melakukan reset massal seluruh staf.</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XII</w:t>
            </w:r>
          </w:p>
          <w:p>
            <w:pPr>
              <w:spacing w:before="40" w:after="0"/>
            </w:pPr>
            <w:r>
              <w:rPr>
                <w:rFonts w:ascii="Segoe UI" w:hAnsi="Segoe UI"/>
                <w:b/>
                <w:color w:val="FFFFFF"/>
                <w:sz w:val="28"/>
              </w:rPr>
              <w:t>RIWAYAT AKTIVITAS SISTEM (AUDIT LOG)</w:t>
            </w:r>
          </w:p>
        </w:tc>
      </w:tr>
    </w:tbl>
    <w:p>
      <w:pPr>
        <w:spacing w:before="120" w:after="80"/>
      </w:pPr>
    </w:p>
    <w:p>
      <w:pPr>
        <w:spacing w:before="0" w:after="120" w:lineRule="auto" w:line="276"/>
        <w:jc w:val="both"/>
      </w:pPr>
      <w:r>
        <w:rPr>
          <w:rFonts w:ascii="Segoe UI" w:hAnsi="Segoe UI"/>
          <w:b w:val="0"/>
          <w:color w:val="1E293B"/>
          <w:sz w:val="21"/>
        </w:rPr>
        <w:t>Sistem secara otomatis mencatat setiap tindakan: Siapa yang mengubah, Kapan waktunya, dan Data apa yang diubah. Hal ini menjamin transparansi dan memudahkan penelusuran jika terjadi kekeliruan data.</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BAB XIII</w:t>
            </w:r>
          </w:p>
          <w:p>
            <w:pPr>
              <w:spacing w:before="40" w:after="0"/>
            </w:pPr>
            <w:r>
              <w:rPr>
                <w:rFonts w:ascii="Segoe UI" w:hAnsi="Segoe UI"/>
                <w:b/>
                <w:color w:val="FFFFFF"/>
                <w:sz w:val="28"/>
              </w:rPr>
              <w:t>ALUR PERJALANAN STATUS KEGIATAN</w:t>
            </w:r>
          </w:p>
        </w:tc>
      </w:tr>
    </w:tbl>
    <w:p>
      <w:pPr>
        <w:spacing w:before="120" w:after="80"/>
      </w:pPr>
    </w:p>
    <w:p>
      <w:pPr>
        <w:spacing w:before="0" w:after="120" w:lineRule="auto" w:line="276"/>
        <w:jc w:val="both"/>
      </w:pPr>
      <w:r>
        <w:rPr>
          <w:rFonts w:ascii="Segoe UI" w:hAnsi="Segoe UI"/>
          <w:b w:val="0"/>
          <w:color w:val="1E293B"/>
          <w:sz w:val="21"/>
        </w:rPr>
        <w:t>Setiap agenda kegiatan melewati siklus empat tahapan alur resmi:</w:t>
      </w:r>
    </w:p>
    <w:tbl>
      <w:tblPr>
        <w:tblW w:type="auto" w:w="0"/>
        <w:jc w:val="center"/>
        <w:tblLook w:firstColumn="1" w:firstRow="1" w:lastColumn="0" w:lastRow="0" w:noHBand="0" w:noVBand="1" w:val="04A0"/>
        <w:tblBorders>
          <w:top w:val="single" w:sz="12" w:space="0" w:color="1E3A8A"/>
          <w:left w:val="none"/>
          <w:bottom w:val="single" w:sz="12" w:space="0" w:color="1E3A8A"/>
          <w:right w:val="none"/>
          <w:insideH w:val="single" w:sz="4" w:space="0" w:color="E2E8F0"/>
          <w:insideV w:val="none"/>
        </w:tblBorders>
      </w:tblPr>
      <w:tblGrid>
        <w:gridCol w:w="2967"/>
        <w:gridCol w:w="2967"/>
        <w:gridCol w:w="2967"/>
      </w:tblGrid>
      <w:tr>
        <w:tc>
          <w:tcPr>
            <w:tcW w:type="dxa" w:w="1984"/>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Tahap Status</w:t>
            </w:r>
          </w:p>
        </w:tc>
        <w:tc>
          <w:tcPr>
            <w:tcW w:type="dxa" w:w="1417"/>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Warna Badge</w:t>
            </w:r>
          </w:p>
        </w:tc>
        <w:tc>
          <w:tcPr>
            <w:tcW w:type="dxa" w:w="5499"/>
            <w:shd w:fill="1E3A8A"/>
            <w:tcMar>
              <w:top w:w="120" w:type="dxa"/>
              <w:bottom w:w="120" w:type="dxa"/>
              <w:left w:w="120" w:type="dxa"/>
              <w:right w:w="120" w:type="dxa"/>
            </w:tcMar>
            <w:vAlign w:val="center"/>
          </w:tcPr>
          <w:p>
            <w:pPr>
              <w:spacing w:before="0" w:after="0"/>
              <w:jc w:val="left"/>
            </w:pPr>
            <w:r>
              <w:rPr>
                <w:rFonts w:ascii="Segoe UI" w:hAnsi="Segoe UI"/>
                <w:b/>
                <w:color w:val="FFFFFF"/>
                <w:sz w:val="19"/>
              </w:rPr>
              <w:t>Kapan Digunakan?</w:t>
            </w:r>
          </w:p>
        </w:tc>
      </w:tr>
      <w:tr>
        <w:tc>
          <w:tcPr>
            <w:tcW w:type="dxa" w:w="198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1. Acara Masuk</w:t>
            </w:r>
          </w:p>
        </w:tc>
        <w:tc>
          <w:tcPr>
            <w:tcW w:type="dxa" w:w="1417"/>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Ungu</w:t>
            </w:r>
          </w:p>
        </w:tc>
        <w:tc>
          <w:tcPr>
            <w:tcW w:type="dxa" w:w="549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Undangan baru diagendakan ke sistem, pembagian petugas belum final.</w:t>
            </w:r>
          </w:p>
        </w:tc>
      </w:tr>
      <w:tr>
        <w:tc>
          <w:tcPr>
            <w:tcW w:type="dxa" w:w="198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2. On Progress</w:t>
            </w:r>
          </w:p>
        </w:tc>
        <w:tc>
          <w:tcPr>
            <w:tcW w:type="dxa" w:w="1417"/>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Kuning Emas</w:t>
            </w:r>
          </w:p>
        </w:tc>
        <w:tc>
          <w:tcPr>
            <w:tcW w:type="dxa" w:w="549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Petugas protokol, liputan, dan driver sudah ditentukan. Acara siap berjalan.</w:t>
            </w:r>
          </w:p>
        </w:tc>
      </w:tr>
      <w:tr>
        <w:tc>
          <w:tcPr>
            <w:tcW w:type="dxa" w:w="1984"/>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3. Kegiatan Selesai</w:t>
            </w:r>
          </w:p>
        </w:tc>
        <w:tc>
          <w:tcPr>
            <w:tcW w:type="dxa" w:w="1417"/>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Hijau</w:t>
            </w:r>
          </w:p>
        </w:tc>
        <w:tc>
          <w:tcPr>
            <w:tcW w:type="dxa" w:w="5499"/>
            <w:shd w:fill="FFFFFF"/>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Acara di lapangan telah selesai dilaksanakan pimpinan.</w:t>
            </w:r>
          </w:p>
        </w:tc>
      </w:tr>
      <w:tr>
        <w:tc>
          <w:tcPr>
            <w:tcW w:type="dxa" w:w="1984"/>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4. SPJ Selesai</w:t>
            </w:r>
          </w:p>
        </w:tc>
        <w:tc>
          <w:tcPr>
            <w:tcW w:type="dxa" w:w="1417"/>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Biru</w:t>
            </w:r>
          </w:p>
        </w:tc>
        <w:tc>
          <w:tcPr>
            <w:tcW w:type="dxa" w:w="5499"/>
            <w:shd w:fill="F8FAFC"/>
            <w:tcMar>
              <w:top w:w="80" w:type="dxa"/>
              <w:bottom w:w="80" w:type="dxa"/>
              <w:left w:w="120" w:type="dxa"/>
              <w:right w:w="120" w:type="dxa"/>
            </w:tcMar>
            <w:vAlign w:val="center"/>
          </w:tcPr>
          <w:p>
            <w:pPr>
              <w:spacing w:before="0" w:after="0" w:line="276" w:lineRule="auto"/>
              <w:jc w:val="left"/>
            </w:pPr>
            <w:r>
              <w:rPr>
                <w:rFonts w:ascii="Segoe UI" w:hAnsi="Segoe UI"/>
                <w:color w:val="1E293B"/>
                <w:sz w:val="18"/>
              </w:rPr>
              <w:t>Seluruh dokumen pertanggungjawaban dan kuitansi SPJ rampung 100%.</w:t>
            </w:r>
          </w:p>
        </w:tc>
      </w:tr>
    </w:tbl>
    <w:p>
      <w:pPr>
        <w:spacing w:before="40" w:after="120"/>
      </w:pPr>
    </w:p>
    <w:tbl>
      <w:tblPr>
        <w:tblW w:type="auto" w:w="0"/>
        <w:jc w:val="center"/>
        <w:tblLook w:firstColumn="1" w:firstRow="1" w:lastColumn="0" w:lastRow="0" w:noHBand="0" w:noVBand="1" w:val="04A0"/>
      </w:tblPr>
      <w:tblGrid>
        <w:gridCol w:w="8902"/>
      </w:tblGrid>
      <w:tr>
        <w:tc>
          <w:tcPr>
            <w:tcW w:type="dxa" w:w="8901"/>
            <w:shd w:fill="F8FAFC"/>
            <w:tcBorders>
              <w:top w:val="none"/>
              <w:left w:val="single" w:sz="36" w:space="0" w:color="1E3A8A"/>
              <w:bottom w:val="none"/>
              <w:right w:val="none"/>
            </w:tcBorders>
            <w:tcMar>
              <w:top w:w="100" w:type="dxa"/>
              <w:bottom w:w="100" w:type="dxa"/>
              <w:left w:w="180" w:type="dxa"/>
              <w:right w:w="140" w:type="dxa"/>
            </w:tcMar>
          </w:tcPr>
          <w:p>
            <w:pPr>
              <w:spacing w:before="0" w:after="60" w:line="276" w:lineRule="auto"/>
            </w:pPr>
            <w:r>
              <w:rPr>
                <w:rFonts w:ascii="Segoe UI" w:hAnsi="Segoe UI"/>
                <w:b/>
                <w:color w:val="1E3A8A"/>
                <w:sz w:val="19"/>
              </w:rPr>
              <w:t xml:space="preserve">ℹ️ CATATAN SISTEM: </w:t>
            </w:r>
            <w:r>
              <w:rPr>
                <w:rFonts w:ascii="Segoe UI" w:hAnsi="Segoe UI"/>
                <w:b/>
                <w:color w:val="1E3A8A"/>
                <w:sz w:val="19"/>
              </w:rPr>
              <w:t>Status Bersifat Fleksibel</w:t>
              <w:br/>
            </w:r>
            <w:r>
              <w:rPr>
                <w:rFonts w:ascii="Segoe UI" w:hAnsi="Segoe UI"/>
                <w:color w:val="1E293B"/>
                <w:sz w:val="19"/>
              </w:rPr>
              <w:t>Tahapan status dapat dimajukan atau dimundurkan kapan saja secara langsung dari tabel Worksheet apabila terdapat revisi jadwal atau perbaikan berkas di kantor.</w:t>
            </w:r>
          </w:p>
        </w:tc>
      </w:tr>
    </w:tbl>
    <w:p>
      <w:pPr>
        <w:spacing w:before="0" w:after="80"/>
      </w:pP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LAMPIRAN</w:t>
            </w:r>
          </w:p>
          <w:p>
            <w:pPr>
              <w:spacing w:before="40" w:after="0"/>
            </w:pPr>
            <w:r>
              <w:rPr>
                <w:rFonts w:ascii="Segoe UI" w:hAnsi="Segoe UI"/>
                <w:b/>
                <w:color w:val="FFFFFF"/>
                <w:sz w:val="28"/>
              </w:rPr>
              <w:t>DAFTAR ISTILAH &amp; TANYA JAWAB (FAQ)</w:t>
            </w:r>
          </w:p>
        </w:tc>
      </w:tr>
    </w:tbl>
    <w:p>
      <w:pPr>
        <w:spacing w:before="120" w:after="80"/>
      </w:pPr>
    </w:p>
    <w:p>
      <w:pPr>
        <w:keepNext/>
        <w:spacing w:before="280" w:after="80"/>
      </w:pPr>
      <w:r>
        <w:rPr>
          <w:rFonts w:ascii="Segoe UI" w:hAnsi="Segoe UI"/>
          <w:b/>
          <w:color w:val="1E3A8A"/>
          <w:sz w:val="24"/>
        </w:rPr>
        <w:t xml:space="preserve">  Daftar Istilah Singkat</w:t>
      </w:r>
    </w:p>
    <w:p>
      <w:pPr>
        <w:pStyle w:val="ListBullet"/>
        <w:spacing w:before="0" w:after="60" w:lineRule="auto" w:line="276"/>
        <w:ind w:left="360"/>
      </w:pPr>
      <w:r>
        <w:rPr>
          <w:rFonts w:ascii="Segoe UI" w:hAnsi="Segoe UI"/>
          <w:color w:val="1E293B"/>
          <w:sz w:val="20"/>
        </w:rPr>
        <w:t>PIC (Person in Charge): Narahubung utama dari pihak panitia atau instansi pengundang.</w:t>
      </w:r>
    </w:p>
    <w:p>
      <w:pPr>
        <w:pStyle w:val="ListBullet"/>
        <w:spacing w:before="0" w:after="60" w:lineRule="auto" w:line="276"/>
        <w:ind w:left="360"/>
      </w:pPr>
      <w:r>
        <w:rPr>
          <w:rFonts w:ascii="Segoe UI" w:hAnsi="Segoe UI"/>
          <w:color w:val="1E293B"/>
          <w:sz w:val="20"/>
        </w:rPr>
        <w:t>Leading Sector: Instansi, dinas, atau organisasi perangkat daerah yang menyelenggarakan kegiatan.</w:t>
      </w:r>
    </w:p>
    <w:p>
      <w:pPr>
        <w:pStyle w:val="ListBullet"/>
        <w:spacing w:before="0" w:after="60" w:lineRule="auto" w:line="276"/>
        <w:ind w:left="360"/>
      </w:pPr>
      <w:r>
        <w:rPr>
          <w:rFonts w:ascii="Segoe UI" w:hAnsi="Segoe UI"/>
          <w:color w:val="1E293B"/>
          <w:sz w:val="20"/>
        </w:rPr>
        <w:t>Dresscode: Ketentuan pakaian resmi yang wajib dikenakan pejabat dan staf pendamping.</w:t>
      </w:r>
    </w:p>
    <w:p>
      <w:pPr>
        <w:pStyle w:val="ListBullet"/>
        <w:spacing w:before="0" w:after="60" w:lineRule="auto" w:line="276"/>
        <w:ind w:left="360"/>
      </w:pPr>
      <w:r>
        <w:rPr>
          <w:rFonts w:ascii="Segoe UI" w:hAnsi="Segoe UI"/>
          <w:color w:val="1E293B"/>
          <w:sz w:val="20"/>
        </w:rPr>
        <w:t>SPPD: Surat Perintah Perjalanan Dinas untuk kegiatan kedinasan luar daerah.</w:t>
      </w:r>
    </w:p>
    <w:p>
      <w:pPr>
        <w:pStyle w:val="ListBullet"/>
        <w:spacing w:before="0" w:after="60" w:lineRule="auto" w:line="276"/>
        <w:ind w:left="360"/>
      </w:pPr>
      <w:r>
        <w:rPr>
          <w:rFonts w:ascii="Segoe UI" w:hAnsi="Segoe UI"/>
          <w:color w:val="1E293B"/>
          <w:sz w:val="20"/>
        </w:rPr>
        <w:t>Progress Bar: Garis persentase yang memperlihatkan sejauh mana berkas SPJ telah terkumpul.</w:t>
      </w:r>
    </w:p>
    <w:p>
      <w:pPr>
        <w:keepNext/>
        <w:spacing w:before="280" w:after="80"/>
      </w:pPr>
      <w:r>
        <w:rPr>
          <w:rFonts w:ascii="Segoe UI" w:hAnsi="Segoe UI"/>
          <w:b/>
          <w:color w:val="1E3A8A"/>
          <w:sz w:val="24"/>
        </w:rPr>
        <w:t xml:space="preserve">  Pertanyaan yang Sering Ditanyakan (FAQ)</w:t>
      </w:r>
    </w:p>
    <w:p>
      <w:pPr>
        <w:spacing w:before="0" w:after="120" w:lineRule="auto" w:line="276"/>
        <w:jc w:val="both"/>
      </w:pPr>
      <w:r>
        <w:rPr>
          <w:rFonts w:ascii="Segoe UI" w:hAnsi="Segoe UI"/>
          <w:b w:val="0"/>
          <w:color w:val="1E293B"/>
          <w:sz w:val="21"/>
        </w:rPr>
        <w:t>T: Mengapa tombol '+ Tambah Kegiatan' tidak muncul di layar saya?</w:t>
      </w:r>
    </w:p>
    <w:p>
      <w:pPr>
        <w:spacing w:before="0" w:after="120" w:lineRule="auto" w:line="276"/>
        <w:jc w:val="both"/>
      </w:pPr>
      <w:r>
        <w:rPr>
          <w:rFonts w:ascii="Segoe UI" w:hAnsi="Segoe UI"/>
          <w:b/>
          <w:color w:val="2563EB"/>
          <w:sz w:val="21"/>
        </w:rPr>
        <w:t>J: Akun Anda kemungkinan berstatus 'Kepala Bagian' yang bersifat pemantau. Hubungi Admin jika Anda memerlukan hak edit data.</w:t>
      </w:r>
    </w:p>
    <w:p>
      <w:pPr>
        <w:spacing w:before="0" w:after="120" w:lineRule="auto" w:line="276"/>
        <w:jc w:val="both"/>
      </w:pPr>
      <w:r>
        <w:rPr>
          <w:rFonts w:ascii="Segoe UI" w:hAnsi="Segoe UI"/>
          <w:b w:val="0"/>
          <w:color w:val="1E293B"/>
          <w:sz w:val="21"/>
        </w:rPr>
        <w:t>T: Bagaimana cara cepat mengubah status sambutan menjadi 'Sudah'?</w:t>
      </w:r>
    </w:p>
    <w:p>
      <w:pPr>
        <w:spacing w:before="0" w:after="120" w:lineRule="auto" w:line="276"/>
        <w:jc w:val="both"/>
      </w:pPr>
      <w:r>
        <w:rPr>
          <w:rFonts w:ascii="Segoe UI" w:hAnsi="Segoe UI"/>
          <w:b/>
          <w:color w:val="2563EB"/>
          <w:sz w:val="21"/>
        </w:rPr>
        <w:t>J: Cukup buka Worksheet, cari baris kegiatan terkait, lalu klik langsung kotak dropdown di kolom Sambutan tanpa perlu membuka form edit.</w:t>
      </w:r>
    </w:p>
    <w:p>
      <w:pPr>
        <w:spacing w:before="0" w:after="120" w:lineRule="auto" w:line="276"/>
        <w:jc w:val="both"/>
      </w:pPr>
      <w:r>
        <w:rPr>
          <w:rFonts w:ascii="Segoe UI" w:hAnsi="Segoe UI"/>
          <w:b w:val="0"/>
          <w:color w:val="1E293B"/>
          <w:sz w:val="21"/>
        </w:rPr>
        <w:t>T: Apakah data yang tidak sengaja terhapus dapat dikembalikan?</w:t>
      </w:r>
    </w:p>
    <w:p>
      <w:pPr>
        <w:spacing w:before="0" w:after="120" w:lineRule="auto" w:line="276"/>
        <w:jc w:val="both"/>
      </w:pPr>
      <w:r>
        <w:rPr>
          <w:rFonts w:ascii="Segoe UI" w:hAnsi="Segoe UI"/>
          <w:b/>
          <w:color w:val="2563EB"/>
          <w:sz w:val="21"/>
        </w:rPr>
        <w:t>J: Penghapusan bersifat permanen. Mohon selalu teliti sebelum menyetujui konfirmasi penghapusan data.</w:t>
      </w:r>
    </w:p>
    <w:p>
      <w:r>
        <w:br w:type="page"/>
      </w:r>
    </w:p>
    <w:tbl>
      <w:tblPr>
        <w:tblW w:type="auto" w:w="0"/>
        <w:jc w:val="center"/>
        <w:tblLook w:firstColumn="1" w:firstRow="1" w:lastColumn="0" w:lastRow="0" w:noHBand="0" w:noVBand="1" w:val="04A0"/>
      </w:tblPr>
      <w:tblGrid>
        <w:gridCol w:w="8902"/>
      </w:tblGrid>
      <w:tr>
        <w:tc>
          <w:tcPr>
            <w:tcW w:type="dxa" w:w="8901"/>
            <w:shd w:fill="0F2744"/>
            <w:tcMar>
              <w:top w:w="160" w:type="dxa"/>
              <w:bottom w:w="160" w:type="dxa"/>
              <w:left w:w="240" w:type="dxa"/>
              <w:right w:w="200" w:type="dxa"/>
            </w:tcMar>
            <w:tcBorders>
              <w:top w:val="none"/>
              <w:left w:val="single" w:sz="36" w:space="0" w:color="F59E0B"/>
              <w:bottom w:val="none"/>
              <w:right w:val="none"/>
            </w:tcBorders>
          </w:tcPr>
          <w:p>
            <w:pPr>
              <w:spacing w:before="0" w:after="40"/>
            </w:pPr>
            <w:r>
              <w:rPr>
                <w:rFonts w:ascii="Segoe UI" w:hAnsi="Segoe UI"/>
                <w:b/>
                <w:color w:val="FBBF24"/>
                <w:sz w:val="19"/>
              </w:rPr>
              <w:t>PENUTUP</w:t>
            </w:r>
          </w:p>
          <w:p>
            <w:pPr>
              <w:spacing w:before="40" w:after="0"/>
            </w:pPr>
            <w:r>
              <w:rPr>
                <w:rFonts w:ascii="Segoe UI" w:hAnsi="Segoe UI"/>
                <w:b/>
                <w:color w:val="FFFFFF"/>
                <w:sz w:val="28"/>
              </w:rPr>
              <w:t>PENUTUP</w:t>
            </w:r>
          </w:p>
        </w:tc>
      </w:tr>
    </w:tbl>
    <w:p>
      <w:pPr>
        <w:spacing w:before="120" w:after="80"/>
      </w:pPr>
    </w:p>
    <w:p>
      <w:pPr>
        <w:spacing w:before="0" w:after="120" w:lineRule="auto" w:line="276"/>
        <w:jc w:val="both"/>
      </w:pPr>
      <w:r>
        <w:rPr>
          <w:rFonts w:ascii="Segoe UI" w:hAnsi="Segoe UI"/>
          <w:b w:val="0"/>
          <w:color w:val="1E293B"/>
          <w:sz w:val="21"/>
        </w:rPr>
        <w:t>Buku Panduan Pengguna SIAP-PRO ini disusun agar seluruh pegawai dan staf di lingkungan Bagian Protokol dan Komunikasi Pimpinan Kabupaten Brebes memiliki panduan kerja yang jelas, terstandarisasi, dan mudah dipahami.</w:t>
      </w:r>
    </w:p>
    <w:p>
      <w:pPr>
        <w:spacing w:before="0" w:after="120" w:lineRule="auto" w:line="276"/>
        <w:jc w:val="both"/>
      </w:pPr>
      <w:r>
        <w:rPr>
          <w:rFonts w:ascii="Segoe UI" w:hAnsi="Segoe UI"/>
          <w:b w:val="0"/>
          <w:color w:val="1E293B"/>
          <w:sz w:val="21"/>
        </w:rPr>
        <w:t>Keberhasilan implementasi sistem ini sangat bertumpu pada kedisiplinan dan ketelitian kita bersama dalam memperbarui data kegiatan secara tepat waktu. Dengan data yang akurat, pelayanan terhadap agenda pimpinan daerah dapat terlaksana secara prima, profesional, dan akuntabel.</w:t>
      </w:r>
    </w:p>
    <w:p>
      <w:pPr>
        <w:spacing w:before="600"/>
      </w:pPr>
    </w:p>
    <w:p>
      <w:pPr>
        <w:jc w:val="center"/>
      </w:pPr>
      <w:r>
        <w:rPr>
          <w:rFonts w:ascii="Segoe UI" w:hAnsi="Segoe UI"/>
          <w:b/>
          <w:color w:val="0F2744"/>
          <w:sz w:val="22"/>
        </w:rPr>
        <w:t>BAGIAN PROTOKOL DAN KOMUNIKASI PIMPINAN</w:t>
        <w:br/>
        <w:t>SEKRETARIAT DAERAH KABUPATEN BREBES</w:t>
        <w:br/>
      </w:r>
      <w:r>
        <w:rPr>
          <w:rFonts w:ascii="Segoe UI" w:hAnsi="Segoe UI"/>
          <w:color w:val="64748B"/>
          <w:sz w:val="20"/>
        </w:rPr>
        <w:t>Tahun 2026</w:t>
      </w:r>
    </w:p>
    <w:sectPr w:rsidR="00FC693F" w:rsidRPr="0006063C" w:rsidSect="00034616">
      <w:headerReference w:type="default" r:id="rId10"/>
      <w:footerReference w:type="default" r:id="rId11"/>
      <w:pgSz w:w="11906" w:h="16838"/>
      <w:pgMar w:top="1417" w:right="1417" w:bottom="1417"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left"/>
      <w:pBdr>
        <w:top w:val="single" w:sz="4" w:space="2" w:color="E2E8F0"/>
      </w:pBdr>
    </w:pPr>
    <w:r>
      <w:rPr>
        <w:rFonts w:ascii="Segoe UI" w:hAnsi="Segoe UI"/>
        <w:color w:val="64748B"/>
        <w:sz w:val="17"/>
      </w:rPr>
      <w:t>Bagian Prokompim Setda Kabupaten Brebes</w:t>
      <w:tab/>
      <w:tab/>
    </w:r>
    <w:r>
      <w:rPr>
        <w:rFonts w:ascii="Segoe UI" w:hAnsi="Segoe UI"/>
        <w:color w:val="64748B"/>
        <w:sz w:val="17"/>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Bdr>
        <w:bottom w:val="single" w:sz="4" w:space="2" w:color="E2E8F0"/>
      </w:pBdr>
    </w:pPr>
    <w:r>
      <w:rPr>
        <w:rFonts w:ascii="Segoe UI" w:hAnsi="Segoe UI"/>
        <w:color w:val="64748B"/>
        <w:sz w:val="17"/>
      </w:rPr>
      <w:t>SIAP-PRO  •  Buku Panduan Pengguna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