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فصل-۳-پنجره-۱۲-ماهه-ai"/>
    <w:p>
      <w:pPr>
        <w:pStyle w:val="Heading1"/>
        <w:bidi/>
        <w:jc w:val="right"/>
      </w:pPr>
      <w:r>
        <w:rPr>
          <w:rtl/>
        </w:rPr>
        <w:t xml:space="preserve">فصل ۳ · پنجرهٔ ۱۲ ماههٔ AI</w:t>
      </w:r>
    </w:p>
    <w:p>
      <w:pPr>
        <w:bidi/>
        <w:jc w:val="right"/>
      </w:pPr>
      <w:r>
        <w:rPr>
          <w:rtl/>
        </w:rPr>
        <w:t xml:space="preserve">الان، وسط ۲۰۲۶، یه mismatch وجود داره که می‌تونی ازش استفاده کنی.</w:t>
      </w:r>
    </w:p>
    <w:p>
      <w:pPr>
        <w:bidi/>
        <w:jc w:val="right"/>
      </w:pPr>
      <w:r>
        <w:rPr>
          <w:rtl/>
        </w:rPr>
        <w:t xml:space="preserve">تو AI داری. recruiter اون طرف صفحه هم داره. ولی تو بلدی چطور ازش استفاده کنی. recruiter، اکثراً هنوز نه.</w:t>
      </w:r>
    </w:p>
    <w:p>
      <w:pPr>
        <w:bidi/>
        <w:jc w:val="right"/>
      </w:pPr>
      <w:r>
        <w:rPr>
          <w:rtl/>
        </w:rPr>
        <w:t xml:space="preserve">این gap توی ۱۲ تا ۱۸ ماه بسته می‌شه. هر recruiter ای که برای این کتاب باهاش صحبت کردم — power user های LinkedIn Recruiter</w:t>
      </w:r>
      <w:r>
        <w:rPr>
          <w:rStyle w:val="FootnoteReference"/>
          <w:rtl/>
        </w:rPr>
        <w:footnoteReference w:id="20"/>
      </w:r>
      <w:r>
        <w:rPr>
          <w:rtl/>
        </w:rPr>
        <w:t xml:space="preserve"> </w:t>
      </w:r>
      <w:r>
        <w:rPr>
          <w:rtl/>
        </w:rPr>
        <w:t xml:space="preserve">توی RBC، تیم people-analytics</w:t>
      </w:r>
      <w:r>
        <w:rPr>
          <w:rStyle w:val="FootnoteReference"/>
          <w:rtl/>
        </w:rPr>
        <w:footnoteReference w:id="21"/>
      </w:r>
      <w:r>
        <w:rPr>
          <w:rtl/>
        </w:rPr>
        <w:t xml:space="preserve"> </w:t>
      </w:r>
      <w:r>
        <w:rPr>
          <w:rtl/>
        </w:rPr>
        <w:t xml:space="preserve">گوگل، campus recruiting</w:t>
      </w:r>
      <w:r>
        <w:rPr>
          <w:rStyle w:val="FootnoteReference"/>
          <w:rtl/>
        </w:rPr>
        <w:footnoteReference w:id="22"/>
      </w:r>
      <w:r>
        <w:rPr>
          <w:rtl/>
        </w:rPr>
        <w:t xml:space="preserve"> </w:t>
      </w:r>
      <w:r>
        <w:rPr>
          <w:rtl/>
        </w:rPr>
        <w:t xml:space="preserve">Deloitte — الان دارن AI-tool onboarding رو می‌گذرونن. اواخر ۲۰۲۷، وقتی همه‌شون fluent شدن، مزیتِ خاصی که توی این فصل توصیف می‌شه، از یه مزیت به یه table stakes</w:t>
      </w:r>
      <w:r>
        <w:rPr>
          <w:rStyle w:val="FootnoteReference"/>
          <w:rtl/>
        </w:rPr>
        <w:footnoteReference w:id="23"/>
      </w:r>
      <w:r>
        <w:rPr>
          <w:rtl/>
        </w:rPr>
        <w:t xml:space="preserve"> </w:t>
      </w:r>
      <w:r>
        <w:rPr>
          <w:rtl/>
        </w:rPr>
        <w:t xml:space="preserve">تبدیل می‌شه.</w:t>
      </w:r>
    </w:p>
    <w:p>
      <w:pPr>
        <w:bidi/>
        <w:jc w:val="right"/>
      </w:pPr>
      <w:r>
        <w:rPr>
          <w:rtl/>
        </w:rPr>
        <w:t xml:space="preserve">هدف این فصل، نگران کردنت نیست.</w:t>
      </w:r>
    </w:p>
    <w:p>
      <w:pPr>
        <w:bidi/>
        <w:jc w:val="right"/>
      </w:pPr>
      <w:r>
        <w:rPr>
          <w:rtl/>
        </w:rPr>
        <w:t xml:space="preserve">هدف اینه که این پنجره رو بشناسی تا ازش استفاده کنی.</w:t>
      </w:r>
    </w:p>
    <w:p>
      <w:pPr>
        <w:bidi/>
        <w:jc w:val="right"/>
      </w:pPr>
      <w:r>
        <w:rPr>
          <w:rtl/>
        </w:rPr>
        <w:pict>
          <v:rect style="width:0;height:1.5pt" o:hralign="center" o:hrstd="t" o:hr="t"/>
        </w:pict>
      </w:r>
    </w:p>
    <w:bookmarkStart w:id="31" w:name="چی-داره-اون-طرف-صفحه-میچرخه"/>
    <w:p>
      <w:pPr>
        <w:pStyle w:val="Heading2"/>
        <w:bidi/>
        <w:jc w:val="right"/>
      </w:pPr>
      <w:r>
        <w:rPr>
          <w:rtl/>
        </w:rPr>
        <w:t xml:space="preserve">چی داره اون طرف صفحه می‌چرخه</w:t>
      </w:r>
    </w:p>
    <w:p>
      <w:pPr>
        <w:bidi/>
        <w:jc w:val="right"/>
      </w:pPr>
      <w:r>
        <w:rPr>
          <w:rtl/>
        </w:rPr>
        <w:t xml:space="preserve">قبل از این‌که سمت خودت رو بهینه کنی، باید بدونی داری در برابر</w:t>
      </w:r>
      <w:r>
        <w:rPr>
          <w:rtl/>
        </w:rPr>
        <w:t xml:space="preserve"> </w:t>
      </w:r>
      <w:r>
        <w:rPr>
          <w:rtl/>
          <w:iCs/>
          <w:i/>
        </w:rPr>
        <w:t xml:space="preserve">چی</w:t>
      </w:r>
      <w:r>
        <w:rPr>
          <w:rtl/>
        </w:rPr>
        <w:t xml:space="preserve"> </w:t>
      </w:r>
      <w:r>
        <w:rPr>
          <w:rtl/>
        </w:rPr>
        <w:t xml:space="preserve">بهینه می‌کنی. اینم یه نقشهٔ تقریبی از دسکتاپ recruiter یه شرکت Fortune-500 توی ۲۰۲۶.</w:t>
      </w:r>
    </w:p>
    <w:p>
      <w:pPr>
        <w:bidi/>
        <w:jc w:val="right"/>
      </w:pPr>
      <w:r>
        <w:rPr>
          <w:rtl/>
          <w:bCs/>
          <w:b/>
        </w:rPr>
        <w:t xml:space="preserve">LinkedIn Recruiter با AI-Assisted Sourcing</w:t>
      </w:r>
      <w:r>
        <w:rPr>
          <w:rStyle w:val="FootnoteReference"/>
          <w:rtl/>
        </w:rPr>
        <w:footnoteReference w:id="24"/>
      </w:r>
      <w:r>
        <w:rPr>
          <w:rtl/>
          <w:bCs/>
          <w:b/>
        </w:rPr>
        <w:t xml:space="preserve">.</w:t>
      </w:r>
      <w:r>
        <w:rPr>
          <w:rtl/>
        </w:rPr>
        <w:t xml:space="preserve"> </w:t>
      </w:r>
      <w:r>
        <w:rPr>
          <w:rtl/>
        </w:rPr>
        <w:t xml:space="preserve">recruiter تایپ می‌کنه:</w:t>
      </w:r>
      <w:r>
        <w:rPr>
          <w:rtl/>
        </w:rPr>
        <w:t xml:space="preserve"> </w:t>
      </w:r>
      <w:r>
        <w:rPr>
          <w:rtl/>
        </w:rPr>
        <w:t xml:space="preserve">“</w:t>
      </w:r>
      <w:r>
        <w:rPr>
          <w:rtl/>
        </w:rPr>
        <w:t xml:space="preserve">Senior data analyst, financial services, Toronto, open to work.</w:t>
      </w:r>
      <w:r>
        <w:rPr>
          <w:rtl/>
        </w:rPr>
        <w:t xml:space="preserve">”</w:t>
      </w:r>
      <w:r>
        <w:rPr>
          <w:rtl/>
        </w:rPr>
        <w:t xml:space="preserve"> </w:t>
      </w:r>
      <w:r>
        <w:rPr>
          <w:rtl/>
        </w:rPr>
        <w:t xml:space="preserve">LinkedIn ۱۲٬۰۰۰ پروفایل هم‌خوان رو رتبه‌بندی می‌کنه به یه فهرست ۱۰۰ تایی. رتبه‌بندی روی این‌ها بنا شده: هم‌خوانی عنوان-به-پست،</w:t>
      </w:r>
      <w:r>
        <w:rPr>
          <w:rtl/>
        </w:rPr>
        <w:t xml:space="preserve"> </w:t>
      </w:r>
      <w:r>
        <w:rPr>
          <w:rtl/>
        </w:rPr>
        <w:t xml:space="preserve">“</w:t>
      </w:r>
      <w:r>
        <w:rPr>
          <w:rtl/>
        </w:rPr>
        <w:t xml:space="preserve">نرخ پاسخ recruiter</w:t>
      </w:r>
      <w:r>
        <w:rPr>
          <w:rtl/>
        </w:rPr>
        <w:t xml:space="preserve">”</w:t>
      </w:r>
      <w:r>
        <w:rPr>
          <w:rtl/>
        </w:rPr>
        <w:t xml:space="preserve"> </w:t>
      </w:r>
      <w:r>
        <w:rPr>
          <w:rtl/>
        </w:rPr>
        <w:t xml:space="preserve">ت (چقدر جواب InMail</w:t>
      </w:r>
      <w:r>
        <w:rPr>
          <w:rStyle w:val="FootnoteReference"/>
          <w:rtl/>
        </w:rPr>
        <w:footnoteReference w:id="25"/>
      </w:r>
      <w:r>
        <w:rPr>
          <w:rtl/>
        </w:rPr>
        <w:t xml:space="preserve"> </w:t>
      </w:r>
      <w:r>
        <w:rPr>
          <w:rtl/>
        </w:rPr>
        <w:t xml:space="preserve">های قبلی رو دادی)، تایم‌استمپ آخرین فعالیتت، و ده‌ها سیگنال دیگه.</w:t>
      </w:r>
    </w:p>
    <w:p>
      <w:pPr>
        <w:bidi/>
        <w:jc w:val="right"/>
      </w:pPr>
      <w:r>
        <w:rPr>
          <w:rtl/>
          <w:bCs/>
          <w:b/>
        </w:rPr>
        <w:t xml:space="preserve">مصاحبه‌های ویدئوییِ ناهم‌زمان به سبک HireVue</w:t>
      </w:r>
      <w:r>
        <w:rPr>
          <w:rStyle w:val="FootnoteReference"/>
          <w:rtl/>
        </w:rPr>
        <w:footnoteReference w:id="26"/>
      </w:r>
      <w:r>
        <w:rPr>
          <w:rtl/>
          <w:bCs/>
          <w:b/>
        </w:rPr>
        <w:t xml:space="preserve">.</w:t>
      </w:r>
      <w:r>
        <w:rPr>
          <w:rtl/>
        </w:rPr>
        <w:t xml:space="preserve"> </w:t>
      </w:r>
      <w:r>
        <w:rPr>
          <w:rtl/>
        </w:rPr>
        <w:t xml:space="preserve">برای دورهای screening، کاندید خودش رو ضبط می‌کنه در حال جواب دادن به سؤال‌های استاندارد. یه مدل ML</w:t>
      </w:r>
      <w:r>
        <w:rPr>
          <w:rStyle w:val="FootnoteReference"/>
          <w:rtl/>
        </w:rPr>
        <w:footnoteReference w:id="27"/>
      </w:r>
      <w:r>
        <w:rPr>
          <w:rtl/>
        </w:rPr>
        <w:t xml:space="preserve"> </w:t>
      </w:r>
      <w:r>
        <w:rPr>
          <w:rtl/>
        </w:rPr>
        <w:t xml:space="preserve">طول پاسخ، سرعت، الگوهای مکث، پوشش کلمات کلیدی، و eye contact</w:t>
      </w:r>
      <w:r>
        <w:rPr>
          <w:rStyle w:val="FootnoteReference"/>
          <w:rtl/>
        </w:rPr>
        <w:footnoteReference w:id="28"/>
      </w:r>
      <w:r>
        <w:rPr>
          <w:rtl/>
        </w:rPr>
        <w:t xml:space="preserve"> </w:t>
      </w:r>
      <w:r>
        <w:rPr>
          <w:rtl/>
        </w:rPr>
        <w:t xml:space="preserve">رو نمره می‌ده. recruiter فقط بالاترین‌های رتبه‌بندی‌شده رو review می‌کنه.</w:t>
      </w:r>
    </w:p>
    <w:p>
      <w:pPr>
        <w:bidi/>
        <w:jc w:val="right"/>
      </w:pPr>
      <w:r>
        <w:rPr>
          <w:rtl/>
          <w:bCs/>
          <w:b/>
        </w:rPr>
        <w:t xml:space="preserve">Workday, Greenhouse, iCIMS با AI resume ranking.</w:t>
      </w:r>
      <w:r>
        <w:rPr>
          <w:rtl/>
        </w:rPr>
        <w:t xml:space="preserve"> </w:t>
      </w:r>
      <w:r>
        <w:rPr>
          <w:rtl/>
        </w:rPr>
        <w:t xml:space="preserve">همون‌طور که توی فصل ۱ دیدیم، ATS رتبه می‌ده. توی ۲۰۲۶ این رتبه‌بندی داره generative summarization</w:t>
      </w:r>
      <w:r>
        <w:rPr>
          <w:rStyle w:val="FootnoteReference"/>
          <w:rtl/>
        </w:rPr>
        <w:footnoteReference w:id="29"/>
      </w:r>
      <w:r>
        <w:rPr>
          <w:rtl/>
        </w:rPr>
        <w:t xml:space="preserve"> </w:t>
      </w:r>
      <w:r>
        <w:rPr>
          <w:rtl/>
        </w:rPr>
        <w:t xml:space="preserve">رو هم اضافه می‌کنه: recruiter یه پاراگراف خلاصهٔ AI-تولیدی از resume ت رو می‌بینه به‌اضافهٔ یه fit-score در برابر آگهی.</w:t>
      </w:r>
    </w:p>
    <w:p>
      <w:pPr>
        <w:bidi/>
        <w:jc w:val="right"/>
      </w:pPr>
      <w:r>
        <w:rPr>
          <w:rtl/>
          <w:bCs/>
          <w:b/>
        </w:rPr>
        <w:t xml:space="preserve">ایمیل‌های recruiter که با GPT نوشته می‌شن.</w:t>
      </w:r>
      <w:r>
        <w:rPr>
          <w:rtl/>
        </w:rPr>
        <w:t xml:space="preserve"> </w:t>
      </w:r>
      <w:r>
        <w:rPr>
          <w:rtl/>
        </w:rPr>
        <w:t xml:space="preserve">recruiter پیام‌هایی که برات می‌فرسته رو با یه AI assistant می‌نویسه. ایمیلی که می‌گیری حس شخصی‌سازی می‌ده. ولی اکثراً اینطور نیست.</w:t>
      </w:r>
    </w:p>
    <w:p>
      <w:pPr>
        <w:bidi/>
        <w:jc w:val="right"/>
      </w:pPr>
      <w:r>
        <w:rPr>
          <w:rtl/>
        </w:rPr>
        <w:t xml:space="preserve">هیچ‌کدوم از این‌ها بدخواهانه نیست. همه‌ش سرعته. یه tech recruiter توی گوگل ممکنه هم‌زمان روی ۱۵ تا ۲۵ نقش، sourcing</w:t>
      </w:r>
      <w:r>
        <w:rPr>
          <w:rStyle w:val="FootnoteReference"/>
          <w:rtl/>
        </w:rPr>
        <w:footnoteReference w:id="30"/>
      </w:r>
      <w:r>
        <w:rPr>
          <w:rtl/>
        </w:rPr>
        <w:t xml:space="preserve"> </w:t>
      </w:r>
      <w:r>
        <w:rPr>
          <w:rtl/>
        </w:rPr>
        <w:t xml:space="preserve">بکنه؛ بدون AI، این شغل غیرقابل انجامه.</w:t>
      </w:r>
    </w:p>
    <w:p>
      <w:pPr>
        <w:bidi/>
        <w:jc w:val="right"/>
      </w:pPr>
      <w:r>
        <w:rPr>
          <w:rtl/>
        </w:rPr>
        <w:t xml:space="preserve">حالا بذار دربارهٔ gap ای که می‌تونی ازش استفاده کنی حرف بزنیم.</w:t>
      </w:r>
    </w:p>
    <w:p>
      <w:pPr>
        <w:bidi/>
        <w:jc w:val="right"/>
      </w:pPr>
      <w:r>
        <w:rPr>
          <w:rtl/>
        </w:rPr>
        <w:pict>
          <v:rect style="width:0;height:1.5pt" o:hralign="center" o:hrstd="t" o:hr="t"/>
        </w:pict>
      </w:r>
    </w:p>
    <w:bookmarkEnd w:id="31"/>
    <w:bookmarkStart w:id="34" w:name="سه-عدم-تقارنی-که-الان-داری"/>
    <w:p>
      <w:pPr>
        <w:pStyle w:val="Heading2"/>
        <w:bidi/>
        <w:jc w:val="right"/>
      </w:pPr>
      <w:r>
        <w:rPr>
          <w:rtl/>
        </w:rPr>
        <w:t xml:space="preserve">سه عدم تقارنی که</w:t>
      </w:r>
      <w:r>
        <w:rPr>
          <w:rtl/>
        </w:rPr>
        <w:t xml:space="preserve"> </w:t>
      </w:r>
      <w:r>
        <w:rPr>
          <w:rtl/>
          <w:iCs/>
          <w:i/>
        </w:rPr>
        <w:t xml:space="preserve">الان</w:t>
      </w:r>
      <w:r>
        <w:rPr>
          <w:rtl/>
        </w:rPr>
        <w:t xml:space="preserve"> </w:t>
      </w:r>
      <w:r>
        <w:rPr>
          <w:rtl/>
        </w:rPr>
        <w:t xml:space="preserve">داری</w:t>
      </w:r>
    </w:p>
    <w:p>
      <w:pPr>
        <w:bidi/>
        <w:jc w:val="right"/>
      </w:pPr>
      <w:r>
        <w:rPr>
          <w:rtl/>
          <w:bCs/>
          <w:b/>
        </w:rPr>
        <w:t xml:space="preserve">عدم تقارن ۱: تو می‌تونی ۲۰ دقیقه روی هر application وقت بذاری؛ اونا ۶۰ ثانیه روی هر resume.</w:t>
      </w:r>
    </w:p>
    <w:p>
      <w:pPr>
        <w:bidi/>
        <w:jc w:val="right"/>
      </w:pPr>
      <w:r>
        <w:rPr>
          <w:rtl/>
        </w:rPr>
        <w:t xml:space="preserve">AI recruiter بهش کمک می‌کنه سریع screening کنه. AI تو کمکت می‌کنه با دقت بسازی. توی ۲۰۲۶، یه application ۲۰ دقیقه‌ای AI-assisted، نرخ پاسخ حدود ۴ تا ۷٪ داره. یه screen ۶۰ ثانیه‌ای AI-assisted، توی همون یه دقیقه قبولت می‌کنه یا ردت می‌کنه. اگه خوب بهینه کرده باشی، اون دقیقه رو می‌بری. کل بازی همینه.</w:t>
      </w:r>
    </w:p>
    <w:p>
      <w:pPr>
        <w:bidi/>
        <w:jc w:val="right"/>
      </w:pPr>
      <w:r>
        <w:rPr>
          <w:rtl/>
        </w:rPr>
        <w:t xml:space="preserve">توی ۱۲ تا ۱۸ ماه آینده، generative resume rewriting روی هر job board ساخته می‌شه. هر متقاضی توی سابمیت یه ۹۰٪ keyword match تولید می‌کنه. اون موقع، مزیت ۲۰ دقیقه‌ای صاف می‌شه چون همه دارن.</w:t>
      </w:r>
      <w:r>
        <w:rPr>
          <w:rtl/>
        </w:rPr>
        <w:t xml:space="preserve"> </w:t>
      </w:r>
      <w:r>
        <w:rPr>
          <w:rtl/>
          <w:iCs/>
          <w:i/>
        </w:rPr>
        <w:t xml:space="preserve">الان</w:t>
      </w:r>
      <w:r>
        <w:rPr>
          <w:rtl/>
        </w:rPr>
        <w:t xml:space="preserve"> </w:t>
      </w:r>
      <w:r>
        <w:rPr>
          <w:rtl/>
        </w:rPr>
        <w:t xml:space="preserve">از این پنجره استفاده کن.</w:t>
      </w:r>
    </w:p>
    <w:p>
      <w:pPr>
        <w:bidi/>
        <w:jc w:val="right"/>
      </w:pPr>
      <w:r>
        <w:rPr>
          <w:rtl/>
          <w:bCs/>
          <w:b/>
        </w:rPr>
        <w:t xml:space="preserve">عدم تقارن ۲: تو داستان خودت رو می‌دونی؛ AI اون طرف فقط چیزی که تو بهش دادی رو می‌خونه.</w:t>
      </w:r>
    </w:p>
    <w:p>
      <w:pPr>
        <w:bidi/>
        <w:jc w:val="right"/>
      </w:pPr>
      <w:r>
        <w:rPr>
          <w:rtl/>
        </w:rPr>
        <w:t xml:space="preserve">AI recruiter کانتکست خانواده‌ت، تایمینگ visa ت، pivot شغلیت، دلیل خاص این‌که چرا می‌خوای توی</w:t>
      </w:r>
      <w:r>
        <w:rPr>
          <w:rtl/>
        </w:rPr>
        <w:t xml:space="preserve"> </w:t>
      </w:r>
      <w:r>
        <w:rPr>
          <w:rtl/>
          <w:iCs/>
          <w:i/>
        </w:rPr>
        <w:t xml:space="preserve">این</w:t>
      </w:r>
      <w:r>
        <w:rPr>
          <w:rtl/>
        </w:rPr>
        <w:t xml:space="preserve"> </w:t>
      </w:r>
      <w:r>
        <w:rPr>
          <w:rtl/>
        </w:rPr>
        <w:t xml:space="preserve">شرکت کار کنی، رو نداره. فقط تو داری. هر جای application ت که posting رو به داستان خاص تو وصل می‌کنه — نه یه داستان عمومی دربارهٔ «رهبری» یا «تأثیر» — یه سیگناله که AI recruiter نمی‌تونه خودش تولید کنه. این اهرم پنهانِ template های cover letter فصل ۸ است.</w:t>
      </w:r>
    </w:p>
    <w:p>
      <w:pPr>
        <w:bidi/>
        <w:jc w:val="right"/>
      </w:pPr>
      <w:r>
        <w:rPr>
          <w:rtl/>
          <w:bCs/>
          <w:b/>
        </w:rPr>
        <w:t xml:space="preserve">عدم تقارن ۳: تو می‌تونی ۱۵ دقیقه دربارهٔ یه شرکت تحقیق کنی؛ recruiter ۱۵ ثانیه داره.</w:t>
      </w:r>
    </w:p>
    <w:p>
      <w:pPr>
        <w:bidi/>
        <w:jc w:val="right"/>
      </w:pPr>
      <w:r>
        <w:rPr>
          <w:rtl/>
        </w:rPr>
        <w:t xml:space="preserve">باارزش‌ترین دقیقهٔ application ت،</w:t>
      </w:r>
      <w:r>
        <w:rPr>
          <w:rtl/>
        </w:rPr>
        <w:t xml:space="preserve"> </w:t>
      </w:r>
      <w:r>
        <w:rPr>
          <w:rtl/>
          <w:iCs/>
          <w:i/>
        </w:rPr>
        <w:t xml:space="preserve">آخرین دقیقه‌ست</w:t>
      </w:r>
      <w:r>
        <w:rPr>
          <w:rtl/>
        </w:rPr>
        <w:t xml:space="preserve"> </w:t>
      </w:r>
      <w:r>
        <w:rPr>
          <w:rtl/>
        </w:rPr>
        <w:t xml:space="preserve">— دقیقه‌ای که آخرین سه press release</w:t>
      </w:r>
      <w:r>
        <w:rPr>
          <w:rStyle w:val="FootnoteReference"/>
          <w:rtl/>
        </w:rPr>
        <w:footnoteReference w:id="32"/>
      </w:r>
      <w:r>
        <w:rPr>
          <w:rtl/>
        </w:rPr>
        <w:t xml:space="preserve"> </w:t>
      </w:r>
      <w:r>
        <w:rPr>
          <w:rtl/>
        </w:rPr>
        <w:t xml:space="preserve">شرکت رو نگاه می‌کنی، LinkedIn رو یه نگاه می‌ندازی ببینی mutual connection</w:t>
      </w:r>
      <w:r>
        <w:rPr>
          <w:rStyle w:val="FootnoteReference"/>
          <w:rtl/>
        </w:rPr>
        <w:footnoteReference w:id="33"/>
      </w:r>
      <w:r>
        <w:rPr>
          <w:rtl/>
        </w:rPr>
        <w:t xml:space="preserve"> </w:t>
      </w:r>
      <w:r>
        <w:rPr>
          <w:rtl/>
        </w:rPr>
        <w:t xml:space="preserve">داری، و خط اول cover letter رو بر همون اساس تنظیم می‌کنی. اون یه دقیقه، بیشتر از هر دقیقهٔ دیگه‌ای نرخ پاسخت رو عوض می‌کنه. همون دقیقه‌ایه که recruiter نمی‌تونه صرفِ تو بکنه. تو داری برای ۱۵ ثانیه توجه اون، در برابر ۲۵۰ کاندید دیگه، رقابت می‌کنی؛ ۱۵ دقیقه‌ای که صرف</w:t>
      </w:r>
      <w:r>
        <w:rPr>
          <w:rtl/>
        </w:rPr>
        <w:t xml:space="preserve"> </w:t>
      </w:r>
      <w:r>
        <w:rPr>
          <w:rtl/>
          <w:iCs/>
          <w:i/>
        </w:rPr>
        <w:t xml:space="preserve">اون‌ها</w:t>
      </w:r>
      <w:r>
        <w:rPr>
          <w:rtl/>
        </w:rPr>
        <w:t xml:space="preserve"> </w:t>
      </w:r>
      <w:r>
        <w:rPr>
          <w:rtl/>
        </w:rPr>
        <w:t xml:space="preserve">کردی، توی همون پنجرهٔ ۱۵ ثانیه‌ای، خودشو نشون می‌ده.</w:t>
      </w:r>
    </w:p>
    <w:p>
      <w:pPr>
        <w:bidi/>
        <w:jc w:val="right"/>
      </w:pPr>
      <w:r>
        <w:rPr>
          <w:rtl/>
        </w:rPr>
        <w:t xml:space="preserve">این سه عدم تقارن فقط وقتی کار می‌کنن که اون طرف هنوز کنده. که یعنی</w:t>
      </w:r>
      <w:r>
        <w:rPr>
          <w:rtl/>
        </w:rPr>
        <w:t xml:space="preserve"> </w:t>
      </w:r>
      <w:r>
        <w:rPr>
          <w:rtl/>
          <w:iCs/>
          <w:i/>
        </w:rPr>
        <w:t xml:space="preserve">الان</w:t>
      </w:r>
      <w:r>
        <w:rPr>
          <w:rtl/>
        </w:rPr>
        <w:t xml:space="preserve">.</w:t>
      </w:r>
    </w:p>
    <w:p>
      <w:pPr>
        <w:bidi/>
        <w:jc w:val="right"/>
      </w:pPr>
      <w:r>
        <w:rPr>
          <w:rtl/>
        </w:rPr>
        <w:pict>
          <v:rect style="width:0;height:1.5pt" o:hralign="center" o:hrstd="t" o:hr="t"/>
        </w:pict>
      </w:r>
    </w:p>
    <w:bookmarkEnd w:id="34"/>
    <w:bookmarkStart w:id="38" w:name="حرکتهایی-که-این-پنجره-ممکن-میکنه"/>
    <w:p>
      <w:pPr>
        <w:pStyle w:val="Heading2"/>
        <w:bidi/>
        <w:jc w:val="right"/>
      </w:pPr>
      <w:r>
        <w:rPr>
          <w:rtl/>
        </w:rPr>
        <w:t xml:space="preserve">حرکت‌هایی که این پنجره ممکن می‌کنه</w:t>
      </w:r>
    </w:p>
    <w:p>
      <w:pPr>
        <w:bidi/>
        <w:jc w:val="right"/>
      </w:pPr>
      <w:r>
        <w:rPr>
          <w:rtl/>
        </w:rPr>
        <w:t xml:space="preserve">سه حرکت عملی که فقط توی این پنجرهٔ خاص ۱۲ ماهه کاملاً معنی می‌دن.</w:t>
      </w:r>
    </w:p>
    <w:p>
      <w:pPr>
        <w:bidi/>
        <w:jc w:val="right"/>
      </w:pPr>
      <w:r>
        <w:rPr>
          <w:rtl/>
          <w:bCs/>
          <w:b/>
        </w:rPr>
        <w:t xml:space="preserve">حرکت ۱: AI رو برای ۸۰٪ استفاده کن، و polish انسانی لحظهٔ آخرت رو برای ۲۰٪ ای که AI نمی‌تونه.</w:t>
      </w:r>
    </w:p>
    <w:p>
      <w:pPr>
        <w:bidi/>
        <w:jc w:val="right"/>
      </w:pPr>
      <w:r>
        <w:rPr>
          <w:rtl/>
        </w:rPr>
        <w:t xml:space="preserve">AI سریع‌تر از توئه توی keyword matching NOC/O*NET، فرمت ATS-safe، و scaffolding</w:t>
      </w:r>
      <w:r>
        <w:rPr>
          <w:rStyle w:val="FootnoteReference"/>
          <w:rtl/>
        </w:rPr>
        <w:footnoteReference w:id="35"/>
      </w:r>
      <w:r>
        <w:rPr>
          <w:rtl/>
        </w:rPr>
        <w:t xml:space="preserve"> </w:t>
      </w:r>
      <w:r>
        <w:rPr>
          <w:rtl/>
        </w:rPr>
        <w:t xml:space="preserve">استاندارد cover letter. بذار اونا رو انجام بده. AI کندتر از توئه توی: نام بردن آدم خاصی که تو رو با این صنعت آشنا کرد، ارجاع به press release Q3 شرکت، افشاگری کانتکست work permit ت به شکلی که پایداری رو سیگنال بده. اونا رو خودت انجام بده. فصل ۸ دقیقاً split ۸۰/۲۰ رو نشونت می‌ده، prompt به prompt.</w:t>
      </w:r>
    </w:p>
    <w:p>
      <w:pPr>
        <w:bidi/>
        <w:jc w:val="right"/>
      </w:pPr>
      <w:r>
        <w:rPr>
          <w:rtl/>
          <w:bCs/>
          <w:b/>
        </w:rPr>
        <w:t xml:space="preserve">حرکت ۲: حرکت‌هایی که با catch up بازار سخت‌تر می‌شن رو زودتر انجام بده.</w:t>
      </w:r>
    </w:p>
    <w:p>
      <w:pPr>
        <w:bidi/>
        <w:jc w:val="right"/>
      </w:pPr>
      <w:r>
        <w:rPr>
          <w:rtl/>
        </w:rPr>
        <w:t xml:space="preserve">راه‌اندازی یه پروفایل LinkedIn Recruiter-optimized، ساختن یه portfolio</w:t>
      </w:r>
      <w:r>
        <w:rPr>
          <w:rStyle w:val="FootnoteReference"/>
          <w:rtl/>
        </w:rPr>
        <w:footnoteReference w:id="36"/>
      </w:r>
      <w:r>
        <w:rPr>
          <w:rtl/>
        </w:rPr>
        <w:t xml:space="preserve"> </w:t>
      </w:r>
      <w:r>
        <w:rPr>
          <w:rtl/>
        </w:rPr>
        <w:t xml:space="preserve">از cover letter های AI-tuned برای ۵ نقش هدفت، و locked down کردن ۱۰ کارفرمای</w:t>
      </w:r>
      <w:r>
        <w:rPr>
          <w:rtl/>
        </w:rPr>
        <w:t xml:space="preserve"> </w:t>
      </w:r>
      <w:r>
        <w:rPr>
          <w:rtl/>
        </w:rPr>
        <w:t xml:space="preserve">“</w:t>
      </w:r>
      <w:r>
        <w:rPr>
          <w:rtl/>
        </w:rPr>
        <w:t xml:space="preserve">پرچم سبز</w:t>
      </w:r>
      <w:r>
        <w:rPr>
          <w:rtl/>
        </w:rPr>
        <w:t xml:space="preserve">”</w:t>
      </w:r>
      <w:r>
        <w:rPr>
          <w:rtl/>
        </w:rPr>
        <w:t xml:space="preserve"> </w:t>
      </w:r>
      <w:r>
        <w:rPr>
          <w:rtl/>
        </w:rPr>
        <w:t xml:space="preserve">بالا که ۳ سال یا بیشتر می‌خوای پیش‌شون بمونی — همهٔ این‌ها</w:t>
      </w:r>
      <w:r>
        <w:rPr>
          <w:rtl/>
        </w:rPr>
        <w:t xml:space="preserve"> </w:t>
      </w:r>
      <w:r>
        <w:rPr>
          <w:rtl/>
          <w:iCs/>
          <w:i/>
        </w:rPr>
        <w:t xml:space="preserve">سخت‌تر</w:t>
      </w:r>
      <w:r>
        <w:rPr>
          <w:rtl/>
        </w:rPr>
        <w:t xml:space="preserve"> </w:t>
      </w:r>
      <w:r>
        <w:rPr>
          <w:rtl/>
        </w:rPr>
        <w:t xml:space="preserve">می‌شن وقتی هر متقاضی داره اینا رو انجام می‌ده. توی هفتهٔ ۱ تا ۲ job hunting انجامش بده، نه هفتهٔ ۸ تا ۱۲.</w:t>
      </w:r>
    </w:p>
    <w:p>
      <w:pPr>
        <w:bidi/>
        <w:jc w:val="right"/>
      </w:pPr>
      <w:r>
        <w:rPr>
          <w:rtl/>
          <w:bCs/>
          <w:b/>
        </w:rPr>
        <w:t xml:space="preserve">حرکت ۳: حرکت‌های فقط-انسانی رو برای ۵ application آخر هر هفته نگه دار.</w:t>
      </w:r>
    </w:p>
    <w:p>
      <w:pPr>
        <w:bidi/>
        <w:jc w:val="right"/>
      </w:pPr>
      <w:r>
        <w:rPr>
          <w:rtl/>
        </w:rPr>
        <w:t xml:space="preserve">برای ۵ application آخر هر هفته، یه cold email</w:t>
      </w:r>
      <w:r>
        <w:rPr>
          <w:rStyle w:val="FootnoteReference"/>
          <w:rtl/>
        </w:rPr>
        <w:footnoteReference w:id="37"/>
      </w:r>
      <w:r>
        <w:rPr>
          <w:rtl/>
        </w:rPr>
        <w:t xml:space="preserve"> </w:t>
      </w:r>
      <w:r>
        <w:rPr>
          <w:rtl/>
        </w:rPr>
        <w:t xml:space="preserve">یا InMail واقعی به یه نفر توی شرکت بفرست. نه recruiter — یه نفر از تیمی که قراره بهش ملحق شی. AI می‌تونه کمکت کنه پیام رو بنویسی، ولی AI نمی‌تونه اون نفر رو انتخاب کنه یا mutual connection که تو و اون هر دو با یه مدیر قبلی‌تون دارین رو ببینه. نرخ پاسخ روی این حرکت‌های انسانی با انتخاب دقیق، حدود ۲۵٪ ه. ۱۵ دقیقه کار اضافه برای ۵ برابر تبدیل یه application معمولی. این حرکت حتی توی ۲۰۲۷ هم ارزشمند می‌مونه چون به یه گراف شبکه بستگی داره که AI نمی‌تونه ببینتش.</w:t>
      </w:r>
    </w:p>
    <w:p>
      <w:pPr>
        <w:bidi/>
        <w:jc w:val="right"/>
      </w:pPr>
      <w:r>
        <w:rPr>
          <w:rtl/>
        </w:rPr>
        <w:pict>
          <v:rect style="width:0;height:1.5pt" o:hralign="center" o:hrstd="t" o:hr="t"/>
        </w:pict>
      </w:r>
    </w:p>
    <w:bookmarkEnd w:id="38"/>
    <w:bookmarkStart w:id="41" w:name="وقتی-پنجره-بسته-میشه"/>
    <w:p>
      <w:pPr>
        <w:pStyle w:val="Heading2"/>
        <w:bidi/>
        <w:jc w:val="right"/>
      </w:pPr>
      <w:r>
        <w:rPr>
          <w:rtl/>
        </w:rPr>
        <w:t xml:space="preserve">وقتی پنجره بسته می‌شه</w:t>
      </w:r>
    </w:p>
    <w:p>
      <w:pPr>
        <w:bidi/>
        <w:jc w:val="right"/>
      </w:pPr>
      <w:r>
        <w:rPr>
          <w:rtl/>
        </w:rPr>
        <w:t xml:space="preserve">هر آماری که توی این فصل ذکر کردم یه shelf life</w:t>
      </w:r>
      <w:r>
        <w:rPr>
          <w:rStyle w:val="FootnoteReference"/>
          <w:rtl/>
        </w:rPr>
        <w:footnoteReference w:id="39"/>
      </w:r>
      <w:r>
        <w:rPr>
          <w:rtl/>
        </w:rPr>
        <w:t xml:space="preserve"> </w:t>
      </w:r>
      <w:r>
        <w:rPr>
          <w:rtl/>
        </w:rPr>
        <w:t xml:space="preserve">داره. اینم چیزی که فکر می‌کنم بین الان تا آخر ۲۰۲۷ اتفاق می‌افته:</w:t>
      </w:r>
    </w:p>
    <w:p>
      <w:pPr>
        <w:numPr>
          <w:ilvl w:val="0"/>
          <w:numId w:val="1001"/>
        </w:numPr>
        <w:pStyle w:val="Compact"/>
        <w:bidi/>
        <w:jc w:val="right"/>
      </w:pPr>
      <w:r>
        <w:rPr>
          <w:rtl/>
          <w:bCs/>
          <w:b/>
        </w:rPr>
        <w:t xml:space="preserve">اواخر ۲۰۲۶:</w:t>
      </w:r>
      <w:r>
        <w:rPr>
          <w:rtl/>
        </w:rPr>
        <w:t xml:space="preserve"> </w:t>
      </w:r>
      <w:r>
        <w:rPr>
          <w:rtl/>
        </w:rPr>
        <w:t xml:space="preserve">LinkedIn یه دکمهٔ integrated</w:t>
      </w:r>
      <w:r>
        <w:rPr>
          <w:rtl/>
        </w:rPr>
        <w:t xml:space="preserve"> </w:t>
      </w:r>
      <w:r>
        <w:rPr>
          <w:rtl/>
        </w:rPr>
        <w:t xml:space="preserve">“</w:t>
      </w:r>
      <w:r>
        <w:rPr>
          <w:rtl/>
        </w:rPr>
        <w:t xml:space="preserve">AI Apply</w:t>
      </w:r>
      <w:r>
        <w:rPr>
          <w:rtl/>
        </w:rPr>
        <w:t xml:space="preserve">”</w:t>
      </w:r>
      <w:r>
        <w:rPr>
          <w:rtl/>
        </w:rPr>
        <w:t xml:space="preserve"> </w:t>
      </w:r>
      <w:r>
        <w:rPr>
          <w:rtl/>
        </w:rPr>
        <w:t xml:space="preserve">منتشر می‌کنه. application های تک‌کلیکی که با AI تنظیم شدن. حجم متقاضی هر آگهی از ۲۵۰ به ۴۰۰ می‌رسه.</w:t>
      </w:r>
    </w:p>
    <w:p>
      <w:pPr>
        <w:numPr>
          <w:ilvl w:val="0"/>
          <w:numId w:val="1001"/>
        </w:numPr>
        <w:pStyle w:val="Compact"/>
        <w:bidi/>
        <w:jc w:val="right"/>
      </w:pPr>
      <w:r>
        <w:rPr>
          <w:rtl/>
          <w:bCs/>
          <w:b/>
        </w:rPr>
        <w:t xml:space="preserve">Q2 ۲۰۲۷:</w:t>
      </w:r>
      <w:r>
        <w:rPr>
          <w:rtl/>
        </w:rPr>
        <w:t xml:space="preserve"> </w:t>
      </w:r>
      <w:r>
        <w:rPr>
          <w:rtl/>
        </w:rPr>
        <w:t xml:space="preserve">هر ATS بزرگی generative summarization رو integrate می‌کنه. recruiter resume تو رو توی سه خط خلاصه‌شده می‌بینه. مزیت ATS-keyword ت نصف می‌شه.</w:t>
      </w:r>
    </w:p>
    <w:p>
      <w:pPr>
        <w:numPr>
          <w:ilvl w:val="0"/>
          <w:numId w:val="1001"/>
        </w:numPr>
        <w:pStyle w:val="Compact"/>
        <w:bidi/>
        <w:jc w:val="right"/>
      </w:pPr>
      <w:r>
        <w:rPr>
          <w:rtl/>
          <w:bCs/>
          <w:b/>
        </w:rPr>
        <w:t xml:space="preserve">Q4 ۲۰۲۷:</w:t>
      </w:r>
      <w:r>
        <w:rPr>
          <w:rtl/>
        </w:rPr>
        <w:t xml:space="preserve"> </w:t>
      </w:r>
      <w:r>
        <w:rPr>
          <w:rtl/>
        </w:rPr>
        <w:t xml:space="preserve">ابزارهای generative cover letter ubiquitous</w:t>
      </w:r>
      <w:r>
        <w:rPr>
          <w:rStyle w:val="FootnoteReference"/>
          <w:rtl/>
        </w:rPr>
        <w:footnoteReference w:id="40"/>
      </w:r>
      <w:r>
        <w:rPr>
          <w:rtl/>
        </w:rPr>
        <w:t xml:space="preserve"> </w:t>
      </w:r>
      <w:r>
        <w:rPr>
          <w:rtl/>
        </w:rPr>
        <w:t xml:space="preserve">می‌شن. inbox recruiter برای هر متقاضی یکسان به نظر می‌رسه. نرخ پاسخ از ~۲٪ به ~۱.۲٪ در کل بازار سقوط می‌کنه.</w:t>
      </w:r>
    </w:p>
    <w:p>
      <w:pPr>
        <w:bidi/>
        <w:jc w:val="right"/>
      </w:pPr>
      <w:r>
        <w:rPr>
          <w:rtl/>
        </w:rPr>
        <w:t xml:space="preserve">این بازاریه که ۱۸ ماه دیگه توش رقابت می‌کنی. استراتژی این کتاب اون موقع هم کار می‌کنه — ولی returns کمترن، و marginal edge به سمت حرکت‌های سختِ-جعل‌ناپذیر انسانی می‌ره (حرکت ۳ بالا).</w:t>
      </w:r>
    </w:p>
    <w:p>
      <w:pPr>
        <w:bidi/>
        <w:jc w:val="right"/>
      </w:pPr>
      <w:r>
        <w:rPr>
          <w:rtl/>
        </w:rPr>
        <w:t xml:space="preserve">درست بخونش: از ۱۲ ماه آینده به‌عنوان پنجره‌ای برای گرفتن یه شغل با اهرم واقعی استفاده کن. اگه permit تو ۲۰۲۸ منقضی می‌شه، این پنجره دقیقاً وقتیه که باید تهاجمی باشی، نه محافظه‌کار.</w:t>
      </w:r>
    </w:p>
    <w:p>
      <w:pPr>
        <w:bidi/>
        <w:jc w:val="right"/>
      </w:pPr>
      <w:r>
        <w:rPr>
          <w:rtl/>
        </w:rPr>
        <w:pict>
          <v:rect style="width:0;height:1.5pt" o:hralign="center" o:hrstd="t" o:hr="t"/>
        </w:pict>
      </w:r>
    </w:p>
    <w:bookmarkEnd w:id="41"/>
    <w:bookmarkStart w:id="42" w:name="سه-حرکت-عملی-برای-این-هفته"/>
    <w:p>
      <w:pPr>
        <w:pStyle w:val="Heading2"/>
        <w:bidi/>
        <w:jc w:val="right"/>
      </w:pPr>
      <w:r>
        <w:rPr>
          <w:rtl/>
        </w:rPr>
        <w:t xml:space="preserve">سه حرکت عملی برای این هفته</w:t>
      </w:r>
    </w:p>
    <w:p>
      <w:pPr>
        <w:bidi/>
        <w:jc w:val="right"/>
      </w:pPr>
      <w:r>
        <w:rPr>
          <w:rtl/>
          <w:bCs/>
          <w:b/>
        </w:rPr>
        <w:t xml:space="preserve">۱. LinkedIn</w:t>
      </w:r>
      <w:r>
        <w:rPr>
          <w:rtl/>
          <w:bCs/>
          <w:b/>
        </w:rPr>
        <w:t xml:space="preserve"> </w:t>
      </w:r>
      <w:r>
        <w:rPr>
          <w:rtl/>
          <w:bCs/>
          <w:b/>
        </w:rPr>
        <w:t xml:space="preserve">“</w:t>
      </w:r>
      <w:r>
        <w:rPr>
          <w:rtl/>
          <w:bCs/>
          <w:b/>
        </w:rPr>
        <w:t xml:space="preserve">Open to Work</w:t>
      </w:r>
      <w:r>
        <w:rPr>
          <w:rtl/>
          <w:bCs/>
          <w:b/>
        </w:rPr>
        <w:t xml:space="preserve">”</w:t>
      </w:r>
      <w:r>
        <w:rPr>
          <w:rtl/>
          <w:bCs/>
          <w:b/>
        </w:rPr>
        <w:t xml:space="preserve"> </w:t>
      </w:r>
      <w:r>
        <w:rPr>
          <w:rtl/>
          <w:bCs/>
          <w:b/>
        </w:rPr>
        <w:t xml:space="preserve">رو با تنظیمات درست برای نوع permit ت راه بنداز.</w:t>
      </w:r>
      <w:r>
        <w:rPr>
          <w:rtl/>
        </w:rPr>
        <w:t xml:space="preserve"> </w:t>
      </w:r>
      <w:r>
        <w:rPr>
          <w:rtl/>
        </w:rPr>
        <w:t xml:space="preserve">فصل ۶ تنظیمات دقیق رو پوشش می‌ده. قبل از application بعدیت انجامش بده.</w:t>
      </w:r>
    </w:p>
    <w:p>
      <w:pPr>
        <w:bidi/>
        <w:jc w:val="right"/>
      </w:pPr>
      <w:r>
        <w:rPr>
          <w:rtl/>
          <w:bCs/>
          <w:b/>
        </w:rPr>
        <w:t xml:space="preserve">۲. یه cover letter AI-assisted بنویس، بعد پاراگراف باز رو با دست بازنویسی کن.</w:t>
      </w:r>
      <w:r>
        <w:rPr>
          <w:rtl/>
        </w:rPr>
        <w:t xml:space="preserve"> </w:t>
      </w:r>
      <w:r>
        <w:rPr>
          <w:rtl/>
        </w:rPr>
        <w:t xml:space="preserve">نرخ پاسخ هر دو رو مقایسه کن. این baseline کل کتاب برای توئه.</w:t>
      </w:r>
    </w:p>
    <w:p>
      <w:pPr>
        <w:bidi/>
        <w:jc w:val="right"/>
      </w:pPr>
      <w:r>
        <w:rPr>
          <w:rtl/>
          <w:bCs/>
          <w:b/>
        </w:rPr>
        <w:t xml:space="preserve">۳. یه شرکت رو شناسایی کن که واقعاً می‌خوای توش کار کنی، و توی LinkedIn یه نفر پیدا کن که recruiter نباشه.</w:t>
      </w:r>
      <w:r>
        <w:rPr>
          <w:rtl/>
        </w:rPr>
        <w:t xml:space="preserve"> </w:t>
      </w:r>
      <w:r>
        <w:rPr>
          <w:rtl/>
        </w:rPr>
        <w:t xml:space="preserve">URL پروفایلش رو ذخیره کن. توی prompt library فصل ۹ ازش استفاده می‌کنیم.</w:t>
      </w:r>
    </w:p>
    <w:p>
      <w:pPr>
        <w:bidi/>
        <w:jc w:val="right"/>
      </w:pPr>
      <w:r>
        <w:rPr>
          <w:rtl/>
        </w:rPr>
        <w:pict>
          <v:rect style="width:0;height:1.5pt" o:hralign="center" o:hrstd="t" o:hr="t"/>
        </w:pict>
      </w:r>
    </w:p>
    <w:bookmarkEnd w:id="42"/>
    <w:bookmarkStart w:id="43"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موقعیت</w:t>
            </w:r>
          </w:p>
        </w:tc>
        <w:tc>
          <w:tcPr/>
          <w:p>
            <w:pPr>
              <w:pStyle w:val="Compact"/>
              <w:bidi/>
              <w:jc w:val="right"/>
            </w:pPr>
            <w:r>
              <w:rPr>
                <w:rtl/>
              </w:rPr>
              <w:t xml:space="preserve">واقعیت</w:t>
            </w:r>
          </w:p>
        </w:tc>
        <w:tc>
          <w:tcPr/>
          <w:p>
            <w:pPr>
              <w:pStyle w:val="Compact"/>
              <w:bidi/>
              <w:jc w:val="right"/>
            </w:pPr>
            <w:r>
              <w:rPr>
                <w:rtl/>
              </w:rPr>
              <w:t xml:space="preserve">معنیش برای تو</w:t>
            </w:r>
          </w:p>
        </w:tc>
      </w:tr>
      <w:tr>
        <w:tc>
          <w:tcPr/>
          <w:p>
            <w:pPr>
              <w:pStyle w:val="Compact"/>
              <w:bidi/>
              <w:jc w:val="right"/>
            </w:pPr>
            <w:r>
              <w:rPr>
                <w:rtl/>
              </w:rPr>
              <w:t xml:space="preserve">تو در حال apply</w:t>
            </w:r>
          </w:p>
        </w:tc>
        <w:tc>
          <w:tcPr/>
          <w:p>
            <w:pPr>
              <w:pStyle w:val="Compact"/>
              <w:bidi/>
              <w:jc w:val="right"/>
            </w:pPr>
            <w:r>
              <w:rPr>
                <w:rtl/>
              </w:rPr>
              <w:t xml:space="preserve">~۲۰ دقیقه با AI</w:t>
            </w:r>
          </w:p>
        </w:tc>
        <w:tc>
          <w:tcPr/>
          <w:p>
            <w:pPr>
              <w:pStyle w:val="Compact"/>
              <w:bidi/>
              <w:jc w:val="right"/>
            </w:pPr>
            <w:r>
              <w:rPr>
                <w:rtl/>
              </w:rPr>
              <w:t xml:space="preserve">می‌تونی برای ۲۰٪ ای که AI نمی‌تونه، polish کنی</w:t>
            </w:r>
          </w:p>
        </w:tc>
      </w:tr>
      <w:tr>
        <w:tc>
          <w:tcPr/>
          <w:p>
            <w:pPr>
              <w:pStyle w:val="Compact"/>
              <w:bidi/>
              <w:jc w:val="right"/>
            </w:pPr>
            <w:r>
              <w:rPr>
                <w:rtl/>
              </w:rPr>
              <w:t xml:space="preserve">screening توسط recruiter</w:t>
            </w:r>
          </w:p>
        </w:tc>
        <w:tc>
          <w:tcPr/>
          <w:p>
            <w:pPr>
              <w:pStyle w:val="Compact"/>
              <w:bidi/>
              <w:jc w:val="right"/>
            </w:pPr>
            <w:r>
              <w:rPr>
                <w:rtl/>
              </w:rPr>
              <w:t xml:space="preserve">~۶۰ ثانیه با AI</w:t>
            </w:r>
          </w:p>
        </w:tc>
        <w:tc>
          <w:tcPr/>
          <w:p>
            <w:pPr>
              <w:pStyle w:val="Compact"/>
              <w:bidi/>
              <w:jc w:val="right"/>
            </w:pPr>
            <w:r>
              <w:rPr>
                <w:rtl/>
              </w:rPr>
              <w:t xml:space="preserve">باید ۶۰ ثانیه رو ببری</w:t>
            </w:r>
          </w:p>
        </w:tc>
      </w:tr>
      <w:tr>
        <w:tc>
          <w:tcPr/>
          <w:p>
            <w:pPr>
              <w:pStyle w:val="Compact"/>
              <w:bidi/>
              <w:jc w:val="right"/>
            </w:pPr>
            <w:r>
              <w:rPr>
                <w:rtl/>
              </w:rPr>
              <w:t xml:space="preserve">پنجرهٔ تحقیق دربارهٔ شرکت (تو)</w:t>
            </w:r>
          </w:p>
        </w:tc>
        <w:tc>
          <w:tcPr/>
          <w:p>
            <w:pPr>
              <w:pStyle w:val="Compact"/>
              <w:bidi/>
              <w:jc w:val="right"/>
            </w:pPr>
            <w:r>
              <w:rPr>
                <w:rtl/>
              </w:rPr>
              <w:t xml:space="preserve">~۱۵ دقیقه ممکن</w:t>
            </w:r>
          </w:p>
        </w:tc>
        <w:tc>
          <w:tcPr/>
          <w:p>
            <w:pPr>
              <w:pStyle w:val="Compact"/>
              <w:bidi/>
              <w:jc w:val="right"/>
            </w:pPr>
            <w:r>
              <w:rPr>
                <w:rtl/>
              </w:rPr>
              <w:t xml:space="preserve">باارزش‌ترین دقیقهٔ application</w:t>
            </w:r>
          </w:p>
        </w:tc>
      </w:tr>
      <w:tr>
        <w:tc>
          <w:tcPr/>
          <w:p>
            <w:pPr>
              <w:pStyle w:val="Compact"/>
              <w:bidi/>
              <w:jc w:val="right"/>
            </w:pPr>
            <w:r>
              <w:rPr>
                <w:rtl/>
              </w:rPr>
              <w:t xml:space="preserve">پنجرهٔ تحقیق دربارهٔ شرکت (recruiter)</w:t>
            </w:r>
          </w:p>
        </w:tc>
        <w:tc>
          <w:tcPr/>
          <w:p>
            <w:pPr>
              <w:pStyle w:val="Compact"/>
              <w:bidi/>
              <w:jc w:val="right"/>
            </w:pPr>
            <w:r>
              <w:rPr>
                <w:rtl/>
              </w:rPr>
              <w:t xml:space="preserve">~۱۵ ثانیه موجود</w:t>
            </w:r>
          </w:p>
        </w:tc>
        <w:tc>
          <w:tcPr/>
          <w:p>
            <w:pPr>
              <w:pStyle w:val="Compact"/>
              <w:bidi/>
              <w:jc w:val="right"/>
            </w:pPr>
            <w:r>
              <w:rPr>
                <w:rtl/>
              </w:rPr>
              <w:t xml:space="preserve">نمی‌تونه با prep تو رقابت کنه</w:t>
            </w:r>
          </w:p>
        </w:tc>
      </w:tr>
      <w:tr>
        <w:tc>
          <w:tcPr/>
          <w:p>
            <w:pPr>
              <w:pStyle w:val="Compact"/>
              <w:bidi/>
              <w:jc w:val="right"/>
            </w:pPr>
            <w:r>
              <w:rPr>
                <w:rtl/>
              </w:rPr>
              <w:t xml:space="preserve">نرخ پاسخ Cold DM (خوب هدف‌گیری شده)</w:t>
            </w:r>
          </w:p>
        </w:tc>
        <w:tc>
          <w:tcPr/>
          <w:p>
            <w:pPr>
              <w:pStyle w:val="Compact"/>
              <w:bidi/>
              <w:jc w:val="right"/>
            </w:pPr>
            <w:r>
              <w:rPr>
                <w:rtl/>
              </w:rPr>
              <w:t xml:space="preserve">~۲۵٪</w:t>
            </w:r>
          </w:p>
        </w:tc>
        <w:tc>
          <w:tcPr/>
          <w:p>
            <w:pPr>
              <w:pStyle w:val="Compact"/>
              <w:bidi/>
              <w:jc w:val="right"/>
            </w:pPr>
            <w:r>
              <w:rPr>
                <w:rtl/>
              </w:rPr>
              <w:t xml:space="preserve">۵ برابر یه application استاندارد</w:t>
            </w:r>
          </w:p>
        </w:tc>
      </w:tr>
      <w:tr>
        <w:tc>
          <w:tcPr/>
          <w:p>
            <w:pPr>
              <w:pStyle w:val="Compact"/>
              <w:bidi/>
              <w:jc w:val="right"/>
            </w:pPr>
            <w:r>
              <w:rPr>
                <w:rtl/>
              </w:rPr>
              <w:t xml:space="preserve">پنجره قبل از این‌که compress بشه</w:t>
            </w:r>
          </w:p>
        </w:tc>
        <w:tc>
          <w:tcPr/>
          <w:p>
            <w:pPr>
              <w:pStyle w:val="Compact"/>
              <w:bidi/>
              <w:jc w:val="right"/>
            </w:pPr>
            <w:r>
              <w:rPr>
                <w:rtl/>
              </w:rPr>
              <w:t xml:space="preserve">~۱۲ ماه</w:t>
            </w:r>
          </w:p>
        </w:tc>
        <w:tc>
          <w:tcPr/>
          <w:p>
            <w:pPr>
              <w:pStyle w:val="Compact"/>
              <w:bidi/>
              <w:jc w:val="right"/>
            </w:pPr>
            <w:r>
              <w:rPr>
                <w:rtl/>
              </w:rPr>
              <w:t xml:space="preserve">الان حرکت کن، نه سال دیگه</w:t>
            </w:r>
          </w:p>
        </w:tc>
      </w:tr>
    </w:tbl>
    <w:p>
      <w:pPr>
        <w:bidi/>
        <w:jc w:val="right"/>
      </w:pPr>
      <w:r>
        <w:rPr>
          <w:rtl/>
        </w:rPr>
        <w:t xml:space="preserve">الان کل framing رو دیدی: دیوار (فصل ۱)، ضریب مهاجرت (فصل ۲)، و پنجره (این فصل). Part 2 کتاب جاییه که شروع می‌کنیم به ساختن — با اون فیلتر ناپیدایی که قبل از این‌که آدمی ببینتت ردت می‌کنه: کد NOC / O*NET ت.</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LinkedIn Recruiter</w:t>
      </w:r>
      <w:r>
        <w:rPr>
          <w:rtl/>
        </w:rPr>
        <w:t xml:space="preserve">: نسخهٔ پولی LinkedIn برای recruiter های حرفه‌ای. امکاناتی مثل جست‌وجوی پیشرفتهٔ کاندید، فرستادن InMail، و مدیریت pipeline استخدام رو داره.</w:t>
      </w:r>
    </w:p>
  </w:footnote>
  <w:footnote w:id="21">
    <w:p>
      <w:pPr>
        <w:pStyle w:val="FootnoteText"/>
        <w:bidi/>
        <w:jc w:val="right"/>
      </w:pPr>
      <w:r>
        <w:rPr>
          <w:rStyle w:val="FootnoteReference"/>
          <w:rtl/>
        </w:rPr>
        <w:footnoteRef/>
      </w:r>
      <w:r>
        <w:rPr>
          <w:rtl/>
        </w:rPr>
        <w:t xml:space="preserve"> </w:t>
      </w:r>
      <w:r>
        <w:rPr>
          <w:rtl/>
          <w:bCs/>
          <w:b/>
        </w:rPr>
        <w:t xml:space="preserve">people-analytics</w:t>
      </w:r>
      <w:r>
        <w:rPr>
          <w:rtl/>
        </w:rPr>
        <w:t xml:space="preserve">: بخش تحلیل داده‌های منابع انسانی. تیم‌هایی که با دیتا تصمیمات استخدام، ماندگاری، و ارتقا رو بهینه می‌کنن.</w:t>
      </w:r>
    </w:p>
  </w:footnote>
  <w:footnote w:id="22">
    <w:p>
      <w:pPr>
        <w:pStyle w:val="FootnoteText"/>
        <w:bidi/>
        <w:jc w:val="right"/>
      </w:pPr>
      <w:r>
        <w:rPr>
          <w:rStyle w:val="FootnoteReference"/>
          <w:rtl/>
        </w:rPr>
        <w:footnoteRef/>
      </w:r>
      <w:r>
        <w:rPr>
          <w:rtl/>
        </w:rPr>
        <w:t xml:space="preserve"> </w:t>
      </w:r>
      <w:r>
        <w:rPr>
          <w:rtl/>
          <w:bCs/>
          <w:b/>
        </w:rPr>
        <w:t xml:space="preserve">campus recruiting</w:t>
      </w:r>
      <w:r>
        <w:rPr>
          <w:rtl/>
        </w:rPr>
        <w:t xml:space="preserve">: استخدام دانشجویان جدید از دانشگاه‌ها. معمولاً برنامه‌های ساختاریافته با visit های به دانشگاه‌ها.</w:t>
      </w:r>
    </w:p>
  </w:footnote>
  <w:footnote w:id="23">
    <w:p>
      <w:pPr>
        <w:pStyle w:val="FootnoteText"/>
        <w:bidi/>
        <w:jc w:val="right"/>
      </w:pPr>
      <w:r>
        <w:rPr>
          <w:rStyle w:val="FootnoteReference"/>
          <w:rtl/>
        </w:rPr>
        <w:footnoteRef/>
      </w:r>
      <w:r>
        <w:rPr>
          <w:rtl/>
        </w:rPr>
        <w:t xml:space="preserve"> </w:t>
      </w:r>
      <w:r>
        <w:rPr>
          <w:rtl/>
          <w:bCs/>
          <w:b/>
        </w:rPr>
        <w:t xml:space="preserve">table stakes</w:t>
      </w:r>
      <w:r>
        <w:rPr>
          <w:rtl/>
        </w:rPr>
        <w:t xml:space="preserve">: اصطلاح پوکر، به معنی حداقلی که برای شرکت در بازی لازمه. در کسب‌وکار یعنی چیزی که همه دارنش، دیگه مزیت رقابتی نیست.</w:t>
      </w:r>
    </w:p>
  </w:footnote>
  <w:footnote w:id="24">
    <w:p>
      <w:pPr>
        <w:pStyle w:val="FootnoteText"/>
        <w:bidi/>
        <w:jc w:val="right"/>
      </w:pPr>
      <w:r>
        <w:rPr>
          <w:rStyle w:val="FootnoteReference"/>
          <w:rtl/>
        </w:rPr>
        <w:footnoteRef/>
      </w:r>
      <w:r>
        <w:rPr>
          <w:rtl/>
        </w:rPr>
        <w:t xml:space="preserve"> </w:t>
      </w:r>
      <w:r>
        <w:rPr>
          <w:rtl/>
          <w:bCs/>
          <w:b/>
        </w:rPr>
        <w:t xml:space="preserve">AI-Assisted Sourcing</w:t>
      </w:r>
      <w:r>
        <w:rPr>
          <w:rtl/>
        </w:rPr>
        <w:t xml:space="preserve">: پیدا کردن کاندیدا با کمک هوش مصنوعی. سیستم به recruiter پیشنهاد می‌ده کدوم پروفایل‌ها بهترین fit هستن.</w:t>
      </w:r>
    </w:p>
  </w:footnote>
  <w:footnote w:id="25">
    <w:p>
      <w:pPr>
        <w:pStyle w:val="FootnoteText"/>
        <w:bidi/>
        <w:jc w:val="right"/>
      </w:pPr>
      <w:r>
        <w:rPr>
          <w:rStyle w:val="FootnoteReference"/>
          <w:rtl/>
        </w:rPr>
        <w:footnoteRef/>
      </w:r>
      <w:r>
        <w:rPr>
          <w:rtl/>
        </w:rPr>
        <w:t xml:space="preserve"> </w:t>
      </w:r>
      <w:r>
        <w:rPr>
          <w:rtl/>
          <w:bCs/>
          <w:b/>
        </w:rPr>
        <w:t xml:space="preserve">InMail</w:t>
      </w:r>
      <w:r>
        <w:rPr>
          <w:rtl/>
        </w:rPr>
        <w:t xml:space="preserve">: پیام مستقیم در LinkedIn، حتی به کسی که connection ت نیست. فقط با پلن paid ممکنه.</w:t>
      </w:r>
    </w:p>
  </w:footnote>
  <w:footnote w:id="26">
    <w:p>
      <w:pPr>
        <w:pStyle w:val="FootnoteText"/>
        <w:bidi/>
        <w:jc w:val="right"/>
      </w:pPr>
      <w:r>
        <w:rPr>
          <w:rStyle w:val="FootnoteReference"/>
          <w:rtl/>
        </w:rPr>
        <w:footnoteRef/>
      </w:r>
      <w:r>
        <w:rPr>
          <w:rtl/>
        </w:rPr>
        <w:t xml:space="preserve"> </w:t>
      </w:r>
      <w:r>
        <w:rPr>
          <w:rtl/>
          <w:bCs/>
          <w:b/>
        </w:rPr>
        <w:t xml:space="preserve">HireVue</w:t>
      </w:r>
      <w:r>
        <w:rPr>
          <w:rtl/>
        </w:rPr>
        <w:t xml:space="preserve">: یه پلتفرم مصاحبهٔ ویدئویی ناهم‌زمان (asynchronous). کاندید به سؤال‌های استاندارد جواب می‌ده، ضبط می‌شه، و ML مدل نمره می‌ده.</w:t>
      </w:r>
    </w:p>
  </w:footnote>
  <w:footnote w:id="27">
    <w:p>
      <w:pPr>
        <w:pStyle w:val="FootnoteText"/>
        <w:bidi/>
        <w:jc w:val="right"/>
      </w:pPr>
      <w:r>
        <w:rPr>
          <w:rStyle w:val="FootnoteReference"/>
          <w:rtl/>
        </w:rPr>
        <w:footnoteRef/>
      </w:r>
      <w:r>
        <w:rPr>
          <w:rtl/>
        </w:rPr>
        <w:t xml:space="preserve"> </w:t>
      </w:r>
      <w:r>
        <w:rPr>
          <w:rtl/>
          <w:bCs/>
          <w:b/>
        </w:rPr>
        <w:t xml:space="preserve">ML model</w:t>
      </w:r>
      <w:r>
        <w:rPr>
          <w:rtl/>
        </w:rPr>
        <w:t xml:space="preserve">: مدل Machine Learning. الگوریتم که از دیتا یاد می‌گیره و پیش‌بینی می‌کنه.</w:t>
      </w:r>
    </w:p>
  </w:footnote>
  <w:footnote w:id="28">
    <w:p>
      <w:pPr>
        <w:pStyle w:val="FootnoteText"/>
        <w:bidi/>
        <w:jc w:val="right"/>
      </w:pPr>
      <w:r>
        <w:rPr>
          <w:rStyle w:val="FootnoteReference"/>
          <w:rtl/>
        </w:rPr>
        <w:footnoteRef/>
      </w:r>
      <w:r>
        <w:rPr>
          <w:rtl/>
        </w:rPr>
        <w:t xml:space="preserve"> </w:t>
      </w:r>
      <w:r>
        <w:rPr>
          <w:rtl/>
          <w:bCs/>
          <w:b/>
        </w:rPr>
        <w:t xml:space="preserve">eye contact</w:t>
      </w:r>
      <w:r>
        <w:rPr>
          <w:rtl/>
        </w:rPr>
        <w:t xml:space="preserve">: ارتباط چشمی. توی مصاحبهٔ ویدئویی، مدل نگاه کاندید به لنز دوربین رو تحلیل می‌کنه.</w:t>
      </w:r>
    </w:p>
  </w:footnote>
  <w:footnote w:id="29">
    <w:p>
      <w:pPr>
        <w:pStyle w:val="FootnoteText"/>
        <w:bidi/>
        <w:jc w:val="right"/>
      </w:pPr>
      <w:r>
        <w:rPr>
          <w:rStyle w:val="FootnoteReference"/>
          <w:rtl/>
        </w:rPr>
        <w:footnoteRef/>
      </w:r>
      <w:r>
        <w:rPr>
          <w:rtl/>
        </w:rPr>
        <w:t xml:space="preserve"> </w:t>
      </w:r>
      <w:r>
        <w:rPr>
          <w:rtl/>
          <w:bCs/>
          <w:b/>
        </w:rPr>
        <w:t xml:space="preserve">generative summarization</w:t>
      </w:r>
      <w:r>
        <w:rPr>
          <w:rtl/>
        </w:rPr>
        <w:t xml:space="preserve">: خلاصه‌سازی مولد. مدل AI کل resume رو می‌خونه و به سه خط خلاصه می‌کنه.</w:t>
      </w:r>
    </w:p>
  </w:footnote>
  <w:footnote w:id="30">
    <w:p>
      <w:pPr>
        <w:pStyle w:val="FootnoteText"/>
        <w:bidi/>
        <w:jc w:val="right"/>
      </w:pPr>
      <w:r>
        <w:rPr>
          <w:rStyle w:val="FootnoteReference"/>
          <w:rtl/>
        </w:rPr>
        <w:footnoteRef/>
      </w:r>
      <w:r>
        <w:rPr>
          <w:rtl/>
        </w:rPr>
        <w:t xml:space="preserve"> </w:t>
      </w:r>
      <w:r>
        <w:rPr>
          <w:rtl/>
          <w:bCs/>
          <w:b/>
        </w:rPr>
        <w:t xml:space="preserve">sourcing</w:t>
      </w:r>
      <w:r>
        <w:rPr>
          <w:rtl/>
        </w:rPr>
        <w:t xml:space="preserve">: پیدا کردن و شناسایی کاندیدهای مناسب. مرحلهٔ اول پروسهٔ استخدام.</w:t>
      </w:r>
    </w:p>
  </w:footnote>
  <w:footnote w:id="32">
    <w:p>
      <w:pPr>
        <w:pStyle w:val="FootnoteText"/>
        <w:bidi/>
        <w:jc w:val="right"/>
      </w:pPr>
      <w:r>
        <w:rPr>
          <w:rStyle w:val="FootnoteReference"/>
          <w:rtl/>
        </w:rPr>
        <w:footnoteRef/>
      </w:r>
      <w:r>
        <w:rPr>
          <w:rtl/>
        </w:rPr>
        <w:t xml:space="preserve"> </w:t>
      </w:r>
      <w:r>
        <w:rPr>
          <w:rtl/>
          <w:bCs/>
          <w:b/>
        </w:rPr>
        <w:t xml:space="preserve">press release</w:t>
      </w:r>
      <w:r>
        <w:rPr>
          <w:rtl/>
        </w:rPr>
        <w:t xml:space="preserve">: بیانیهٔ مطبوعاتی. رسمی شرکت‌ها منتشر می‌کنن برای اعلام محصول جدید، سرمایه‌گذاری، یا رویداد مهم.</w:t>
      </w:r>
    </w:p>
  </w:footnote>
  <w:footnote w:id="33">
    <w:p>
      <w:pPr>
        <w:pStyle w:val="FootnoteText"/>
        <w:bidi/>
        <w:jc w:val="right"/>
      </w:pPr>
      <w:r>
        <w:rPr>
          <w:rStyle w:val="FootnoteReference"/>
          <w:rtl/>
        </w:rPr>
        <w:footnoteRef/>
      </w:r>
      <w:r>
        <w:rPr>
          <w:rtl/>
        </w:rPr>
        <w:t xml:space="preserve"> </w:t>
      </w:r>
      <w:r>
        <w:rPr>
          <w:rtl/>
          <w:bCs/>
          <w:b/>
        </w:rPr>
        <w:t xml:space="preserve">mutual connection</w:t>
      </w:r>
      <w:r>
        <w:rPr>
          <w:rtl/>
        </w:rPr>
        <w:t xml:space="preserve">: connection مشترک. کسی که هم تو، هم اون آدم در LinkedIn می‌شناسیدش.</w:t>
      </w:r>
    </w:p>
  </w:footnote>
  <w:footnote w:id="35">
    <w:p>
      <w:pPr>
        <w:pStyle w:val="FootnoteText"/>
        <w:bidi/>
        <w:jc w:val="right"/>
      </w:pPr>
      <w:r>
        <w:rPr>
          <w:rStyle w:val="FootnoteReference"/>
          <w:rtl/>
        </w:rPr>
        <w:footnoteRef/>
      </w:r>
      <w:r>
        <w:rPr>
          <w:rtl/>
        </w:rPr>
        <w:t xml:space="preserve"> </w:t>
      </w:r>
      <w:r>
        <w:rPr>
          <w:rtl/>
          <w:bCs/>
          <w:b/>
        </w:rPr>
        <w:t xml:space="preserve">scaffolding</w:t>
      </w:r>
      <w:r>
        <w:rPr>
          <w:rtl/>
        </w:rPr>
        <w:t xml:space="preserve">: چارچوب اولیه، ساختار پایه. توی نوشتن، منظور همون قالب اولیهٔ متن قبل از polish نهایی.</w:t>
      </w:r>
    </w:p>
  </w:footnote>
  <w:footnote w:id="36">
    <w:p>
      <w:pPr>
        <w:pStyle w:val="FootnoteText"/>
        <w:bidi/>
        <w:jc w:val="right"/>
      </w:pPr>
      <w:r>
        <w:rPr>
          <w:rStyle w:val="FootnoteReference"/>
          <w:rtl/>
        </w:rPr>
        <w:footnoteRef/>
      </w:r>
      <w:r>
        <w:rPr>
          <w:rtl/>
        </w:rPr>
        <w:t xml:space="preserve"> </w:t>
      </w:r>
      <w:r>
        <w:rPr>
          <w:rtl/>
          <w:bCs/>
          <w:b/>
        </w:rPr>
        <w:t xml:space="preserve">portfolio</w:t>
      </w:r>
      <w:r>
        <w:rPr>
          <w:rtl/>
        </w:rPr>
        <w:t xml:space="preserve">: مجموعه، نمونه‌کارها. در اینجا مجموعه‌ای از cover letter های آماده برای نقش‌های مختلف.</w:t>
      </w:r>
    </w:p>
  </w:footnote>
  <w:footnote w:id="37">
    <w:p>
      <w:pPr>
        <w:pStyle w:val="FootnoteText"/>
        <w:bidi/>
        <w:jc w:val="right"/>
      </w:pPr>
      <w:r>
        <w:rPr>
          <w:rStyle w:val="FootnoteReference"/>
          <w:rtl/>
        </w:rPr>
        <w:footnoteRef/>
      </w:r>
      <w:r>
        <w:rPr>
          <w:rtl/>
        </w:rPr>
        <w:t xml:space="preserve"> </w:t>
      </w:r>
      <w:r>
        <w:rPr>
          <w:rtl/>
          <w:bCs/>
          <w:b/>
        </w:rPr>
        <w:t xml:space="preserve">cold email</w:t>
      </w:r>
      <w:r>
        <w:rPr>
          <w:rtl/>
        </w:rPr>
        <w:t xml:space="preserve">: ایمیل سرد. پیام به کسی که نمی‌شناسی، بدون معرفی قبلی، معمولاً برای شروع یه ارتباط حرفه‌ای.</w:t>
      </w:r>
    </w:p>
  </w:footnote>
  <w:footnote w:id="39">
    <w:p>
      <w:pPr>
        <w:pStyle w:val="FootnoteText"/>
        <w:bidi/>
        <w:jc w:val="right"/>
      </w:pPr>
      <w:r>
        <w:rPr>
          <w:rStyle w:val="FootnoteReference"/>
          <w:rtl/>
        </w:rPr>
        <w:footnoteRef/>
      </w:r>
      <w:r>
        <w:rPr>
          <w:rtl/>
        </w:rPr>
        <w:t xml:space="preserve"> </w:t>
      </w:r>
      <w:r>
        <w:rPr>
          <w:rtl/>
          <w:bCs/>
          <w:b/>
        </w:rPr>
        <w:t xml:space="preserve">shelf life</w:t>
      </w:r>
      <w:r>
        <w:rPr>
          <w:rtl/>
        </w:rPr>
        <w:t xml:space="preserve">: عمر مفید. مدت زمانی که یه اطلاعات یا استراتژی معتبر می‌مونه قبل از این‌که منسوخ بشه.</w:t>
      </w:r>
    </w:p>
  </w:footnote>
  <w:footnote w:id="40">
    <w:p>
      <w:pPr>
        <w:pStyle w:val="FootnoteText"/>
        <w:bidi/>
        <w:jc w:val="right"/>
      </w:pPr>
      <w:r>
        <w:rPr>
          <w:rStyle w:val="FootnoteReference"/>
          <w:rtl/>
        </w:rPr>
        <w:footnoteRef/>
      </w:r>
      <w:r>
        <w:rPr>
          <w:rtl/>
        </w:rPr>
        <w:t xml:space="preserve"> </w:t>
      </w:r>
      <w:r>
        <w:rPr>
          <w:rtl/>
          <w:bCs/>
          <w:b/>
        </w:rPr>
        <w:t xml:space="preserve">ubiquitous</w:t>
      </w:r>
      <w:r>
        <w:rPr>
          <w:rtl/>
        </w:rPr>
        <w:t xml:space="preserve">: همه‌جا حاضر، فراگیر. چیزی که آنقدر رایج شده که همه ازش استفاده می‌کنن.</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2026-08-14T04:35:19Z</dcterms:created>
  <dcterms:modified xsi:type="dcterms:W3CDTF">2026-08-14T04:35:19Z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