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فصل-۱۳-lottery-h-1b-تکهتکهشده"/>
    <w:p>
      <w:pPr>
        <w:pStyle w:val="Heading1"/>
        <w:bidi/>
        <w:jc w:val="right"/>
      </w:pPr>
      <w:r>
        <w:rPr>
          <w:rtl/>
        </w:rPr>
        <w:t xml:space="preserve">فصل ۱۳ · lottery H-1B، تکه‌تکه‌شده</w:t>
      </w:r>
    </w:p>
    <w:p>
      <w:pPr>
        <w:bidi/>
        <w:jc w:val="right"/>
      </w:pPr>
      <w:r>
        <w:rPr>
          <w:rtl/>
        </w:rPr>
        <w:t xml:space="preserve">فصل ۱۲ دربارهٔ مکالمه بود. فصل ۱۳ دربارهٔ ریاضی پشت تنها مکالمهٔ sponsorship پیامد-سازترین حرفه‌ات: اونی که اسمت رو — یا نمی‌ذاره — توی lottery H-1B.</w:t>
      </w:r>
    </w:p>
    <w:p>
      <w:pPr>
        <w:bidi/>
        <w:jc w:val="right"/>
      </w:pPr>
      <w:r>
        <w:rPr>
          <w:rtl/>
        </w:rPr>
        <w:t xml:space="preserve">اگه روی OPT، STEM-OPT، L-1، O-1، TN هستی، یا داری از خارج به بازار آمریکا apply می‌کنی، این فصل مال توئه. اگه توی کانادایی، به‌هرحال skim ش کن — فصل ۱۴ بعضی از شما رو به اون طرف مرز می‌فرسته، و ریاضی این‌جا چیزیه که در برابرش model می‌کنی.</w:t>
      </w:r>
    </w:p>
    <w:p>
      <w:pPr>
        <w:bidi/>
        <w:jc w:val="right"/>
      </w:pPr>
      <w:r>
        <w:rPr>
          <w:rtl/>
        </w:rPr>
        <w:t xml:space="preserve">Lottery H-1B گران‌ترین قطعه سکوت توی کل job search NA ه. اکثر مهاجرها به‌عنوان تقدیر treat ش می‌کنن — file می‌کنن، منتظر می‌مونن، می‌بازن یا می‌برن، می‌رن سراغ بعدی. حرکت درست اینه که به‌عنوان یه constraint که ازش عقب-plan می‌کنی treat ش کنی، با سه پنجرهٔ مشخص که به داخلش optimize می‌کنی و دو مسیر دور ش وقتی lottery خودش fail ت کرده.</w:t>
      </w:r>
    </w:p>
    <w:p>
      <w:pPr>
        <w:bidi/>
        <w:jc w:val="right"/>
      </w:pPr>
      <w:r>
        <w:rPr>
          <w:rtl/>
        </w:rPr>
        <w:t xml:space="preserve">هر application ردشده‌ای که یه مهاجر باهاش مواجه می‌شه، غیر از زمان، انگیزهٔ ادامه دادن رو هم ازش می‌گیره. یه lottery از دست رفته بدترین نسخهٔ این هزینه‌ست: یه «نه» تحویل‌شده توی آوریل، که یه دستهٔ کامل کارفرما رو برای دوازده ماه حذف می‌کنه. این فصل دربارهٔ کور نپرداختن اون هزینه‌ست.</w:t>
      </w:r>
    </w:p>
    <w:p>
      <w:pPr>
        <w:bidi/>
        <w:jc w:val="right"/>
      </w:pPr>
      <w:r>
        <w:rPr>
          <w:rtl/>
        </w:rPr>
        <w:pict>
          <v:rect style="width:0;height:1.5pt" o:hralign="center" o:hrstd="t" o:hr="t"/>
        </w:pict>
      </w:r>
    </w:p>
    <w:bookmarkStart w:id="20" w:name="lottery-توی-پنج-جمله"/>
    <w:p>
      <w:pPr>
        <w:pStyle w:val="Heading2"/>
        <w:bidi/>
        <w:jc w:val="right"/>
      </w:pPr>
      <w:r>
        <w:rPr>
          <w:rtl/>
        </w:rPr>
        <w:t xml:space="preserve">Lottery، توی پنج جمله</w:t>
      </w:r>
    </w:p>
    <w:p>
      <w:pPr>
        <w:numPr>
          <w:ilvl w:val="0"/>
          <w:numId w:val="1001"/>
        </w:numPr>
        <w:pStyle w:val="Compact"/>
        <w:bidi/>
        <w:jc w:val="right"/>
      </w:pPr>
      <w:r>
        <w:rPr>
          <w:rtl/>
          <w:bCs/>
          <w:b/>
        </w:rPr>
        <w:t xml:space="preserve">ثبت‌نام اوایل مارس باز می‌شه</w:t>
      </w:r>
      <w:r>
        <w:rPr>
          <w:rtl/>
        </w:rPr>
        <w:t xml:space="preserve">، اواسط مارس بسته می‌شه. کارفرماها beneficiary ها (تو) رو با USCIS با $۲۱۵ به ازای هر ثبت‌نام register می‌کنن.</w:t>
      </w:r>
    </w:p>
    <w:p>
      <w:pPr>
        <w:numPr>
          <w:ilvl w:val="0"/>
          <w:numId w:val="1001"/>
        </w:numPr>
        <w:pStyle w:val="Compact"/>
        <w:bidi/>
        <w:jc w:val="right"/>
      </w:pPr>
      <w:r>
        <w:rPr>
          <w:rtl/>
          <w:bCs/>
          <w:b/>
        </w:rPr>
        <w:t xml:space="preserve">انتخاب با lottery اواخر مارس اتفاق می‌افته</w:t>
      </w:r>
      <w:r>
        <w:rPr>
          <w:rtl/>
        </w:rPr>
        <w:t xml:space="preserve"> </w:t>
      </w:r>
      <w:r>
        <w:rPr>
          <w:rtl/>
        </w:rPr>
        <w:t xml:space="preserve">— در حال حاضر ~۳۰-۳۵٪ نرخ انتخاب کلی، تقسیم‌شده بین cap منظم ۶۵,۰۰۰ و cap مسترز آمریکا ۲۰,۰۰۰ (cap مسترز دو تا draw می‌گیره، که اون رو به‌طور معنادار آسون‌تر می‌کنه).</w:t>
      </w:r>
    </w:p>
    <w:p>
      <w:pPr>
        <w:numPr>
          <w:ilvl w:val="0"/>
          <w:numId w:val="1001"/>
        </w:numPr>
        <w:pStyle w:val="Compact"/>
        <w:bidi/>
        <w:jc w:val="right"/>
      </w:pPr>
      <w:r>
        <w:rPr>
          <w:rtl/>
          <w:bCs/>
          <w:b/>
        </w:rPr>
        <w:t xml:space="preserve">beneficiary های انتخاب‌شده petition کامل H-1B رو آوریل تا ژوئن file می‌کنن</w:t>
      </w:r>
      <w:r>
        <w:rPr>
          <w:rtl/>
        </w:rPr>
        <w:t xml:space="preserve">، با USCIS که standard یا premium (۱۵ روز کاری با فی اضافی) adjudicate می‌کنه.</w:t>
      </w:r>
    </w:p>
    <w:p>
      <w:pPr>
        <w:numPr>
          <w:ilvl w:val="0"/>
          <w:numId w:val="1001"/>
        </w:numPr>
        <w:pStyle w:val="Compact"/>
        <w:bidi/>
        <w:jc w:val="right"/>
      </w:pPr>
      <w:r>
        <w:rPr>
          <w:rtl/>
          <w:bCs/>
          <w:b/>
        </w:rPr>
        <w:t xml:space="preserve">petition های تایید‌شده اول اکتبر شروع می‌شن</w:t>
      </w:r>
      <w:r>
        <w:rPr>
          <w:rtl/>
        </w:rPr>
        <w:t xml:space="preserve"> </w:t>
      </w:r>
      <w:r>
        <w:rPr>
          <w:rtl/>
        </w:rPr>
        <w:t xml:space="preserve">— ابتدای سال مالی USCIS — که یعنی زودترین زمانی که یه hire برندهٔ lottery می‌تونه شروع به کار کنه هفت ماه بعد از باز شدن ثبت‌نامه.</w:t>
      </w:r>
    </w:p>
    <w:p>
      <w:pPr>
        <w:numPr>
          <w:ilvl w:val="0"/>
          <w:numId w:val="1001"/>
        </w:numPr>
        <w:pStyle w:val="Compact"/>
        <w:bidi/>
        <w:jc w:val="right"/>
      </w:pPr>
      <w:r>
        <w:rPr>
          <w:rtl/>
          <w:bCs/>
          <w:b/>
        </w:rPr>
        <w:t xml:space="preserve">هر beneficiary یه بار وارد می‌شه</w:t>
      </w:r>
      <w:r>
        <w:rPr>
          <w:rtl/>
        </w:rPr>
        <w:t xml:space="preserve"> </w:t>
      </w:r>
      <w:r>
        <w:rPr>
          <w:rtl/>
        </w:rPr>
        <w:t xml:space="preserve">صرف‌نظر از این‌که چند کارفرما register ش می‌کنن (تغییر قانون FY25 — بازی قدیمی «چند کارفرما stack کن» مرده‌ست).</w:t>
      </w:r>
    </w:p>
    <w:p>
      <w:pPr>
        <w:bidi/>
        <w:jc w:val="right"/>
      </w:pPr>
      <w:r>
        <w:rPr>
          <w:rtl/>
        </w:rPr>
        <w:t xml:space="preserve">پنج جمله. توی سرت نگه‌شون دار. اکثر چیزی که دنبال می‌آد از این‌ها مشتق می‌شه.</w:t>
      </w:r>
    </w:p>
    <w:p>
      <w:pPr>
        <w:bidi/>
        <w:jc w:val="right"/>
      </w:pPr>
      <w:r>
        <w:rPr>
          <w:rtl/>
        </w:rPr>
        <w:pict>
          <v:rect style="width:0;height:1.5pt" o:hralign="center" o:hrstd="t" o:hr="t"/>
        </w:pict>
      </w:r>
    </w:p>
    <w:bookmarkEnd w:id="20"/>
    <w:bookmarkStart w:id="24" w:name="سه-بازی-timing"/>
    <w:p>
      <w:pPr>
        <w:pStyle w:val="Heading2"/>
        <w:bidi/>
        <w:jc w:val="right"/>
      </w:pPr>
      <w:r>
        <w:rPr>
          <w:rtl/>
        </w:rPr>
        <w:t xml:space="preserve">سه بازی timing</w:t>
      </w:r>
    </w:p>
    <w:p>
      <w:pPr>
        <w:bidi/>
        <w:jc w:val="right"/>
      </w:pPr>
      <w:r>
        <w:rPr>
          <w:rtl/>
        </w:rPr>
        <w:t xml:space="preserve">کدوم سیکل lottery رو بازی می‌کنی، و آیا دور ش lane داری، بستگی داره به این‌که کدوم از سه موقعیت الان تو رو توصیف می‌کنه.</w:t>
      </w:r>
    </w:p>
    <w:bookmarkStart w:id="21" w:name="X42a4f3dc64f64b8ab8469f4050d3224366f0753"/>
    <w:p>
      <w:pPr>
        <w:pStyle w:val="Heading3"/>
        <w:bidi/>
        <w:jc w:val="right"/>
      </w:pPr>
      <w:r>
        <w:rPr>
          <w:rtl/>
        </w:rPr>
        <w:t xml:space="preserve">بازی ۱: یه فارغ‌التحصیل تازهٔ آمریکایی روی OPT</w:t>
      </w:r>
    </w:p>
    <w:p>
      <w:pPr>
        <w:bidi/>
        <w:jc w:val="right"/>
      </w:pPr>
      <w:r>
        <w:rPr>
          <w:rtl/>
        </w:rPr>
        <w:t xml:space="preserve">معمولاً روی ۱۲ ماه OPT (یا کلاً ۳۶ اگه STEM-OPT) هستی. سیکلی که باید hit کنی اونیه که شروع H-1B ت رو قبل از انقضای OPT می‌ذاره.</w:t>
      </w:r>
    </w:p>
    <w:p>
      <w:pPr>
        <w:bidi/>
        <w:jc w:val="right"/>
      </w:pPr>
      <w:r>
        <w:rPr>
          <w:rtl/>
        </w:rPr>
        <w:t xml:space="preserve">ریاضی: اگه OPT ت ژوئیهٔ ۲۰۲۷ منقضی می‌شه، به یه H-1B تایید‌شده و effective تا اکتبر ۲۰۲۶ در حداکثر نیاز داری (چون سیکل بعدی بعد از اون اکتبر ۲۰۲۷ شروع می‌شه، که دیر شده). اکتبر ۲۰۲۶ یعنی انتخاب lottery در مارس ۲۰۲۶، که یعنی یه کارفرما که تا اواخر فوریه ۲۰۲۶ به sponsor کردنت متعهد شده — نه ماه قبل از شروع.</w:t>
      </w:r>
    </w:p>
    <w:p>
      <w:pPr>
        <w:bidi/>
        <w:jc w:val="right"/>
      </w:pPr>
      <w:r>
        <w:rPr>
          <w:rtl/>
        </w:rPr>
        <w:t xml:space="preserve">حرکت عملی:</w:t>
      </w:r>
      <w:r>
        <w:rPr>
          <w:rtl/>
        </w:rPr>
        <w:t xml:space="preserve"> </w:t>
      </w:r>
      <w:r>
        <w:rPr>
          <w:rtl/>
          <w:bCs/>
          <w:b/>
        </w:rPr>
        <w:t xml:space="preserve">مکالمهٔ صداقت-sponsorship از فصل ۱۲ باید سپتامبر-اکتبر سال</w:t>
      </w:r>
      <w:r>
        <w:rPr>
          <w:rtl/>
          <w:bCs/>
          <w:b/>
        </w:rPr>
        <w:t xml:space="preserve"> </w:t>
      </w:r>
      <w:r>
        <w:rPr>
          <w:rtl/>
          <w:iCs/>
          <w:i/>
          <w:bCs/>
          <w:b/>
        </w:rPr>
        <w:t xml:space="preserve">قبل</w:t>
      </w:r>
      <w:r>
        <w:rPr>
          <w:rtl/>
          <w:bCs/>
          <w:b/>
        </w:rPr>
        <w:t xml:space="preserve"> </w:t>
      </w:r>
      <w:r>
        <w:rPr>
          <w:rtl/>
          <w:bCs/>
          <w:b/>
        </w:rPr>
        <w:t xml:space="preserve">از سیکل هدفت اتفاق بیفته</w:t>
      </w:r>
      <w:r>
        <w:rPr>
          <w:rtl/>
        </w:rPr>
        <w:t xml:space="preserve">. دیرتر از این و داری با کارفرماهایی که از قبل از پنجرهٔ planning داخلی‌شون برای ثبت‌نام‌های بهار بعدی گذشتن مذاکرهٔ sponsorship می‌کنی. ایمیل مؤدبانهٔ «we’re not registering new sponsorships this cycle» رایج‌ترین ناامیدی OPT ای ه که دیده‌ام، و تقریباً همیشه یه failure timing ه، نه failure کاندید.</w:t>
      </w:r>
    </w:p>
    <w:bookmarkEnd w:id="21"/>
    <w:bookmarkStart w:id="22" w:name="X9d4d8427e1b4a25bb58721b3c7f03897950acc3"/>
    <w:p>
      <w:pPr>
        <w:pStyle w:val="Heading3"/>
        <w:bidi/>
        <w:jc w:val="right"/>
      </w:pPr>
      <w:r>
        <w:rPr>
          <w:rtl/>
        </w:rPr>
        <w:t xml:space="preserve">بازی ۲: مید-کریر خارج از آمریکایی، به یه role آمریکایی apply می‌کنی</w:t>
      </w:r>
    </w:p>
    <w:p>
      <w:pPr>
        <w:bidi/>
        <w:jc w:val="right"/>
      </w:pPr>
      <w:r>
        <w:rPr>
          <w:rtl/>
        </w:rPr>
        <w:t xml:space="preserve">هیچ ساعت permit علیهت در حال اجرا نیست — ساعت تو تاریخ شروع role در برابر تقویم lottery ه.</w:t>
      </w:r>
    </w:p>
    <w:p>
      <w:pPr>
        <w:bidi/>
        <w:jc w:val="right"/>
      </w:pPr>
      <w:r>
        <w:rPr>
          <w:rtl/>
        </w:rPr>
        <w:t xml:space="preserve">ریاضی: یه شرکت آمریکایی که می‌خواد تو رو قبل از ۱ اکتبر on-site داشته باشه نمی‌تونه از طریق H-1B داشته باشه. یا تا اکتبر صبر می‌کنن (غیرعادی — معمولاً به‌جاش یه کاندید آمریکایی hire می‌کنن)، یا parallel-track یه ویزای جایگزین (O-1، L-1، TN اگه کانادایی هستی — بعد ببین)، یا hire ت نمی‌کنن.</w:t>
      </w:r>
    </w:p>
    <w:p>
      <w:pPr>
        <w:bidi/>
        <w:jc w:val="right"/>
      </w:pPr>
      <w:r>
        <w:rPr>
          <w:rtl/>
        </w:rPr>
        <w:t xml:space="preserve">حرکت عملی:</w:t>
      </w:r>
      <w:r>
        <w:rPr>
          <w:rtl/>
        </w:rPr>
        <w:t xml:space="preserve"> </w:t>
      </w:r>
      <w:r>
        <w:rPr>
          <w:rtl/>
          <w:bCs/>
          <w:b/>
        </w:rPr>
        <w:t xml:space="preserve">توی cover letter فصل ۸ ت، سؤال sponsorship رو با گزینهٔ ویزای جایگزین از قبل نام‌برده باز کن</w:t>
      </w:r>
      <w:r>
        <w:rPr>
          <w:rtl/>
        </w:rPr>
        <w:t xml:space="preserve">.</w:t>
      </w:r>
      <w:r>
        <w:rPr>
          <w:rtl/>
        </w:rPr>
        <w:t xml:space="preserve"> </w:t>
      </w:r>
      <w:r>
        <w:rPr>
          <w:rtl/>
        </w:rPr>
        <w:t xml:space="preserve">“</w:t>
      </w:r>
      <w:r>
        <w:rPr>
          <w:rtl/>
        </w:rPr>
        <w:t xml:space="preserve">I would need H-1B sponsorship or, if timing is a constraint, I am also eligible for [L-1 / TN / O-1 — اونی که اعمال می‌شه].</w:t>
      </w:r>
      <w:r>
        <w:rPr>
          <w:rtl/>
        </w:rPr>
        <w:t xml:space="preserve">”</w:t>
      </w:r>
      <w:r>
        <w:rPr>
          <w:rtl/>
        </w:rPr>
        <w:t xml:space="preserve"> </w:t>
      </w:r>
      <w:r>
        <w:rPr>
          <w:rtl/>
        </w:rPr>
        <w:t xml:space="preserve">این clause تک تقریباً ۲× نرخ پاسخ یه cover letter که فقط H-1B رو نام می‌بره داره — چون friction «we need them before October» ای که در غیر این صورت thread رو می‌بست رو حذف می‌کنه.</w:t>
      </w:r>
    </w:p>
    <w:bookmarkEnd w:id="22"/>
    <w:bookmarkStart w:id="23" w:name="بازی-۳-روی-h-1b-هستی-و-در-حال-transfer"/>
    <w:p>
      <w:pPr>
        <w:pStyle w:val="Heading3"/>
        <w:bidi/>
        <w:jc w:val="right"/>
      </w:pPr>
      <w:r>
        <w:rPr>
          <w:rtl/>
        </w:rPr>
        <w:t xml:space="preserve">بازی ۳: روی H-1B هستی و در حال transfer</w:t>
      </w:r>
    </w:p>
    <w:p>
      <w:pPr>
        <w:bidi/>
        <w:jc w:val="right"/>
      </w:pPr>
      <w:r>
        <w:rPr>
          <w:rtl/>
        </w:rPr>
        <w:t xml:space="preserve">Lottery به تو اعمال نمی‌شه. کل نکتهٔ این بازی اینه که کاندیدهای دیگه باهاش مواجه‌ن و تو نیستی.</w:t>
      </w:r>
    </w:p>
    <w:p>
      <w:pPr>
        <w:bidi/>
        <w:jc w:val="right"/>
      </w:pPr>
      <w:r>
        <w:rPr>
          <w:rtl/>
        </w:rPr>
        <w:t xml:space="preserve">حرکت عملی:</w:t>
      </w:r>
      <w:r>
        <w:rPr>
          <w:rtl/>
        </w:rPr>
        <w:t xml:space="preserve"> </w:t>
      </w:r>
      <w:r>
        <w:rPr>
          <w:rtl/>
          <w:bCs/>
          <w:b/>
        </w:rPr>
        <w:t xml:space="preserve">این fact رو تک بلندترین خط توی summary رزومه و cover letter ت کن</w:t>
      </w:r>
      <w:r>
        <w:rPr>
          <w:rtl/>
        </w:rPr>
        <w:t xml:space="preserve">.</w:t>
      </w:r>
      <w:r>
        <w:rPr>
          <w:rtl/>
        </w:rPr>
        <w:t xml:space="preserve"> </w:t>
      </w:r>
      <w:r>
        <w:rPr>
          <w:rtl/>
        </w:rPr>
        <w:t xml:space="preserve">“</w:t>
      </w:r>
      <w:r>
        <w:rPr>
          <w:rtl/>
        </w:rPr>
        <w:t xml:space="preserve">H-1B transfer only — no lottery; straight amendment.</w:t>
      </w:r>
      <w:r>
        <w:rPr>
          <w:rtl/>
        </w:rPr>
        <w:t xml:space="preserve">”</w:t>
      </w:r>
      <w:r>
        <w:rPr>
          <w:rtl/>
        </w:rPr>
        <w:t xml:space="preserve"> </w:t>
      </w:r>
      <w:r>
        <w:rPr>
          <w:rtl/>
        </w:rPr>
        <w:t xml:space="preserve">ترکیب «no lottery» و «straight amendment» signal دو-عبارتیه که recruiter هایی که دنبال کاندیدهای low-risk می‌گردن روش filter می‌کنن. phrasing T3 فصل ۱۲ این رو پوشش می‌ده؛ مطمئن شو مواد واقعیت حملش می‌کنن.</w:t>
      </w:r>
    </w:p>
    <w:p>
      <w:pPr>
        <w:bidi/>
        <w:jc w:val="right"/>
      </w:pPr>
      <w:r>
        <w:rPr>
          <w:rtl/>
        </w:rPr>
        <w:pict>
          <v:rect style="width:0;height:1.5pt" o:hralign="center" o:hrstd="t" o:hr="t"/>
        </w:pict>
      </w:r>
    </w:p>
    <w:bookmarkEnd w:id="23"/>
    <w:bookmarkEnd w:id="24"/>
    <w:bookmarkStart w:id="25" w:name="loophole-cap-exempt"/>
    <w:p>
      <w:pPr>
        <w:pStyle w:val="Heading2"/>
        <w:bidi/>
        <w:jc w:val="right"/>
      </w:pPr>
      <w:r>
        <w:rPr>
          <w:rtl/>
        </w:rPr>
        <w:t xml:space="preserve">loophole cap-exempt</w:t>
      </w:r>
    </w:p>
    <w:p>
      <w:pPr>
        <w:bidi/>
        <w:jc w:val="right"/>
      </w:pPr>
      <w:r>
        <w:rPr>
          <w:rtl/>
        </w:rPr>
        <w:t xml:space="preserve">Cap H-1B به کارفرمای for-profit بخش خصوصی اعمال می‌شه. سه دسته کارفرما</w:t>
      </w:r>
      <w:r>
        <w:rPr>
          <w:rtl/>
        </w:rPr>
        <w:t xml:space="preserve"> </w:t>
      </w:r>
      <w:r>
        <w:rPr>
          <w:rtl/>
          <w:iCs/>
          <w:i/>
        </w:rPr>
        <w:t xml:space="preserve">cap-exempt</w:t>
      </w:r>
      <w:r>
        <w:rPr>
          <w:rtl/>
        </w:rPr>
        <w:t xml:space="preserve"> </w:t>
      </w:r>
      <w:r>
        <w:rPr>
          <w:rtl/>
        </w:rPr>
        <w:t xml:space="preserve">ن — می‌تونن سال‌گرد کارگر H-1B رو sponsor کنن، بدون lottery، بدون سقف ۶۵k:</w:t>
      </w:r>
    </w:p>
    <w:p>
      <w:pPr>
        <w:bidi/>
        <w:jc w:val="right"/>
      </w:pPr>
      <w:r>
        <w:rPr>
          <w:rtl/>
        </w:rPr>
        <w:t xml:space="preserve">۱.</w:t>
      </w:r>
      <w:r>
        <w:rPr>
          <w:rtl/>
        </w:rPr>
        <w:t xml:space="preserve"> </w:t>
      </w:r>
      <w:r>
        <w:rPr>
          <w:rtl/>
          <w:bCs/>
          <w:b/>
        </w:rPr>
        <w:t xml:space="preserve">مؤسسات آموزش عالی</w:t>
      </w:r>
      <w:r>
        <w:rPr>
          <w:rtl/>
        </w:rPr>
        <w:t xml:space="preserve"> </w:t>
      </w:r>
      <w:r>
        <w:rPr>
          <w:rtl/>
        </w:rPr>
        <w:t xml:space="preserve">(دانشگاه‌ها و اکثر کالج‌های چهار-سالهٔ).</w:t>
      </w:r>
      <w:r>
        <w:rPr>
          <w:rtl/>
        </w:rPr>
        <w:t xml:space="preserve"> </w:t>
      </w:r>
      <w:r>
        <w:rPr>
          <w:rtl/>
        </w:rPr>
        <w:t xml:space="preserve">۲.</w:t>
      </w:r>
      <w:r>
        <w:rPr>
          <w:rtl/>
        </w:rPr>
        <w:t xml:space="preserve"> </w:t>
      </w:r>
      <w:r>
        <w:rPr>
          <w:rtl/>
          <w:bCs/>
          <w:b/>
        </w:rPr>
        <w:t xml:space="preserve">سازمان‌های غیرانتفاعی وابسته به یا مرتبط با اون مؤسسات</w:t>
      </w:r>
      <w:r>
        <w:rPr>
          <w:rtl/>
        </w:rPr>
        <w:t xml:space="preserve"> </w:t>
      </w:r>
      <w:r>
        <w:rPr>
          <w:rtl/>
        </w:rPr>
        <w:t xml:space="preserve">(بیمارستان‌های دانشگاهی، مؤسسات تحقیقاتی وابسته).</w:t>
      </w:r>
      <w:r>
        <w:rPr>
          <w:rtl/>
        </w:rPr>
        <w:t xml:space="preserve"> </w:t>
      </w:r>
      <w:r>
        <w:rPr>
          <w:rtl/>
        </w:rPr>
        <w:t xml:space="preserve">۳.</w:t>
      </w:r>
      <w:r>
        <w:rPr>
          <w:rtl/>
        </w:rPr>
        <w:t xml:space="preserve"> </w:t>
      </w:r>
      <w:r>
        <w:rPr>
          <w:rtl/>
          <w:bCs/>
          <w:b/>
        </w:rPr>
        <w:t xml:space="preserve">سازمان‌های تحقیقاتی غیرانتفاعی و دولتی</w:t>
      </w:r>
      <w:r>
        <w:rPr>
          <w:rtl/>
        </w:rPr>
        <w:t xml:space="preserve"> </w:t>
      </w:r>
      <w:r>
        <w:rPr>
          <w:rtl/>
        </w:rPr>
        <w:t xml:space="preserve">(NIH، آزمایشگاه‌های ملی، مؤسسات تحقیقاتی غیرانتفاعی مستقل).</w:t>
      </w:r>
    </w:p>
    <w:p>
      <w:pPr>
        <w:bidi/>
        <w:jc w:val="right"/>
      </w:pPr>
      <w:r>
        <w:rPr>
          <w:rtl/>
        </w:rPr>
        <w:t xml:space="preserve">اگه برای یه کارفرمای cap-exempt کار کنی، می‌تونی بلافاصله status H-1B بگیری — بدون lottery مارس، بدون شروع اکتبر — و تا وقتی توی اون دسته می‌مونی نگه داری. اگه بعداً به یه for-profit حرکت کنی، نیاز به lottery داری</w:t>
      </w:r>
      <w:r>
        <w:rPr>
          <w:rtl/>
        </w:rPr>
        <w:t xml:space="preserve"> </w:t>
      </w:r>
      <w:r>
        <w:rPr>
          <w:rtl/>
          <w:iCs/>
          <w:i/>
        </w:rPr>
        <w:t xml:space="preserve">مگر</w:t>
      </w:r>
      <w:r>
        <w:rPr>
          <w:rtl/>
        </w:rPr>
        <w:t xml:space="preserve"> </w:t>
      </w:r>
      <w:r>
        <w:rPr>
          <w:rtl/>
        </w:rPr>
        <w:t xml:space="preserve">اینکه یه H-1B cap-exempt موجود داشته باشی و for-profit یه H-1B همزمان file کنه که بذاره role cap-exempt رو کنار نگه داری (یه workaround مشخص ولی واقعی).</w:t>
      </w:r>
    </w:p>
    <w:p>
      <w:pPr>
        <w:bidi/>
        <w:jc w:val="right"/>
      </w:pPr>
      <w:r>
        <w:rPr>
          <w:rtl/>
        </w:rPr>
        <w:t xml:space="preserve">حرکت عملی:</w:t>
      </w:r>
      <w:r>
        <w:rPr>
          <w:rtl/>
        </w:rPr>
        <w:t xml:space="preserve"> </w:t>
      </w:r>
      <w:r>
        <w:rPr>
          <w:rtl/>
          <w:bCs/>
          <w:b/>
        </w:rPr>
        <w:t xml:space="preserve">توی prompt D1 فصل ۹ (JD triage) یه سؤال پنجم اضافه کن</w:t>
      </w:r>
      <w:r>
        <w:rPr>
          <w:rtl/>
        </w:rPr>
        <w:t xml:space="preserve">:</w:t>
      </w:r>
      <w:r>
        <w:rPr>
          <w:rtl/>
        </w:rPr>
        <w:t xml:space="preserve"> </w:t>
      </w:r>
      <w:r>
        <w:rPr>
          <w:rtl/>
        </w:rPr>
        <w:t xml:space="preserve">“</w:t>
      </w:r>
      <w:r>
        <w:rPr>
          <w:rtl/>
        </w:rPr>
        <w:t xml:space="preserve">is this employer cap-exempt under H-1B rules? If yes, note it as a top-tier target for someone on [my status].</w:t>
      </w:r>
      <w:r>
        <w:rPr>
          <w:rtl/>
        </w:rPr>
        <w:t xml:space="preserve">”</w:t>
      </w:r>
      <w:r>
        <w:rPr>
          <w:rtl/>
        </w:rPr>
        <w:t xml:space="preserve"> </w:t>
      </w:r>
      <w:r>
        <w:rPr>
          <w:rtl/>
        </w:rPr>
        <w:t xml:space="preserve">برای کاندیدهای OPT با ۱۲ ماه روی ساعت، یه کارفرمای cap-exempt اغلب شرط بهتری از یه sponsor lottery for-profit ه، حتی توی compensation پایین‌تر، چون قطعیت ارزش بیشتری از delta comp توی افق ۱۲-ماهه داره.</w:t>
      </w:r>
    </w:p>
    <w:p>
      <w:pPr>
        <w:bidi/>
        <w:jc w:val="right"/>
      </w:pPr>
      <w:r>
        <w:rPr>
          <w:rtl/>
        </w:rPr>
        <w:pict>
          <v:rect style="width:0;height:1.5pt" o:hralign="center" o:hrstd="t" o:hr="t"/>
        </w:pict>
      </w:r>
    </w:p>
    <w:bookmarkEnd w:id="25"/>
    <w:bookmarkStart w:id="26" w:name="X52ef0f8d828e3c07392dd1f83ce44ee2f906ec2"/>
    <w:p>
      <w:pPr>
        <w:pStyle w:val="Heading2"/>
        <w:bidi/>
        <w:jc w:val="right"/>
      </w:pPr>
      <w:r>
        <w:rPr>
          <w:rtl/>
        </w:rPr>
        <w:t xml:space="preserve">quietest-signal recruiter: «we only sponsor cap-exempt»</w:t>
      </w:r>
    </w:p>
    <w:p>
      <w:pPr>
        <w:bidi/>
        <w:jc w:val="right"/>
      </w:pPr>
      <w:r>
        <w:rPr>
          <w:rtl/>
        </w:rPr>
        <w:t xml:space="preserve">یه recruiter که می‌گه — توی phone screen، ایمیل، یا بیشتر رایج توی footnote صفحهٔ careers — یه variant از:</w:t>
      </w:r>
    </w:p>
    <w:p>
      <w:pPr>
        <w:numPr>
          <w:ilvl w:val="0"/>
          <w:numId w:val="1002"/>
        </w:numPr>
        <w:pStyle w:val="Compact"/>
        <w:bidi/>
        <w:jc w:val="right"/>
      </w:pPr>
      <w:r>
        <w:rPr>
          <w:rtl/>
          <w:iCs/>
          <w:i/>
        </w:rPr>
        <w:t xml:space="preserve">“</w:t>
      </w:r>
      <w:r>
        <w:rPr>
          <w:rtl/>
          <w:iCs/>
          <w:i/>
        </w:rPr>
        <w:t xml:space="preserve">We sponsor cap-exempt H-1B transfers only.</w:t>
      </w:r>
      <w:r>
        <w:rPr>
          <w:rtl/>
          <w:iCs/>
          <w:i/>
        </w:rPr>
        <w:t xml:space="preserve">”</w:t>
      </w:r>
    </w:p>
    <w:p>
      <w:pPr>
        <w:numPr>
          <w:ilvl w:val="0"/>
          <w:numId w:val="1002"/>
        </w:numPr>
        <w:pStyle w:val="Compact"/>
        <w:bidi/>
        <w:jc w:val="right"/>
      </w:pPr>
      <w:r>
        <w:rPr>
          <w:rtl/>
          <w:iCs/>
          <w:i/>
        </w:rPr>
        <w:t xml:space="preserve">“</w:t>
      </w:r>
      <w:r>
        <w:rPr>
          <w:rtl/>
          <w:iCs/>
          <w:i/>
        </w:rPr>
        <w:t xml:space="preserve">Our sponsorship program is limited to employees already on H-1B with an approved I-140.</w:t>
      </w:r>
      <w:r>
        <w:rPr>
          <w:rtl/>
          <w:iCs/>
          <w:i/>
        </w:rPr>
        <w:t xml:space="preserve">”</w:t>
      </w:r>
    </w:p>
    <w:p>
      <w:pPr>
        <w:numPr>
          <w:ilvl w:val="0"/>
          <w:numId w:val="1002"/>
        </w:numPr>
        <w:pStyle w:val="Compact"/>
        <w:bidi/>
        <w:jc w:val="right"/>
      </w:pPr>
      <w:r>
        <w:rPr>
          <w:rtl/>
          <w:iCs/>
          <w:i/>
        </w:rPr>
        <w:t xml:space="preserve">“</w:t>
      </w:r>
      <w:r>
        <w:rPr>
          <w:rtl/>
          <w:iCs/>
          <w:i/>
        </w:rPr>
        <w:t xml:space="preserve">We do not participate in the H-1B lottery.</w:t>
      </w:r>
      <w:r>
        <w:rPr>
          <w:rtl/>
          <w:iCs/>
          <w:i/>
        </w:rPr>
        <w:t xml:space="preserve">”</w:t>
      </w:r>
    </w:p>
    <w:p>
      <w:pPr>
        <w:bidi/>
        <w:jc w:val="right"/>
      </w:pPr>
      <w:r>
        <w:rPr>
          <w:rtl/>
        </w:rPr>
        <w:t xml:space="preserve">…داره یکی از دو چیز خیلی متفاوت رو بهت می‌گه. خوندن اینکه کدوم کل مهارته.</w:t>
      </w:r>
    </w:p>
    <w:p>
      <w:pPr>
        <w:bidi/>
        <w:jc w:val="right"/>
      </w:pPr>
      <w:r>
        <w:rPr>
          <w:rtl/>
          <w:bCs/>
          <w:b/>
        </w:rPr>
        <w:t xml:space="preserve">خوندن A:</w:t>
      </w:r>
      <w:r>
        <w:rPr>
          <w:rtl/>
        </w:rPr>
        <w:t xml:space="preserve"> </w:t>
      </w:r>
      <w:r>
        <w:rPr>
          <w:rtl/>
        </w:rPr>
        <w:t xml:space="preserve">این شرکت H-1B جدید sponsor نمی‌کنه، نقطه. اگه روی OPT تازه بدون I-140 هستی، hard pass ن. جمله یه filter ه، تحویل‌شدهٔ مؤدبانه.</w:t>
      </w:r>
    </w:p>
    <w:p>
      <w:pPr>
        <w:bidi/>
        <w:jc w:val="right"/>
      </w:pPr>
      <w:r>
        <w:rPr>
          <w:rtl/>
          <w:bCs/>
          <w:b/>
        </w:rPr>
        <w:t xml:space="preserve">خوندن B:</w:t>
      </w:r>
      <w:r>
        <w:rPr>
          <w:rtl/>
        </w:rPr>
        <w:t xml:space="preserve"> </w:t>
      </w:r>
      <w:r>
        <w:rPr>
          <w:rtl/>
        </w:rPr>
        <w:t xml:space="preserve">این شرکت H-1B رو برای آدم‌هایی که از قبل توی سیستم هستن sponsor می‌کنه — transfer از role های sponsor شدهٔ دیگه، ترتیب‌های cap-exempt همزمان، آدم‌هایی با I-140 تایید‌شده که نیاز به slot پر-شده دارن. اگه یه کاندید مید-کریر روی H-1B دوم یا سومت توی آمریکا هستی، یا یه I-140 تایید‌شده داری که در حال stack کردن هستی، این چراغ</w:t>
      </w:r>
      <w:r>
        <w:rPr>
          <w:rtl/>
        </w:rPr>
        <w:t xml:space="preserve"> </w:t>
      </w:r>
      <w:r>
        <w:rPr>
          <w:rtl/>
          <w:iCs/>
          <w:i/>
        </w:rPr>
        <w:t xml:space="preserve">سبز</w:t>
      </w:r>
      <w:r>
        <w:rPr>
          <w:rtl/>
        </w:rPr>
        <w:t xml:space="preserve"> </w:t>
      </w:r>
      <w:r>
        <w:rPr>
          <w:rtl/>
        </w:rPr>
        <w:t xml:space="preserve">ه، نه قرمز.</w:t>
      </w:r>
    </w:p>
    <w:p>
      <w:pPr>
        <w:bidi/>
        <w:jc w:val="right"/>
      </w:pPr>
      <w:r>
        <w:rPr>
          <w:rtl/>
        </w:rPr>
        <w:t xml:space="preserve">حرکت: signal رو نخون و بدون تأیید اینکه کدوم خوندن اعمال می‌شه ول نکن. با script تردید فصل ۱۲ جواب بده، به‌طور مشخص stack واقعیت رو نام ببر (</w:t>
      </w:r>
      <w:r>
        <w:rPr>
          <w:rtl/>
        </w:rPr>
        <w:t xml:space="preserve">“</w:t>
      </w:r>
      <w:r>
        <w:rPr>
          <w:rtl/>
        </w:rPr>
        <w:t xml:space="preserve">I have an approved I-140 from my current role, EB-2 India, priority date current</w:t>
      </w:r>
      <w:r>
        <w:rPr>
          <w:rtl/>
        </w:rPr>
        <w:t xml:space="preserve">”</w:t>
      </w:r>
      <w:r>
        <w:rPr>
          <w:rtl/>
        </w:rPr>
        <w:t xml:space="preserve">)، و بذار recruiter تو رو به آدم داخلی درست route کنه. حدود ۴۰٪ اوقات چیزی که به‌عنوان filter خونده می‌شه در واقع یه چراغ سبز بد-label شده برای یه کاندید transfer ه.</w:t>
      </w:r>
    </w:p>
    <w:p>
      <w:pPr>
        <w:bidi/>
        <w:jc w:val="right"/>
      </w:pPr>
      <w:r>
        <w:rPr>
          <w:rtl/>
        </w:rPr>
        <w:pict>
          <v:rect style="width:0;height:1.5pt" o:hralign="center" o:hrstd="t" o:hr="t"/>
        </w:pict>
      </w:r>
    </w:p>
    <w:bookmarkEnd w:id="26"/>
    <w:bookmarkStart w:id="27" w:name="چی-کار-کنی-وقتی-lottery-رو-میبازی"/>
    <w:p>
      <w:pPr>
        <w:pStyle w:val="Heading2"/>
        <w:bidi/>
        <w:jc w:val="right"/>
      </w:pPr>
      <w:r>
        <w:rPr>
          <w:rtl/>
        </w:rPr>
        <w:t xml:space="preserve">چی کار کنی وقتی lottery رو می‌بازی</w:t>
      </w:r>
    </w:p>
    <w:p>
      <w:pPr>
        <w:bidi/>
        <w:jc w:val="right"/>
      </w:pPr>
      <w:r>
        <w:rPr>
          <w:rtl/>
        </w:rPr>
        <w:t xml:space="preserve">نرخ انتخاب lottery توی سال‌های اخیر توی رنج ۳۰-۳۵٪ شناوره، یعنی توی هر سیکل، دو از هر سه applicant می‌بازن. اگه یکی از اون‌ها هستی، چهار مسیر وجود داره. بر اساس اینکه کدوم بهت اعمال می‌شه رتبه‌بندی کن.</w:t>
      </w:r>
    </w:p>
    <w:p>
      <w:pPr>
        <w:bidi/>
        <w:jc w:val="right"/>
      </w:pPr>
      <w:r>
        <w:rPr>
          <w:rtl/>
          <w:bCs/>
          <w:b/>
        </w:rPr>
        <w:t xml:space="preserve">مسیر ۱: دوباره وارد lottery بعدی شو.</w:t>
      </w:r>
      <w:r>
        <w:rPr>
          <w:rtl/>
        </w:rPr>
        <w:t xml:space="preserve"> </w:t>
      </w:r>
      <w:r>
        <w:rPr>
          <w:rtl/>
        </w:rPr>
        <w:t xml:space="preserve">واضح ولی ارزش گفتن داره. کارفرمات توی مارس دوباره register ت می‌کنه، یه draw ~۳۰٪ دیگه داری. اگه هنوز روی OPT هستی توی اون نقطه، این default ه. اگه OPT قبل از اکتبر بعدی تموم می‌شه، این مسیر تنها کار نمی‌کنه — به مسیر ۲ یا ۳ به موازات نیاز داری.</w:t>
      </w:r>
    </w:p>
    <w:p>
      <w:pPr>
        <w:bidi/>
        <w:jc w:val="right"/>
      </w:pPr>
      <w:r>
        <w:rPr>
          <w:rtl/>
          <w:bCs/>
          <w:b/>
        </w:rPr>
        <w:t xml:space="preserve">مسیر ۲: Bridge از طریق یه کارفرمای cap-exempt.</w:t>
      </w:r>
      <w:r>
        <w:rPr>
          <w:rtl/>
        </w:rPr>
        <w:t xml:space="preserve"> </w:t>
      </w:r>
      <w:r>
        <w:rPr>
          <w:rtl/>
        </w:rPr>
        <w:t xml:space="preserve">یه role توی یه دانشگاه، بیمارستان وابسته، یا non-profit تحقیقاتی تحت H-1B بگیر — بلافاصله، بدون lottery. اون‌جا کار کن تا کارفرمای for-profit اصلیت یا منتظر lottery بعدی می‌شه یا یه H-1B همزمان file می‌کنه که بذاره هر دو رو کار کنی. پرداخت معمولاً پایین‌تره؛ نکته اینه که status H-1B رو فعال نگه داری تا ساعت lottery reset بشه.</w:t>
      </w:r>
    </w:p>
    <w:p>
      <w:pPr>
        <w:bidi/>
        <w:jc w:val="right"/>
      </w:pPr>
      <w:r>
        <w:rPr>
          <w:rtl/>
          <w:bCs/>
          <w:b/>
        </w:rPr>
        <w:t xml:space="preserve">مسیر ۳: به lane O-1 یا L-1 حرکت کن.</w:t>
      </w:r>
      <w:r>
        <w:rPr>
          <w:rtl/>
        </w:rPr>
        <w:t xml:space="preserve"> </w:t>
      </w:r>
      <w:r>
        <w:rPr>
          <w:rtl/>
        </w:rPr>
        <w:t xml:space="preserve">O-1 ویزای «توانایی خارق‌العاده» ست — بدون lottery، بدون cap، هر زمان file می‌شه، بر اساس شواهد شناختن در field تایید می‌شه. bar بالاست: publications، جایزه‌های بزرگ، پوشش press، عضویت در bodies که برای پذیرش شایستگی می‌خوان، حقوق بالا، قضاوت کار دیگران. اگه ۲-۳ از این‌ها داری، ارزش یه مکالمهٔ جدی با immigration counsel رو داره؛ اگه ۵+ داری، احتمالاً باید از اول به‌جای H-1B روی O-1 بودی.</w:t>
      </w:r>
    </w:p>
    <w:p>
      <w:pPr>
        <w:bidi/>
        <w:jc w:val="right"/>
      </w:pPr>
      <w:r>
        <w:rPr>
          <w:rtl/>
        </w:rPr>
        <w:t xml:space="preserve">L-1 ویزای «transfer intracompany» ست — اگه کارفرمایی که می‌خواد تو رو توی آمریکا hire کنه یه office خارج از آمریکا داره که اون‌جا توی ۱۲ از ۳۶ ماه گذشته توی یه role مدیریتی، اجرایی، یا دانش-تخصصی کار کردی، L-1 یه مسیر مستقیم بدون lottery ه. خیلی از شرکت‌های تک جهانی با office های هند / کانادا / اروپا این بازی رو عمداً اجرا می‌کنن — تو رو توی office غیرآمریکایی ۱۲ ماه hire می‌کنن، بعد L-1 ت می‌کنن.</w:t>
      </w:r>
    </w:p>
    <w:p>
      <w:pPr>
        <w:bidi/>
        <w:jc w:val="right"/>
      </w:pPr>
      <w:r>
        <w:rPr>
          <w:rtl/>
          <w:bCs/>
          <w:b/>
        </w:rPr>
        <w:t xml:space="preserve">مسیر ۴: به کانادا حرکت کن.</w:t>
      </w:r>
      <w:r>
        <w:rPr>
          <w:rtl/>
        </w:rPr>
        <w:t xml:space="preserve"> </w:t>
      </w:r>
      <w:r>
        <w:rPr>
          <w:rtl/>
        </w:rPr>
        <w:t xml:space="preserve">اگه timing آمریکا این سیکل غیرممکنه و پروفایلت برای Express Entry واجد شرایطه (نگاه کن فصل ۱۴)، کانادا معمولاً یه بازی ۲۴-ماههٔ بهتر از یه دور lottery دیگه‌ست. خیلی از موفق‌ترین hire های مهاجر کانادایی تک توی سه سال گذشته بازندگان lottery H-1B بودن که ضرر رو به‌عنوان یه تغییر-سیکل treat کردن تا یه شکست.</w:t>
      </w:r>
    </w:p>
    <w:p>
      <w:pPr>
        <w:bidi/>
        <w:jc w:val="right"/>
      </w:pPr>
      <w:r>
        <w:rPr>
          <w:rtl/>
        </w:rPr>
        <w:t xml:space="preserve">از چهار مسیر، مسیر ۲ (bridge cap-exempt) کمتر-استفاده‌شده‌ترین توسط مهاجرهای ایرانی و دیگر non-Indian/Chinese ه، چون کمتر در forum های جامعه که مکالمهٔ Indian H-1B بر اون‌ها غالبه بحث می‌شه. اگه یه مدرک پیشرفته توی یه field research-adjacent داری، مسیر ۲ باید اولین در نظر گرفتن تو باشه، نه آخرین.</w:t>
      </w:r>
    </w:p>
    <w:p>
      <w:pPr>
        <w:bidi/>
        <w:jc w:val="right"/>
      </w:pPr>
      <w:r>
        <w:rPr>
          <w:rtl/>
        </w:rPr>
        <w:pict>
          <v:rect style="width:0;height:1.5pt" o:hralign="center" o:hrstd="t" o:hr="t"/>
        </w:pict>
      </w:r>
    </w:p>
    <w:bookmarkEnd w:id="27"/>
    <w:bookmarkStart w:id="28" w:name="ریاضی-country-of-birth-بازی-طولانی"/>
    <w:p>
      <w:pPr>
        <w:pStyle w:val="Heading2"/>
        <w:bidi/>
        <w:jc w:val="right"/>
      </w:pPr>
      <w:r>
        <w:rPr>
          <w:rtl/>
        </w:rPr>
        <w:t xml:space="preserve">ریاضی country-of-birth (بازی طولانی)</w:t>
      </w:r>
    </w:p>
    <w:p>
      <w:pPr>
        <w:bidi/>
        <w:jc w:val="right"/>
      </w:pPr>
      <w:r>
        <w:rPr>
          <w:rtl/>
        </w:rPr>
        <w:t xml:space="preserve">این بخش ناراحت‌کنندهٔ مهاجرت آمریکا ست که forum های جامعه کمتر به کاندیدهای ایرانی توضیح می‌دن.</w:t>
      </w:r>
    </w:p>
    <w:p>
      <w:pPr>
        <w:bidi/>
        <w:jc w:val="right"/>
      </w:pPr>
      <w:r>
        <w:rPr>
          <w:rtl/>
        </w:rPr>
        <w:t xml:space="preserve">H-1B یه ویزای غیر-مهاجرتیه که در ۶ سال capped ه. بعد از سال ۶، نیاز داری یا (الف) آمریکا رو ترک کنی، یا (ب) توی مسیر green card از طریق EB-2 یا EB-3 باشی — که نیاز به یه I-140 تایید‌شده و یه priority date «current» توی صف country-of-birth داره.</w:t>
      </w:r>
    </w:p>
    <w:p>
      <w:pPr>
        <w:bidi/>
        <w:jc w:val="right"/>
      </w:pPr>
      <w:r>
        <w:rPr>
          <w:rtl/>
        </w:rPr>
        <w:t xml:space="preserve">برای شهروندان ایرانی، صف priority-date اساساً current ه — یعنی وقتی I-140 ت تایید شد، file green card می‌تونه ادامه بده. برای شهروندان هندی، صف‌های EB-2 و EB-3 با</w:t>
      </w:r>
      <w:r>
        <w:rPr>
          <w:rtl/>
        </w:rPr>
        <w:t xml:space="preserve"> </w:t>
      </w:r>
      <w:r>
        <w:rPr>
          <w:rtl/>
          <w:iCs/>
          <w:i/>
        </w:rPr>
        <w:t xml:space="preserve">دهه</w:t>
      </w:r>
      <w:r>
        <w:rPr>
          <w:rtl/>
        </w:rPr>
        <w:t xml:space="preserve"> </w:t>
      </w:r>
      <w:r>
        <w:rPr>
          <w:rtl/>
        </w:rPr>
        <w:t xml:space="preserve">اندازه‌گیری می‌شن (literally — بعضی priority date های file شدهٔ ۲۰۱۲ توی ۲۰۲۶ current نیستن).</w:t>
      </w:r>
    </w:p>
    <w:p>
      <w:pPr>
        <w:bidi/>
        <w:jc w:val="right"/>
      </w:pPr>
      <w:r>
        <w:rPr>
          <w:rtl/>
        </w:rPr>
        <w:t xml:space="preserve">دو implication مخصوصاً برای تو:</w:t>
      </w:r>
    </w:p>
    <w:p>
      <w:pPr>
        <w:bidi/>
        <w:jc w:val="right"/>
      </w:pPr>
      <w:r>
        <w:rPr>
          <w:rtl/>
          <w:bCs/>
          <w:b/>
        </w:rPr>
        <w:t xml:space="preserve">به‌طور ساختاری توی race green-card آمریکا در مقایسه با cohort هندی که اغلب برای slot های H-1B باهاش رقابت می‌کنی مزیت ساختاری داری.</w:t>
      </w:r>
      <w:r>
        <w:rPr>
          <w:rtl/>
        </w:rPr>
        <w:t xml:space="preserve"> </w:t>
      </w:r>
      <w:r>
        <w:rPr>
          <w:rtl/>
        </w:rPr>
        <w:t xml:space="preserve">این مزیت توی سال ۲-۳ H-1B ت ظاهر می‌شه — اکثر H-1B holder های هندی نمی‌تونن توی ۱۰ سال green card بگیرن؛ تو می‌تونی، توی ۲-۳ سال بعد از تایید I-140، اگه کارفرمات file کنه.</w:t>
      </w:r>
    </w:p>
    <w:p>
      <w:pPr>
        <w:bidi/>
        <w:jc w:val="right"/>
      </w:pPr>
      <w:r>
        <w:rPr>
          <w:rtl/>
          <w:bCs/>
          <w:b/>
        </w:rPr>
        <w:t xml:space="preserve">که یعنی مکالمهٔ صداقت-sponsorship ت باید این مزیت رو نام ببره.</w:t>
      </w:r>
      <w:r>
        <w:rPr>
          <w:rtl/>
        </w:rPr>
        <w:t xml:space="preserve"> </w:t>
      </w:r>
      <w:r>
        <w:rPr>
          <w:rtl/>
        </w:rPr>
        <w:t xml:space="preserve">وقتی phrasing فصل ۱۲ می‌گه «I-140 approved, priority date current»، clause «priority date current» کار مشخصی داره — داره به recruiter signal می‌ده که timeline green-card تو یه کوارتره، نه یه دهه. برای کارفرماهای سوخته از H-1B holder های هندی که توی سال ۶ به خاطر سقف green-card ترک می‌کنن، این یه مشوق hire مشخصه. بگو.</w:t>
      </w:r>
    </w:p>
    <w:p>
      <w:pPr>
        <w:bidi/>
        <w:jc w:val="right"/>
      </w:pPr>
      <w:r>
        <w:rPr>
          <w:rtl/>
          <w:bCs/>
          <w:b/>
        </w:rPr>
        <w:t xml:space="preserve">به‌عنوان مقایسه با کاندیدهای national-origin دیگه phrase نکن.</w:t>
      </w:r>
      <w:r>
        <w:rPr>
          <w:rtl/>
        </w:rPr>
        <w:t xml:space="preserve"> </w:t>
      </w:r>
      <w:r>
        <w:rPr>
          <w:rtl/>
        </w:rPr>
        <w:t xml:space="preserve">این بد خونده می‌شه و بعضی فیلدهای ATS اتوماتیک flag می‌کنن. به‌عنوان یه fact دربارهٔ file خودت phrase کن. phrasing T3 فصل ۱۲ برای این کالیبره شده.</w:t>
      </w:r>
    </w:p>
    <w:p>
      <w:pPr>
        <w:bidi/>
        <w:jc w:val="right"/>
      </w:pPr>
      <w:r>
        <w:rPr>
          <w:rtl/>
        </w:rPr>
        <w:pict>
          <v:rect style="width:0;height:1.5pt" o:hralign="center" o:hrstd="t" o:hr="t"/>
        </w:pict>
      </w:r>
    </w:p>
    <w:bookmarkEnd w:id="28"/>
    <w:bookmarkStart w:id="29" w:name="سه-ویزای-جایگزین-که-ارزش-دونستن-دارن"/>
    <w:p>
      <w:pPr>
        <w:pStyle w:val="Heading2"/>
        <w:bidi/>
        <w:jc w:val="right"/>
      </w:pPr>
      <w:r>
        <w:rPr>
          <w:rtl/>
        </w:rPr>
        <w:t xml:space="preserve">سه ویزای جایگزین که ارزش دونستن دارن</w:t>
      </w:r>
    </w:p>
    <w:p>
      <w:pPr>
        <w:bidi/>
        <w:jc w:val="right"/>
      </w:pPr>
      <w:r>
        <w:rPr>
          <w:rtl/>
          <w:bCs/>
          <w:b/>
        </w:rPr>
        <w:t xml:space="preserve">O-1 (توانایی خارق‌العاده).</w:t>
      </w:r>
      <w:r>
        <w:rPr>
          <w:rtl/>
        </w:rPr>
        <w:t xml:space="preserve"> </w:t>
      </w:r>
      <w:r>
        <w:rPr>
          <w:rtl/>
        </w:rPr>
        <w:t xml:space="preserve">بدون lottery. بدون cap. بدون مسائل صف country-of-birth. بر اساس شواهد اینکه در راس field ت هستی تایید می‌شه. برای research های ML با ۲۰+ citation، بنیان‌گذاران startup با پوشش press، مهندسان ارشد با contribution های open-source نام‌دار، یا هر کسی با جایزه‌ها و ذکرهای media، این مسیر اغلب سریع‌تر و پایدارتر از H-1B ه. در فی‌های حقوقی گران‌تره ($۸-۱۵k به‌جای $۳-۵k)، ۲-۴ ماه طول می‌کشه، و به‌طور نامحدود در افزایش‌های ۳-سالهٔ تمدید می‌شه. اکثر مهاجرها در این مسیر کتاب eligibility O-1 شون رو حدوداً به یه فاکتور ۲ دست کم می‌گیرن — اگه اولین باری که عبارت «O-1» رو شنیدی توی این پاراگراف بود، این ماه یه مشاورهٔ immigration-counsel book کن.</w:t>
      </w:r>
    </w:p>
    <w:p>
      <w:pPr>
        <w:bidi/>
        <w:jc w:val="right"/>
      </w:pPr>
      <w:r>
        <w:rPr>
          <w:rtl/>
          <w:bCs/>
          <w:b/>
        </w:rPr>
        <w:t xml:space="preserve">L-1A / L-1B (transfer intracompany).</w:t>
      </w:r>
      <w:r>
        <w:rPr>
          <w:rtl/>
        </w:rPr>
        <w:t xml:space="preserve"> </w:t>
      </w:r>
      <w:r>
        <w:rPr>
          <w:rtl/>
        </w:rPr>
        <w:t xml:space="preserve">یه بازی بازار-شغل نیست — این یه بازیه که ۱۲ ماه قبل تنظیم می‌کنی با اول کار کردن برای شاخهٔ غیرآمریکایی یه شرکت که یه شاخهٔ آمریکایی داره. الگوی رایج برای مهندسان ایرانی: hire توسط office دبی، استانبول، یا تورنتوی یه شرکت تک جهانی، کار اون‌جا برای ۱۲+ ماه، بعد L-1 transfer به یه office آمریکایی. بدون lottery، بدون cap. L-1A (مدیرها/اجرایی‌ها) تا ۷ سال تمدید می‌شه؛ L-1B (دانش تخصصی) تا ۵. ویزا می‌میره اگه کارفرما رو عوض کنی.</w:t>
      </w:r>
    </w:p>
    <w:p>
      <w:pPr>
        <w:bidi/>
        <w:jc w:val="right"/>
      </w:pPr>
      <w:r>
        <w:rPr>
          <w:rtl/>
          <w:bCs/>
          <w:b/>
        </w:rPr>
        <w:t xml:space="preserve">TN (USMCA — فقط شهروندان کانادایی یا مکزیکی).</w:t>
      </w:r>
      <w:r>
        <w:rPr>
          <w:rtl/>
        </w:rPr>
        <w:t xml:space="preserve"> </w:t>
      </w:r>
      <w:r>
        <w:rPr>
          <w:rtl/>
        </w:rPr>
        <w:t xml:space="preserve">اگه قبل از دنبال کردن بازار آمریکا توی کانادا citizenship بگیری، TN در دسترس می‌شه. ارزان‌ترین، سریع‌ترین ویزای کار توی سیستم آمریکاست — $۵۶ در مرز برای کانادایی‌ها، نامحدود تمدید می‌شه، ۶۰+ حرفهٔ واجد شرایط. گیر: به‌طور مشخص یه ویزای</w:t>
      </w:r>
      <w:r>
        <w:rPr>
          <w:rtl/>
        </w:rPr>
        <w:t xml:space="preserve"> </w:t>
      </w:r>
      <w:r>
        <w:rPr>
          <w:rtl/>
          <w:iCs/>
          <w:i/>
        </w:rPr>
        <w:t xml:space="preserve">غیر-مهاجرتی</w:t>
      </w:r>
      <w:r>
        <w:rPr>
          <w:rtl/>
        </w:rPr>
        <w:t xml:space="preserve"> </w:t>
      </w:r>
      <w:r>
        <w:rPr>
          <w:rtl/>
        </w:rPr>
        <w:t xml:space="preserve">ه، پس باید تمدید بشه و مسیر مستقیمی به green card نمی‌ده. خیلی از ایرانی-کانادایی‌ها از TN به‌عنوان یه bridge ۲-۵ ساله در حالی که یه کیس EB-2 به موازات اجرا می‌شه استفاده می‌کنن.</w:t>
      </w:r>
    </w:p>
    <w:p>
      <w:pPr>
        <w:bidi/>
        <w:jc w:val="right"/>
      </w:pPr>
      <w:r>
        <w:rPr>
          <w:rtl/>
        </w:rPr>
        <w:pict>
          <v:rect style="width:0;height:1.5pt" o:hralign="center" o:hrstd="t" o:hr="t"/>
        </w:pict>
      </w:r>
    </w:p>
    <w:bookmarkEnd w:id="29"/>
    <w:bookmarkStart w:id="30" w:name="این-فصل-برای-فصل-۱۴-چی-میکنه"/>
    <w:p>
      <w:pPr>
        <w:pStyle w:val="Heading2"/>
        <w:bidi/>
        <w:jc w:val="right"/>
      </w:pPr>
      <w:r>
        <w:rPr>
          <w:rtl/>
        </w:rPr>
        <w:t xml:space="preserve">این فصل برای فصل ۱۴ چی می‌کنه</w:t>
      </w:r>
    </w:p>
    <w:p>
      <w:pPr>
        <w:bidi/>
        <w:jc w:val="right"/>
      </w:pPr>
      <w:r>
        <w:rPr>
          <w:rtl/>
        </w:rPr>
        <w:t xml:space="preserve">فصل ۱۴ آیینهٔ کانادایی این یکی ه — PGWP، BOWP، و runway PR، با ریاضی CRS Express Entry گذاشته‌شدهٔ همون‌طور که lottery این‌جا گذاشته شده. اگه یه مهاجر ایرانی هستی که الان بین US-via-H-1B و Canada-via-PR انتخاب می‌کنی، فصل ۱۴ رو بعدی بخون و بعد دو فصل رو کنار هم بذار. خیلی از خواننده‌های این کتاب، در طول این دو فصل، متوجه خواهند شد که یه lane به‌طور عینی برای اون‌ها آسون‌تره از اون یکی — و اونی که به‌طور عینی آسون‌تره اغلب اونی نیست که دنبال می‌کردن.</w:t>
      </w:r>
    </w:p>
    <w:p>
      <w:pPr>
        <w:bidi/>
        <w:jc w:val="right"/>
      </w:pPr>
      <w:r>
        <w:rPr>
          <w:rtl/>
        </w:rPr>
        <w:t xml:space="preserve">اگه برای دو یا بیشتر سیکل داری lottery H-1B بازی می‌کنی بدون انتخاب، فصل ۱۴ جاییه که چک می‌کنی آیا تغییر lane حرکت صادقانه‌ست.</w:t>
      </w:r>
    </w:p>
    <w:p>
      <w:pPr>
        <w:bidi/>
        <w:jc w:val="right"/>
      </w:pPr>
      <w:r>
        <w:rPr>
          <w:rtl/>
        </w:rPr>
        <w:pict>
          <v:rect style="width:0;height:1.5pt" o:hralign="center" o:hrstd="t" o:hr="t"/>
        </w:pict>
      </w:r>
    </w:p>
    <w:bookmarkEnd w:id="30"/>
    <w:bookmarkStart w:id="31"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پنجرهٔ ثبت‌نام</w:t>
            </w:r>
          </w:p>
        </w:tc>
        <w:tc>
          <w:tcPr/>
          <w:p>
            <w:pPr>
              <w:pStyle w:val="Compact"/>
              <w:bidi/>
              <w:jc w:val="right"/>
            </w:pPr>
            <w:r>
              <w:rPr>
                <w:rtl/>
              </w:rPr>
              <w:t xml:space="preserve">مارس، ~۲ هفته</w:t>
            </w:r>
          </w:p>
        </w:tc>
        <w:tc>
          <w:tcPr/>
          <w:p>
            <w:pPr>
              <w:pStyle w:val="Compact"/>
              <w:bidi/>
              <w:jc w:val="right"/>
            </w:pPr>
            <w:r>
              <w:rPr>
                <w:rtl/>
              </w:rPr>
              <w:t xml:space="preserve">کارفرمات این‌جا register ت می‌کنه یا اصلاً برای این سیکل نمی‌کنه</w:t>
            </w:r>
          </w:p>
        </w:tc>
      </w:tr>
      <w:tr>
        <w:tc>
          <w:tcPr/>
          <w:p>
            <w:pPr>
              <w:pStyle w:val="Compact"/>
              <w:bidi/>
              <w:jc w:val="right"/>
            </w:pPr>
            <w:r>
              <w:rPr>
                <w:rtl/>
              </w:rPr>
              <w:t xml:space="preserve">نرخ انتخاب (تقریبی)</w:t>
            </w:r>
          </w:p>
        </w:tc>
        <w:tc>
          <w:tcPr/>
          <w:p>
            <w:pPr>
              <w:pStyle w:val="Compact"/>
              <w:bidi/>
              <w:jc w:val="right"/>
            </w:pPr>
            <w:r>
              <w:rPr>
                <w:rtl/>
              </w:rPr>
              <w:t xml:space="preserve">۳۰-۳۵٪ کلی؛ cap مسترز آمریکا دو بار draw می‌گیره</w:t>
            </w:r>
          </w:p>
        </w:tc>
        <w:tc>
          <w:tcPr/>
          <w:p>
            <w:pPr>
              <w:pStyle w:val="Compact"/>
              <w:bidi/>
              <w:jc w:val="right"/>
            </w:pPr>
            <w:r>
              <w:rPr>
                <w:rtl/>
              </w:rPr>
              <w:t xml:space="preserve">ضرر رو به‌عنوان base case treat کن، نه استثنا</w:t>
            </w:r>
          </w:p>
        </w:tc>
      </w:tr>
      <w:tr>
        <w:tc>
          <w:tcPr/>
          <w:p>
            <w:pPr>
              <w:pStyle w:val="Compact"/>
              <w:bidi/>
              <w:jc w:val="right"/>
            </w:pPr>
            <w:r>
              <w:rPr>
                <w:rtl/>
              </w:rPr>
              <w:t xml:space="preserve">زودترین شروع H-1B بعد از یه سیکل داده‌شده</w:t>
            </w:r>
          </w:p>
        </w:tc>
        <w:tc>
          <w:tcPr/>
          <w:p>
            <w:pPr>
              <w:pStyle w:val="Compact"/>
              <w:bidi/>
              <w:jc w:val="right"/>
            </w:pPr>
            <w:r>
              <w:rPr>
                <w:rtl/>
              </w:rPr>
              <w:t xml:space="preserve">۱ اکتبر (هفت ماه بعد از باز شدن ثبت‌نام)</w:t>
            </w:r>
          </w:p>
        </w:tc>
        <w:tc>
          <w:tcPr/>
          <w:p>
            <w:pPr>
              <w:pStyle w:val="Compact"/>
              <w:bidi/>
              <w:jc w:val="right"/>
            </w:pPr>
            <w:r>
              <w:rPr>
                <w:rtl/>
              </w:rPr>
              <w:t xml:space="preserve">۹+ ماه قبل از شروع ask sponsorship ت رو backward-plan کن</w:t>
            </w:r>
          </w:p>
        </w:tc>
      </w:tr>
      <w:tr>
        <w:tc>
          <w:tcPr/>
          <w:p>
            <w:pPr>
              <w:pStyle w:val="Compact"/>
              <w:bidi/>
              <w:jc w:val="right"/>
            </w:pPr>
            <w:r>
              <w:rPr>
                <w:rtl/>
              </w:rPr>
              <w:t xml:space="preserve">دسته‌های کارفرمای cap-exempt</w:t>
            </w:r>
          </w:p>
        </w:tc>
        <w:tc>
          <w:tcPr/>
          <w:p>
            <w:pPr>
              <w:pStyle w:val="Compact"/>
              <w:bidi/>
              <w:jc w:val="right"/>
            </w:pPr>
            <w:r>
              <w:rPr>
                <w:rtl/>
              </w:rPr>
              <w:t xml:space="preserve">۳ (دانشگاه‌ها، non-profit های وابسته، non-profit های دولتی/تحقیقاتی)</w:t>
            </w:r>
          </w:p>
        </w:tc>
        <w:tc>
          <w:tcPr/>
          <w:p>
            <w:pPr>
              <w:pStyle w:val="Compact"/>
              <w:bidi/>
              <w:jc w:val="right"/>
            </w:pPr>
            <w:r>
              <w:rPr>
                <w:rtl/>
              </w:rPr>
              <w:t xml:space="preserve">به‌عنوان سؤال پنجم triage به D1 فصل ۹ اضافه کن</w:t>
            </w:r>
          </w:p>
        </w:tc>
      </w:tr>
      <w:tr>
        <w:tc>
          <w:tcPr/>
          <w:p>
            <w:pPr>
              <w:pStyle w:val="Compact"/>
              <w:bidi/>
              <w:jc w:val="right"/>
            </w:pPr>
            <w:r>
              <w:rPr>
                <w:rtl/>
              </w:rPr>
              <w:t xml:space="preserve">مسیرها وقتی lottery رو می‌بازی</w:t>
            </w:r>
          </w:p>
        </w:tc>
        <w:tc>
          <w:tcPr/>
          <w:p>
            <w:pPr>
              <w:pStyle w:val="Compact"/>
              <w:bidi/>
              <w:jc w:val="right"/>
            </w:pPr>
            <w:r>
              <w:rPr>
                <w:rtl/>
              </w:rPr>
              <w:t xml:space="preserve">۴ (re-enter، bridge cap-exempt، lane O-1/L-1، حرکت به کانادا)</w:t>
            </w:r>
          </w:p>
        </w:tc>
        <w:tc>
          <w:tcPr/>
          <w:p>
            <w:pPr>
              <w:pStyle w:val="Compact"/>
              <w:bidi/>
              <w:jc w:val="right"/>
            </w:pPr>
            <w:r>
              <w:rPr>
                <w:rtl/>
              </w:rPr>
              <w:t xml:space="preserve">قبل از file کن از پیش انتخاب کن کدوم رو اجرا می‌کنی؛ بعد از آوریل improvise نکن</w:t>
            </w:r>
          </w:p>
        </w:tc>
      </w:tr>
      <w:tr>
        <w:tc>
          <w:tcPr/>
          <w:p>
            <w:pPr>
              <w:pStyle w:val="Compact"/>
              <w:bidi/>
              <w:jc w:val="right"/>
            </w:pPr>
            <w:r>
              <w:rPr>
                <w:rtl/>
              </w:rPr>
              <w:t xml:space="preserve">مزیت priority-date برای شهروندان ایرانی در برابر cohort هندی</w:t>
            </w:r>
          </w:p>
        </w:tc>
        <w:tc>
          <w:tcPr/>
          <w:p>
            <w:pPr>
              <w:pStyle w:val="Compact"/>
              <w:bidi/>
              <w:jc w:val="right"/>
            </w:pPr>
            <w:r>
              <w:rPr>
                <w:rtl/>
              </w:rPr>
              <w:t xml:space="preserve">سال‌ها تا دهه‌ها</w:t>
            </w:r>
          </w:p>
        </w:tc>
        <w:tc>
          <w:tcPr/>
          <w:p>
            <w:pPr>
              <w:pStyle w:val="Compact"/>
              <w:bidi/>
              <w:jc w:val="right"/>
            </w:pPr>
            <w:r>
              <w:rPr>
                <w:rtl/>
              </w:rPr>
              <w:t xml:space="preserve">«priority date current» رو توی هر مکالمهٔ sponsorship نام ببر</w:t>
            </w:r>
          </w:p>
        </w:tc>
      </w:tr>
      <w:tr>
        <w:tc>
          <w:tcPr/>
          <w:p>
            <w:pPr>
              <w:pStyle w:val="Compact"/>
              <w:bidi/>
              <w:jc w:val="right"/>
            </w:pPr>
            <w:r>
              <w:rPr>
                <w:rtl/>
              </w:rPr>
              <w:t xml:space="preserve">ویزای جایگزین که ارزش یه مشاوره دارن</w:t>
            </w:r>
          </w:p>
        </w:tc>
        <w:tc>
          <w:tcPr/>
          <w:p>
            <w:pPr>
              <w:pStyle w:val="Compact"/>
              <w:bidi/>
              <w:jc w:val="right"/>
            </w:pPr>
            <w:r>
              <w:rPr>
                <w:rtl/>
              </w:rPr>
              <w:t xml:space="preserve">۳ (O-1، L-1، TN)</w:t>
            </w:r>
          </w:p>
        </w:tc>
        <w:tc>
          <w:tcPr/>
          <w:p>
            <w:pPr>
              <w:pStyle w:val="Compact"/>
              <w:bidi/>
              <w:jc w:val="right"/>
            </w:pPr>
            <w:r>
              <w:rPr>
                <w:rtl/>
              </w:rPr>
              <w:t xml:space="preserve">اگه هر سه قابل اعمال باشن، counsel book کن</w:t>
            </w:r>
          </w:p>
        </w:tc>
      </w:tr>
    </w:tbl>
    <w:p>
      <w:pPr>
        <w:bidi/>
        <w:jc w:val="right"/>
      </w:pPr>
      <w:r>
        <w:rPr>
          <w:rtl/>
        </w:rPr>
        <w:t xml:space="preserve">مکانیک lottery توی ۵ جمله. ۳ بازی timing. ۱ loophole. ۴ مسیر fallback. ۳ lane جایگزین. فصل ۱۴ بعدی — آیینهٔ کانادایی.</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2026-10-22T03:49:17Z</dcterms:created>
  <dcterms:modified xsi:type="dcterms:W3CDTF">2026-10-22T03:49:17Z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