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c8c6b171eddb3739b16bf1d0f279b70943c3bde"/>
    <w:p>
      <w:pPr>
        <w:pStyle w:val="Heading1"/>
        <w:bidi/>
        <w:jc w:val="right"/>
      </w:pPr>
      <w:r>
        <w:rPr>
          <w:rtl/>
        </w:rPr>
        <w:t xml:space="preserve">فصل ۱۴ · runway کانادایی PR، اندازه‌گیری‌شده با ماه</w:t>
      </w:r>
    </w:p>
    <w:p>
      <w:pPr>
        <w:bidi/>
        <w:jc w:val="right"/>
      </w:pPr>
      <w:r>
        <w:rPr>
          <w:rtl/>
        </w:rPr>
        <w:t xml:space="preserve">فصل ۱۳ سیستم آمریکا بود — یه lottery که نمی‌تونی plan ش کنی، دو بار بازی می‌شه اگه خوش‌شانس باشی. فصل ۱۴ سیستم کاناداست — یه خط که توش صف می‌کشی، که planning رو به شکلی پاداش می‌ده که سیستم آمریکا نمی‌ده. paperwork سنگین‌تره. outcome قابل پیش‌بینی‌ست. پاداش، اگه runway رو درست plan کنی، یه سندیه که مکالمهٔ sponsorship رو تا ابد stop می‌کنه.</w:t>
      </w:r>
    </w:p>
    <w:p>
      <w:pPr>
        <w:bidi/>
        <w:jc w:val="right"/>
      </w:pPr>
      <w:r>
        <w:rPr>
          <w:rtl/>
        </w:rPr>
        <w:t xml:space="preserve">این فصل آیینهٔ فصل ۱۳ ه. اگه از قبل روی PGWP توی کانادایی، این فصلیه که در برابرش optimize می‌کنی. اگه آمریکایی و lottery ت دو بار fail شده، کنار فصل ۱۳ بخون و تصمیم بگیر کدوم lane صادقانه برای پروفایلت آسون‌تره. خیلی از خواننده‌ها خواهند دید، در طول این دو فصل، lane ای که دنبال می‌کردن lane ای نیست که اول تموم بشه.</w:t>
      </w:r>
    </w:p>
    <w:p>
      <w:pPr>
        <w:bidi/>
        <w:jc w:val="right"/>
      </w:pPr>
      <w:r>
        <w:rPr>
          <w:rtl/>
        </w:rPr>
        <w:t xml:space="preserve">هر application ردشده‌ای که یه مهاجر باهاش مواجه می‌شه، غیر از زمان، انگیزهٔ ادامه دادن رو هم ازش می‌گیره. runway کانادایی، درست انجام‌شده، سؤال sponsorship رو با یه کارت status جایگزین می‌کنه که قبل از این‌که کسی بپرسه جوابش رو داده. این فصل ریاضیه برای رسیدن به اون‌جا بدون یه ماه مرده توی بین.</w:t>
      </w:r>
    </w:p>
    <w:p>
      <w:pPr>
        <w:bidi/>
        <w:jc w:val="right"/>
      </w:pPr>
      <w:r>
        <w:rPr>
          <w:rtl/>
        </w:rPr>
        <w:pict>
          <v:rect style="width:0;height:1.5pt" o:hralign="center" o:hrstd="t" o:hr="t"/>
        </w:pict>
      </w:r>
    </w:p>
    <w:bookmarkStart w:id="20" w:name="runway-توی-پنج-جمله"/>
    <w:p>
      <w:pPr>
        <w:pStyle w:val="Heading2"/>
        <w:bidi/>
        <w:jc w:val="right"/>
      </w:pPr>
      <w:r>
        <w:rPr>
          <w:rtl/>
        </w:rPr>
        <w:t xml:space="preserve">runway توی پنج جمله</w:t>
      </w:r>
    </w:p>
    <w:p>
      <w:pPr>
        <w:numPr>
          <w:ilvl w:val="0"/>
          <w:numId w:val="1001"/>
        </w:numPr>
        <w:pStyle w:val="Compact"/>
        <w:bidi/>
        <w:jc w:val="right"/>
      </w:pPr>
      <w:r>
        <w:rPr>
          <w:rtl/>
          <w:bCs/>
          <w:b/>
        </w:rPr>
        <w:t xml:space="preserve">PGWP (Post-Graduation Work Permit) ۱-۳ سال‌ه</w:t>
      </w:r>
      <w:r>
        <w:rPr>
          <w:rtl/>
        </w:rPr>
        <w:t xml:space="preserve">، منطبق با طول برنامه‌ات (۱ سال برنامه → پرمیت ۱-ساله؛ ۲ سال یا بیشتر → پرمیت ۳-ساله). open ه — هر کارفرما، هر role، هر استان.</w:t>
      </w:r>
    </w:p>
    <w:p>
      <w:pPr>
        <w:numPr>
          <w:ilvl w:val="0"/>
          <w:numId w:val="1001"/>
        </w:numPr>
        <w:pStyle w:val="Compact"/>
        <w:bidi/>
        <w:jc w:val="right"/>
      </w:pPr>
      <w:r>
        <w:rPr>
          <w:rtl/>
          <w:bCs/>
          <w:b/>
        </w:rPr>
        <w:t xml:space="preserve">Express Entry pathway اصلی PR برای اکثر خواننده‌های این کتابه</w:t>
      </w:r>
      <w:r>
        <w:rPr>
          <w:rtl/>
        </w:rPr>
        <w:t xml:space="preserve"> </w:t>
      </w:r>
      <w:r>
        <w:rPr>
          <w:rtl/>
        </w:rPr>
        <w:t xml:space="preserve">— یه profile می‌سازی، روی Comprehensive Ranking System (CRS) امتیاز می‌گیری، و اگه cutoff یه draw رو رد کنی، یه Invitation to Apply (ITA) می‌گیری.</w:t>
      </w:r>
    </w:p>
    <w:p>
      <w:pPr>
        <w:numPr>
          <w:ilvl w:val="0"/>
          <w:numId w:val="1001"/>
        </w:numPr>
        <w:pStyle w:val="Compact"/>
        <w:bidi/>
        <w:jc w:val="right"/>
      </w:pPr>
      <w:r>
        <w:rPr>
          <w:rtl/>
          <w:bCs/>
          <w:b/>
        </w:rPr>
        <w:t xml:space="preserve">Draw های category-based، معرفی‌شده در ۲۰۲۳ و از اون زمان گسترش‌یافته، زیر cutoff عمومی CRS برای پروفایل‌های مشخص انتخاب می‌کنن</w:t>
      </w:r>
      <w:r>
        <w:rPr>
          <w:rtl/>
        </w:rPr>
        <w:t xml:space="preserve"> </w:t>
      </w:r>
      <w:r>
        <w:rPr>
          <w:rtl/>
        </w:rPr>
        <w:t xml:space="preserve">— healthcare، STEM، trades، transport، agriculture، و French-language proficiency هر کدوم draw های منظم خودشون رو دارن، اغلب ۵۰-۱۰۰ امتیاز CRS زیر cutoff عمومی.</w:t>
      </w:r>
    </w:p>
    <w:p>
      <w:pPr>
        <w:numPr>
          <w:ilvl w:val="0"/>
          <w:numId w:val="1001"/>
        </w:numPr>
        <w:pStyle w:val="Compact"/>
        <w:bidi/>
        <w:jc w:val="right"/>
      </w:pPr>
      <w:r>
        <w:rPr>
          <w:rtl/>
          <w:bCs/>
          <w:b/>
        </w:rPr>
        <w:t xml:space="preserve">Provincial Nominee Program ها (PNP ها) ۶۰۰ امتیاز CRS اضافه می‌کنن</w:t>
      </w:r>
      <w:r>
        <w:rPr>
          <w:rtl/>
        </w:rPr>
        <w:t xml:space="preserve"> </w:t>
      </w:r>
      <w:r>
        <w:rPr>
          <w:rtl/>
        </w:rPr>
        <w:t xml:space="preserve">— یه nomination از یه استان عملاً یه ITA تضمین‌شده توی draw بعدی ه، صرف‌نظر از score پایه‌ت.</w:t>
      </w:r>
    </w:p>
    <w:p>
      <w:pPr>
        <w:numPr>
          <w:ilvl w:val="0"/>
          <w:numId w:val="1001"/>
        </w:numPr>
        <w:pStyle w:val="Compact"/>
        <w:bidi/>
        <w:jc w:val="right"/>
      </w:pPr>
      <w:r>
        <w:rPr>
          <w:rtl/>
          <w:bCs/>
          <w:b/>
        </w:rPr>
        <w:t xml:space="preserve">پردازش PR بعد از ITA در حال حاضر ۵-۶ ماهه برای CEC</w:t>
      </w:r>
      <w:r>
        <w:rPr>
          <w:rtl/>
        </w:rPr>
        <w:t xml:space="preserve"> </w:t>
      </w:r>
      <w:r>
        <w:rPr>
          <w:rtl/>
        </w:rPr>
        <w:t xml:space="preserve">(Canadian Experience Class)، stream ای که اکثر PGWP holder ها استفاده می‌کنن.</w:t>
      </w:r>
    </w:p>
    <w:p>
      <w:pPr>
        <w:bidi/>
        <w:jc w:val="right"/>
      </w:pPr>
      <w:r>
        <w:rPr>
          <w:rtl/>
        </w:rPr>
        <w:t xml:space="preserve">پنج جمله. توی سرت نگه‌شون دار. بقیهٔ فصل همون‌طور که فصل ۱۳ از پنج جملهٔ خودش مشتق می‌شد، از این‌ها مشتق می‌شه.</w:t>
      </w:r>
    </w:p>
    <w:p>
      <w:pPr>
        <w:bidi/>
        <w:jc w:val="right"/>
      </w:pPr>
      <w:r>
        <w:rPr>
          <w:rtl/>
        </w:rPr>
        <w:pict>
          <v:rect style="width:0;height:1.5pt" o:hralign="center" o:hrstd="t" o:hr="t"/>
        </w:pict>
      </w:r>
    </w:p>
    <w:bookmarkEnd w:id="20"/>
    <w:bookmarkStart w:id="24" w:name="سه-بازی-timing"/>
    <w:p>
      <w:pPr>
        <w:pStyle w:val="Heading2"/>
        <w:bidi/>
        <w:jc w:val="right"/>
      </w:pPr>
      <w:r>
        <w:rPr>
          <w:rtl/>
        </w:rPr>
        <w:t xml:space="preserve">سه بازی timing</w:t>
      </w:r>
    </w:p>
    <w:bookmarkStart w:id="21" w:name="بازی-۱-فارغالتحصیل-تازه-روی-pgwp-۱-ساله"/>
    <w:p>
      <w:pPr>
        <w:pStyle w:val="Heading3"/>
        <w:bidi/>
        <w:jc w:val="right"/>
      </w:pPr>
      <w:r>
        <w:rPr>
          <w:rtl/>
        </w:rPr>
        <w:t xml:space="preserve">بازی ۱: فارغ‌التحصیل تازه روی PGWP ۱-ساله</w:t>
      </w:r>
    </w:p>
    <w:p>
      <w:pPr>
        <w:bidi/>
        <w:jc w:val="right"/>
      </w:pPr>
      <w:r>
        <w:rPr>
          <w:rtl/>
        </w:rPr>
        <w:t xml:space="preserve">دوازده ماه داری. برای واجد شرایط بودن برای CEC به دوازده ماه تجربهٔ کار کانادایی نیاز داری. ریاضی به‌طور دردناکی تنگ‌ه و mode failure رایج از دست دادن ۲-۳ ماه اول به job search ه.</w:t>
      </w:r>
    </w:p>
    <w:p>
      <w:pPr>
        <w:bidi/>
        <w:jc w:val="right"/>
      </w:pPr>
      <w:r>
        <w:rPr>
          <w:rtl/>
        </w:rPr>
        <w:t xml:space="preserve">Runway، عقب از انقضای PGWP:</w:t>
      </w:r>
      <w:r>
        <w:rPr>
          <w:rtl/>
        </w:rPr>
        <w:t xml:space="preserve"> </w:t>
      </w:r>
      <w:r>
        <w:rPr>
          <w:rtl/>
        </w:rPr>
        <w:t xml:space="preserve">-</w:t>
      </w:r>
      <w:r>
        <w:rPr>
          <w:rtl/>
        </w:rPr>
        <w:t xml:space="preserve"> </w:t>
      </w:r>
      <w:r>
        <w:rPr>
          <w:rtl/>
          <w:bCs/>
          <w:b/>
        </w:rPr>
        <w:t xml:space="preserve">ماه ۱۲ (انقضای PGWP):</w:t>
      </w:r>
      <w:r>
        <w:rPr>
          <w:rtl/>
        </w:rPr>
        <w:t xml:space="preserve"> </w:t>
      </w:r>
      <w:r>
        <w:rPr>
          <w:rtl/>
        </w:rPr>
        <w:t xml:space="preserve">به یکی از PR، BOWP، یا یه پرمیت کار کارفرما-خاص نیاز داری.</w:t>
      </w:r>
      <w:r>
        <w:rPr>
          <w:rtl/>
        </w:rPr>
        <w:t xml:space="preserve"> </w:t>
      </w:r>
      <w:r>
        <w:rPr>
          <w:rtl/>
        </w:rPr>
        <w:t xml:space="preserve">-</w:t>
      </w:r>
      <w:r>
        <w:rPr>
          <w:rtl/>
        </w:rPr>
        <w:t xml:space="preserve"> </w:t>
      </w:r>
      <w:r>
        <w:rPr>
          <w:rtl/>
          <w:bCs/>
          <w:b/>
        </w:rPr>
        <w:t xml:space="preserve">ماه ۱۱:</w:t>
      </w:r>
      <w:r>
        <w:rPr>
          <w:rtl/>
        </w:rPr>
        <w:t xml:space="preserve"> </w:t>
      </w:r>
      <w:r>
        <w:rPr>
          <w:rtl/>
        </w:rPr>
        <w:t xml:space="preserve">application PR در حال پردازش با Acknowledgment of Receipt (AOR) — این چیزیه که تو رو برای BOWP واجد شرایط می‌کنه.</w:t>
      </w:r>
      <w:r>
        <w:rPr>
          <w:rtl/>
        </w:rPr>
        <w:t xml:space="preserve"> </w:t>
      </w:r>
      <w:r>
        <w:rPr>
          <w:rtl/>
        </w:rPr>
        <w:t xml:space="preserve">-</w:t>
      </w:r>
      <w:r>
        <w:rPr>
          <w:rtl/>
        </w:rPr>
        <w:t xml:space="preserve"> </w:t>
      </w:r>
      <w:r>
        <w:rPr>
          <w:rtl/>
          <w:bCs/>
          <w:b/>
        </w:rPr>
        <w:t xml:space="preserve">ماه ۱۰:</w:t>
      </w:r>
      <w:r>
        <w:rPr>
          <w:rtl/>
        </w:rPr>
        <w:t xml:space="preserve"> </w:t>
      </w:r>
      <w:r>
        <w:rPr>
          <w:rtl/>
        </w:rPr>
        <w:t xml:space="preserve">ITA دریافت‌شده (از طریق draw category-based یا PNP؛ CRS draw عمومی معمولاً با فقط چند ماه تجربهٔ کانادایی دور از دسترسه).</w:t>
      </w:r>
      <w:r>
        <w:rPr>
          <w:rtl/>
        </w:rPr>
        <w:t xml:space="preserve"> </w:t>
      </w:r>
      <w:r>
        <w:rPr>
          <w:rtl/>
        </w:rPr>
        <w:t xml:space="preserve">-</w:t>
      </w:r>
      <w:r>
        <w:rPr>
          <w:rtl/>
        </w:rPr>
        <w:t xml:space="preserve"> </w:t>
      </w:r>
      <w:r>
        <w:rPr>
          <w:rtl/>
          <w:bCs/>
          <w:b/>
        </w:rPr>
        <w:t xml:space="preserve">ماه ۱۱-۱۲:</w:t>
      </w:r>
      <w:r>
        <w:rPr>
          <w:rtl/>
        </w:rPr>
        <w:t xml:space="preserve"> </w:t>
      </w:r>
      <w:r>
        <w:rPr>
          <w:rtl/>
        </w:rPr>
        <w:t xml:space="preserve">۱۲ ماه کار full-time واجد شرایط CEC تکمیل‌شده (به‌صورت full-time، پرداخت‌شده، توی role های NOC TEER 0-3 نیاز داره).</w:t>
      </w:r>
      <w:r>
        <w:rPr>
          <w:rtl/>
        </w:rPr>
        <w:t xml:space="preserve"> </w:t>
      </w:r>
      <w:r>
        <w:rPr>
          <w:rtl/>
        </w:rPr>
        <w:t xml:space="preserve">-</w:t>
      </w:r>
      <w:r>
        <w:rPr>
          <w:rtl/>
        </w:rPr>
        <w:t xml:space="preserve"> </w:t>
      </w:r>
      <w:r>
        <w:rPr>
          <w:rtl/>
          <w:bCs/>
          <w:b/>
        </w:rPr>
        <w:t xml:space="preserve">ماه ۰ (شروع PGWP):</w:t>
      </w:r>
      <w:r>
        <w:rPr>
          <w:rtl/>
        </w:rPr>
        <w:t xml:space="preserve"> </w:t>
      </w:r>
      <w:r>
        <w:rPr>
          <w:rtl/>
        </w:rPr>
        <w:t xml:space="preserve">job search بلافاصله شروع می‌شه — نه بعد از settle شدن، نه بعد از explore کردن، نه بعد از یه تابستون آزاد.</w:t>
      </w:r>
    </w:p>
    <w:p>
      <w:pPr>
        <w:bidi/>
        <w:jc w:val="right"/>
      </w:pPr>
      <w:r>
        <w:rPr>
          <w:rtl/>
        </w:rPr>
        <w:t xml:space="preserve">حرکت عملی:</w:t>
      </w:r>
      <w:r>
        <w:rPr>
          <w:rtl/>
        </w:rPr>
        <w:t xml:space="preserve"> </w:t>
      </w:r>
      <w:r>
        <w:rPr>
          <w:rtl/>
          <w:bCs/>
          <w:b/>
        </w:rPr>
        <w:t xml:space="preserve">روزی که PGWP ت رو دریافت می‌کنی، profile Express Entry ت رو با تجربهٔ کار placeholder صفر ماه بساز، و شروع کن ماهیانه به profile ت وارد شدن تا با انباشت تجربه update ش کنی</w:t>
      </w:r>
      <w:r>
        <w:rPr>
          <w:rtl/>
        </w:rPr>
        <w:t xml:space="preserve">. خیلی از فارغ‌التحصیل‌های تازه صبر می‌کنن تا ۱۲ ماه تجربه داشته باشن قبل از ساختن یه profile؛ این تا ۶۰ روز زمان lead پردازش که آخر کار بهش نیاز خواهی داشت رو هزینه می‌کنه.</w:t>
      </w:r>
    </w:p>
    <w:bookmarkEnd w:id="21"/>
    <w:bookmarkStart w:id="22" w:name="Xccb6d91f50f9ed05fab92e292f5955d65efa1e4"/>
    <w:p>
      <w:pPr>
        <w:pStyle w:val="Heading3"/>
        <w:bidi/>
        <w:jc w:val="right"/>
      </w:pPr>
      <w:r>
        <w:rPr>
          <w:rtl/>
        </w:rPr>
        <w:t xml:space="preserve">بازی ۲: مید-کریر از خارج، direct برای Express Entry apply می‌کنی</w:t>
      </w:r>
    </w:p>
    <w:p>
      <w:pPr>
        <w:bidi/>
        <w:jc w:val="right"/>
      </w:pPr>
      <w:r>
        <w:rPr>
          <w:rtl/>
        </w:rPr>
        <w:t xml:space="preserve">ساعت PGWP نداری. یه ساعت متفاوت داری: چه مدت می‌تونی توی شغل فعلیت صبر کنی در حالی که score CRS خارجیت بالای cutoff draw می‌مونه.</w:t>
      </w:r>
    </w:p>
    <w:p>
      <w:pPr>
        <w:bidi/>
        <w:jc w:val="right"/>
      </w:pPr>
      <w:r>
        <w:rPr>
          <w:rtl/>
        </w:rPr>
        <w:t xml:space="preserve">واقعیت: بدون یه پیشنهاد شغلی کانادایی، تجربهٔ کار کانادایی، یا فرانسوی توی CLB 7+، score های CRS خارج-مستقر بالای ۴۹۰-۵۰۰ سخت ه. مدرک خارجیت، تجربهٔ کار، تست زبان (IELTS/CELPIP)، و سن توی یه score ترکیب می‌شن که برای اکثر کاندیدهای مید-کریر تک بین ۴۴۰ و ۴۹۰ فرود می‌آد.</w:t>
      </w:r>
    </w:p>
    <w:p>
      <w:pPr>
        <w:bidi/>
        <w:jc w:val="right"/>
      </w:pPr>
      <w:r>
        <w:rPr>
          <w:rtl/>
        </w:rPr>
        <w:t xml:space="preserve">سه راه برای lift بالاتر از cutoff بدون بودن در کانادا:</w:t>
      </w:r>
      <w:r>
        <w:rPr>
          <w:rtl/>
        </w:rPr>
        <w:t xml:space="preserve"> </w:t>
      </w:r>
      <w:r>
        <w:rPr>
          <w:rtl/>
        </w:rPr>
        <w:t xml:space="preserve">۱.</w:t>
      </w:r>
      <w:r>
        <w:rPr>
          <w:rtl/>
        </w:rPr>
        <w:t xml:space="preserve"> </w:t>
      </w:r>
      <w:r>
        <w:rPr>
          <w:rtl/>
          <w:bCs/>
          <w:b/>
        </w:rPr>
        <w:t xml:space="preserve">بالاتر امتیاز زبان بگیر</w:t>
      </w:r>
      <w:r>
        <w:rPr>
          <w:rtl/>
        </w:rPr>
        <w:t xml:space="preserve"> </w:t>
      </w:r>
      <w:r>
        <w:rPr>
          <w:rtl/>
        </w:rPr>
        <w:t xml:space="preserve">— CLB 10 در هر چهار مهارت (IELTS 8/7/7/7 یا بالاتر) ~۵۰ CRS در برابر CLB 9 اضافه می‌کنه.</w:t>
      </w:r>
      <w:r>
        <w:rPr>
          <w:rtl/>
        </w:rPr>
        <w:t xml:space="preserve"> </w:t>
      </w:r>
      <w:r>
        <w:rPr>
          <w:rtl/>
        </w:rPr>
        <w:t xml:space="preserve">۲.</w:t>
      </w:r>
      <w:r>
        <w:rPr>
          <w:rtl/>
        </w:rPr>
        <w:t xml:space="preserve"> </w:t>
      </w:r>
      <w:r>
        <w:rPr>
          <w:rtl/>
          <w:bCs/>
          <w:b/>
        </w:rPr>
        <w:t xml:space="preserve">همسر اضافه کن</w:t>
      </w:r>
      <w:r>
        <w:rPr>
          <w:rtl/>
        </w:rPr>
        <w:t xml:space="preserve"> </w:t>
      </w:r>
      <w:r>
        <w:rPr>
          <w:rtl/>
        </w:rPr>
        <w:t xml:space="preserve">— اگه همسرت یه مدرک + CLB 7+ انگلیسی داشته باشه، ۵-۴۰ CRS اضافه می‌شه بسته به پروفایلشون.</w:t>
      </w:r>
      <w:r>
        <w:rPr>
          <w:rtl/>
        </w:rPr>
        <w:t xml:space="preserve"> </w:t>
      </w:r>
      <w:r>
        <w:rPr>
          <w:rtl/>
        </w:rPr>
        <w:t xml:space="preserve">۳.</w:t>
      </w:r>
      <w:r>
        <w:rPr>
          <w:rtl/>
        </w:rPr>
        <w:t xml:space="preserve"> </w:t>
      </w:r>
      <w:r>
        <w:rPr>
          <w:rtl/>
          <w:bCs/>
          <w:b/>
        </w:rPr>
        <w:t xml:space="preserve">برای یه PNP که application بدون پیشنهاد شغل رو قبول می‌کنه apply کن</w:t>
      </w:r>
      <w:r>
        <w:rPr>
          <w:rtl/>
        </w:rPr>
        <w:t xml:space="preserve"> </w:t>
      </w:r>
      <w:r>
        <w:rPr>
          <w:rtl/>
        </w:rPr>
        <w:t xml:space="preserve">— stream Occupation In-Demand ساسکاچوان و بعضی برنامه‌های Atlantic در دسترس‌ترین از خارج هستن.</w:t>
      </w:r>
    </w:p>
    <w:p>
      <w:pPr>
        <w:bidi/>
        <w:jc w:val="right"/>
      </w:pPr>
      <w:r>
        <w:rPr>
          <w:rtl/>
        </w:rPr>
        <w:t xml:space="preserve">حرکت عملی:</w:t>
      </w:r>
      <w:r>
        <w:rPr>
          <w:rtl/>
        </w:rPr>
        <w:t xml:space="preserve"> </w:t>
      </w:r>
      <w:r>
        <w:rPr>
          <w:rtl/>
          <w:bCs/>
          <w:b/>
        </w:rPr>
        <w:t xml:space="preserve">score CRS ت رو امروز از طریق calculator رسمی اجرا کن</w:t>
      </w:r>
      <w:r>
        <w:rPr>
          <w:rtl/>
        </w:rPr>
        <w:t xml:space="preserve">، قبل از هر چیز دیگه. اگه ۴۵۰ هستی و cutoff ۵۳۰ ه، به یا یه PNP (+۶۰۰) یا یه draw category-based نیاز داری (STEM به پایین‌ترین ۴۶۶ رفته؛ فرانسوی زیر ۴۰۰ رفته). هر دو مسیرهایی‌ن که به‌طور مشخص دورشون plan می‌کنی.</w:t>
      </w:r>
    </w:p>
    <w:bookmarkEnd w:id="22"/>
    <w:bookmarkStart w:id="23" w:name="X545d3399e231a4cd37be99d0b75985adfe798d3"/>
    <w:p>
      <w:pPr>
        <w:pStyle w:val="Heading3"/>
        <w:bidi/>
        <w:jc w:val="right"/>
      </w:pPr>
      <w:r>
        <w:rPr>
          <w:rtl/>
        </w:rPr>
        <w:t xml:space="preserve">بازی ۳: PGWP ت در حال انقضاست و هنوز PR نداری</w:t>
      </w:r>
    </w:p>
    <w:p>
      <w:pPr>
        <w:bidi/>
        <w:jc w:val="right"/>
      </w:pPr>
      <w:r>
        <w:rPr>
          <w:rtl/>
        </w:rPr>
        <w:t xml:space="preserve">سناریوی پانیک default. راه‌های خروج بیشتری نسبت به چیزی که اکثر PGWP holder ها متوجه می‌شن وجود داره.</w:t>
      </w:r>
    </w:p>
    <w:p>
      <w:pPr>
        <w:bidi/>
        <w:jc w:val="right"/>
      </w:pPr>
      <w:r>
        <w:rPr>
          <w:rtl/>
          <w:bCs/>
          <w:b/>
        </w:rPr>
        <w:t xml:space="preserve">گزینه A: Bridge از طریق BOWP.</w:t>
      </w:r>
      <w:r>
        <w:rPr>
          <w:rtl/>
        </w:rPr>
        <w:t xml:space="preserve"> </w:t>
      </w:r>
      <w:r>
        <w:rPr>
          <w:rtl/>
        </w:rPr>
        <w:t xml:space="preserve">اگه application PR ت ارسال و تأیید شده (AOR دریافت‌شده)، بلافاصله برای BOWP apply کن. یه پرمیت کار open تا تصمیم PR ت می‌ده — معمولاً ۲۴ ماه. این مسیر تمیزه، فرض بر این‌که AOR رو قبل از انقضای PGWP گرفتی.</w:t>
      </w:r>
    </w:p>
    <w:p>
      <w:pPr>
        <w:bidi/>
        <w:jc w:val="right"/>
      </w:pPr>
      <w:r>
        <w:rPr>
          <w:rtl/>
          <w:bCs/>
          <w:b/>
        </w:rPr>
        <w:t xml:space="preserve">گزینه B: تمدید پرمیت کار LMIA-supported.</w:t>
      </w:r>
      <w:r>
        <w:rPr>
          <w:rtl/>
        </w:rPr>
        <w:t xml:space="preserve"> </w:t>
      </w:r>
      <w:r>
        <w:rPr>
          <w:rtl/>
        </w:rPr>
        <w:t xml:space="preserve">کارفرمای فعلیت برای یه LMIA (Labour Market Impact Assessment) apply می‌کنه، که برای کارفرما کند و گرون‌ه. فقط کار می‌کنه اگه کارفرمات مایل به پرداخت و صبر کردن از طریق فرآیند LMIA باشه، که اکثرشون برای یه bridge یک‌ساله نیستن.</w:t>
      </w:r>
    </w:p>
    <w:p>
      <w:pPr>
        <w:bidi/>
        <w:jc w:val="right"/>
      </w:pPr>
      <w:r>
        <w:rPr>
          <w:rtl/>
          <w:bCs/>
          <w:b/>
        </w:rPr>
        <w:t xml:space="preserve">گزینه C: پرمیت تحصیل — یه برنامهٔ کوتاه مسترز یا کالج.</w:t>
      </w:r>
      <w:r>
        <w:rPr>
          <w:rtl/>
        </w:rPr>
        <w:t xml:space="preserve"> </w:t>
      </w:r>
      <w:r>
        <w:rPr>
          <w:rtl/>
        </w:rPr>
        <w:t xml:space="preserve">اگه هیچ گزینهٔ کار در دسترس نباشه، ثبت‌نام توی یه برنامهٔ ۱-۲ ساله status ت رو به دانشجو تبدیل می‌کنه و با طول برنامه گسترش می‌ده. PGWP بعدی از برنامهٔ جدید یه امکانه اگه برنامه PGWP-eligible باشه. این گرون‌ه ولی یه دکمهٔ reset واقعیه.</w:t>
      </w:r>
    </w:p>
    <w:p>
      <w:pPr>
        <w:bidi/>
        <w:jc w:val="right"/>
      </w:pPr>
      <w:r>
        <w:rPr>
          <w:rtl/>
          <w:bCs/>
          <w:b/>
        </w:rPr>
        <w:t xml:space="preserve">گزینه D: status بازدیدکننده + application PR outland.</w:t>
      </w:r>
      <w:r>
        <w:rPr>
          <w:rtl/>
        </w:rPr>
        <w:t xml:space="preserve"> </w:t>
      </w:r>
      <w:r>
        <w:rPr>
          <w:rtl/>
        </w:rPr>
        <w:t xml:space="preserve">به status بازدیدکننده سوئیچ می‌کنی، نمی‌تونی کار کنی، ولی می‌تونی در کانادا صبر کنی تا PR ت پردازش بشه. فقط قابل استفاده‌ست اگه پس‌انداز داشته باشی و بتوانی ۶+ ماه کار نکنی.</w:t>
      </w:r>
    </w:p>
    <w:p>
      <w:pPr>
        <w:bidi/>
        <w:jc w:val="right"/>
      </w:pPr>
      <w:r>
        <w:rPr>
          <w:rtl/>
        </w:rPr>
        <w:t xml:space="preserve">حرکت عملی:</w:t>
      </w:r>
      <w:r>
        <w:rPr>
          <w:rtl/>
        </w:rPr>
        <w:t xml:space="preserve"> </w:t>
      </w:r>
      <w:r>
        <w:rPr>
          <w:rtl/>
          <w:bCs/>
          <w:b/>
        </w:rPr>
        <w:t xml:space="preserve">تا ماه ۶ PGWP ت حداکثر، بدون کدوم از A/B/C/D رو plan می‌کنی</w:t>
      </w:r>
      <w:r>
        <w:rPr>
          <w:rtl/>
        </w:rPr>
        <w:t xml:space="preserve">. اگه ماه ۱۰ برسه و انتخاب نکرده باشی، توی پانیک انتخاب خواهی کرد — که تقریباً همیشه یعنی گرون‌ترین از چهار تا.</w:t>
      </w:r>
    </w:p>
    <w:p>
      <w:pPr>
        <w:bidi/>
        <w:jc w:val="right"/>
      </w:pPr>
      <w:r>
        <w:rPr>
          <w:rtl/>
        </w:rPr>
        <w:pict>
          <v:rect style="width:0;height:1.5pt" o:hralign="center" o:hrstd="t" o:hr="t"/>
        </w:pict>
      </w:r>
    </w:p>
    <w:bookmarkEnd w:id="23"/>
    <w:bookmarkEnd w:id="24"/>
    <w:bookmarkStart w:id="25" w:name="بازی-soft-landing-واقعا-چی-میخره"/>
    <w:p>
      <w:pPr>
        <w:pStyle w:val="Heading2"/>
        <w:bidi/>
        <w:jc w:val="right"/>
      </w:pPr>
      <w:r>
        <w:rPr>
          <w:rtl/>
        </w:rPr>
        <w:t xml:space="preserve">بازی soft-landing — واقعاً چی می‌خره</w:t>
      </w:r>
    </w:p>
    <w:p>
      <w:pPr>
        <w:bidi/>
        <w:jc w:val="right"/>
      </w:pPr>
      <w:r>
        <w:rPr>
          <w:rtl/>
        </w:rPr>
        <w:t xml:space="preserve">اگه Confirmation of Permanent Residence (COPR) ت رو زمانی که خارج از کانادا زندگی می‌کنی دریافت کنی، یه پنجرهٔ مشخص داری که برای اولین بار به‌عنوان PR وارد کانادا بشی قبل از این‌که COPR منقضی بشه. «Soft landing» نام رایج برای وارد شدن کوتاه به کانادا — یه روز، یه هفته — برای فعال کردن status PR، بعد برگشت به کشور خانگی یا residence خارجی فعلی ه.</w:t>
      </w:r>
    </w:p>
    <w:p>
      <w:pPr>
        <w:bidi/>
        <w:jc w:val="right"/>
      </w:pPr>
      <w:r>
        <w:rPr>
          <w:rtl/>
        </w:rPr>
        <w:t xml:space="preserve">soft landing چی می‌خره:</w:t>
      </w:r>
      <w:r>
        <w:rPr>
          <w:rtl/>
        </w:rPr>
        <w:t xml:space="preserve"> </w:t>
      </w:r>
      <w:r>
        <w:rPr>
          <w:rtl/>
        </w:rPr>
        <w:t xml:space="preserve">-</w:t>
      </w:r>
      <w:r>
        <w:rPr>
          <w:rtl/>
        </w:rPr>
        <w:t xml:space="preserve"> </w:t>
      </w:r>
      <w:r>
        <w:rPr>
          <w:rtl/>
          <w:bCs/>
          <w:b/>
        </w:rPr>
        <w:t xml:space="preserve">ساعت PR ت شروع می‌شه.</w:t>
      </w:r>
      <w:r>
        <w:rPr>
          <w:rtl/>
        </w:rPr>
        <w:t xml:space="preserve"> </w:t>
      </w:r>
      <w:r>
        <w:rPr>
          <w:rtl/>
        </w:rPr>
        <w:t xml:space="preserve">الزام physical-presence ۱,۰۹۵-روزه برای citizenship کانادایی شروع به شمارش می‌کنه، شامل (در نهایت) credit برای زمان خارج از کانادا اگه شرایط درست رو در طول این زمان برآورده کنی.</w:t>
      </w:r>
      <w:r>
        <w:rPr>
          <w:rtl/>
        </w:rPr>
        <w:t xml:space="preserve"> </w:t>
      </w:r>
      <w:r>
        <w:rPr>
          <w:rtl/>
        </w:rPr>
        <w:t xml:space="preserve">-</w:t>
      </w:r>
      <w:r>
        <w:rPr>
          <w:rtl/>
        </w:rPr>
        <w:t xml:space="preserve"> </w:t>
      </w:r>
      <w:r>
        <w:rPr>
          <w:rtl/>
          <w:bCs/>
          <w:b/>
        </w:rPr>
        <w:t xml:space="preserve">eligibility کارت health ت می‌تونه در بعضی استان‌ها شروع بشه</w:t>
      </w:r>
      <w:r>
        <w:rPr>
          <w:rtl/>
        </w:rPr>
        <w:t xml:space="preserve"> </w:t>
      </w:r>
      <w:r>
        <w:rPr>
          <w:rtl/>
        </w:rPr>
        <w:t xml:space="preserve">(متفاوته — انتاریو ۱۵۳ روز physical presence در سال رو می‌خواد؛ BC بعد از یه دورهٔ انتظار شروع می‌کنه).</w:t>
      </w:r>
      <w:r>
        <w:rPr>
          <w:rtl/>
        </w:rPr>
        <w:t xml:space="preserve"> </w:t>
      </w:r>
      <w:r>
        <w:rPr>
          <w:rtl/>
        </w:rPr>
        <w:t xml:space="preserve">-</w:t>
      </w:r>
      <w:r>
        <w:rPr>
          <w:rtl/>
        </w:rPr>
        <w:t xml:space="preserve"> </w:t>
      </w:r>
      <w:r>
        <w:rPr>
          <w:rtl/>
          <w:bCs/>
          <w:b/>
        </w:rPr>
        <w:t xml:space="preserve">می‌تونی آزادانه به‌عنوان PR وارد و خارج کانادا بشی</w:t>
      </w:r>
      <w:r>
        <w:rPr>
          <w:rtl/>
        </w:rPr>
        <w:t xml:space="preserve"> </w:t>
      </w:r>
      <w:r>
        <w:rPr>
          <w:rtl/>
        </w:rPr>
        <w:t xml:space="preserve">— ویزا لازم نیست، هیچ سؤال port-of-entry دربارهٔ قصد مهاجرت نیست.</w:t>
      </w:r>
    </w:p>
    <w:p>
      <w:pPr>
        <w:bidi/>
        <w:jc w:val="right"/>
      </w:pPr>
      <w:r>
        <w:rPr>
          <w:rtl/>
        </w:rPr>
        <w:t xml:space="preserve">soft landing چی رو</w:t>
      </w:r>
      <w:r>
        <w:rPr>
          <w:rtl/>
        </w:rPr>
        <w:t xml:space="preserve"> </w:t>
      </w:r>
      <w:r>
        <w:rPr>
          <w:rtl/>
          <w:bCs/>
          <w:b/>
        </w:rPr>
        <w:t xml:space="preserve">نمی‌خره</w:t>
      </w:r>
      <w:r>
        <w:rPr>
          <w:rtl/>
        </w:rPr>
        <w:t xml:space="preserve">:</w:t>
      </w:r>
      <w:r>
        <w:rPr>
          <w:rtl/>
        </w:rPr>
        <w:t xml:space="preserve"> </w:t>
      </w:r>
      <w:r>
        <w:rPr>
          <w:rtl/>
        </w:rPr>
        <w:t xml:space="preserve">-</w:t>
      </w:r>
      <w:r>
        <w:rPr>
          <w:rtl/>
        </w:rPr>
        <w:t xml:space="preserve"> </w:t>
      </w:r>
      <w:r>
        <w:rPr>
          <w:rtl/>
          <w:bCs/>
          <w:b/>
        </w:rPr>
        <w:t xml:space="preserve">شمارش کامل روز citizenship.</w:t>
      </w:r>
      <w:r>
        <w:rPr>
          <w:rtl/>
        </w:rPr>
        <w:t xml:space="preserve"> </w:t>
      </w:r>
      <w:r>
        <w:rPr>
          <w:rtl/>
        </w:rPr>
        <w:t xml:space="preserve">الزام physical-presence ۱,۰۹۵-روزه یعنی روزهای خارج از کانادا همون‌طور که روزهای داخل شمارش می‌شن شمارش نمی‌شن. soft landing یه میان‌بر به citizenship نیست؛ فقط ساعت رو شروع می‌کنه.</w:t>
      </w:r>
      <w:r>
        <w:rPr>
          <w:rtl/>
        </w:rPr>
        <w:t xml:space="preserve"> </w:t>
      </w:r>
      <w:r>
        <w:rPr>
          <w:rtl/>
        </w:rPr>
        <w:t xml:space="preserve">-</w:t>
      </w:r>
      <w:r>
        <w:rPr>
          <w:rtl/>
        </w:rPr>
        <w:t xml:space="preserve"> </w:t>
      </w:r>
      <w:r>
        <w:rPr>
          <w:rtl/>
          <w:bCs/>
          <w:b/>
        </w:rPr>
        <w:t xml:space="preserve">دسترسی به سرویس‌های settlement</w:t>
      </w:r>
      <w:r>
        <w:rPr>
          <w:rtl/>
        </w:rPr>
        <w:t xml:space="preserve"> </w:t>
      </w:r>
      <w:r>
        <w:rPr>
          <w:rtl/>
        </w:rPr>
        <w:t xml:space="preserve">که residency می‌خوان.</w:t>
      </w:r>
      <w:r>
        <w:rPr>
          <w:rtl/>
        </w:rPr>
        <w:t xml:space="preserve"> </w:t>
      </w:r>
      <w:r>
        <w:rPr>
          <w:rtl/>
        </w:rPr>
        <w:t xml:space="preserve">-</w:t>
      </w:r>
      <w:r>
        <w:rPr>
          <w:rtl/>
        </w:rPr>
        <w:t xml:space="preserve"> </w:t>
      </w:r>
      <w:r>
        <w:rPr>
          <w:rtl/>
          <w:bCs/>
          <w:b/>
        </w:rPr>
        <w:t xml:space="preserve">بیمهٔ health خودکار</w:t>
      </w:r>
      <w:r>
        <w:rPr>
          <w:rtl/>
        </w:rPr>
        <w:t xml:space="preserve"> </w:t>
      </w:r>
      <w:r>
        <w:rPr>
          <w:rtl/>
        </w:rPr>
        <w:t xml:space="preserve">تا وقتی که آستانهٔ physical-presence استان رو برآورده کنی.</w:t>
      </w:r>
    </w:p>
    <w:p>
      <w:pPr>
        <w:bidi/>
        <w:jc w:val="right"/>
      </w:pPr>
      <w:r>
        <w:rPr>
          <w:rtl/>
        </w:rPr>
        <w:t xml:space="preserve">حرکت عملی:</w:t>
      </w:r>
      <w:r>
        <w:rPr>
          <w:rtl/>
        </w:rPr>
        <w:t xml:space="preserve"> </w:t>
      </w:r>
      <w:r>
        <w:rPr>
          <w:rtl/>
          <w:bCs/>
          <w:b/>
        </w:rPr>
        <w:t xml:space="preserve">اگه موقعیت ت (شغل، خانواده، ویزا در یه کشور دیگه) یعنی نمی‌تونی residence کامل کانادایی رو بلافاصله بعد از COPR شروع کنی، به‌هرحال soft-land کن</w:t>
      </w:r>
      <w:r>
        <w:rPr>
          <w:rtl/>
        </w:rPr>
        <w:t xml:space="preserve">. هزینه یه پرواز ه؛ جایگزین از دست دادن PR ت ه چون COPR استفاده‌نشده منقضی شد. خیلی از کاندیدهای مید-کریر ایرانی که PR رو در ۲۰۲۲-۲۰۲۳ گرفتن در حالی که هنوز توی شغل‌های آمریکا-مستقر کار می‌کردن، به‌طور مشخص به این دلیل soft landing کردن.</w:t>
      </w:r>
    </w:p>
    <w:p>
      <w:pPr>
        <w:bidi/>
        <w:jc w:val="right"/>
      </w:pPr>
      <w:r>
        <w:rPr>
          <w:rtl/>
        </w:rPr>
        <w:pict>
          <v:rect style="width:0;height:1.5pt" o:hralign="center" o:hrstd="t" o:hr="t"/>
        </w:pict>
      </w:r>
    </w:p>
    <w:bookmarkEnd w:id="25"/>
    <w:bookmarkStart w:id="26" w:name="بازی-سوئیچ-استان-tier-crs-از-طریق-pnp"/>
    <w:p>
      <w:pPr>
        <w:pStyle w:val="Heading2"/>
        <w:bidi/>
        <w:jc w:val="right"/>
      </w:pPr>
      <w:r>
        <w:rPr>
          <w:rtl/>
        </w:rPr>
        <w:t xml:space="preserve">بازی سوئیچ-استان — tier CRS از طریق PNP</w:t>
      </w:r>
    </w:p>
    <w:p>
      <w:pPr>
        <w:bidi/>
        <w:jc w:val="right"/>
      </w:pPr>
      <w:r>
        <w:rPr>
          <w:rtl/>
        </w:rPr>
        <w:t xml:space="preserve">Provincial Nominee Program ها بزرگ‌ترین لور CRS در دسترس هستن. Nomination ۶۰۰ امتیاز CRS اضافه می‌کنه، که عملاً یه ITA رو در draw بعدی تضمین می‌کنه.</w:t>
      </w:r>
    </w:p>
    <w:p>
      <w:pPr>
        <w:bidi/>
        <w:jc w:val="right"/>
      </w:pPr>
      <w:r>
        <w:rPr>
          <w:rtl/>
        </w:rPr>
        <w:t xml:space="preserve">شش stream مفیدترین PNP برای خواننده‌های مهاجر این کتاب:</w:t>
      </w:r>
    </w:p>
    <w:p>
      <w:pPr>
        <w:bidi/>
        <w:jc w:val="right"/>
      </w:pPr>
      <w:r>
        <w:rPr>
          <w:rtl/>
          <w:bCs/>
          <w:b/>
        </w:rPr>
        <w:t xml:space="preserve">انتاریو — OINP Tech Draw.</w:t>
      </w:r>
      <w:r>
        <w:rPr>
          <w:rtl/>
        </w:rPr>
        <w:t xml:space="preserve"> </w:t>
      </w:r>
      <w:r>
        <w:rPr>
          <w:rtl/>
        </w:rPr>
        <w:t xml:space="preserve">کدهای NOC تک مشخص (software، data، cloud) رو target می‌کنه. «notifications of interest» به profile های Express Entry که با معیارها در طول یه draw match می‌شن صادر می‌کنه. CRS cutoff برای Ontario Tech draws تاریخاً ۲۰-۴۰ امتیاز زیر عمومی بوده — همیشه پایین‌تر نه، ولی فقط به NOI یک بار نیاز داری.</w:t>
      </w:r>
    </w:p>
    <w:p>
      <w:pPr>
        <w:bidi/>
        <w:jc w:val="right"/>
      </w:pPr>
      <w:r>
        <w:rPr>
          <w:rtl/>
          <w:bCs/>
          <w:b/>
        </w:rPr>
        <w:t xml:space="preserve">BC — BC PNP Tech.</w:t>
      </w:r>
      <w:r>
        <w:rPr>
          <w:rtl/>
        </w:rPr>
        <w:t xml:space="preserve"> </w:t>
      </w:r>
      <w:r>
        <w:rPr>
          <w:rtl/>
        </w:rPr>
        <w:t xml:space="preserve">Draw های هفتگی از یه pool tech-specific. ۲۹ شغل تک اولویت داده می‌شن. یه پیشنهاد شغلی معتبر از یه کارفرمای BC معمولاً لازمه.</w:t>
      </w:r>
    </w:p>
    <w:p>
      <w:pPr>
        <w:bidi/>
        <w:jc w:val="right"/>
      </w:pPr>
      <w:r>
        <w:rPr>
          <w:rtl/>
          <w:bCs/>
          <w:b/>
        </w:rPr>
        <w:t xml:space="preserve">آلبرتا — Advantage Immigration Program (AAIP).</w:t>
      </w:r>
      <w:r>
        <w:rPr>
          <w:rtl/>
        </w:rPr>
        <w:t xml:space="preserve"> </w:t>
      </w:r>
      <w:r>
        <w:rPr>
          <w:rtl/>
        </w:rPr>
        <w:t xml:space="preserve">شغل‌های اولویت‌دار و بخش‌های in-demand رو target می‌کنه. agriculture و tech هر دو stream مشخص دارن. کمتر رقابتی از انتاریو به دلیل حجم application پایین‌تر.</w:t>
      </w:r>
    </w:p>
    <w:p>
      <w:pPr>
        <w:bidi/>
        <w:jc w:val="right"/>
      </w:pPr>
      <w:r>
        <w:rPr>
          <w:rtl/>
          <w:bCs/>
          <w:b/>
        </w:rPr>
        <w:t xml:space="preserve">Atlantic Immigration Program (AIP).</w:t>
      </w:r>
      <w:r>
        <w:rPr>
          <w:rtl/>
        </w:rPr>
        <w:t xml:space="preserve"> </w:t>
      </w:r>
      <w:r>
        <w:rPr>
          <w:rtl/>
        </w:rPr>
        <w:t xml:space="preserve">NB / NS / NL / PEI. employer-driven: یه کارفرمای designated یه پیشنهاد شغل می‌ده، تو یه letter of endorsement از استان می‌گیری، برای PR apply می‌کنی. CRS اعمال نمی‌شه — این یه مسیر موازیه، نه یه Express Entry PNP. یکی از سریع‌ترین مسیرهای در حال رشد برای حرفه‌ای‌های مهاجر.</w:t>
      </w:r>
    </w:p>
    <w:p>
      <w:pPr>
        <w:bidi/>
        <w:jc w:val="right"/>
      </w:pPr>
      <w:r>
        <w:rPr>
          <w:rtl/>
          <w:bCs/>
          <w:b/>
        </w:rPr>
        <w:t xml:space="preserve">ساسکاچوان — SINP Occupation In-Demand.</w:t>
      </w:r>
      <w:r>
        <w:rPr>
          <w:rtl/>
        </w:rPr>
        <w:t xml:space="preserve"> </w:t>
      </w:r>
      <w:r>
        <w:rPr>
          <w:rtl/>
        </w:rPr>
        <w:t xml:space="preserve">یکی از PNP های معدودی که application بدون پیشنهاد شغلی کانادایی رو قبول می‌کنه، اگه شغلت توی لیست in-demand شون باشه و آستانه‌های زبان و تجربهٔ کار رو برآورده کنی.</w:t>
      </w:r>
    </w:p>
    <w:p>
      <w:pPr>
        <w:bidi/>
        <w:jc w:val="right"/>
      </w:pPr>
      <w:r>
        <w:rPr>
          <w:rtl/>
          <w:bCs/>
          <w:b/>
        </w:rPr>
        <w:t xml:space="preserve">مانیتوبا — MPNP Skilled Workers Overseas.</w:t>
      </w:r>
      <w:r>
        <w:rPr>
          <w:rtl/>
        </w:rPr>
        <w:t xml:space="preserve"> </w:t>
      </w:r>
      <w:r>
        <w:rPr>
          <w:rtl/>
        </w:rPr>
        <w:t xml:space="preserve">هم applicant های بدون پیشنهاد شغلی رو قبول می‌کنه، با تمرکز روی کاندیدهایی که یه «اتصال به مانیتوبا» دارن (خانواده، کار گذشته، تحصیل گذشته).</w:t>
      </w:r>
    </w:p>
    <w:p>
      <w:pPr>
        <w:bidi/>
        <w:jc w:val="right"/>
      </w:pPr>
      <w:r>
        <w:rPr>
          <w:rtl/>
        </w:rPr>
        <w:t xml:space="preserve">حرکت عملی:</w:t>
      </w:r>
      <w:r>
        <w:rPr>
          <w:rtl/>
        </w:rPr>
        <w:t xml:space="preserve"> </w:t>
      </w:r>
      <w:r>
        <w:rPr>
          <w:rtl/>
          <w:bCs/>
          <w:b/>
        </w:rPr>
        <w:t xml:space="preserve">قبل از این‌که بررسی کنی PNP کدوم استان مطلوب‌تره برای NOC و پروفایل مشخصت، یه استان برای زندگی انتخاب نکن</w:t>
      </w:r>
      <w:r>
        <w:rPr>
          <w:rtl/>
        </w:rPr>
        <w:t xml:space="preserve">. خیلی از فارغ‌التحصیل‌های تازه در تورنتو فرود می‌آن چون اون‌جاست که دوستا هستن، بعد شش ماه بعد متوجه می‌شن SINP ساسکاچوان بهشون PR رو ۱۲ ماه سریع‌تر می‌داد. سوئیچ استان‌ها برای application و بعداً سوئیچ برگشت یه بازی مشروع ه.</w:t>
      </w:r>
    </w:p>
    <w:p>
      <w:pPr>
        <w:bidi/>
        <w:jc w:val="right"/>
      </w:pPr>
      <w:r>
        <w:rPr>
          <w:rtl/>
        </w:rPr>
        <w:pict>
          <v:rect style="width:0;height:1.5pt" o:hralign="center" o:hrstd="t" o:hr="t"/>
        </w:pict>
      </w:r>
    </w:p>
    <w:bookmarkEnd w:id="26"/>
    <w:bookmarkStart w:id="27" w:name="Xfebeb6523663f8fa902cdd03c7ad017405bc250"/>
    <w:p>
      <w:pPr>
        <w:pStyle w:val="Heading2"/>
        <w:bidi/>
        <w:jc w:val="right"/>
      </w:pPr>
      <w:r>
        <w:rPr>
          <w:rtl/>
        </w:rPr>
        <w:t xml:space="preserve">Draw های category-based — quietest signal توی ریاضی PR کانادایی</w:t>
      </w:r>
    </w:p>
    <w:p>
      <w:pPr>
        <w:bidi/>
        <w:jc w:val="right"/>
      </w:pPr>
      <w:r>
        <w:rPr>
          <w:rtl/>
        </w:rPr>
        <w:t xml:space="preserve">از اواسط ۲۰۲۳، IRCC در کنار draw های عمومی، draw های Express Entry category-based انجام می‌ده. دسته‌ها بر اساس سال متفاوت‌ن، ولی توی سیکل‌های اخیر شامل:</w:t>
      </w:r>
    </w:p>
    <w:p>
      <w:pPr>
        <w:numPr>
          <w:ilvl w:val="0"/>
          <w:numId w:val="1002"/>
        </w:numPr>
        <w:pStyle w:val="Compact"/>
        <w:bidi/>
        <w:jc w:val="right"/>
      </w:pPr>
      <w:r>
        <w:rPr>
          <w:rtl/>
          <w:bCs/>
          <w:b/>
        </w:rPr>
        <w:t xml:space="preserve">شغل‌های healthcare</w:t>
      </w:r>
      <w:r>
        <w:rPr>
          <w:rtl/>
        </w:rPr>
        <w:t xml:space="preserve"> </w:t>
      </w:r>
      <w:r>
        <w:rPr>
          <w:rtl/>
        </w:rPr>
        <w:t xml:space="preserve">(پزشکان، پرستاران، داروسازان، therapist های مشخص).</w:t>
      </w:r>
    </w:p>
    <w:p>
      <w:pPr>
        <w:numPr>
          <w:ilvl w:val="0"/>
          <w:numId w:val="1002"/>
        </w:numPr>
        <w:pStyle w:val="Compact"/>
        <w:bidi/>
        <w:jc w:val="right"/>
      </w:pPr>
      <w:r>
        <w:rPr>
          <w:rtl/>
          <w:bCs/>
          <w:b/>
        </w:rPr>
        <w:t xml:space="preserve">شغل‌های STEM</w:t>
      </w:r>
      <w:r>
        <w:rPr>
          <w:rtl/>
        </w:rPr>
        <w:t xml:space="preserve"> </w:t>
      </w:r>
      <w:r>
        <w:rPr>
          <w:rtl/>
        </w:rPr>
        <w:t xml:space="preserve">(software engineer ها، data scientist ها، electrical engineer ها، research scientist های مشخص).</w:t>
      </w:r>
    </w:p>
    <w:p>
      <w:pPr>
        <w:numPr>
          <w:ilvl w:val="0"/>
          <w:numId w:val="1002"/>
        </w:numPr>
        <w:pStyle w:val="Compact"/>
        <w:bidi/>
        <w:jc w:val="right"/>
      </w:pPr>
      <w:r>
        <w:rPr>
          <w:rtl/>
          <w:bCs/>
          <w:b/>
        </w:rPr>
        <w:t xml:space="preserve">شغل‌های trades</w:t>
      </w:r>
      <w:r>
        <w:rPr>
          <w:rtl/>
        </w:rPr>
        <w:t xml:space="preserve"> </w:t>
      </w:r>
      <w:r>
        <w:rPr>
          <w:rtl/>
        </w:rPr>
        <w:t xml:space="preserve">(برق‌کار، جوشکار، لوله‌کش، machinist).</w:t>
      </w:r>
    </w:p>
    <w:p>
      <w:pPr>
        <w:numPr>
          <w:ilvl w:val="0"/>
          <w:numId w:val="1002"/>
        </w:numPr>
        <w:pStyle w:val="Compact"/>
        <w:bidi/>
        <w:jc w:val="right"/>
      </w:pPr>
      <w:r>
        <w:rPr>
          <w:rtl/>
          <w:bCs/>
          <w:b/>
        </w:rPr>
        <w:t xml:space="preserve">شغل‌های transport</w:t>
      </w:r>
      <w:r>
        <w:rPr>
          <w:rtl/>
        </w:rPr>
        <w:t xml:space="preserve"> </w:t>
      </w:r>
      <w:r>
        <w:rPr>
          <w:rtl/>
        </w:rPr>
        <w:t xml:space="preserve">(رانندهٔ کامیون، کارگر راه‌آهن، خلبان).</w:t>
      </w:r>
    </w:p>
    <w:p>
      <w:pPr>
        <w:numPr>
          <w:ilvl w:val="0"/>
          <w:numId w:val="1002"/>
        </w:numPr>
        <w:pStyle w:val="Compact"/>
        <w:bidi/>
        <w:jc w:val="right"/>
      </w:pPr>
      <w:r>
        <w:rPr>
          <w:rtl/>
          <w:bCs/>
          <w:b/>
        </w:rPr>
        <w:t xml:space="preserve">شغل‌های agriculture و agri-food</w:t>
      </w:r>
      <w:r>
        <w:rPr>
          <w:rtl/>
        </w:rPr>
        <w:t xml:space="preserve"> </w:t>
      </w:r>
      <w:r>
        <w:rPr>
          <w:rtl/>
        </w:rPr>
        <w:t xml:space="preserve">(کشاورز، پردازشگر غذا).</w:t>
      </w:r>
    </w:p>
    <w:p>
      <w:pPr>
        <w:numPr>
          <w:ilvl w:val="0"/>
          <w:numId w:val="1002"/>
        </w:numPr>
        <w:pStyle w:val="Compact"/>
        <w:bidi/>
        <w:jc w:val="right"/>
      </w:pPr>
      <w:r>
        <w:rPr>
          <w:rtl/>
          <w:bCs/>
          <w:b/>
        </w:rPr>
        <w:t xml:space="preserve">French-language proficiency</w:t>
      </w:r>
      <w:r>
        <w:rPr>
          <w:rtl/>
        </w:rPr>
        <w:t xml:space="preserve"> </w:t>
      </w:r>
      <w:r>
        <w:rPr>
          <w:rtl/>
        </w:rPr>
        <w:t xml:space="preserve">(CLB 7+ در فرانسوی، هر NOC).</w:t>
      </w:r>
    </w:p>
    <w:p>
      <w:pPr>
        <w:bidi/>
        <w:jc w:val="right"/>
      </w:pPr>
      <w:r>
        <w:rPr>
          <w:rtl/>
        </w:rPr>
        <w:t xml:space="preserve">این draw ها به‌طور قابل توجهی زیر CRS cutoff عمومی رفتن — draw های French-language زیر ۴۰۰ رفتن، STEM زیر ۴۷۰، healthcare حدود ۴۲۰. اگه پروفایلت با یکی از این دسته‌ها match می‌شه و نمی‌دونستی، effective CRS cutoff ت تازه ۵۰-۱۰۰ امتیاز افت کرد.</w:t>
      </w:r>
    </w:p>
    <w:p>
      <w:pPr>
        <w:bidi/>
        <w:jc w:val="right"/>
      </w:pPr>
      <w:r>
        <w:rPr>
          <w:rtl/>
        </w:rPr>
        <w:t xml:space="preserve">حرکت عملی:</w:t>
      </w:r>
      <w:r>
        <w:rPr>
          <w:rtl/>
        </w:rPr>
        <w:t xml:space="preserve"> </w:t>
      </w:r>
      <w:r>
        <w:rPr>
          <w:rtl/>
          <w:bCs/>
          <w:b/>
        </w:rPr>
        <w:t xml:space="preserve">لیست‌های شش دسته رو خط به خط در برابر پروفایلت اجرا کن، قبل از این‌که هر CRS score رو به‌عنوان نهایی قبول کنی</w:t>
      </w:r>
      <w:r>
        <w:rPr>
          <w:rtl/>
        </w:rPr>
        <w:t xml:space="preserve">. برای اکثر خواننده‌های این کتاب، STEM دستهٔ واضح اگه تک هستی؛ healthcare اگه پرستار یا داروساز هستی؛ French اگه هر فرانسوی عملکردی داری که توی شش ماه می‌تونی به CLB 7 برسونی. فشار فرانسوی تنها حرکت بالاترین-leverage در دسترس برای یه کاندید مید-کریر ایرانی هست که CRS عمومیش در رنج ۴۴۰-۴۷۰ ه — draw category فرانسوی رو کاملاً unlock می‌کنه.</w:t>
      </w:r>
    </w:p>
    <w:p>
      <w:pPr>
        <w:bidi/>
        <w:jc w:val="right"/>
      </w:pPr>
      <w:r>
        <w:rPr>
          <w:rtl/>
        </w:rPr>
        <w:pict>
          <v:rect style="width:0;height:1.5pt" o:hralign="center" o:hrstd="t" o:hr="t"/>
        </w:pict>
      </w:r>
    </w:p>
    <w:bookmarkEnd w:id="27"/>
    <w:bookmarkStart w:id="28" w:name="X9dbe31f75f888ae9d2f05c2393ae7f1b8f0423e"/>
    <w:p>
      <w:pPr>
        <w:pStyle w:val="Heading2"/>
        <w:bidi/>
        <w:jc w:val="right"/>
      </w:pPr>
      <w:r>
        <w:rPr>
          <w:rtl/>
        </w:rPr>
        <w:t xml:space="preserve">چی کار کنی وقتی CRS ت ۶۰+ امتیاز زیر cutoff ه</w:t>
      </w:r>
    </w:p>
    <w:p>
      <w:pPr>
        <w:bidi/>
        <w:jc w:val="right"/>
      </w:pPr>
      <w:r>
        <w:rPr>
          <w:rtl/>
        </w:rPr>
        <w:t xml:space="preserve">سه مسیر. بر اساس اینکه کدوم بهت اعمال می‌شه رتبه‌بندی کن.</w:t>
      </w:r>
    </w:p>
    <w:p>
      <w:pPr>
        <w:bidi/>
        <w:jc w:val="right"/>
      </w:pPr>
      <w:r>
        <w:rPr>
          <w:rtl/>
          <w:bCs/>
          <w:b/>
        </w:rPr>
        <w:t xml:space="preserve">مسیر ۱: زبان رو فشار بده.</w:t>
      </w:r>
      <w:r>
        <w:rPr>
          <w:rtl/>
        </w:rPr>
        <w:t xml:space="preserve"> </w:t>
      </w:r>
      <w:r>
        <w:rPr>
          <w:rtl/>
        </w:rPr>
        <w:t xml:space="preserve">IELTS یا CELPIP رو دوباره بگیر با هدف CLB 10 در هر چهار مهارت. برای اکثر پروفایل‌ها این ۳۰-۵۰ CRS اضافه می‌کنه و ۲-۳ ماه prep متمرکز می‌بره. ارزان‌ترین مسیر، قابل پیش‌بینی‌ترین return.</w:t>
      </w:r>
    </w:p>
    <w:p>
      <w:pPr>
        <w:bidi/>
        <w:jc w:val="right"/>
      </w:pPr>
      <w:r>
        <w:rPr>
          <w:rtl/>
          <w:bCs/>
          <w:b/>
        </w:rPr>
        <w:t xml:space="preserve">مسیر ۲: فرانسوی اضافه کن.</w:t>
      </w:r>
      <w:r>
        <w:rPr>
          <w:rtl/>
        </w:rPr>
        <w:t xml:space="preserve"> </w:t>
      </w:r>
      <w:r>
        <w:rPr>
          <w:rtl/>
        </w:rPr>
        <w:t xml:space="preserve">شش ماه مطالعهٔ متمرکز بعلاوهٔ یه تست TEF Canada در CLB 7+ draw category French-language رو unlock می‌کنه و ۵۰ CRS به score عمومیت اضافه می‌کنه. مخصوص خواننده‌هایی که هر زمینهٔ فرانسوی دارن؛ از صفر، نزدیک ۱۸ ماه به CLB 7.</w:t>
      </w:r>
    </w:p>
    <w:p>
      <w:pPr>
        <w:bidi/>
        <w:jc w:val="right"/>
      </w:pPr>
      <w:r>
        <w:rPr>
          <w:rtl/>
          <w:bCs/>
          <w:b/>
        </w:rPr>
        <w:t xml:space="preserve">مسیر ۳: یه پیشنهاد شغلی کانادایی یا تجربهٔ کانادایی بگیر.</w:t>
      </w:r>
      <w:r>
        <w:rPr>
          <w:rtl/>
        </w:rPr>
        <w:t xml:space="preserve"> </w:t>
      </w:r>
      <w:r>
        <w:rPr>
          <w:rtl/>
        </w:rPr>
        <w:t xml:space="preserve">یه پیشنهاد شغلی معتبر در یه شغل NOC TEER 0 یا 1، ۲۰۰ CRS اضافه می‌کنه؛ TEER 2 یا 3، ۵۰ اضافه می‌کنه. یه سال تجربهٔ کار کانادایی ۴۰-۸۰ CRS اضافه می‌کنه بسته به پروفایلت. کندترین مسیر ولی اونی که مسائل دیگه رو هم حل می‌کنه — reference های کانادایی، دادهٔ جبران خدمات کانادایی، اعتماد recruiter کانادایی.</w:t>
      </w:r>
    </w:p>
    <w:p>
      <w:pPr>
        <w:bidi/>
        <w:jc w:val="right"/>
      </w:pPr>
      <w:r>
        <w:rPr>
          <w:rtl/>
        </w:rPr>
        <w:t xml:space="preserve">از سه، مسیر ۲ کمتر-دنبال‌شده‌ترین توسط کاندیدهای ایرانی مخصوصاً. cutoff draw category French به‌طور مداوم ۱۰۰+ امتیاز زیر عمومی بوده، و pool افراد CLB 7+ فرانسوی‌زبون از ایران کوچیکه. اگه هر زمینهٔ فرانسوی داری — دبیرستان، درس اختیاری دانشگاه، خانواده — این جاییه که توی شش ماه بعدی سرمایه‌گذاری کنی.</w:t>
      </w:r>
    </w:p>
    <w:p>
      <w:pPr>
        <w:bidi/>
        <w:jc w:val="right"/>
      </w:pPr>
      <w:r>
        <w:rPr>
          <w:rtl/>
        </w:rPr>
        <w:pict>
          <v:rect style="width:0;height:1.5pt" o:hralign="center" o:hrstd="t" o:hr="t"/>
        </w:pict>
      </w:r>
    </w:p>
    <w:bookmarkEnd w:id="28"/>
    <w:bookmarkStart w:id="29" w:name="timing-bowp-ماه-دقیق-که-file-میکنی"/>
    <w:p>
      <w:pPr>
        <w:pStyle w:val="Heading2"/>
        <w:bidi/>
        <w:jc w:val="right"/>
      </w:pPr>
      <w:r>
        <w:rPr>
          <w:rtl/>
        </w:rPr>
        <w:t xml:space="preserve">Timing BOWP — ماه دقیق که file می‌کنی</w:t>
      </w:r>
    </w:p>
    <w:p>
      <w:pPr>
        <w:bidi/>
        <w:jc w:val="right"/>
      </w:pPr>
      <w:r>
        <w:rPr>
          <w:rtl/>
        </w:rPr>
        <w:t xml:space="preserve">BOWP (Bridging Open Work Permit) وجود داره تا یه ماه مرده بین انقضای PGWP و تصمیم PR نداشته باشی. Timing تنگ‌ه. دو هفته mistime کن و یه ماه هیچ status کار قانونی نداری.</w:t>
      </w:r>
    </w:p>
    <w:p>
      <w:pPr>
        <w:bidi/>
        <w:jc w:val="right"/>
      </w:pPr>
      <w:r>
        <w:rPr>
          <w:rtl/>
        </w:rPr>
        <w:t xml:space="preserve">Checklist:</w:t>
      </w:r>
    </w:p>
    <w:p>
      <w:pPr>
        <w:numPr>
          <w:ilvl w:val="0"/>
          <w:numId w:val="1003"/>
        </w:numPr>
        <w:pStyle w:val="Compact"/>
        <w:bidi/>
        <w:jc w:val="right"/>
      </w:pPr>
      <w:r>
        <w:rPr>
          <w:rtl/>
          <w:bCs/>
          <w:b/>
        </w:rPr>
        <w:t xml:space="preserve">روز ۰:</w:t>
      </w:r>
      <w:r>
        <w:rPr>
          <w:rtl/>
        </w:rPr>
        <w:t xml:space="preserve"> </w:t>
      </w:r>
      <w:r>
        <w:rPr>
          <w:rtl/>
        </w:rPr>
        <w:t xml:space="preserve">application PR ارسال‌شده. یه ایمیل Acknowledgment of Receipt (AOR) توی ۲-۸ هفته می‌گیری (CEC معمولاً توی ۴).</w:t>
      </w:r>
    </w:p>
    <w:p>
      <w:pPr>
        <w:numPr>
          <w:ilvl w:val="0"/>
          <w:numId w:val="1003"/>
        </w:numPr>
        <w:pStyle w:val="Compact"/>
        <w:bidi/>
        <w:jc w:val="right"/>
      </w:pPr>
      <w:r>
        <w:rPr>
          <w:rtl/>
          <w:bCs/>
          <w:b/>
        </w:rPr>
        <w:t xml:space="preserve">AOR دریافت‌شده:</w:t>
      </w:r>
      <w:r>
        <w:rPr>
          <w:rtl/>
        </w:rPr>
        <w:t xml:space="preserve"> </w:t>
      </w:r>
      <w:r>
        <w:rPr>
          <w:rtl/>
        </w:rPr>
        <w:t xml:space="preserve">بلافاصله واجد شرایط برای apply برای BOWP. BOWP application رو اون روز ارسال کن — پردازش در حال حاضر ۳-۴ ماه ه.</w:t>
      </w:r>
    </w:p>
    <w:p>
      <w:pPr>
        <w:numPr>
          <w:ilvl w:val="0"/>
          <w:numId w:val="1003"/>
        </w:numPr>
        <w:pStyle w:val="Compact"/>
        <w:bidi/>
        <w:jc w:val="right"/>
      </w:pPr>
      <w:r>
        <w:rPr>
          <w:rtl/>
          <w:bCs/>
          <w:b/>
        </w:rPr>
        <w:t xml:space="preserve">انقضای PGWP منهای ۴ ماه:</w:t>
      </w:r>
      <w:r>
        <w:rPr>
          <w:rtl/>
        </w:rPr>
        <w:t xml:space="preserve"> </w:t>
      </w:r>
      <w:r>
        <w:rPr>
          <w:rtl/>
        </w:rPr>
        <w:t xml:space="preserve">BOWP application باید در حال پردازش باشه. اگه نیست، در شرف داشتن یه gap work-status هستی.</w:t>
      </w:r>
    </w:p>
    <w:p>
      <w:pPr>
        <w:numPr>
          <w:ilvl w:val="0"/>
          <w:numId w:val="1003"/>
        </w:numPr>
        <w:pStyle w:val="Compact"/>
        <w:bidi/>
        <w:jc w:val="right"/>
      </w:pPr>
      <w:r>
        <w:rPr>
          <w:rtl/>
          <w:bCs/>
          <w:b/>
        </w:rPr>
        <w:t xml:space="preserve">انقضای PGWP منهای ۱ روز:</w:t>
      </w:r>
      <w:r>
        <w:rPr>
          <w:rtl/>
        </w:rPr>
        <w:t xml:space="preserve"> </w:t>
      </w:r>
      <w:r>
        <w:rPr>
          <w:rtl/>
        </w:rPr>
        <w:t xml:space="preserve">برای maintained status apply کن اگه BOWP هنوز نیومده. maintained status (قبلاً «implied status») بذار کار کردن تحت شرایط PGWP رو تا تصمیم BOWP نگه داری، تا وقتی BOWP قبل از انقضای PGWP ارسال شده.</w:t>
      </w:r>
    </w:p>
    <w:p>
      <w:pPr>
        <w:bidi/>
        <w:jc w:val="right"/>
      </w:pPr>
      <w:r>
        <w:rPr>
          <w:rtl/>
        </w:rPr>
        <w:t xml:space="preserve">حرکت عملی:</w:t>
      </w:r>
      <w:r>
        <w:rPr>
          <w:rtl/>
        </w:rPr>
        <w:t xml:space="preserve"> </w:t>
      </w:r>
      <w:r>
        <w:rPr>
          <w:rtl/>
          <w:bCs/>
          <w:b/>
        </w:rPr>
        <w:t xml:space="preserve">تنها یادآور تقویم که هر PGWP holder با یه application PR در حال انجام نیاز داره</w:t>
      </w:r>
      <w:r>
        <w:rPr>
          <w:rtl/>
          <w:bCs/>
          <w:b/>
        </w:rPr>
        <w:t xml:space="preserve"> </w:t>
      </w:r>
      <w:r>
        <w:rPr>
          <w:rtl/>
          <w:bCs/>
          <w:b/>
        </w:rPr>
        <w:t xml:space="preserve">“</w:t>
      </w:r>
      <w:r>
        <w:rPr>
          <w:rtl/>
          <w:bCs/>
          <w:b/>
        </w:rPr>
        <w:t xml:space="preserve">BOWP رو توی ۴۸ ساعت ایمیل AOR ارسال کن</w:t>
      </w:r>
      <w:r>
        <w:rPr>
          <w:rtl/>
          <w:bCs/>
          <w:b/>
        </w:rPr>
        <w:t xml:space="preserve">”</w:t>
      </w:r>
      <w:r>
        <w:rPr>
          <w:rtl/>
          <w:bCs/>
          <w:b/>
        </w:rPr>
        <w:t xml:space="preserve"> </w:t>
      </w:r>
      <w:r>
        <w:rPr>
          <w:rtl/>
          <w:bCs/>
          <w:b/>
        </w:rPr>
        <w:t xml:space="preserve">ه</w:t>
      </w:r>
      <w:r>
        <w:rPr>
          <w:rtl/>
        </w:rPr>
        <w:t xml:space="preserve">. اگه این رو فراموش کنی، ماه‌ها eligibility کار و تقریباً حتماً پیشنهاد شغلی فعلیت رو از دست می‌دی.</w:t>
      </w:r>
    </w:p>
    <w:p>
      <w:pPr>
        <w:bidi/>
        <w:jc w:val="right"/>
      </w:pPr>
      <w:r>
        <w:rPr>
          <w:rtl/>
        </w:rPr>
        <w:pict>
          <v:rect style="width:0;height:1.5pt" o:hralign="center" o:hrstd="t" o:hr="t"/>
        </w:pict>
      </w:r>
    </w:p>
    <w:bookmarkEnd w:id="29"/>
    <w:bookmarkStart w:id="30" w:name="X6252e938c0cc37b841e838a108889f341b7a907"/>
    <w:p>
      <w:pPr>
        <w:pStyle w:val="Heading2"/>
        <w:bidi/>
        <w:jc w:val="right"/>
      </w:pPr>
      <w:r>
        <w:rPr>
          <w:rtl/>
        </w:rPr>
        <w:t xml:space="preserve">side-by-side صادقانه: آمریکا در برابر کانادا</w:t>
      </w:r>
    </w:p>
    <w:p>
      <w:pPr>
        <w:bidi/>
        <w:jc w:val="right"/>
      </w:pPr>
      <w:r>
        <w:rPr>
          <w:rtl/>
        </w:rPr>
        <w:t xml:space="preserve">اگه بین فصل‌های ۱۳ و ۱۴ به‌عنوان lane اصلیت الان انتخاب می‌کنی، این مقایسهٔ سریعه.</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بُعد</w:t>
            </w:r>
          </w:p>
        </w:tc>
        <w:tc>
          <w:tcPr/>
          <w:p>
            <w:pPr>
              <w:pStyle w:val="Compact"/>
              <w:bidi/>
              <w:jc w:val="right"/>
            </w:pPr>
            <w:r>
              <w:rPr>
                <w:rtl/>
              </w:rPr>
              <w:t xml:space="preserve">آمریکا (مسیر H-1B)</w:t>
            </w:r>
          </w:p>
        </w:tc>
        <w:tc>
          <w:tcPr/>
          <w:p>
            <w:pPr>
              <w:pStyle w:val="Compact"/>
              <w:bidi/>
              <w:jc w:val="right"/>
            </w:pPr>
            <w:r>
              <w:rPr>
                <w:rtl/>
              </w:rPr>
              <w:t xml:space="preserve">کانادا (مسیر PR)</w:t>
            </w:r>
          </w:p>
        </w:tc>
      </w:tr>
      <w:tr>
        <w:tc>
          <w:tcPr/>
          <w:p>
            <w:pPr>
              <w:pStyle w:val="Compact"/>
              <w:bidi/>
              <w:jc w:val="right"/>
            </w:pPr>
            <w:r>
              <w:rPr>
                <w:rtl/>
              </w:rPr>
              <w:t xml:space="preserve">مکانیزم اصلی</w:t>
            </w:r>
          </w:p>
        </w:tc>
        <w:tc>
          <w:tcPr/>
          <w:p>
            <w:pPr>
              <w:pStyle w:val="Compact"/>
              <w:bidi/>
              <w:jc w:val="right"/>
            </w:pPr>
            <w:r>
              <w:rPr>
                <w:rtl/>
              </w:rPr>
              <w:t xml:space="preserve">Lottery (تصادفی)</w:t>
            </w:r>
          </w:p>
        </w:tc>
        <w:tc>
          <w:tcPr/>
          <w:p>
            <w:pPr>
              <w:pStyle w:val="Compact"/>
              <w:bidi/>
              <w:jc w:val="right"/>
            </w:pPr>
            <w:r>
              <w:rPr>
                <w:rtl/>
              </w:rPr>
              <w:t xml:space="preserve">سیستم امتیازی (قابل پیش‌بینی)</w:t>
            </w:r>
          </w:p>
        </w:tc>
      </w:tr>
      <w:tr>
        <w:tc>
          <w:tcPr/>
          <w:p>
            <w:pPr>
              <w:pStyle w:val="Compact"/>
              <w:bidi/>
              <w:jc w:val="right"/>
            </w:pPr>
            <w:r>
              <w:rPr>
                <w:rtl/>
              </w:rPr>
              <w:t xml:space="preserve">نرخ انتخاب در هر سیکل</w:t>
            </w:r>
          </w:p>
        </w:tc>
        <w:tc>
          <w:tcPr/>
          <w:p>
            <w:pPr>
              <w:pStyle w:val="Compact"/>
              <w:bidi/>
              <w:jc w:val="right"/>
            </w:pPr>
            <w:r>
              <w:rPr>
                <w:rtl/>
              </w:rPr>
              <w:t xml:space="preserve">~۳۰-۳۵٪</w:t>
            </w:r>
          </w:p>
        </w:tc>
        <w:tc>
          <w:tcPr/>
          <w:p>
            <w:pPr>
              <w:pStyle w:val="Compact"/>
              <w:bidi/>
              <w:jc w:val="right"/>
            </w:pPr>
            <w:r>
              <w:rPr>
                <w:rtl/>
              </w:rPr>
              <w:t xml:space="preserve">۱۰۰٪ بالای cutoff CRS</w:t>
            </w:r>
          </w:p>
        </w:tc>
      </w:tr>
      <w:tr>
        <w:tc>
          <w:tcPr/>
          <w:p>
            <w:pPr>
              <w:pStyle w:val="Compact"/>
              <w:bidi/>
              <w:jc w:val="right"/>
            </w:pPr>
            <w:r>
              <w:rPr>
                <w:rtl/>
              </w:rPr>
              <w:t xml:space="preserve">سریع‌ترین شروع بعد از تصمیم</w:t>
            </w:r>
          </w:p>
        </w:tc>
        <w:tc>
          <w:tcPr/>
          <w:p>
            <w:pPr>
              <w:pStyle w:val="Compact"/>
              <w:bidi/>
              <w:jc w:val="right"/>
            </w:pPr>
            <w:r>
              <w:rPr>
                <w:rtl/>
              </w:rPr>
              <w:t xml:space="preserve">۷ ماه (۱ اکتبر بعد از draw مارس)</w:t>
            </w:r>
          </w:p>
        </w:tc>
        <w:tc>
          <w:tcPr/>
          <w:p>
            <w:pPr>
              <w:pStyle w:val="Compact"/>
              <w:bidi/>
              <w:jc w:val="right"/>
            </w:pPr>
            <w:r>
              <w:rPr>
                <w:rtl/>
              </w:rPr>
              <w:t xml:space="preserve">۲-۶ ماه بعد از AOR</w:t>
            </w:r>
          </w:p>
        </w:tc>
      </w:tr>
      <w:tr>
        <w:tc>
          <w:tcPr/>
          <w:p>
            <w:pPr>
              <w:pStyle w:val="Compact"/>
              <w:bidi/>
              <w:jc w:val="right"/>
            </w:pPr>
            <w:r>
              <w:rPr>
                <w:rtl/>
              </w:rPr>
              <w:t xml:space="preserve">هزینهٔ اصلی برای applicant</w:t>
            </w:r>
          </w:p>
        </w:tc>
        <w:tc>
          <w:tcPr/>
          <w:p>
            <w:pPr>
              <w:pStyle w:val="Compact"/>
              <w:bidi/>
              <w:jc w:val="right"/>
            </w:pPr>
            <w:r>
              <w:rPr>
                <w:rtl/>
              </w:rPr>
              <w:t xml:space="preserve">فی‌های حقوقی، زمان، استرس lottery</w:t>
            </w:r>
          </w:p>
        </w:tc>
        <w:tc>
          <w:tcPr/>
          <w:p>
            <w:pPr>
              <w:pStyle w:val="Compact"/>
              <w:bidi/>
              <w:jc w:val="right"/>
            </w:pPr>
            <w:r>
              <w:rPr>
                <w:rtl/>
              </w:rPr>
              <w:t xml:space="preserve">تست‌های زبان، فی‌های سند، prep TEF/IELTS</w:t>
            </w:r>
          </w:p>
        </w:tc>
      </w:tr>
      <w:tr>
        <w:tc>
          <w:tcPr/>
          <w:p>
            <w:pPr>
              <w:pStyle w:val="Compact"/>
              <w:bidi/>
              <w:jc w:val="right"/>
            </w:pPr>
            <w:r>
              <w:rPr>
                <w:rtl/>
              </w:rPr>
              <w:t xml:space="preserve">تأثیر صف country-of-birth</w:t>
            </w:r>
          </w:p>
        </w:tc>
        <w:tc>
          <w:tcPr/>
          <w:p>
            <w:pPr>
              <w:pStyle w:val="Compact"/>
              <w:bidi/>
              <w:jc w:val="right"/>
            </w:pPr>
            <w:r>
              <w:rPr>
                <w:rtl/>
              </w:rPr>
              <w:t xml:space="preserve">شدید (هند/چین ۱۰+ سال به GC)</w:t>
            </w:r>
          </w:p>
        </w:tc>
        <w:tc>
          <w:tcPr/>
          <w:p>
            <w:pPr>
              <w:pStyle w:val="Compact"/>
              <w:bidi/>
              <w:jc w:val="right"/>
            </w:pPr>
            <w:r>
              <w:rPr>
                <w:rtl/>
              </w:rPr>
              <w:t xml:space="preserve">صفر</w:t>
            </w:r>
          </w:p>
        </w:tc>
      </w:tr>
      <w:tr>
        <w:tc>
          <w:tcPr/>
          <w:p>
            <w:pPr>
              <w:pStyle w:val="Compact"/>
              <w:bidi/>
              <w:jc w:val="right"/>
            </w:pPr>
            <w:r>
              <w:rPr>
                <w:rtl/>
              </w:rPr>
              <w:t xml:space="preserve">Fallback اگه مسیر اصلی fail بشه</w:t>
            </w:r>
          </w:p>
        </w:tc>
        <w:tc>
          <w:tcPr/>
          <w:p>
            <w:pPr>
              <w:pStyle w:val="Compact"/>
              <w:bidi/>
              <w:jc w:val="right"/>
            </w:pPr>
            <w:r>
              <w:rPr>
                <w:rtl/>
              </w:rPr>
              <w:t xml:space="preserve">Cap-exempt / O-1 / L-1 / حرکت به کانادا</w:t>
            </w:r>
          </w:p>
        </w:tc>
        <w:tc>
          <w:tcPr/>
          <w:p>
            <w:pPr>
              <w:pStyle w:val="Compact"/>
              <w:bidi/>
              <w:jc w:val="right"/>
            </w:pPr>
            <w:r>
              <w:rPr>
                <w:rtl/>
              </w:rPr>
              <w:t xml:space="preserve">Soft landing + صبر، یا draw های category-based</w:t>
            </w:r>
          </w:p>
        </w:tc>
      </w:tr>
      <w:tr>
        <w:tc>
          <w:tcPr/>
          <w:p>
            <w:pPr>
              <w:pStyle w:val="Compact"/>
              <w:bidi/>
              <w:jc w:val="right"/>
            </w:pPr>
            <w:r>
              <w:rPr>
                <w:rtl/>
              </w:rPr>
              <w:t xml:space="preserve">پایداری status</w:t>
            </w:r>
          </w:p>
        </w:tc>
        <w:tc>
          <w:tcPr/>
          <w:p>
            <w:pPr>
              <w:pStyle w:val="Compact"/>
              <w:bidi/>
              <w:jc w:val="right"/>
            </w:pPr>
            <w:r>
              <w:rPr>
                <w:rtl/>
              </w:rPr>
              <w:t xml:space="preserve">۶ سال H-1B بعد خروج یا GC</w:t>
            </w:r>
          </w:p>
        </w:tc>
        <w:tc>
          <w:tcPr/>
          <w:p>
            <w:pPr>
              <w:pStyle w:val="Compact"/>
              <w:bidi/>
              <w:jc w:val="right"/>
            </w:pPr>
            <w:r>
              <w:rPr>
                <w:rtl/>
              </w:rPr>
              <w:t xml:space="preserve">دائمی از روز ۱ PR</w:t>
            </w:r>
          </w:p>
        </w:tc>
      </w:tr>
      <w:tr>
        <w:tc>
          <w:tcPr/>
          <w:p>
            <w:pPr>
              <w:pStyle w:val="Compact"/>
              <w:bidi/>
              <w:jc w:val="right"/>
            </w:pPr>
            <w:r>
              <w:rPr>
                <w:rtl/>
              </w:rPr>
              <w:t xml:space="preserve">mode failure رایج</w:t>
            </w:r>
          </w:p>
        </w:tc>
        <w:tc>
          <w:tcPr/>
          <w:p>
            <w:pPr>
              <w:pStyle w:val="Compact"/>
              <w:bidi/>
              <w:jc w:val="right"/>
            </w:pPr>
            <w:r>
              <w:rPr>
                <w:rtl/>
              </w:rPr>
              <w:t xml:space="preserve">دو lottery رو ببازی، pivot خیلی دیر</w:t>
            </w:r>
          </w:p>
        </w:tc>
        <w:tc>
          <w:tcPr/>
          <w:p>
            <w:pPr>
              <w:pStyle w:val="Compact"/>
              <w:bidi/>
              <w:jc w:val="right"/>
            </w:pPr>
            <w:r>
              <w:rPr>
                <w:rtl/>
              </w:rPr>
              <w:t xml:space="preserve">CRS پایین، صبر نامحدود برای افت cutoff</w:t>
            </w:r>
          </w:p>
        </w:tc>
      </w:tr>
    </w:tbl>
    <w:p>
      <w:pPr>
        <w:bidi/>
        <w:jc w:val="right"/>
      </w:pPr>
      <w:r>
        <w:rPr>
          <w:rtl/>
        </w:rPr>
        <w:t xml:space="preserve">نظر صادقانه برای اکثر خواننده‌های ایرانی این کتاب:</w:t>
      </w:r>
    </w:p>
    <w:p>
      <w:pPr>
        <w:numPr>
          <w:ilvl w:val="0"/>
          <w:numId w:val="1004"/>
        </w:numPr>
        <w:pStyle w:val="Compact"/>
        <w:bidi/>
        <w:jc w:val="right"/>
      </w:pPr>
      <w:r>
        <w:rPr>
          <w:rtl/>
        </w:rPr>
        <w:t xml:space="preserve">اگه یه H-1B موجود آمریکایی با یه I-140 تأیید‌شده و priority date current داری،</w:t>
      </w:r>
      <w:r>
        <w:rPr>
          <w:rtl/>
        </w:rPr>
        <w:t xml:space="preserve"> </w:t>
      </w:r>
      <w:r>
        <w:rPr>
          <w:rtl/>
          <w:bCs/>
          <w:b/>
        </w:rPr>
        <w:t xml:space="preserve">مسیر آمریکایی سریع‌تر به یه outcome بلندمدت پایدار از restart توی کاناداست</w:t>
      </w:r>
      <w:r>
        <w:rPr>
          <w:rtl/>
        </w:rPr>
        <w:t xml:space="preserve">.</w:t>
      </w:r>
    </w:p>
    <w:p>
      <w:pPr>
        <w:numPr>
          <w:ilvl w:val="0"/>
          <w:numId w:val="1004"/>
        </w:numPr>
        <w:pStyle w:val="Compact"/>
        <w:bidi/>
        <w:jc w:val="right"/>
      </w:pPr>
      <w:r>
        <w:rPr>
          <w:rtl/>
        </w:rPr>
        <w:t xml:space="preserve">اگه از صفر شروع می‌کنی و پروفایلت با یه draw category-based کانادایی match می‌شه (STEM، healthcare، French، trades)،</w:t>
      </w:r>
      <w:r>
        <w:rPr>
          <w:rtl/>
        </w:rPr>
        <w:t xml:space="preserve"> </w:t>
      </w:r>
      <w:r>
        <w:rPr>
          <w:rtl/>
          <w:bCs/>
          <w:b/>
        </w:rPr>
        <w:t xml:space="preserve">کانادا به‌طور عینی سریع‌تر و قابل پیش‌بینی‌تر از lottery آمریکاست</w:t>
      </w:r>
      <w:r>
        <w:rPr>
          <w:rtl/>
        </w:rPr>
        <w:t xml:space="preserve">.</w:t>
      </w:r>
    </w:p>
    <w:p>
      <w:pPr>
        <w:numPr>
          <w:ilvl w:val="0"/>
          <w:numId w:val="1004"/>
        </w:numPr>
        <w:pStyle w:val="Compact"/>
        <w:bidi/>
        <w:jc w:val="right"/>
      </w:pPr>
      <w:r>
        <w:rPr>
          <w:rtl/>
        </w:rPr>
        <w:t xml:space="preserve">اگه برای دو یا بیشتر سیکل مسیر آمریکایی رو دنبال کردی بدون H-1B win و score CRS ت با سرمایه‌گذاری متواضع زبان ۴۸۰ رو رد می‌کنه،</w:t>
      </w:r>
      <w:r>
        <w:rPr>
          <w:rtl/>
        </w:rPr>
        <w:t xml:space="preserve"> </w:t>
      </w:r>
      <w:r>
        <w:rPr>
          <w:rtl/>
          <w:bCs/>
          <w:b/>
        </w:rPr>
        <w:t xml:space="preserve">تغییر lane به کانادا حرکت صادقانه‌ست، نه شکست</w:t>
      </w:r>
      <w:r>
        <w:rPr>
          <w:rtl/>
        </w:rPr>
        <w:t xml:space="preserve">.</w:t>
      </w:r>
    </w:p>
    <w:p>
      <w:pPr>
        <w:bidi/>
        <w:jc w:val="right"/>
      </w:pPr>
      <w:r>
        <w:rPr>
          <w:rtl/>
        </w:rPr>
        <w:pict>
          <v:rect style="width:0;height:1.5pt" o:hralign="center" o:hrstd="t" o:hr="t"/>
        </w:pict>
      </w:r>
    </w:p>
    <w:bookmarkEnd w:id="30"/>
    <w:bookmarkStart w:id="31" w:name="این-فصل-برای-part-5-چی-میکنه"/>
    <w:p>
      <w:pPr>
        <w:pStyle w:val="Heading2"/>
        <w:bidi/>
        <w:jc w:val="right"/>
      </w:pPr>
      <w:r>
        <w:rPr>
          <w:rtl/>
        </w:rPr>
        <w:t xml:space="preserve">این فصل برای Part 5 چی می‌کنه</w:t>
      </w:r>
    </w:p>
    <w:p>
      <w:pPr>
        <w:bidi/>
        <w:jc w:val="right"/>
      </w:pPr>
      <w:r>
        <w:rPr>
          <w:rtl/>
        </w:rPr>
        <w:t xml:space="preserve">Part 5 با فصل ۱۵ باز می‌شه — prep interview برای hire که در پایان هر runway فرود می‌آد. همه چیز در Part 2، Part 3، و Part 4 به روز interview اشاره می‌کنه؛ Part 5 loop ای ه که روز خودش و روز بعد اجرا می‌کنی. اگه دو Part اول کتاب تو رو از invisible به visible رسوند، و Part 3 تو رو از visible به readable رسوند، Part 4 (این یکی و فصل ۱۲-۱۳) تو رو از readable به</w:t>
      </w:r>
      <w:r>
        <w:rPr>
          <w:rtl/>
        </w:rPr>
        <w:t xml:space="preserve"> </w:t>
      </w:r>
      <w:r>
        <w:rPr>
          <w:rtl/>
          <w:iCs/>
          <w:i/>
        </w:rPr>
        <w:t xml:space="preserve">hire-able بدون سردرد حقوقی</w:t>
      </w:r>
      <w:r>
        <w:rPr>
          <w:rtl/>
        </w:rPr>
        <w:t xml:space="preserve"> </w:t>
      </w:r>
      <w:r>
        <w:rPr>
          <w:rtl/>
        </w:rPr>
        <w:t xml:space="preserve">رسوند — و Part 5 جاییه که hire بدون سردرد به letter offer امضا شده تبدیل می‌شه.</w:t>
      </w:r>
    </w:p>
    <w:p>
      <w:pPr>
        <w:bidi/>
        <w:jc w:val="right"/>
      </w:pPr>
      <w:r>
        <w:rPr>
          <w:rtl/>
        </w:rPr>
        <w:t xml:space="preserve">اگه تا این‌جا رسیدی، کل toolkit pre-interview رو داری. فصل ۱۵ جاییه که toolkit با یه انسان مواجه می‌شه.</w:t>
      </w:r>
    </w:p>
    <w:p>
      <w:pPr>
        <w:bidi/>
        <w:jc w:val="right"/>
      </w:pPr>
      <w:r>
        <w:rPr>
          <w:rtl/>
        </w:rPr>
        <w:pict>
          <v:rect style="width:0;height:1.5pt" o:hralign="center" o:hrstd="t" o:hr="t"/>
        </w:pict>
      </w:r>
    </w:p>
    <w:bookmarkEnd w:id="31"/>
    <w:bookmarkStart w:id="32" w:name="صفحه-screenshot"/>
    <w:p>
      <w:pPr>
        <w:pStyle w:val="Heading2"/>
        <w:bidi/>
        <w:jc w:val="right"/>
      </w:pPr>
      <w:r>
        <w:rPr>
          <w:rtl/>
        </w:rPr>
        <w:t xml:space="preserve">صفحهٔ screenshot</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ایده</w:t>
            </w:r>
          </w:p>
        </w:tc>
        <w:tc>
          <w:tcPr/>
          <w:p>
            <w:pPr>
              <w:pStyle w:val="Compact"/>
              <w:bidi/>
              <w:jc w:val="right"/>
            </w:pPr>
            <w:r>
              <w:rPr>
                <w:rtl/>
              </w:rPr>
              <w:t xml:space="preserve">عدد</w:t>
            </w:r>
          </w:p>
        </w:tc>
        <w:tc>
          <w:tcPr/>
          <w:p>
            <w:pPr>
              <w:pStyle w:val="Compact"/>
              <w:bidi/>
              <w:jc w:val="right"/>
            </w:pPr>
            <w:r>
              <w:rPr>
                <w:rtl/>
              </w:rPr>
              <w:t xml:space="preserve">چی کار کن</w:t>
            </w:r>
          </w:p>
        </w:tc>
      </w:tr>
      <w:tr>
        <w:tc>
          <w:tcPr/>
          <w:p>
            <w:pPr>
              <w:pStyle w:val="Compact"/>
              <w:bidi/>
              <w:jc w:val="right"/>
            </w:pPr>
            <w:r>
              <w:rPr>
                <w:rtl/>
              </w:rPr>
              <w:t xml:space="preserve">گزینه‌های مدت PGWP</w:t>
            </w:r>
          </w:p>
        </w:tc>
        <w:tc>
          <w:tcPr/>
          <w:p>
            <w:pPr>
              <w:pStyle w:val="Compact"/>
              <w:bidi/>
              <w:jc w:val="right"/>
            </w:pPr>
            <w:r>
              <w:rPr>
                <w:rtl/>
              </w:rPr>
              <w:t xml:space="preserve">۱-ساله یا ۳-ساله (طول برنامه)</w:t>
            </w:r>
          </w:p>
        </w:tc>
        <w:tc>
          <w:tcPr/>
          <w:p>
            <w:pPr>
              <w:pStyle w:val="Compact"/>
              <w:bidi/>
              <w:jc w:val="right"/>
            </w:pPr>
            <w:r>
              <w:rPr>
                <w:rtl/>
              </w:rPr>
              <w:t xml:space="preserve">طول برنامه‌ات رو با PGWP ای که plan می‌کنی match کن</w:t>
            </w:r>
          </w:p>
        </w:tc>
      </w:tr>
      <w:tr>
        <w:tc>
          <w:tcPr/>
          <w:p>
            <w:pPr>
              <w:pStyle w:val="Compact"/>
              <w:bidi/>
              <w:jc w:val="right"/>
            </w:pPr>
            <w:r>
              <w:rPr>
                <w:rtl/>
              </w:rPr>
              <w:t xml:space="preserve">حداقل تجربهٔ کار کانادایی CEC</w:t>
            </w:r>
          </w:p>
        </w:tc>
        <w:tc>
          <w:tcPr/>
          <w:p>
            <w:pPr>
              <w:pStyle w:val="Compact"/>
              <w:bidi/>
              <w:jc w:val="right"/>
            </w:pPr>
            <w:r>
              <w:rPr>
                <w:rtl/>
              </w:rPr>
              <w:t xml:space="preserve">۱۲ ماه full-time</w:t>
            </w:r>
          </w:p>
        </w:tc>
        <w:tc>
          <w:tcPr/>
          <w:p>
            <w:pPr>
              <w:pStyle w:val="Compact"/>
              <w:bidi/>
              <w:jc w:val="right"/>
            </w:pPr>
            <w:r>
              <w:rPr>
                <w:rtl/>
              </w:rPr>
              <w:t xml:space="preserve">از زمانی که اولین شغلت شروع می‌شه شروع به log کن</w:t>
            </w:r>
          </w:p>
        </w:tc>
      </w:tr>
      <w:tr>
        <w:tc>
          <w:tcPr/>
          <w:p>
            <w:pPr>
              <w:pStyle w:val="Compact"/>
              <w:bidi/>
              <w:jc w:val="right"/>
            </w:pPr>
            <w:r>
              <w:rPr>
                <w:rtl/>
              </w:rPr>
              <w:t xml:space="preserve">CRS lift از یه PNP nomination</w:t>
            </w:r>
          </w:p>
        </w:tc>
        <w:tc>
          <w:tcPr/>
          <w:p>
            <w:pPr>
              <w:pStyle w:val="Compact"/>
              <w:bidi/>
              <w:jc w:val="right"/>
            </w:pPr>
            <w:r>
              <w:rPr>
                <w:rtl/>
              </w:rPr>
              <w:t xml:space="preserve">+۶۰۰</w:t>
            </w:r>
          </w:p>
        </w:tc>
        <w:tc>
          <w:tcPr/>
          <w:p>
            <w:pPr>
              <w:pStyle w:val="Compact"/>
              <w:bidi/>
              <w:jc w:val="right"/>
            </w:pPr>
            <w:r>
              <w:rPr>
                <w:rtl/>
              </w:rPr>
              <w:t xml:space="preserve">اگه CRS پایه‌ات ۶۰+ زیر cutoff عمومی ه، PNP رو دنبال کن</w:t>
            </w:r>
          </w:p>
        </w:tc>
      </w:tr>
      <w:tr>
        <w:tc>
          <w:tcPr/>
          <w:p>
            <w:pPr>
              <w:pStyle w:val="Compact"/>
              <w:bidi/>
              <w:jc w:val="right"/>
            </w:pPr>
            <w:r>
              <w:rPr>
                <w:rtl/>
              </w:rPr>
              <w:t xml:space="preserve">دسته‌های draw category-based</w:t>
            </w:r>
          </w:p>
        </w:tc>
        <w:tc>
          <w:tcPr/>
          <w:p>
            <w:pPr>
              <w:pStyle w:val="Compact"/>
              <w:bidi/>
              <w:jc w:val="right"/>
            </w:pPr>
            <w:r>
              <w:rPr>
                <w:rtl/>
              </w:rPr>
              <w:t xml:space="preserve">۶ (healthcare، STEM، trades، transport، agriculture، French)</w:t>
            </w:r>
          </w:p>
        </w:tc>
        <w:tc>
          <w:tcPr/>
          <w:p>
            <w:pPr>
              <w:pStyle w:val="Compact"/>
              <w:bidi/>
              <w:jc w:val="right"/>
            </w:pPr>
            <w:r>
              <w:rPr>
                <w:rtl/>
              </w:rPr>
              <w:t xml:space="preserve">هر کدوم رو در برابر پروفایلت چک کن — یه match، effective cutoff ت رو ۵۰-۱۰۰ امتیاز می‌ندازه</w:t>
            </w:r>
          </w:p>
        </w:tc>
      </w:tr>
      <w:tr>
        <w:tc>
          <w:tcPr/>
          <w:p>
            <w:pPr>
              <w:pStyle w:val="Compact"/>
              <w:bidi/>
              <w:jc w:val="right"/>
            </w:pPr>
            <w:r>
              <w:rPr>
                <w:rtl/>
              </w:rPr>
              <w:t xml:space="preserve">CRS lift از CLB 10 در برابر CLB 9 English</w:t>
            </w:r>
          </w:p>
        </w:tc>
        <w:tc>
          <w:tcPr/>
          <w:p>
            <w:pPr>
              <w:pStyle w:val="Compact"/>
              <w:bidi/>
              <w:jc w:val="right"/>
            </w:pPr>
            <w:r>
              <w:rPr>
                <w:rtl/>
              </w:rPr>
              <w:t xml:space="preserve">~۵۰</w:t>
            </w:r>
          </w:p>
        </w:tc>
        <w:tc>
          <w:tcPr/>
          <w:p>
            <w:pPr>
              <w:pStyle w:val="Compact"/>
              <w:bidi/>
              <w:jc w:val="right"/>
            </w:pPr>
            <w:r>
              <w:rPr>
                <w:rtl/>
              </w:rPr>
              <w:t xml:space="preserve">بالاترین-ROI سرمایه‌گذاری ۳-ماهه برای اکثر خواننده‌ها</w:t>
            </w:r>
          </w:p>
        </w:tc>
      </w:tr>
      <w:tr>
        <w:tc>
          <w:tcPr/>
          <w:p>
            <w:pPr>
              <w:pStyle w:val="Compact"/>
              <w:bidi/>
              <w:jc w:val="right"/>
            </w:pPr>
            <w:r>
              <w:rPr>
                <w:rtl/>
              </w:rPr>
              <w:t xml:space="preserve">CRS lift از TEF/TCF French CLB 7</w:t>
            </w:r>
          </w:p>
        </w:tc>
        <w:tc>
          <w:tcPr/>
          <w:p>
            <w:pPr>
              <w:pStyle w:val="Compact"/>
              <w:bidi/>
              <w:jc w:val="right"/>
            </w:pPr>
            <w:r>
              <w:rPr>
                <w:rtl/>
              </w:rPr>
              <w:t xml:space="preserve">~۵۰ + eligibility draw French-category</w:t>
            </w:r>
          </w:p>
        </w:tc>
        <w:tc>
          <w:tcPr/>
          <w:p>
            <w:pPr>
              <w:pStyle w:val="Compact"/>
              <w:bidi/>
              <w:jc w:val="right"/>
            </w:pPr>
            <w:r>
              <w:rPr>
                <w:rtl/>
              </w:rPr>
              <w:t xml:space="preserve">بالاترین-ROI سرمایه‌گذاری ۶-ماهه برای کاندیدهای ایرانی با هر base فرانسوی</w:t>
            </w:r>
          </w:p>
        </w:tc>
      </w:tr>
      <w:tr>
        <w:tc>
          <w:tcPr/>
          <w:p>
            <w:pPr>
              <w:pStyle w:val="Compact"/>
              <w:bidi/>
              <w:jc w:val="right"/>
            </w:pPr>
            <w:r>
              <w:rPr>
                <w:rtl/>
              </w:rPr>
              <w:t xml:space="preserve">زمان بین ارسال PR و AOR</w:t>
            </w:r>
          </w:p>
        </w:tc>
        <w:tc>
          <w:tcPr/>
          <w:p>
            <w:pPr>
              <w:pStyle w:val="Compact"/>
              <w:bidi/>
              <w:jc w:val="right"/>
            </w:pPr>
            <w:r>
              <w:rPr>
                <w:rtl/>
              </w:rPr>
              <w:t xml:space="preserve">۲-۸ هفته (CEC معمولاً ~۴)</w:t>
            </w:r>
          </w:p>
        </w:tc>
        <w:tc>
          <w:tcPr/>
          <w:p>
            <w:pPr>
              <w:pStyle w:val="Compact"/>
              <w:bidi/>
              <w:jc w:val="right"/>
            </w:pPr>
            <w:r>
              <w:rPr>
                <w:rtl/>
              </w:rPr>
              <w:t xml:space="preserve">reminder BOWP رو برای ۴۸ ساعت بعد از AOR تنظیم کن</w:t>
            </w:r>
          </w:p>
        </w:tc>
      </w:tr>
      <w:tr>
        <w:tc>
          <w:tcPr/>
          <w:p>
            <w:pPr>
              <w:pStyle w:val="Compact"/>
              <w:bidi/>
              <w:jc w:val="right"/>
            </w:pPr>
            <w:r>
              <w:rPr>
                <w:rtl/>
              </w:rPr>
              <w:t xml:space="preserve">زمان پردازش BOWP</w:t>
            </w:r>
          </w:p>
        </w:tc>
        <w:tc>
          <w:tcPr/>
          <w:p>
            <w:pPr>
              <w:pStyle w:val="Compact"/>
              <w:bidi/>
              <w:jc w:val="right"/>
            </w:pPr>
            <w:r>
              <w:rPr>
                <w:rtl/>
              </w:rPr>
              <w:t xml:space="preserve">۳-۴ ماه</w:t>
            </w:r>
          </w:p>
        </w:tc>
        <w:tc>
          <w:tcPr/>
          <w:p>
            <w:pPr>
              <w:pStyle w:val="Compact"/>
              <w:bidi/>
              <w:jc w:val="right"/>
            </w:pPr>
            <w:r>
              <w:rPr>
                <w:rtl/>
              </w:rPr>
              <w:t xml:space="preserve">عقب از انقضای PGWP بشمار؛ روز AOR میاد apply کن</w:t>
            </w:r>
          </w:p>
        </w:tc>
      </w:tr>
    </w:tbl>
    <w:p>
      <w:pPr>
        <w:bidi/>
        <w:jc w:val="right"/>
      </w:pPr>
      <w:r>
        <w:rPr>
          <w:rtl/>
        </w:rPr>
        <w:t xml:space="preserve">runway پنج-جمله‌ای. سه بازی timing. یه بازی soft-landing. شش draw category-based. سه مسیر CRS lift. یه side-by-side با فصل ۱۳. فصل ۱۵ بعدی — روز interview.</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w:footnote w:type="continuationSeparator" w:id="0">
    <w:p>
      <w:pPr>
        <w:bidi/>
        <w:jc w:val="right"/>
      </w:pPr>
      <w:r>
        <w:rPr>
          <w:rtl/>
        </w:rPr>
        <w:continuationSeparator/>
      </w:r>
    </w:p>
  </w:footnote>
  <w:footnote w:type="separator" w:id="-1">
    <w:p>
      <w:pPr>
        <w:bidi/>
        <w:jc w:val="right"/>
      </w:pPr>
      <w:r>
        <w:rPr>
          <w:rtl/>
        </w:rP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2026-10-22T03:57:33Z</dcterms:created>
  <dcterms:modified xsi:type="dcterms:W3CDTF">2026-10-22T03:57:33Z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