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2B58" w14:textId="10EE9BC5" w:rsidR="00E62AAB" w:rsidRPr="00CA0A85" w:rsidRDefault="00C54360" w:rsidP="00C54360">
      <w:pPr>
        <w:pStyle w:val="Heading2"/>
        <w:numPr>
          <w:ilvl w:val="0"/>
          <w:numId w:val="0"/>
        </w:numPr>
        <w:tabs>
          <w:tab w:val="left" w:pos="1170"/>
        </w:tabs>
        <w:rPr>
          <w:noProof/>
        </w:rPr>
      </w:pPr>
      <w:bookmarkStart w:id="0" w:name="_Toc359235968"/>
      <w:bookmarkStart w:id="1" w:name="_Toc496417780"/>
      <w:bookmarkStart w:id="2" w:name="_Toc496417858"/>
      <w:bookmarkStart w:id="3" w:name="_Toc28952327"/>
      <w:r w:rsidRPr="00CA0A85">
        <w:rPr>
          <w:noProof/>
        </w:rPr>
        <w:t>1.2</w:t>
      </w:r>
      <w:r w:rsidRPr="00CA0A85">
        <w:rPr>
          <w:noProof/>
        </w:rPr>
        <w:tab/>
      </w:r>
      <w:r w:rsidR="00E62AAB" w:rsidRPr="00CA0A85">
        <w:rPr>
          <w:noProof/>
        </w:rPr>
        <w:t>P</w:t>
      </w:r>
      <w:r w:rsidR="00EE5C1B">
        <w:rPr>
          <w:noProof/>
        </w:rPr>
        <w:t>urpose</w:t>
      </w:r>
      <w:bookmarkEnd w:id="0"/>
      <w:bookmarkEnd w:id="1"/>
      <w:bookmarkEnd w:id="2"/>
      <w:bookmarkEnd w:id="3"/>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3EAC759" w:rsidR="00E62AAB" w:rsidRDefault="00C54360" w:rsidP="00C54360">
      <w:pPr>
        <w:ind w:left="720" w:hanging="360"/>
        <w:rPr>
          <w:noProof/>
        </w:rPr>
      </w:pPr>
      <w:r>
        <w:rPr>
          <w:noProof/>
        </w:rPr>
        <w:t>a)</w:t>
      </w:r>
      <w:r>
        <w:rPr>
          <w:noProof/>
        </w:rPr>
        <w:tab/>
      </w:r>
      <w:r w:rsidR="00E62AAB">
        <w:rPr>
          <w:noProof/>
        </w:rPr>
        <w:t>General</w:t>
      </w:r>
    </w:p>
    <w:p w14:paraId="176D0204" w14:textId="483E31AE" w:rsidR="002529E8" w:rsidRDefault="00C54360" w:rsidP="00C54360">
      <w:pPr>
        <w:ind w:left="1440" w:hanging="360"/>
        <w:rPr>
          <w:noProof/>
        </w:rPr>
      </w:pPr>
      <w:r>
        <w:rPr>
          <w:noProof/>
        </w:rPr>
        <w:t>a.</w:t>
      </w:r>
      <w:r>
        <w:rPr>
          <w:noProof/>
        </w:rPr>
        <w:tab/>
      </w:r>
      <w:r w:rsidR="00E159E1"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8" w:history="1">
        <w:r w:rsidR="00E159E1" w:rsidRPr="00C54360">
          <w:rPr>
            <w:rStyle w:val="Hyperlink"/>
            <w:noProof/>
            <w:kern w:val="0"/>
          </w:rPr>
          <w:t>www.hl7.org/permalink/?SOGIGuidance</w:t>
        </w:r>
      </w:hyperlink>
      <w:r w:rsidR="00E159E1" w:rsidRPr="00E159E1">
        <w:rPr>
          <w:noProof/>
        </w:rPr>
        <w:t xml:space="preserve">. </w:t>
      </w:r>
    </w:p>
    <w:p w14:paraId="1890B938" w14:textId="691EF2B0" w:rsidR="003003AF" w:rsidRDefault="00C54360" w:rsidP="00C54360">
      <w:pPr>
        <w:ind w:left="2160" w:hanging="180"/>
        <w:rPr>
          <w:noProof/>
        </w:rPr>
      </w:pPr>
      <w:r>
        <w:rPr>
          <w:noProof/>
        </w:rPr>
        <w:t>i.</w:t>
      </w:r>
      <w:r>
        <w:rPr>
          <w:noProof/>
        </w:rPr>
        <w:tab/>
      </w:r>
      <w:r w:rsidR="00E159E1"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sidR="00E159E1">
        <w:rPr>
          <w:noProof/>
        </w:rPr>
        <w:t>,</w:t>
      </w:r>
      <w:r w:rsidR="00E159E1" w:rsidRPr="00E159E1">
        <w:rPr>
          <w:noProof/>
        </w:rPr>
        <w:t xml:space="preserve"> as described in the</w:t>
      </w:r>
      <w:r w:rsidR="002A736F">
        <w:rPr>
          <w:noProof/>
        </w:rPr>
        <w:t xml:space="preserve"> </w:t>
      </w:r>
      <w:r w:rsidR="00E159E1">
        <w:rPr>
          <w:noProof/>
        </w:rPr>
        <w:t xml:space="preserve">Cross-paradigm Implementation Guide under ballot at </w:t>
      </w:r>
      <w:hyperlink r:id="rId9" w:history="1">
        <w:r w:rsidR="006E4A54" w:rsidRPr="006E4A54">
          <w:t xml:space="preserve"> </w:t>
        </w:r>
        <w:bookmarkStart w:id="4" w:name="_Hlk113977693"/>
        <w:r w:rsidR="006E4A54" w:rsidRPr="00C54360">
          <w:rPr>
            <w:rStyle w:val="Hyperlink"/>
            <w:noProof/>
            <w:kern w:val="0"/>
          </w:rPr>
          <w:t>http://www.hl7.org/permalink/?GenderHarmonyIGBallot</w:t>
        </w:r>
        <w:bookmarkEnd w:id="4"/>
        <w:r w:rsidR="00E159E1" w:rsidRPr="00C54360">
          <w:rPr>
            <w:rStyle w:val="Hyperlink"/>
            <w:noProof/>
            <w:kern w:val="0"/>
          </w:rPr>
          <w:t>.</w:t>
        </w:r>
      </w:hyperlink>
      <w:r w:rsidR="00E159E1">
        <w:rPr>
          <w:noProof/>
        </w:rPr>
        <w:t xml:space="preserve"> </w:t>
      </w:r>
    </w:p>
    <w:p w14:paraId="767303A4" w14:textId="55FF5FA4" w:rsidR="002529E8" w:rsidRDefault="00C54360" w:rsidP="00C54360">
      <w:pPr>
        <w:ind w:left="2160" w:hanging="180"/>
        <w:rPr>
          <w:noProof/>
        </w:rPr>
      </w:pPr>
      <w:r>
        <w:rPr>
          <w:noProof/>
        </w:rPr>
        <w:t>ii.</w:t>
      </w:r>
      <w:r>
        <w:rPr>
          <w:noProof/>
        </w:rPr>
        <w:tab/>
      </w:r>
      <w:r w:rsidR="002529E8">
        <w:rPr>
          <w:noProof/>
        </w:rPr>
        <w:t xml:space="preserve">In order to ensure we stay in sync with vocabulary used to represent the Gender Harmony attributes of a person, please provide feedback on the definitions and associated terminology in the </w:t>
      </w:r>
      <w:bookmarkStart w:id="5" w:name="_Hlk113963458"/>
      <w:r w:rsidR="002529E8" w:rsidRPr="00EB30D0">
        <w:fldChar w:fldCharType="begin"/>
      </w:r>
      <w:r w:rsidR="002529E8" w:rsidRPr="00C54360">
        <w:rPr>
          <w:sz w:val="22"/>
          <w:szCs w:val="22"/>
        </w:rPr>
        <w:instrText xml:space="preserve"> HYPERLINK "http://www.hl7.org/permalink/?GenderHarmonyIGBallot" </w:instrText>
      </w:r>
      <w:r w:rsidR="002529E8" w:rsidRPr="00EB30D0">
        <w:fldChar w:fldCharType="separate"/>
      </w:r>
      <w:r w:rsidR="006E4A54" w:rsidRPr="00C54360">
        <w:rPr>
          <w:rStyle w:val="Hyperlink"/>
          <w:kern w:val="0"/>
          <w:sz w:val="22"/>
          <w:szCs w:val="22"/>
        </w:rPr>
        <w:t>http://www.hl7.org/permalink/?GenderHarmonyIGBallot</w:t>
      </w:r>
      <w:r w:rsidR="002529E8" w:rsidRPr="00C54360">
        <w:rPr>
          <w:rStyle w:val="Hyperlink"/>
          <w:kern w:val="0"/>
          <w:sz w:val="22"/>
          <w:szCs w:val="22"/>
        </w:rPr>
        <w:fldChar w:fldCharType="end"/>
      </w:r>
      <w:bookmarkEnd w:id="5"/>
      <w:r w:rsidR="006E4A54">
        <w:t xml:space="preserve"> </w:t>
      </w:r>
      <w:r w:rsidR="002529E8">
        <w:rPr>
          <w:noProof/>
        </w:rPr>
        <w:t>ballot.</w:t>
      </w:r>
    </w:p>
    <w:p w14:paraId="6FBE1D45" w14:textId="447A571C" w:rsidR="002529E8" w:rsidRDefault="00C54360" w:rsidP="00C54360">
      <w:pPr>
        <w:ind w:left="2160" w:hanging="180"/>
        <w:rPr>
          <w:noProof/>
        </w:rPr>
      </w:pPr>
      <w:r>
        <w:rPr>
          <w:noProof/>
        </w:rPr>
        <w:t>iii.</w:t>
      </w:r>
      <w:r>
        <w:rPr>
          <w:noProof/>
        </w:rPr>
        <w:tab/>
      </w:r>
      <w:r w:rsidR="002529E8">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0131C00D" w:rsidR="00E159E1" w:rsidRDefault="00C54360" w:rsidP="00C54360">
      <w:pPr>
        <w:ind w:left="1440" w:hanging="360"/>
        <w:rPr>
          <w:noProof/>
        </w:rPr>
      </w:pPr>
      <w:r>
        <w:rPr>
          <w:noProof/>
        </w:rPr>
        <w:t>b.</w:t>
      </w:r>
      <w:r>
        <w:rPr>
          <w:noProof/>
        </w:rPr>
        <w:tab/>
      </w:r>
      <w:r w:rsidR="00E159E1">
        <w:rPr>
          <w:noProof/>
        </w:rPr>
        <w:t>Applied the errata that were identified with V2.9.</w:t>
      </w:r>
    </w:p>
    <w:p w14:paraId="15AC190D" w14:textId="63FE813A" w:rsidR="008D5AB1" w:rsidRDefault="00C54360" w:rsidP="00C54360">
      <w:pPr>
        <w:ind w:left="1440" w:hanging="360"/>
        <w:rPr>
          <w:noProof/>
        </w:rPr>
      </w:pPr>
      <w:r>
        <w:rPr>
          <w:noProof/>
        </w:rPr>
        <w:t>c.</w:t>
      </w:r>
      <w:r>
        <w:rPr>
          <w:noProof/>
        </w:rPr>
        <w:tab/>
      </w:r>
      <w:r w:rsidR="00EA0EEA">
        <w:rPr>
          <w:noProof/>
        </w:rPr>
        <w:t>Updated co-chairs in all chapter</w:t>
      </w:r>
    </w:p>
    <w:p w14:paraId="30BAC6DC" w14:textId="77777777" w:rsidR="00E159E1" w:rsidRDefault="00E159E1" w:rsidP="00E159E1">
      <w:pPr>
        <w:pStyle w:val="ListParagraph"/>
        <w:ind w:left="1440"/>
        <w:rPr>
          <w:noProof/>
        </w:rPr>
      </w:pPr>
    </w:p>
    <w:p w14:paraId="7B92C3D0" w14:textId="1F916CC5" w:rsidR="008C1923" w:rsidRDefault="00C54360" w:rsidP="00C54360">
      <w:pPr>
        <w:ind w:left="720" w:hanging="360"/>
        <w:rPr>
          <w:noProof/>
        </w:rPr>
      </w:pPr>
      <w:r>
        <w:rPr>
          <w:noProof/>
        </w:rPr>
        <w:t>b)</w:t>
      </w:r>
      <w:r>
        <w:rPr>
          <w:noProof/>
        </w:rPr>
        <w:tab/>
      </w:r>
      <w:r w:rsidR="008C1923">
        <w:rPr>
          <w:noProof/>
        </w:rPr>
        <w:t>Chapter 2</w:t>
      </w:r>
    </w:p>
    <w:p w14:paraId="599F96EE" w14:textId="45CA85D7" w:rsidR="008C1923" w:rsidRDefault="00C54360" w:rsidP="00C54360">
      <w:pPr>
        <w:ind w:left="1440" w:hanging="360"/>
        <w:rPr>
          <w:noProof/>
        </w:rPr>
      </w:pPr>
      <w:r>
        <w:rPr>
          <w:noProof/>
        </w:rPr>
        <w:t>a.</w:t>
      </w:r>
      <w:r>
        <w:rPr>
          <w:noProof/>
        </w:rPr>
        <w:tab/>
      </w:r>
      <w:r w:rsidR="003213F4">
        <w:rPr>
          <w:noProof/>
        </w:rPr>
        <w:t xml:space="preserve">Fix repetition of </w:t>
      </w:r>
      <w:r w:rsidR="002D699A">
        <w:rPr>
          <w:noProof/>
        </w:rPr>
        <w:t xml:space="preserve">MSH-6 </w:t>
      </w:r>
    </w:p>
    <w:p w14:paraId="6293F377" w14:textId="6803ED79" w:rsidR="00181FB8" w:rsidRDefault="00C54360" w:rsidP="00C54360">
      <w:pPr>
        <w:ind w:left="720" w:hanging="360"/>
        <w:rPr>
          <w:noProof/>
        </w:rPr>
      </w:pPr>
      <w:r>
        <w:rPr>
          <w:noProof/>
        </w:rPr>
        <w:t>c)</w:t>
      </w:r>
      <w:r>
        <w:rPr>
          <w:noProof/>
        </w:rPr>
        <w:tab/>
      </w:r>
      <w:r w:rsidR="00181FB8">
        <w:rPr>
          <w:noProof/>
        </w:rPr>
        <w:t>Chapter 2A</w:t>
      </w:r>
    </w:p>
    <w:p w14:paraId="675FF985" w14:textId="403D0D5D" w:rsidR="00181FB8" w:rsidRDefault="00C54360" w:rsidP="00C54360">
      <w:pPr>
        <w:ind w:left="1440" w:hanging="360"/>
        <w:rPr>
          <w:noProof/>
        </w:rPr>
      </w:pPr>
      <w:r>
        <w:rPr>
          <w:noProof/>
        </w:rPr>
        <w:t>a.</w:t>
      </w:r>
      <w:r>
        <w:rPr>
          <w:noProof/>
        </w:rPr>
        <w:tab/>
      </w:r>
      <w:r w:rsidR="00181FB8">
        <w:rPr>
          <w:noProof/>
        </w:rPr>
        <w:t>Update RFR data type</w:t>
      </w:r>
    </w:p>
    <w:p w14:paraId="031E61A7" w14:textId="4DEDE428" w:rsidR="00E62AAB" w:rsidRDefault="00C54360" w:rsidP="00C54360">
      <w:pPr>
        <w:ind w:left="720" w:hanging="360"/>
        <w:rPr>
          <w:noProof/>
        </w:rPr>
      </w:pPr>
      <w:r>
        <w:rPr>
          <w:noProof/>
        </w:rPr>
        <w:t>d)</w:t>
      </w:r>
      <w:r>
        <w:rPr>
          <w:noProof/>
        </w:rPr>
        <w:tab/>
      </w:r>
      <w:r w:rsidR="00E62AAB">
        <w:rPr>
          <w:noProof/>
        </w:rPr>
        <w:t>Chapter 2C</w:t>
      </w:r>
    </w:p>
    <w:p w14:paraId="3F950202" w14:textId="33DDD798" w:rsidR="00B1538F" w:rsidRDefault="00C54360" w:rsidP="00C54360">
      <w:pPr>
        <w:ind w:left="1440" w:hanging="360"/>
        <w:rPr>
          <w:noProof/>
        </w:rPr>
      </w:pPr>
      <w:r>
        <w:rPr>
          <w:noProof/>
        </w:rPr>
        <w:t>a.</w:t>
      </w:r>
      <w:r>
        <w:rPr>
          <w:noProof/>
        </w:rPr>
        <w:tab/>
      </w:r>
      <w:r w:rsidR="00B1538F">
        <w:rPr>
          <w:noProof/>
        </w:rPr>
        <w:t xml:space="preserve">Chapter 2C generated with updated content </w:t>
      </w:r>
    </w:p>
    <w:p w14:paraId="4FBDFB13" w14:textId="0DBD46F2" w:rsidR="00E62AAB" w:rsidRDefault="00C54360" w:rsidP="00C54360">
      <w:pPr>
        <w:ind w:left="720" w:hanging="360"/>
        <w:rPr>
          <w:noProof/>
        </w:rPr>
      </w:pPr>
      <w:r>
        <w:rPr>
          <w:noProof/>
        </w:rPr>
        <w:t>e)</w:t>
      </w:r>
      <w:r>
        <w:rPr>
          <w:noProof/>
        </w:rPr>
        <w:tab/>
      </w:r>
      <w:r w:rsidR="003003AF">
        <w:rPr>
          <w:noProof/>
        </w:rPr>
        <w:t>Chapter 3</w:t>
      </w:r>
    </w:p>
    <w:p w14:paraId="4655DD05" w14:textId="40C4B6D1" w:rsidR="003003AF" w:rsidRDefault="00C54360" w:rsidP="00C54360">
      <w:pPr>
        <w:ind w:left="1440" w:hanging="360"/>
        <w:rPr>
          <w:noProof/>
        </w:rPr>
      </w:pPr>
      <w:r>
        <w:rPr>
          <w:noProof/>
        </w:rPr>
        <w:t>a.</w:t>
      </w:r>
      <w:r>
        <w:rPr>
          <w:noProof/>
        </w:rPr>
        <w:tab/>
      </w:r>
      <w:r w:rsidR="00291452" w:rsidRPr="00291452">
        <w:rPr>
          <w:noProof/>
        </w:rPr>
        <w:t>Added Gender Harmony segments (GSP</w:t>
      </w:r>
      <w:r w:rsidR="00EF2774">
        <w:rPr>
          <w:noProof/>
        </w:rPr>
        <w:t xml:space="preserve"> added in 3.4.19</w:t>
      </w:r>
      <w:r w:rsidR="00291452" w:rsidRPr="00291452">
        <w:rPr>
          <w:noProof/>
        </w:rPr>
        <w:t>, GSR</w:t>
      </w:r>
      <w:r w:rsidR="00EF2774">
        <w:rPr>
          <w:noProof/>
        </w:rPr>
        <w:t xml:space="preserve"> in 3.4.20</w:t>
      </w:r>
      <w:r w:rsidR="00291452" w:rsidRPr="00291452">
        <w:rPr>
          <w:noProof/>
        </w:rPr>
        <w:t xml:space="preserve"> and GSC</w:t>
      </w:r>
      <w:r w:rsidR="00EF2774">
        <w:rPr>
          <w:noProof/>
        </w:rPr>
        <w:t xml:space="preserve"> in 3.4.21</w:t>
      </w:r>
      <w:r w:rsidR="00291452" w:rsidRPr="00291452">
        <w:rPr>
          <w:noProof/>
        </w:rPr>
        <w:t xml:space="preserve">) to the message structure for Patient, Next of Kin, Guarantor and Insurance </w:t>
      </w:r>
      <w:r w:rsidR="00291452">
        <w:rPr>
          <w:noProof/>
        </w:rPr>
        <w:t xml:space="preserve">in sections 3.3.1 through 3.3.17 (A01-A17), 3.3.21 through 3.3.38 (A21-A38), 3.3.40-3.3.44 (A40-A44),  3.3.47 (A47), </w:t>
      </w:r>
      <w:r w:rsidR="00EF2774">
        <w:rPr>
          <w:noProof/>
        </w:rPr>
        <w:t xml:space="preserve">3.3.49 through 3.3.57 (A49-A57), </w:t>
      </w:r>
      <w:r w:rsidR="00291452">
        <w:rPr>
          <w:noProof/>
        </w:rPr>
        <w:t xml:space="preserve"> </w:t>
      </w:r>
      <w:r w:rsidR="00EF2774">
        <w:rPr>
          <w:noProof/>
        </w:rPr>
        <w:t>3.3.60 through 3.3.63 (A60-A63)</w:t>
      </w:r>
    </w:p>
    <w:p w14:paraId="1FCDE7DA" w14:textId="31D7D6A5" w:rsidR="00EF2774" w:rsidRDefault="00C54360" w:rsidP="00C54360">
      <w:pPr>
        <w:ind w:left="1440" w:hanging="360"/>
        <w:rPr>
          <w:noProof/>
        </w:rPr>
      </w:pPr>
      <w:r>
        <w:rPr>
          <w:noProof/>
        </w:rPr>
        <w:t>b.</w:t>
      </w:r>
      <w:r>
        <w:rPr>
          <w:noProof/>
        </w:rPr>
        <w:tab/>
      </w:r>
      <w:r w:rsidR="00EF2774">
        <w:rPr>
          <w:noProof/>
        </w:rPr>
        <w:t>Section 3.4.2 PID segment guidance</w:t>
      </w:r>
    </w:p>
    <w:p w14:paraId="700543A7" w14:textId="621D7944" w:rsidR="00EF2774" w:rsidRDefault="00C54360" w:rsidP="00C54360">
      <w:pPr>
        <w:ind w:left="1440" w:hanging="360"/>
        <w:rPr>
          <w:noProof/>
        </w:rPr>
      </w:pPr>
      <w:r>
        <w:rPr>
          <w:noProof/>
        </w:rPr>
        <w:t>c.</w:t>
      </w:r>
      <w:r>
        <w:rPr>
          <w:noProof/>
        </w:rPr>
        <w:tab/>
      </w:r>
      <w:r w:rsidR="00EF2774">
        <w:rPr>
          <w:noProof/>
        </w:rPr>
        <w:t xml:space="preserve">3.14.15.3 Typo per </w:t>
      </w:r>
      <w:hyperlink r:id="rId10" w:history="1">
        <w:r w:rsidR="00EF2774">
          <w:rPr>
            <w:rStyle w:val="Hyperlink"/>
          </w:rPr>
          <w:t>V2-25378</w:t>
        </w:r>
      </w:hyperlink>
    </w:p>
    <w:p w14:paraId="24A98125" w14:textId="199A566A" w:rsidR="00EF2774" w:rsidRDefault="00C54360" w:rsidP="00C54360">
      <w:pPr>
        <w:ind w:left="1440" w:hanging="360"/>
        <w:rPr>
          <w:noProof/>
        </w:rPr>
      </w:pPr>
      <w:r>
        <w:rPr>
          <w:noProof/>
        </w:rPr>
        <w:t>d.</w:t>
      </w:r>
      <w:r>
        <w:rPr>
          <w:noProof/>
        </w:rPr>
        <w:tab/>
      </w:r>
      <w:r w:rsidR="00EF2774">
        <w:rPr>
          <w:noProof/>
        </w:rPr>
        <w:t>Updated example message in 3.5.1 for A01</w:t>
      </w:r>
    </w:p>
    <w:p w14:paraId="690F36D8" w14:textId="2DFF633A" w:rsidR="002331C7" w:rsidRDefault="00C54360" w:rsidP="00C54360">
      <w:pPr>
        <w:ind w:left="1440" w:hanging="360"/>
        <w:rPr>
          <w:noProof/>
        </w:rPr>
      </w:pPr>
      <w:r>
        <w:rPr>
          <w:noProof/>
        </w:rPr>
        <w:t>e.</w:t>
      </w:r>
      <w:r>
        <w:rPr>
          <w:noProof/>
        </w:rPr>
        <w:tab/>
      </w:r>
      <w:r w:rsidR="002331C7">
        <w:rPr>
          <w:noProof/>
        </w:rPr>
        <w:t>Address technical corrections for the OH* segments</w:t>
      </w:r>
    </w:p>
    <w:p w14:paraId="765A01F0" w14:textId="34549C35" w:rsidR="003003AF" w:rsidRDefault="00C54360" w:rsidP="00C54360">
      <w:pPr>
        <w:ind w:left="720" w:hanging="360"/>
        <w:rPr>
          <w:noProof/>
        </w:rPr>
      </w:pPr>
      <w:r>
        <w:rPr>
          <w:noProof/>
        </w:rPr>
        <w:t>f)</w:t>
      </w:r>
      <w:r>
        <w:rPr>
          <w:noProof/>
        </w:rPr>
        <w:tab/>
      </w:r>
      <w:r w:rsidR="003003AF">
        <w:rPr>
          <w:noProof/>
        </w:rPr>
        <w:t>Chapter 4</w:t>
      </w:r>
    </w:p>
    <w:p w14:paraId="76095789" w14:textId="5DB13191" w:rsidR="00B1538F" w:rsidRDefault="00C54360" w:rsidP="00C54360">
      <w:pPr>
        <w:ind w:left="1440" w:hanging="360"/>
        <w:rPr>
          <w:noProof/>
        </w:rPr>
      </w:pPr>
      <w:r>
        <w:rPr>
          <w:noProof/>
        </w:rPr>
        <w:t>a.</w:t>
      </w:r>
      <w:r>
        <w:rPr>
          <w:noProof/>
        </w:rPr>
        <w:tab/>
      </w:r>
      <w:r w:rsidR="00B1538F" w:rsidRPr="00B1538F">
        <w:t>Order Entry: General, Laboratory, Dietary, Supply, Blood Transfusion – updates to events and segments such as OMG, OML, ORC, OBR, BPO</w:t>
      </w:r>
      <w:r w:rsidR="00B1538F">
        <w:rPr>
          <w:noProof/>
        </w:rPr>
        <w:t xml:space="preserve"> </w:t>
      </w:r>
    </w:p>
    <w:p w14:paraId="5D1CD565" w14:textId="6BC886A5" w:rsidR="003864F3" w:rsidRDefault="00C54360" w:rsidP="00C54360">
      <w:pPr>
        <w:ind w:left="1440" w:hanging="360"/>
        <w:rPr>
          <w:noProof/>
        </w:rPr>
      </w:pPr>
      <w:r>
        <w:rPr>
          <w:noProof/>
        </w:rPr>
        <w:t>b.</w:t>
      </w:r>
      <w:r>
        <w:rPr>
          <w:noProof/>
        </w:rPr>
        <w:tab/>
      </w:r>
      <w:r w:rsidR="003864F3">
        <w:rPr>
          <w:noProof/>
        </w:rPr>
        <w:t xml:space="preserve">Typo per </w:t>
      </w:r>
      <w:hyperlink r:id="rId11" w:history="1">
        <w:r w:rsidR="003864F3" w:rsidRPr="00C54360">
          <w:rPr>
            <w:rStyle w:val="Hyperlink"/>
            <w:kern w:val="0"/>
          </w:rPr>
          <w:t>V2-25411</w:t>
        </w:r>
      </w:hyperlink>
    </w:p>
    <w:p w14:paraId="5F700CA4" w14:textId="78C63E5A" w:rsidR="00B1538F" w:rsidRDefault="00C54360" w:rsidP="00C54360">
      <w:pPr>
        <w:ind w:left="720" w:hanging="360"/>
        <w:rPr>
          <w:noProof/>
        </w:rPr>
      </w:pPr>
      <w:r>
        <w:rPr>
          <w:noProof/>
        </w:rPr>
        <w:t>g)</w:t>
      </w:r>
      <w:r>
        <w:rPr>
          <w:noProof/>
        </w:rPr>
        <w:tab/>
      </w:r>
      <w:r w:rsidR="00B1538F">
        <w:rPr>
          <w:noProof/>
        </w:rPr>
        <w:t>Chapter 4A</w:t>
      </w:r>
    </w:p>
    <w:p w14:paraId="68A1E2BE" w14:textId="57673706" w:rsidR="00B1538F" w:rsidRDefault="00C54360" w:rsidP="00C54360">
      <w:pPr>
        <w:ind w:left="1440" w:hanging="360"/>
        <w:rPr>
          <w:noProof/>
        </w:rPr>
      </w:pPr>
      <w:r>
        <w:rPr>
          <w:noProof/>
        </w:rPr>
        <w:t>a.</w:t>
      </w:r>
      <w:r>
        <w:rPr>
          <w:noProof/>
        </w:rPr>
        <w:tab/>
      </w:r>
      <w:r w:rsidR="00B1538F" w:rsidRPr="00B1538F">
        <w:t>Order Entry: Pharmacy/Treatment, Vaccination – updates to events and segments such as RGV, RDE, RRE</w:t>
      </w:r>
    </w:p>
    <w:p w14:paraId="45550A85" w14:textId="60F16D47" w:rsidR="002529E8" w:rsidRDefault="00C54360" w:rsidP="00C54360">
      <w:pPr>
        <w:ind w:left="720" w:hanging="360"/>
        <w:rPr>
          <w:noProof/>
        </w:rPr>
      </w:pPr>
      <w:r>
        <w:rPr>
          <w:noProof/>
        </w:rPr>
        <w:t>h)</w:t>
      </w:r>
      <w:r>
        <w:rPr>
          <w:noProof/>
        </w:rPr>
        <w:tab/>
      </w:r>
      <w:r w:rsidR="002529E8">
        <w:t>Chapter 6</w:t>
      </w:r>
    </w:p>
    <w:p w14:paraId="1F9B1848" w14:textId="1D4AFF53" w:rsidR="002529E8" w:rsidRDefault="00C54360" w:rsidP="00C54360">
      <w:pPr>
        <w:ind w:left="1440" w:hanging="360"/>
        <w:rPr>
          <w:noProof/>
        </w:rPr>
      </w:pPr>
      <w:r>
        <w:rPr>
          <w:noProof/>
        </w:rPr>
        <w:t>a.</w:t>
      </w:r>
      <w:r>
        <w:rPr>
          <w:noProof/>
        </w:rPr>
        <w:tab/>
      </w:r>
      <w:r w:rsidR="002529E8">
        <w:t>GSP, GSR, and GSC Segments added</w:t>
      </w:r>
    </w:p>
    <w:p w14:paraId="49E91A8D" w14:textId="7913DB5E" w:rsidR="00C80D0A" w:rsidRDefault="00C54360" w:rsidP="00C54360">
      <w:pPr>
        <w:ind w:left="2160" w:hanging="180"/>
        <w:rPr>
          <w:noProof/>
        </w:rPr>
      </w:pPr>
      <w:r>
        <w:rPr>
          <w:noProof/>
        </w:rPr>
        <w:t>i.</w:t>
      </w:r>
      <w:r>
        <w:rPr>
          <w:noProof/>
        </w:rPr>
        <w:tab/>
      </w:r>
      <w:r w:rsidR="002529E8">
        <w:rPr>
          <w:noProof/>
        </w:rPr>
        <w:t>6.4.1</w:t>
      </w:r>
      <w:r w:rsidR="00C80D0A">
        <w:rPr>
          <w:noProof/>
        </w:rPr>
        <w:t>:</w:t>
      </w:r>
      <w:r w:rsidR="002529E8">
        <w:rPr>
          <w:noProof/>
        </w:rPr>
        <w:t xml:space="preserve"> BAR/ACK</w:t>
      </w:r>
      <w:r w:rsidR="00C80D0A">
        <w:rPr>
          <w:noProof/>
        </w:rPr>
        <w:t xml:space="preserve"> P01, 6.4.3: DFT/ACK P03, 6.4.5: BAR/ACK P05, 6.4.8 DFT/ACK P11</w:t>
      </w:r>
    </w:p>
    <w:p w14:paraId="4612C43F" w14:textId="344EA9CB" w:rsidR="002529E8" w:rsidRDefault="00C54360" w:rsidP="00C54360">
      <w:pPr>
        <w:ind w:left="2160" w:hanging="180"/>
        <w:rPr>
          <w:noProof/>
        </w:rPr>
      </w:pPr>
      <w:r>
        <w:rPr>
          <w:noProof/>
        </w:rPr>
        <w:t>ii.</w:t>
      </w:r>
      <w:r>
        <w:rPr>
          <w:noProof/>
        </w:rPr>
        <w:tab/>
      </w:r>
      <w:r w:rsidR="002529E8" w:rsidRPr="002529E8">
        <w:rPr>
          <w:noProof/>
        </w:rPr>
        <w:t>two new segment groups to the DFT^P03 and DFT^P11 message structures</w:t>
      </w:r>
      <w:r w:rsidR="002529E8">
        <w:rPr>
          <w:noProof/>
        </w:rPr>
        <w:t xml:space="preserve"> in 6.4.3, 6.4.8, 6.5.1.29, 6.5.1.4.3</w:t>
      </w:r>
    </w:p>
    <w:p w14:paraId="57C4E09C" w14:textId="6154BC7A" w:rsidR="00C80D0A" w:rsidRDefault="00C54360" w:rsidP="00C54360">
      <w:pPr>
        <w:ind w:left="1440" w:hanging="360"/>
        <w:rPr>
          <w:noProof/>
        </w:rPr>
      </w:pPr>
      <w:r>
        <w:rPr>
          <w:noProof/>
        </w:rPr>
        <w:t>b.</w:t>
      </w:r>
      <w:r>
        <w:rPr>
          <w:noProof/>
        </w:rPr>
        <w:tab/>
      </w:r>
      <w:r w:rsidR="00C80D0A">
        <w:rPr>
          <w:noProof/>
        </w:rPr>
        <w:t>Definitions ch</w:t>
      </w:r>
      <w:r w:rsidR="00441828">
        <w:rPr>
          <w:noProof/>
        </w:rPr>
        <w:t>an</w:t>
      </w:r>
      <w:r w:rsidR="00C80D0A">
        <w:rPr>
          <w:noProof/>
        </w:rPr>
        <w:t>ged in IN2-8 in 6.5.7.8; 6.5.7.25 IN2-25; 6.5.7.26 IN2-26; 6.5.7.27 IN2-27</w:t>
      </w:r>
      <w:r w:rsidR="005722EB">
        <w:rPr>
          <w:noProof/>
        </w:rPr>
        <w:t xml:space="preserve">; </w:t>
      </w:r>
      <w:r w:rsidR="00736BA8">
        <w:rPr>
          <w:noProof/>
        </w:rPr>
        <w:t>6.5.8.1 IN3-1</w:t>
      </w:r>
    </w:p>
    <w:p w14:paraId="7AA5FFF4" w14:textId="0B3B4441" w:rsidR="00C80D0A" w:rsidRDefault="00C54360" w:rsidP="00C54360">
      <w:pPr>
        <w:ind w:left="1440" w:hanging="360"/>
        <w:rPr>
          <w:noProof/>
        </w:rPr>
      </w:pPr>
      <w:r>
        <w:rPr>
          <w:noProof/>
        </w:rPr>
        <w:t>c.</w:t>
      </w:r>
      <w:r>
        <w:rPr>
          <w:noProof/>
        </w:rPr>
        <w:tab/>
      </w:r>
      <w:r w:rsidR="00C80D0A">
        <w:rPr>
          <w:noProof/>
        </w:rPr>
        <w:t>IN1-56 in 6.5.6.56 Health Program Beneficiary Identified added</w:t>
      </w:r>
    </w:p>
    <w:p w14:paraId="258473D5" w14:textId="16B56A7C" w:rsidR="00E62AAB" w:rsidRDefault="00C54360" w:rsidP="00C54360">
      <w:pPr>
        <w:ind w:left="720" w:hanging="360"/>
        <w:rPr>
          <w:noProof/>
        </w:rPr>
      </w:pPr>
      <w:r>
        <w:rPr>
          <w:noProof/>
        </w:rPr>
        <w:t>i)</w:t>
      </w:r>
      <w:r>
        <w:rPr>
          <w:noProof/>
        </w:rPr>
        <w:tab/>
      </w:r>
      <w:r w:rsidR="00E62AAB">
        <w:rPr>
          <w:noProof/>
        </w:rPr>
        <w:t>Chapter 7</w:t>
      </w:r>
    </w:p>
    <w:p w14:paraId="655C7FEE" w14:textId="0814D552" w:rsidR="00E62AAB" w:rsidRDefault="00C54360" w:rsidP="00C54360">
      <w:pPr>
        <w:ind w:left="1440" w:hanging="360"/>
        <w:rPr>
          <w:noProof/>
        </w:rPr>
      </w:pPr>
      <w:r>
        <w:rPr>
          <w:noProof/>
        </w:rPr>
        <w:t>a.</w:t>
      </w:r>
      <w:r>
        <w:rPr>
          <w:noProof/>
        </w:rPr>
        <w:tab/>
      </w:r>
      <w:r w:rsidR="00B1538F" w:rsidRPr="00B1538F">
        <w:t>Observation Reporting – updates to messages such as OUL, ORU, OBX, SPM, Patient-connected medical device reporting, and usage notes</w:t>
      </w:r>
    </w:p>
    <w:p w14:paraId="28A4A73A" w14:textId="70B49BE8" w:rsidR="00E62AAB" w:rsidRDefault="00C54360" w:rsidP="00C54360">
      <w:pPr>
        <w:ind w:left="720" w:hanging="360"/>
        <w:rPr>
          <w:noProof/>
        </w:rPr>
      </w:pPr>
      <w:r>
        <w:rPr>
          <w:noProof/>
        </w:rPr>
        <w:t>j)</w:t>
      </w:r>
      <w:r>
        <w:rPr>
          <w:noProof/>
        </w:rPr>
        <w:tab/>
      </w:r>
      <w:r w:rsidR="00E62AAB">
        <w:rPr>
          <w:noProof/>
        </w:rPr>
        <w:t>Chapter 8</w:t>
      </w:r>
    </w:p>
    <w:p w14:paraId="4FB026C6" w14:textId="4D28ADCB" w:rsidR="00E62AAB" w:rsidRDefault="00C54360" w:rsidP="00C54360">
      <w:pPr>
        <w:ind w:left="1440" w:hanging="360"/>
        <w:rPr>
          <w:noProof/>
        </w:rPr>
      </w:pPr>
      <w:r>
        <w:rPr>
          <w:noProof/>
        </w:rPr>
        <w:t>a.</w:t>
      </w:r>
      <w:r>
        <w:rPr>
          <w:noProof/>
        </w:rPr>
        <w:tab/>
      </w:r>
      <w:r w:rsidR="00B1538F" w:rsidRPr="00B1538F">
        <w:t xml:space="preserve">Master Files </w:t>
      </w:r>
      <w:r w:rsidR="00043220">
        <w:t>–</w:t>
      </w:r>
      <w:r w:rsidR="00B1538F" w:rsidRPr="00B1538F">
        <w:t xml:space="preserve"> </w:t>
      </w:r>
      <w:r w:rsidR="00043220">
        <w:t>updated narrative to reflect SOGI additions; added segments GSP and GSR to message structure, added GSP segments to example for MFN/MFK Message event M02 sections 8.7.1 and 8.7.2</w:t>
      </w:r>
      <w:r w:rsidR="00B1538F" w:rsidRPr="00B1538F">
        <w:t xml:space="preserve"> OM3, OM4, and OM5</w:t>
      </w:r>
    </w:p>
    <w:p w14:paraId="0D89A1E5" w14:textId="3930396B" w:rsidR="000501BB" w:rsidRDefault="00C54360" w:rsidP="00C54360">
      <w:pPr>
        <w:ind w:left="1440" w:hanging="360"/>
        <w:rPr>
          <w:noProof/>
        </w:rPr>
      </w:pPr>
      <w:r>
        <w:rPr>
          <w:noProof/>
        </w:rPr>
        <w:t>b.</w:t>
      </w:r>
      <w:r>
        <w:rPr>
          <w:noProof/>
        </w:rPr>
        <w:tab/>
      </w:r>
      <w:r w:rsidR="005D0414">
        <w:t>Reflect</w:t>
      </w:r>
      <w:r w:rsidR="001B4103">
        <w:t>ed</w:t>
      </w:r>
      <w:r w:rsidR="005D0414">
        <w:t xml:space="preserve"> RFR data type change in OM2 segment</w:t>
      </w:r>
    </w:p>
    <w:p w14:paraId="4E7D6EDD" w14:textId="14835DDC" w:rsidR="001F0ED9" w:rsidRDefault="00C54360" w:rsidP="00C54360">
      <w:pPr>
        <w:ind w:left="1440" w:hanging="360"/>
        <w:rPr>
          <w:noProof/>
        </w:rPr>
      </w:pPr>
      <w:r>
        <w:rPr>
          <w:noProof/>
        </w:rPr>
        <w:t>c.</w:t>
      </w:r>
      <w:r>
        <w:rPr>
          <w:noProof/>
        </w:rPr>
        <w:tab/>
      </w:r>
      <w:r w:rsidR="001F0ED9">
        <w:t>Update</w:t>
      </w:r>
      <w:r w:rsidR="00994E87">
        <w:t>d</w:t>
      </w:r>
      <w:r w:rsidR="001F0ED9">
        <w:t xml:space="preserve"> table reference for OM1-50</w:t>
      </w:r>
    </w:p>
    <w:p w14:paraId="35E7B520" w14:textId="42B2B1F4" w:rsidR="00D647BA" w:rsidRDefault="00C54360" w:rsidP="00C54360">
      <w:pPr>
        <w:ind w:left="720" w:hanging="360"/>
        <w:rPr>
          <w:noProof/>
        </w:rPr>
      </w:pPr>
      <w:r>
        <w:rPr>
          <w:noProof/>
        </w:rPr>
        <w:t>k)</w:t>
      </w:r>
      <w:r>
        <w:rPr>
          <w:noProof/>
        </w:rPr>
        <w:tab/>
      </w:r>
      <w:r w:rsidR="00D647BA">
        <w:rPr>
          <w:noProof/>
        </w:rPr>
        <w:t>Chapter 9</w:t>
      </w:r>
    </w:p>
    <w:p w14:paraId="083AAF47" w14:textId="36E28B73" w:rsidR="00F30D9F" w:rsidRDefault="00C54360" w:rsidP="00C54360">
      <w:pPr>
        <w:ind w:left="1440" w:hanging="360"/>
        <w:rPr>
          <w:noProof/>
        </w:rPr>
      </w:pPr>
      <w:r>
        <w:rPr>
          <w:noProof/>
        </w:rPr>
        <w:t>a.</w:t>
      </w:r>
      <w:r>
        <w:rPr>
          <w:noProof/>
        </w:rPr>
        <w:tab/>
      </w:r>
      <w:r w:rsidR="00F30D9F" w:rsidRPr="00F30D9F">
        <w:rPr>
          <w:noProof/>
        </w:rPr>
        <w:t xml:space="preserve">Added GSP, GSR and GSC segments after PID into the message structure </w:t>
      </w:r>
      <w:r w:rsidR="00F30D9F">
        <w:rPr>
          <w:noProof/>
        </w:rPr>
        <w:t>for 9.6.1-9.6.11 (Event T01-T11)</w:t>
      </w:r>
    </w:p>
    <w:p w14:paraId="151C5190" w14:textId="7FFD3A4D" w:rsidR="00D647BA" w:rsidRDefault="00C54360" w:rsidP="00C54360">
      <w:pPr>
        <w:ind w:left="1440" w:hanging="360"/>
        <w:rPr>
          <w:noProof/>
        </w:rPr>
      </w:pPr>
      <w:r>
        <w:rPr>
          <w:noProof/>
        </w:rPr>
        <w:t>b.</w:t>
      </w:r>
      <w:r>
        <w:rPr>
          <w:noProof/>
        </w:rPr>
        <w:tab/>
      </w:r>
      <w:r w:rsidR="00D647BA">
        <w:rPr>
          <w:noProof/>
        </w:rPr>
        <w:t xml:space="preserve">Added </w:t>
      </w:r>
      <w:r w:rsidR="00F30D9F">
        <w:rPr>
          <w:noProof/>
        </w:rPr>
        <w:t xml:space="preserve">new fields to TXA per </w:t>
      </w:r>
      <w:hyperlink r:id="rId12" w:history="1">
        <w:r w:rsidR="00F30D9F" w:rsidRPr="00C54360">
          <w:rPr>
            <w:rStyle w:val="Hyperlink"/>
            <w:sz w:val="22"/>
          </w:rPr>
          <w:t>V2-25365</w:t>
        </w:r>
      </w:hyperlink>
    </w:p>
    <w:p w14:paraId="3A725FEF" w14:textId="1A3DB471" w:rsidR="00D647BA" w:rsidRDefault="00C54360" w:rsidP="00C54360">
      <w:pPr>
        <w:ind w:left="720" w:hanging="360"/>
        <w:rPr>
          <w:noProof/>
        </w:rPr>
      </w:pPr>
      <w:r>
        <w:rPr>
          <w:noProof/>
        </w:rPr>
        <w:t>l)</w:t>
      </w:r>
      <w:r>
        <w:rPr>
          <w:noProof/>
        </w:rPr>
        <w:tab/>
      </w:r>
      <w:r w:rsidR="00D647BA">
        <w:rPr>
          <w:noProof/>
        </w:rPr>
        <w:t>Chapter 10</w:t>
      </w:r>
    </w:p>
    <w:p w14:paraId="50D7208D" w14:textId="362BCF46" w:rsidR="00D647BA" w:rsidRDefault="00C54360" w:rsidP="00C54360">
      <w:pPr>
        <w:ind w:left="1440" w:hanging="360"/>
        <w:rPr>
          <w:noProof/>
        </w:rPr>
      </w:pPr>
      <w:r>
        <w:rPr>
          <w:noProof/>
        </w:rPr>
        <w:t>a.</w:t>
      </w:r>
      <w:r>
        <w:rPr>
          <w:noProof/>
        </w:rPr>
        <w:tab/>
      </w:r>
      <w:r w:rsidR="00320DB7">
        <w:rPr>
          <w:noProof/>
        </w:rPr>
        <w:t>Added GSP, GSR, GSC segments to sections 10.3 and 10.4</w:t>
      </w:r>
    </w:p>
    <w:p w14:paraId="349D9E3C" w14:textId="19D444EB" w:rsidR="00320DB7" w:rsidRDefault="00C54360" w:rsidP="00C54360">
      <w:pPr>
        <w:ind w:left="1440" w:hanging="360"/>
        <w:rPr>
          <w:noProof/>
        </w:rPr>
      </w:pPr>
      <w:r>
        <w:rPr>
          <w:noProof/>
        </w:rPr>
        <w:t>b.</w:t>
      </w:r>
      <w:r>
        <w:rPr>
          <w:noProof/>
        </w:rPr>
        <w:tab/>
      </w:r>
      <w:r w:rsidR="00320DB7">
        <w:rPr>
          <w:noProof/>
        </w:rPr>
        <w:t>Formatting changes to section headers</w:t>
      </w:r>
    </w:p>
    <w:p w14:paraId="22849589" w14:textId="3864F9AC" w:rsidR="00D647BA" w:rsidRDefault="00C54360" w:rsidP="00C54360">
      <w:pPr>
        <w:ind w:left="720" w:hanging="360"/>
        <w:rPr>
          <w:noProof/>
        </w:rPr>
      </w:pPr>
      <w:r>
        <w:rPr>
          <w:noProof/>
        </w:rPr>
        <w:t>m)</w:t>
      </w:r>
      <w:r>
        <w:rPr>
          <w:noProof/>
        </w:rPr>
        <w:tab/>
      </w:r>
      <w:r w:rsidR="00D647BA">
        <w:rPr>
          <w:noProof/>
        </w:rPr>
        <w:t>Chapter 11</w:t>
      </w:r>
    </w:p>
    <w:p w14:paraId="53697D23" w14:textId="183D8E46" w:rsidR="00D647BA" w:rsidRDefault="00C54360" w:rsidP="00C54360">
      <w:pPr>
        <w:ind w:left="1440" w:hanging="360"/>
        <w:rPr>
          <w:noProof/>
        </w:rPr>
      </w:pPr>
      <w:bookmarkStart w:id="6" w:name="_Hlk113549815"/>
      <w:r>
        <w:rPr>
          <w:noProof/>
        </w:rPr>
        <w:t>a.</w:t>
      </w:r>
      <w:r>
        <w:rPr>
          <w:noProof/>
        </w:rPr>
        <w:tab/>
      </w:r>
      <w:r w:rsidR="00320DB7">
        <w:rPr>
          <w:noProof/>
        </w:rPr>
        <w:t xml:space="preserve">Added GSP, GSR, GSC segments </w:t>
      </w:r>
      <w:r w:rsidR="00320DB7" w:rsidRPr="00320DB7">
        <w:rPr>
          <w:noProof/>
        </w:rPr>
        <w:t xml:space="preserve">into the message structure for </w:t>
      </w:r>
      <w:bookmarkEnd w:id="6"/>
      <w:r w:rsidR="00320DB7" w:rsidRPr="00320DB7">
        <w:rPr>
          <w:noProof/>
        </w:rPr>
        <w:t>PID and GSP, GSR for NK1</w:t>
      </w:r>
      <w:r w:rsidR="00320DB7">
        <w:rPr>
          <w:noProof/>
        </w:rPr>
        <w:t xml:space="preserve"> for events I01-I04, I07-I22</w:t>
      </w:r>
    </w:p>
    <w:p w14:paraId="74B74515" w14:textId="415FD471" w:rsidR="00320DB7" w:rsidRDefault="00C54360" w:rsidP="00C54360">
      <w:pPr>
        <w:ind w:left="720" w:hanging="360"/>
        <w:rPr>
          <w:noProof/>
        </w:rPr>
      </w:pPr>
      <w:r>
        <w:rPr>
          <w:noProof/>
        </w:rPr>
        <w:t>n)</w:t>
      </w:r>
      <w:r>
        <w:rPr>
          <w:noProof/>
        </w:rPr>
        <w:tab/>
      </w:r>
      <w:r w:rsidR="00320DB7">
        <w:rPr>
          <w:noProof/>
        </w:rPr>
        <w:t>Chapter 12</w:t>
      </w:r>
    </w:p>
    <w:p w14:paraId="1C230322" w14:textId="1A5B18E6" w:rsidR="00320DB7" w:rsidRDefault="00C54360" w:rsidP="00C54360">
      <w:pPr>
        <w:ind w:left="1440" w:hanging="360"/>
        <w:rPr>
          <w:noProof/>
        </w:rPr>
      </w:pPr>
      <w:r>
        <w:rPr>
          <w:noProof/>
        </w:rPr>
        <w:t>a.</w:t>
      </w:r>
      <w:r>
        <w:rPr>
          <w:noProof/>
        </w:rPr>
        <w:tab/>
      </w:r>
      <w:r w:rsidR="00320DB7">
        <w:rPr>
          <w:noProof/>
        </w:rPr>
        <w:t xml:space="preserve">Added GSP, GSR, GSC segments </w:t>
      </w:r>
      <w:r w:rsidR="00320DB7" w:rsidRPr="00320DB7">
        <w:rPr>
          <w:noProof/>
        </w:rPr>
        <w:t>into the message structure for</w:t>
      </w:r>
      <w:r w:rsidR="00320DB7">
        <w:rPr>
          <w:noProof/>
        </w:rPr>
        <w:t xml:space="preserve"> events PC1-3, PC6-8, PCB, PCC, PCD, PCG, PCH, PCJ</w:t>
      </w:r>
    </w:p>
    <w:p w14:paraId="49F0A1B3" w14:textId="06A61161" w:rsidR="00D647BA" w:rsidRDefault="00C54360" w:rsidP="00C54360">
      <w:pPr>
        <w:ind w:left="720" w:hanging="360"/>
        <w:rPr>
          <w:noProof/>
        </w:rPr>
      </w:pPr>
      <w:r>
        <w:rPr>
          <w:noProof/>
        </w:rPr>
        <w:t>o)</w:t>
      </w:r>
      <w:r>
        <w:rPr>
          <w:noProof/>
        </w:rPr>
        <w:tab/>
      </w:r>
      <w:r w:rsidR="00D647BA">
        <w:rPr>
          <w:noProof/>
        </w:rPr>
        <w:t>Chapter 15</w:t>
      </w:r>
    </w:p>
    <w:p w14:paraId="19E5683A" w14:textId="0516EB22" w:rsidR="00CA17E8" w:rsidRDefault="00C54360" w:rsidP="00C54360">
      <w:pPr>
        <w:ind w:left="1440" w:hanging="360"/>
        <w:rPr>
          <w:noProof/>
        </w:rPr>
      </w:pPr>
      <w:r>
        <w:rPr>
          <w:noProof/>
        </w:rPr>
        <w:t>a.</w:t>
      </w:r>
      <w:r>
        <w:rPr>
          <w:noProof/>
        </w:rPr>
        <w:tab/>
      </w:r>
      <w:r w:rsidR="00CA17E8">
        <w:rPr>
          <w:noProof/>
        </w:rPr>
        <w:t>Added GSP, GSR, GSC segments to 15.3.1 Add Personnel, 15.3.2 Update Personnel, 15.3.7 Query</w:t>
      </w:r>
    </w:p>
    <w:p w14:paraId="2F781AE2" w14:textId="52962A11" w:rsidR="00D647BA" w:rsidRDefault="00C54360" w:rsidP="00C54360">
      <w:pPr>
        <w:ind w:left="1440" w:hanging="360"/>
        <w:rPr>
          <w:noProof/>
        </w:rPr>
      </w:pPr>
      <w:r>
        <w:rPr>
          <w:noProof/>
        </w:rPr>
        <w:t>b.</w:t>
      </w:r>
      <w:r>
        <w:rPr>
          <w:noProof/>
        </w:rPr>
        <w:tab/>
      </w:r>
      <w:r w:rsidR="00CA17E8">
        <w:rPr>
          <w:noProof/>
        </w:rPr>
        <w:t xml:space="preserve">Added GSP segments into 15.5.1 B01 example </w:t>
      </w:r>
    </w:p>
    <w:p w14:paraId="5314E720" w14:textId="7F6F8908" w:rsidR="00372445" w:rsidRDefault="00C54360" w:rsidP="00C54360">
      <w:pPr>
        <w:ind w:left="720" w:hanging="360"/>
        <w:rPr>
          <w:noProof/>
        </w:rPr>
      </w:pPr>
      <w:r>
        <w:rPr>
          <w:noProof/>
        </w:rPr>
        <w:t>p)</w:t>
      </w:r>
      <w:r>
        <w:rPr>
          <w:noProof/>
        </w:rPr>
        <w:tab/>
      </w:r>
      <w:r w:rsidR="00372445">
        <w:rPr>
          <w:noProof/>
        </w:rPr>
        <w:t>Chapter 15</w:t>
      </w:r>
    </w:p>
    <w:p w14:paraId="1BEC82B6" w14:textId="1EB92340" w:rsidR="00372445" w:rsidRDefault="00C54360" w:rsidP="00C54360">
      <w:pPr>
        <w:ind w:left="1440" w:hanging="360"/>
        <w:rPr>
          <w:noProof/>
        </w:rPr>
      </w:pPr>
      <w:r>
        <w:rPr>
          <w:noProof/>
        </w:rPr>
        <w:t>a.</w:t>
      </w:r>
      <w:r>
        <w:rPr>
          <w:noProof/>
        </w:rPr>
        <w:tab/>
      </w:r>
      <w:r w:rsidR="00994E87">
        <w:rPr>
          <w:noProof/>
        </w:rPr>
        <w:t xml:space="preserve">Added GSP, GSR, GSC segments </w:t>
      </w:r>
      <w:r w:rsidR="00994E87" w:rsidRPr="00320DB7">
        <w:rPr>
          <w:noProof/>
        </w:rPr>
        <w:t>into the message structure</w:t>
      </w:r>
      <w:r w:rsidR="001B4103">
        <w:rPr>
          <w:noProof/>
        </w:rPr>
        <w:t xml:space="preserve">s </w:t>
      </w:r>
      <w:r w:rsidR="00D128C4">
        <w:rPr>
          <w:noProof/>
        </w:rPr>
        <w:t xml:space="preserve">for events </w:t>
      </w:r>
      <w:r w:rsidR="00805E2C">
        <w:rPr>
          <w:noProof/>
        </w:rPr>
        <w:t>B01</w:t>
      </w:r>
      <w:r w:rsidR="006E7C47">
        <w:rPr>
          <w:noProof/>
        </w:rPr>
        <w:t xml:space="preserve"> and</w:t>
      </w:r>
      <w:r w:rsidR="00805E2C">
        <w:rPr>
          <w:noProof/>
        </w:rPr>
        <w:t xml:space="preserve"> B02</w:t>
      </w:r>
    </w:p>
    <w:p w14:paraId="2DAC1530" w14:textId="31E4FA30" w:rsidR="00D647BA" w:rsidRDefault="00C54360" w:rsidP="00C54360">
      <w:pPr>
        <w:ind w:left="720" w:hanging="360"/>
        <w:rPr>
          <w:noProof/>
        </w:rPr>
      </w:pPr>
      <w:r>
        <w:rPr>
          <w:noProof/>
        </w:rPr>
        <w:t>q)</w:t>
      </w:r>
      <w:r>
        <w:rPr>
          <w:noProof/>
        </w:rPr>
        <w:tab/>
      </w:r>
      <w:r w:rsidR="00D647BA">
        <w:rPr>
          <w:noProof/>
        </w:rPr>
        <w:t>Chapter 16</w:t>
      </w:r>
    </w:p>
    <w:p w14:paraId="3DB5980C" w14:textId="3CB37F65" w:rsidR="00D647BA" w:rsidRDefault="00C54360" w:rsidP="00C54360">
      <w:pPr>
        <w:ind w:left="1440" w:hanging="360"/>
        <w:rPr>
          <w:noProof/>
        </w:rPr>
      </w:pPr>
      <w:r>
        <w:rPr>
          <w:noProof/>
        </w:rPr>
        <w:t>a.</w:t>
      </w:r>
      <w:r>
        <w:rPr>
          <w:noProof/>
        </w:rPr>
        <w:tab/>
      </w:r>
      <w:r w:rsidR="00D647BA">
        <w:rPr>
          <w:noProof/>
        </w:rPr>
        <w:t xml:space="preserve">Added </w:t>
      </w:r>
      <w:r w:rsidR="00D04CAA">
        <w:rPr>
          <w:noProof/>
        </w:rPr>
        <w:t>GSP, GSR, GSC segments to EHC^E01 in 16.3.1.</w:t>
      </w:r>
    </w:p>
    <w:p w14:paraId="64AE7151" w14:textId="313C0EE2" w:rsidR="006B09EF" w:rsidRDefault="00C54360" w:rsidP="00C54360">
      <w:pPr>
        <w:ind w:left="720" w:hanging="360"/>
        <w:rPr>
          <w:noProof/>
        </w:rPr>
      </w:pPr>
      <w:r>
        <w:rPr>
          <w:noProof/>
        </w:rPr>
        <w:t>r)</w:t>
      </w:r>
      <w:r>
        <w:rPr>
          <w:noProof/>
        </w:rPr>
        <w:tab/>
      </w:r>
      <w:r w:rsidR="006B09EF">
        <w:rPr>
          <w:noProof/>
        </w:rPr>
        <w:t>Chapter 17</w:t>
      </w:r>
    </w:p>
    <w:p w14:paraId="421C7718" w14:textId="7DBBB3A8" w:rsidR="006B09EF" w:rsidRDefault="00C54360" w:rsidP="00C54360">
      <w:pPr>
        <w:ind w:left="1440" w:hanging="360"/>
        <w:rPr>
          <w:noProof/>
        </w:rPr>
      </w:pPr>
      <w:r>
        <w:rPr>
          <w:noProof/>
        </w:rPr>
        <w:t>a.</w:t>
      </w:r>
      <w:r>
        <w:rPr>
          <w:noProof/>
        </w:rPr>
        <w:tab/>
      </w:r>
      <w:r w:rsidR="006B09EF">
        <w:rPr>
          <w:noProof/>
        </w:rPr>
        <w:t>Updated Item# for DEV-1 field</w:t>
      </w:r>
    </w:p>
    <w:p w14:paraId="2F10E32B" w14:textId="77777777" w:rsidR="00D647BA" w:rsidRDefault="00D647BA" w:rsidP="00D647BA">
      <w:pPr>
        <w:pStyle w:val="ListParagraph"/>
        <w:rPr>
          <w:noProof/>
        </w:rPr>
      </w:pPr>
    </w:p>
    <w:p w14:paraId="59D72627" w14:textId="77777777" w:rsidR="000D493C" w:rsidRPr="000D493C" w:rsidRDefault="000D493C">
      <w:pPr>
        <w:rPr>
          <w:noProof/>
        </w:rPr>
      </w:pPr>
      <w:r w:rsidRPr="000D493C">
        <w:rPr>
          <w:noProof/>
        </w:rPr>
        <w:t>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option to adopt new standards as needed by their use case requirements. This ideal has always been implicit in the v2 standard but has now been explicitly described.</w:t>
      </w:r>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53705771"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sidRPr="00CA0A85">
        <w:rPr>
          <w:noProof/>
        </w:rPr>
        <w:t xml:space="preserve">Version 2.2 </w:t>
      </w:r>
      <w:r w:rsidR="00E62AAB">
        <w:rPr>
          <w:noProof/>
        </w:rPr>
        <w:t>- February of</w:t>
      </w:r>
      <w:r w:rsidR="00E62AAB" w:rsidRPr="00CA0A85">
        <w:rPr>
          <w:noProof/>
        </w:rPr>
        <w:t xml:space="preserve"> 1996</w:t>
      </w:r>
      <w:r w:rsidR="00E62AAB">
        <w:rPr>
          <w:noProof/>
        </w:rPr>
        <w:t>.</w:t>
      </w:r>
      <w:r w:rsidR="00E62AAB" w:rsidRPr="00CA0A85">
        <w:rPr>
          <w:noProof/>
        </w:rPr>
        <w:t xml:space="preserve"> </w:t>
      </w:r>
    </w:p>
    <w:p w14:paraId="0C7EA76A" w14:textId="05958086"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sidRPr="00CA0A85">
        <w:rPr>
          <w:noProof/>
        </w:rPr>
        <w:t xml:space="preserve">Version 2.3 </w:t>
      </w:r>
      <w:r w:rsidR="00E62AAB">
        <w:rPr>
          <w:noProof/>
        </w:rPr>
        <w:t xml:space="preserve">- </w:t>
      </w:r>
      <w:r w:rsidR="00E62AAB" w:rsidRPr="00CA0A85">
        <w:rPr>
          <w:noProof/>
        </w:rPr>
        <w:t xml:space="preserve">May of 1997.  </w:t>
      </w:r>
    </w:p>
    <w:p w14:paraId="71E95729" w14:textId="53E14EB6"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sidRPr="00CA0A85">
        <w:rPr>
          <w:noProof/>
        </w:rPr>
        <w:t xml:space="preserve">Version 2.3.1 </w:t>
      </w:r>
      <w:r w:rsidR="00E62AAB">
        <w:rPr>
          <w:noProof/>
        </w:rPr>
        <w:t xml:space="preserve">- </w:t>
      </w:r>
      <w:r w:rsidR="00E62AAB" w:rsidRPr="00CA0A85">
        <w:rPr>
          <w:noProof/>
        </w:rPr>
        <w:t xml:space="preserve">April of 1999.  </w:t>
      </w:r>
    </w:p>
    <w:p w14:paraId="1FC1AEF1" w14:textId="282CA5CC"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sidRPr="00CA0A85">
        <w:rPr>
          <w:noProof/>
        </w:rPr>
        <w:t xml:space="preserve">Version 2.4 </w:t>
      </w:r>
      <w:r w:rsidR="00E62AAB">
        <w:rPr>
          <w:noProof/>
        </w:rPr>
        <w:t xml:space="preserve">- </w:t>
      </w:r>
      <w:r w:rsidR="00E62AAB" w:rsidRPr="00CA0A85">
        <w:rPr>
          <w:noProof/>
        </w:rPr>
        <w:t xml:space="preserve">October 2000.  </w:t>
      </w:r>
    </w:p>
    <w:p w14:paraId="64610E84" w14:textId="706685EC"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sidRPr="00CA0A85">
        <w:rPr>
          <w:noProof/>
        </w:rPr>
        <w:t xml:space="preserve">Version 2.5 </w:t>
      </w:r>
      <w:r w:rsidR="00E62AAB">
        <w:rPr>
          <w:noProof/>
        </w:rPr>
        <w:t xml:space="preserve">- </w:t>
      </w:r>
      <w:r w:rsidR="00E62AAB" w:rsidRPr="00CA0A85">
        <w:rPr>
          <w:noProof/>
        </w:rPr>
        <w:t>July of 2003.</w:t>
      </w:r>
    </w:p>
    <w:p w14:paraId="7A76DC47" w14:textId="309572EC"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Version 2.5.1 - Feburary of 2007</w:t>
      </w:r>
    </w:p>
    <w:p w14:paraId="3CED9970" w14:textId="2BBDEF63"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Version 2.6 – October 2007</w:t>
      </w:r>
    </w:p>
    <w:p w14:paraId="02242B18" w14:textId="073F8AD6"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sidRPr="00EB7F59">
        <w:rPr>
          <w:noProof/>
        </w:rPr>
        <w:t>Version 2.7 – February 2011</w:t>
      </w:r>
    </w:p>
    <w:p w14:paraId="4095DD2F" w14:textId="2A43D498"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Version 2.8 – February 2014</w:t>
      </w:r>
    </w:p>
    <w:p w14:paraId="50532706" w14:textId="623BC6BB"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Version 2.8.1 – April 2014</w:t>
      </w:r>
    </w:p>
    <w:p w14:paraId="210CDE95" w14:textId="3B91C4E8"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Version 2.8.2 – July 2015</w:t>
      </w:r>
    </w:p>
    <w:p w14:paraId="6D38CAD0" w14:textId="6FDE3B31" w:rsidR="00B47EF9" w:rsidRPr="00EB7F59" w:rsidRDefault="00C54360" w:rsidP="00C54360">
      <w:pPr>
        <w:tabs>
          <w:tab w:val="left" w:pos="1080"/>
        </w:tabs>
        <w:ind w:left="1080" w:hanging="360"/>
        <w:rPr>
          <w:noProof/>
        </w:rPr>
      </w:pPr>
      <w:r w:rsidRPr="00EB7F59">
        <w:rPr>
          <w:rFonts w:ascii="Wingdings" w:hAnsi="Wingdings"/>
          <w:noProof/>
          <w:sz w:val="24"/>
        </w:rPr>
        <w:t></w:t>
      </w:r>
      <w:r w:rsidRPr="00EB7F59">
        <w:rPr>
          <w:rFonts w:ascii="Wingdings" w:hAnsi="Wingdings"/>
          <w:noProof/>
          <w:sz w:val="24"/>
        </w:rPr>
        <w:tab/>
      </w:r>
      <w:r w:rsidR="00B47EF9">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3" w:history="1">
        <w:r w:rsidRPr="00CA0A85">
          <w:rPr>
            <w:rStyle w:val="Hyperlink"/>
            <w:noProof/>
            <w:kern w:val="0"/>
          </w:rPr>
          <w:t>hl7.org</w:t>
        </w:r>
      </w:hyperlink>
      <w:r w:rsidRPr="00CA0A85">
        <w:rPr>
          <w:noProof/>
        </w:rPr>
        <w:t xml:space="preserve">). </w:t>
      </w:r>
    </w:p>
    <w:p w14:paraId="60ACB909" w14:textId="7C8405C4" w:rsidR="00E62AAB" w:rsidRPr="00EE5C1B" w:rsidRDefault="00C54360" w:rsidP="00C54360">
      <w:pPr>
        <w:pStyle w:val="Heading2"/>
        <w:numPr>
          <w:ilvl w:val="0"/>
          <w:numId w:val="0"/>
        </w:numPr>
        <w:tabs>
          <w:tab w:val="left" w:pos="1170"/>
        </w:tabs>
      </w:pPr>
      <w:bookmarkStart w:id="7" w:name="_Toc163965637"/>
      <w:bookmarkStart w:id="8" w:name="_Toc163965638"/>
      <w:bookmarkStart w:id="9" w:name="_Toc359235969"/>
      <w:bookmarkStart w:id="10" w:name="_Toc496417781"/>
      <w:bookmarkStart w:id="11" w:name="_Toc496417859"/>
      <w:bookmarkStart w:id="12" w:name="_Toc28952328"/>
      <w:bookmarkEnd w:id="7"/>
      <w:bookmarkEnd w:id="8"/>
      <w:r w:rsidRPr="00EE5C1B">
        <w:t>1.3</w:t>
      </w:r>
      <w:r w:rsidRPr="00EE5C1B">
        <w:tab/>
      </w:r>
      <w:r w:rsidR="00E62AAB" w:rsidRPr="00EE5C1B">
        <w:t>B</w:t>
      </w:r>
      <w:r w:rsidR="00EE5C1B" w:rsidRPr="00EE5C1B">
        <w:t>ackground</w:t>
      </w:r>
      <w:bookmarkEnd w:id="9"/>
      <w:bookmarkEnd w:id="10"/>
      <w:bookmarkEnd w:id="11"/>
      <w:bookmarkEnd w:id="12"/>
      <w:r w:rsidR="00F82CFF" w:rsidRPr="00EE5C1B">
        <w:fldChar w:fldCharType="begin"/>
      </w:r>
      <w:r w:rsidR="00E62AAB"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4"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2E9A9CF4" w:rsidR="00E62AAB" w:rsidRPr="00CA0A85" w:rsidRDefault="00C54360" w:rsidP="00C54360">
      <w:pPr>
        <w:pStyle w:val="NormalListAlpha"/>
        <w:numPr>
          <w:ilvl w:val="0"/>
          <w:numId w:val="0"/>
        </w:numPr>
        <w:tabs>
          <w:tab w:val="left" w:pos="720"/>
        </w:tabs>
        <w:ind w:left="720" w:hanging="360"/>
        <w:rPr>
          <w:noProof/>
        </w:rPr>
      </w:pPr>
      <w:r w:rsidRPr="00CA0A85">
        <w:rPr>
          <w:noProof/>
        </w:rPr>
        <w:t>a)</w:t>
      </w:r>
      <w:r w:rsidRPr="00CA0A85">
        <w:rPr>
          <w:noProof/>
        </w:rPr>
        <w:tab/>
      </w:r>
      <w:r w:rsidR="00E62AAB" w:rsidRPr="00CA0A85">
        <w:rPr>
          <w:noProof/>
        </w:rPr>
        <w:t>decision support</w:t>
      </w:r>
    </w:p>
    <w:p w14:paraId="539D42A8" w14:textId="52EB7955" w:rsidR="00E62AAB" w:rsidRPr="00CA0A85" w:rsidRDefault="00C54360" w:rsidP="00C54360">
      <w:pPr>
        <w:pStyle w:val="NormalListAlpha"/>
        <w:numPr>
          <w:ilvl w:val="0"/>
          <w:numId w:val="0"/>
        </w:numPr>
        <w:ind w:left="720" w:hanging="357"/>
        <w:rPr>
          <w:noProof/>
        </w:rPr>
      </w:pPr>
      <w:r w:rsidRPr="00CA0A85">
        <w:rPr>
          <w:noProof/>
        </w:rPr>
        <w:t>b)</w:t>
      </w:r>
      <w:r w:rsidRPr="00CA0A85">
        <w:rPr>
          <w:noProof/>
        </w:rPr>
        <w:tab/>
      </w:r>
      <w:r w:rsidR="00E62AAB" w:rsidRPr="00CA0A85">
        <w:rPr>
          <w:noProof/>
        </w:rPr>
        <w:t>additional specific ancillary departments</w:t>
      </w:r>
    </w:p>
    <w:p w14:paraId="5313128D" w14:textId="4006760C" w:rsidR="00E62AAB" w:rsidRPr="00CA0A85" w:rsidRDefault="00C54360" w:rsidP="00C54360">
      <w:pPr>
        <w:pStyle w:val="NormalListAlpha"/>
        <w:numPr>
          <w:ilvl w:val="0"/>
          <w:numId w:val="0"/>
        </w:numPr>
        <w:ind w:left="720" w:hanging="357"/>
        <w:rPr>
          <w:noProof/>
        </w:rPr>
      </w:pPr>
      <w:r w:rsidRPr="00CA0A85">
        <w:rPr>
          <w:noProof/>
        </w:rPr>
        <w:t>c)</w:t>
      </w:r>
      <w:r w:rsidRPr="00CA0A85">
        <w:rPr>
          <w:noProof/>
        </w:rPr>
        <w:tab/>
      </w:r>
      <w:r w:rsidR="00E62AAB" w:rsidRPr="00CA0A85">
        <w:rPr>
          <w:noProof/>
        </w:rPr>
        <w:t>information needs associated with healthcare delivery systems outside of the acute care setting</w:t>
      </w:r>
    </w:p>
    <w:p w14:paraId="1DBB9E2A" w14:textId="666B5E1D" w:rsidR="00E62AAB" w:rsidRPr="00CA0A85" w:rsidRDefault="00C54360" w:rsidP="00C54360">
      <w:pPr>
        <w:pStyle w:val="NormalListAlpha"/>
        <w:numPr>
          <w:ilvl w:val="0"/>
          <w:numId w:val="0"/>
        </w:numPr>
        <w:ind w:left="720" w:hanging="357"/>
        <w:rPr>
          <w:noProof/>
        </w:rPr>
      </w:pPr>
      <w:r w:rsidRPr="00CA0A85">
        <w:rPr>
          <w:noProof/>
        </w:rPr>
        <w:t>d)</w:t>
      </w:r>
      <w:r w:rsidRPr="00CA0A85">
        <w:rPr>
          <w:noProof/>
        </w:rPr>
        <w:tab/>
      </w:r>
      <w:r w:rsidR="00E62AAB" w:rsidRPr="00CA0A85">
        <w:rPr>
          <w:noProof/>
        </w:rPr>
        <w:t>clinical genomics</w:t>
      </w:r>
    </w:p>
    <w:p w14:paraId="41AF7D29" w14:textId="0AE74C6B" w:rsidR="00E62AAB" w:rsidRPr="00CA0A85" w:rsidRDefault="00C54360" w:rsidP="00C54360">
      <w:pPr>
        <w:pStyle w:val="NormalListAlpha"/>
        <w:numPr>
          <w:ilvl w:val="0"/>
          <w:numId w:val="0"/>
        </w:numPr>
        <w:ind w:left="720" w:hanging="357"/>
        <w:rPr>
          <w:noProof/>
        </w:rPr>
      </w:pPr>
      <w:r w:rsidRPr="00CA0A85">
        <w:rPr>
          <w:noProof/>
        </w:rPr>
        <w:t>e)</w:t>
      </w:r>
      <w:r w:rsidRPr="00CA0A85">
        <w:rPr>
          <w:noProof/>
        </w:rPr>
        <w:tab/>
      </w:r>
      <w:r w:rsidR="00E62AAB" w:rsidRPr="00CA0A85">
        <w:rPr>
          <w:noProof/>
        </w:rPr>
        <w:t>pediatrics</w:t>
      </w:r>
    </w:p>
    <w:p w14:paraId="046167D0" w14:textId="09A49B52" w:rsidR="00E62AAB" w:rsidRPr="00CA0A85" w:rsidRDefault="00C54360" w:rsidP="00C54360">
      <w:pPr>
        <w:pStyle w:val="NormalListAlpha"/>
        <w:numPr>
          <w:ilvl w:val="0"/>
          <w:numId w:val="0"/>
        </w:numPr>
        <w:ind w:left="720" w:hanging="357"/>
        <w:rPr>
          <w:noProof/>
        </w:rPr>
      </w:pPr>
      <w:r w:rsidRPr="00CA0A85">
        <w:rPr>
          <w:noProof/>
        </w:rPr>
        <w:t>f)</w:t>
      </w:r>
      <w:r w:rsidRPr="00CA0A85">
        <w:rPr>
          <w:noProof/>
        </w:rPr>
        <w:tab/>
      </w:r>
      <w:r w:rsidR="00E62AAB"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32ABF361"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2 – Control – overall structure for all interfaces including a generalized query interface.</w:t>
      </w:r>
    </w:p>
    <w:p w14:paraId="60B77A8D" w14:textId="0E2EC0ED"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2A – Data Types – provides definitions for all HL7 V2 data types.</w:t>
      </w:r>
    </w:p>
    <w:p w14:paraId="79E550F4" w14:textId="24132993"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2B – Conformance – using message profiles for co</w:t>
      </w:r>
      <w:r w:rsidR="00451361">
        <w:rPr>
          <w:noProof/>
        </w:rPr>
        <w:t>n</w:t>
      </w:r>
      <w:r w:rsidR="00E62AAB">
        <w:rPr>
          <w:noProof/>
        </w:rPr>
        <w:t>formance.</w:t>
      </w:r>
    </w:p>
    <w:p w14:paraId="6D5FA9C2" w14:textId="56555E65"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2C-Code Tables – a listing of all tables of information used in the standard.</w:t>
      </w:r>
    </w:p>
    <w:p w14:paraId="0A0060E7" w14:textId="43E57F67"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3 – Patient Administration - admission, discharge, transfer and registration</w:t>
      </w:r>
    </w:p>
    <w:p w14:paraId="4B924746" w14:textId="61603BDD"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 xml:space="preserve">Chapter 4 – Order Entry – messages </w:t>
      </w:r>
      <w:r w:rsidR="00E62AAB" w:rsidRPr="008658E1">
        <w:rPr>
          <w:noProof/>
        </w:rPr>
        <w:t>for the transmission of orders</w:t>
      </w:r>
      <w:r w:rsidR="00F82CFF" w:rsidRPr="008658E1">
        <w:rPr>
          <w:noProof/>
        </w:rPr>
        <w:fldChar w:fldCharType="begin"/>
      </w:r>
      <w:r w:rsidR="00E62AAB" w:rsidRPr="008658E1">
        <w:rPr>
          <w:noProof/>
        </w:rPr>
        <w:instrText xml:space="preserve"> XE “orders” </w:instrText>
      </w:r>
      <w:r w:rsidR="00F82CFF" w:rsidRPr="008658E1">
        <w:rPr>
          <w:noProof/>
        </w:rPr>
        <w:fldChar w:fldCharType="end"/>
      </w:r>
      <w:r w:rsidR="00E62AAB"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00E62AAB" w:rsidRPr="008658E1">
        <w:rPr>
          <w:noProof/>
        </w:rPr>
        <w:instrText xml:space="preserve"> XE “pharmacy” </w:instrText>
      </w:r>
      <w:r w:rsidR="00F82CFF" w:rsidRPr="008658E1">
        <w:rPr>
          <w:noProof/>
        </w:rPr>
        <w:fldChar w:fldCharType="end"/>
      </w:r>
      <w:r w:rsidR="00E62AAB" w:rsidRPr="008658E1">
        <w:rPr>
          <w:noProof/>
        </w:rPr>
        <w:t>, clinical observations</w:t>
      </w:r>
      <w:r w:rsidR="00F82CFF" w:rsidRPr="008658E1">
        <w:rPr>
          <w:noProof/>
        </w:rPr>
        <w:fldChar w:fldCharType="begin"/>
      </w:r>
      <w:r w:rsidR="00E62AAB" w:rsidRPr="008658E1">
        <w:rPr>
          <w:noProof/>
        </w:rPr>
        <w:instrText xml:space="preserve"> XE “clinical:observations” </w:instrText>
      </w:r>
      <w:r w:rsidR="00F82CFF" w:rsidRPr="008658E1">
        <w:rPr>
          <w:noProof/>
        </w:rPr>
        <w:fldChar w:fldCharType="end"/>
      </w:r>
      <w:r w:rsidR="00E62AAB" w:rsidRPr="008658E1">
        <w:rPr>
          <w:noProof/>
        </w:rPr>
        <w:t xml:space="preserve"> (e.g., vitals, I&amp;Os) from the nursing service, tests</w:t>
      </w:r>
      <w:r w:rsidR="00F82CFF" w:rsidRPr="008658E1">
        <w:rPr>
          <w:noProof/>
        </w:rPr>
        <w:fldChar w:fldCharType="begin"/>
      </w:r>
      <w:r w:rsidR="00E62AAB" w:rsidRPr="008658E1">
        <w:rPr>
          <w:noProof/>
        </w:rPr>
        <w:instrText xml:space="preserve"> XE “laboratory:tests” </w:instrText>
      </w:r>
      <w:r w:rsidR="00F82CFF" w:rsidRPr="008658E1">
        <w:rPr>
          <w:noProof/>
        </w:rPr>
        <w:fldChar w:fldCharType="end"/>
      </w:r>
      <w:r w:rsidR="00E62AAB" w:rsidRPr="008658E1">
        <w:rPr>
          <w:noProof/>
        </w:rPr>
        <w:t xml:space="preserve"> in the laboratory, food</w:t>
      </w:r>
      <w:r w:rsidR="00F82CFF" w:rsidRPr="008658E1">
        <w:rPr>
          <w:noProof/>
        </w:rPr>
        <w:fldChar w:fldCharType="begin"/>
      </w:r>
      <w:r w:rsidR="00E62AAB" w:rsidRPr="008658E1">
        <w:rPr>
          <w:noProof/>
        </w:rPr>
        <w:instrText xml:space="preserve"> XE “food” </w:instrText>
      </w:r>
      <w:r w:rsidR="00F82CFF" w:rsidRPr="008658E1">
        <w:rPr>
          <w:noProof/>
        </w:rPr>
        <w:fldChar w:fldCharType="end"/>
      </w:r>
      <w:r w:rsidR="00E62AAB" w:rsidRPr="008658E1">
        <w:rPr>
          <w:noProof/>
        </w:rPr>
        <w:t xml:space="preserve"> from dietary, films from radiology, linens from housekeeping, supplies</w:t>
      </w:r>
      <w:r w:rsidR="00F82CFF" w:rsidRPr="008658E1">
        <w:rPr>
          <w:noProof/>
        </w:rPr>
        <w:fldChar w:fldCharType="begin"/>
      </w:r>
      <w:r w:rsidR="00E62AAB" w:rsidRPr="008658E1">
        <w:rPr>
          <w:noProof/>
        </w:rPr>
        <w:instrText xml:space="preserve"> XE “supplies” </w:instrText>
      </w:r>
      <w:r w:rsidR="00F82CFF" w:rsidRPr="008658E1">
        <w:rPr>
          <w:noProof/>
        </w:rPr>
        <w:fldChar w:fldCharType="end"/>
      </w:r>
      <w:r w:rsidR="00E62AAB" w:rsidRPr="008658E1">
        <w:rPr>
          <w:noProof/>
        </w:rPr>
        <w:t xml:space="preserve"> from central supply, an order to give a medication (as opposed to delivering it to the ward), etc.</w:t>
      </w:r>
    </w:p>
    <w:p w14:paraId="45C51B9A" w14:textId="5CA281F3" w:rsidR="00E62AAB" w:rsidRPr="008658E1" w:rsidRDefault="00C54360" w:rsidP="00C54360">
      <w:pPr>
        <w:tabs>
          <w:tab w:val="left" w:pos="1080"/>
        </w:tabs>
        <w:ind w:left="1080" w:hanging="360"/>
        <w:rPr>
          <w:noProof/>
        </w:rPr>
      </w:pPr>
      <w:r w:rsidRPr="008658E1">
        <w:rPr>
          <w:rFonts w:ascii="Wingdings" w:hAnsi="Wingdings"/>
          <w:noProof/>
          <w:sz w:val="24"/>
        </w:rPr>
        <w:t></w:t>
      </w:r>
      <w:r w:rsidRPr="008658E1">
        <w:rPr>
          <w:rFonts w:ascii="Wingdings" w:hAnsi="Wingdings"/>
          <w:noProof/>
          <w:sz w:val="24"/>
        </w:rPr>
        <w:tab/>
      </w:r>
      <w:r w:rsidR="00E62AAB">
        <w:rPr>
          <w:noProof/>
        </w:rPr>
        <w:t>Chapter 4A – Order Entry: Pharmacy/Treatment, Vaccination – messages for the transmission of orders or information about orders specific to pharmacy/treatment and vaccines.</w:t>
      </w:r>
    </w:p>
    <w:p w14:paraId="35C0AE40" w14:textId="4D4EA1D0"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 xml:space="preserve">Chapter 5 – Query - </w:t>
      </w:r>
      <w:r w:rsidR="00E62AAB">
        <w:t>defines the rules that apply to queries and to their responses.</w:t>
      </w:r>
    </w:p>
    <w:p w14:paraId="3BE995C8" w14:textId="054F4675"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6 – Financial Management - patient accounting (billing) systems</w:t>
      </w:r>
    </w:p>
    <w:p w14:paraId="0B23ECE8" w14:textId="66527B40"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7 – Observation Reporting – clinical observation data, such as laboratory results, that are sent as identifiable data elements (rather than display-oriented text)</w:t>
      </w:r>
    </w:p>
    <w:p w14:paraId="7C442C30" w14:textId="5B019232"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8 – Master Files – a generalized interface for synchronizing common reference files (master files)</w:t>
      </w:r>
    </w:p>
    <w:p w14:paraId="5E601835" w14:textId="4467BE6F"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9 – Medical Records/Information Management – medical information management</w:t>
      </w:r>
    </w:p>
    <w:p w14:paraId="278DA350" w14:textId="1AD6FAFF"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10 – Scheduling – patient and resource scheduling</w:t>
      </w:r>
    </w:p>
    <w:p w14:paraId="7FBF09C7" w14:textId="4E472804"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11- Patient Referral – patient referral messages for referring a patient between two institutions</w:t>
      </w:r>
    </w:p>
    <w:p w14:paraId="5EE70FB4" w14:textId="71E08B26"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Chapter 12 – Patient Care - patient care messages that support communication of problem-oriented records, and to provide functionality for the implementation of clinical pathways in computer information systems</w:t>
      </w:r>
    </w:p>
    <w:p w14:paraId="61524255" w14:textId="1D2D674C"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 xml:space="preserve">Chapter 13 - Clinical Laboratory Automation – messages that communicate information </w:t>
      </w:r>
      <w:r w:rsidR="00E62AAB" w:rsidRPr="00113548">
        <w:rPr>
          <w:noProof/>
        </w:rPr>
        <w:t>essential for a Laboratory Automation System (LAS) to control the various processes and to ensure that each specimen or aliquot has the correct tests performed in the proper sequence.</w:t>
      </w:r>
    </w:p>
    <w:p w14:paraId="2BC79DD5" w14:textId="29E6FAB9"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 xml:space="preserve">Chapter 14 – Application Management - </w:t>
      </w:r>
      <w:r w:rsidR="00E62AAB" w:rsidRPr="007A2E48">
        <w:rPr>
          <w:noProof/>
        </w:rPr>
        <w:t xml:space="preserve">messages </w:t>
      </w:r>
      <w:r w:rsidR="00E62AAB">
        <w:rPr>
          <w:noProof/>
        </w:rPr>
        <w:t xml:space="preserve">that </w:t>
      </w:r>
      <w:r w:rsidR="00E62AAB" w:rsidRPr="007A2E48">
        <w:rPr>
          <w:noProof/>
        </w:rPr>
        <w:t>provide a means to manage HL7-supporting applications over a net</w:t>
      </w:r>
      <w:r w:rsidR="00E62AAB">
        <w:rPr>
          <w:noProof/>
        </w:rPr>
        <w:t>work</w:t>
      </w:r>
    </w:p>
    <w:p w14:paraId="23FEBDE3" w14:textId="498C640C"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 xml:space="preserve">Chapter 15 – Personnel Management – messages for transmitting </w:t>
      </w:r>
      <w:r w:rsidR="00E62AAB" w:rsidRPr="00FE3CF0">
        <w:rPr>
          <w:noProof/>
        </w:rPr>
        <w:t>new or updated administration information about individual healthcare practitioners and supporting staff members.</w:t>
      </w:r>
    </w:p>
    <w:p w14:paraId="7EC76835" w14:textId="30F53203" w:rsidR="00E62AAB" w:rsidRDefault="00C54360" w:rsidP="00C54360">
      <w:pPr>
        <w:tabs>
          <w:tab w:val="left" w:pos="1080"/>
        </w:tabs>
        <w:ind w:left="1080" w:hanging="360"/>
        <w:rPr>
          <w:noProof/>
        </w:rPr>
      </w:pPr>
      <w:r>
        <w:rPr>
          <w:rFonts w:ascii="Wingdings" w:hAnsi="Wingdings"/>
          <w:noProof/>
          <w:sz w:val="24"/>
        </w:rPr>
        <w:t></w:t>
      </w:r>
      <w:r>
        <w:rPr>
          <w:rFonts w:ascii="Wingdings" w:hAnsi="Wingdings"/>
          <w:noProof/>
          <w:sz w:val="24"/>
        </w:rPr>
        <w:tab/>
      </w:r>
      <w:r w:rsidR="00E62AAB">
        <w:rPr>
          <w:noProof/>
        </w:rPr>
        <w:t xml:space="preserve">Chapter 16 – messages </w:t>
      </w:r>
      <w:r w:rsidR="00E62AAB" w:rsidRPr="001E46C9">
        <w:t>to support Claims and Reimbursement (CR) for the electronic exchange of health invoice (claim) data</w:t>
      </w:r>
      <w:r w:rsidR="00E62AAB">
        <w:t xml:space="preserve"> outside of the US</w:t>
      </w:r>
      <w:r w:rsidR="00E62AAB" w:rsidRPr="001E46C9">
        <w:t>.</w:t>
      </w:r>
      <w:r w:rsidR="00E62AAB">
        <w:t xml:space="preserve"> </w:t>
      </w:r>
    </w:p>
    <w:p w14:paraId="42F5A2AE" w14:textId="29B8C89F" w:rsidR="00E62AAB" w:rsidRPr="001E46C9" w:rsidRDefault="00C54360" w:rsidP="00C54360">
      <w:pPr>
        <w:tabs>
          <w:tab w:val="left" w:pos="1080"/>
        </w:tabs>
        <w:ind w:left="1080" w:hanging="360"/>
        <w:rPr>
          <w:noProof/>
        </w:rPr>
      </w:pPr>
      <w:r w:rsidRPr="001E46C9">
        <w:rPr>
          <w:rFonts w:ascii="Wingdings" w:hAnsi="Wingdings"/>
          <w:noProof/>
          <w:sz w:val="24"/>
        </w:rPr>
        <w:t></w:t>
      </w:r>
      <w:r w:rsidRPr="001E46C9">
        <w:rPr>
          <w:rFonts w:ascii="Wingdings" w:hAnsi="Wingdings"/>
          <w:noProof/>
          <w:sz w:val="24"/>
        </w:rPr>
        <w:tab/>
      </w:r>
      <w:r w:rsidR="00E62AAB">
        <w:t xml:space="preserve">Chapter 17 – Materials Management – messages </w:t>
      </w:r>
      <w:r w:rsidR="00E62AAB">
        <w:rPr>
          <w:noProof/>
        </w:rPr>
        <w:t xml:space="preserve">for </w:t>
      </w:r>
      <w:r w:rsidR="00E62AAB" w:rsidRPr="001F6E7F">
        <w:rPr>
          <w:noProof/>
        </w:rPr>
        <w:t xml:space="preserve">communicating various events related to the transactions derived from supply chain management within a healthcare facility.  </w:t>
      </w:r>
    </w:p>
    <w:p w14:paraId="646EB690" w14:textId="677FB7BD" w:rsidR="00E62AAB" w:rsidRPr="00CA0A85" w:rsidRDefault="00C54360" w:rsidP="00C54360">
      <w:pPr>
        <w:pStyle w:val="Heading2"/>
        <w:numPr>
          <w:ilvl w:val="0"/>
          <w:numId w:val="0"/>
        </w:numPr>
        <w:tabs>
          <w:tab w:val="left" w:pos="1170"/>
        </w:tabs>
        <w:rPr>
          <w:noProof/>
        </w:rPr>
      </w:pPr>
      <w:bookmarkStart w:id="13" w:name="_Toc359235970"/>
      <w:bookmarkStart w:id="14" w:name="_Toc496417782"/>
      <w:bookmarkStart w:id="15" w:name="_Toc496417860"/>
      <w:bookmarkStart w:id="16" w:name="_Toc28952329"/>
      <w:r w:rsidRPr="00CA0A85">
        <w:rPr>
          <w:noProof/>
        </w:rPr>
        <w:t>1.4</w:t>
      </w:r>
      <w:r w:rsidRPr="00CA0A85">
        <w:rPr>
          <w:noProof/>
        </w:rPr>
        <w:tab/>
      </w:r>
      <w:r w:rsidR="00E62AAB" w:rsidRPr="00CA0A85">
        <w:rPr>
          <w:noProof/>
        </w:rPr>
        <w:t>N</w:t>
      </w:r>
      <w:r w:rsidR="00EE5C1B">
        <w:rPr>
          <w:noProof/>
        </w:rPr>
        <w:t>eed for a Standard</w:t>
      </w:r>
      <w:bookmarkEnd w:id="13"/>
      <w:bookmarkEnd w:id="14"/>
      <w:bookmarkEnd w:id="15"/>
      <w:bookmarkEnd w:id="16"/>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78BF8C8B" w:rsidR="00E62AAB" w:rsidRPr="00CA0A85" w:rsidRDefault="00C54360" w:rsidP="00C54360">
      <w:pPr>
        <w:pStyle w:val="Heading2"/>
        <w:numPr>
          <w:ilvl w:val="0"/>
          <w:numId w:val="0"/>
        </w:numPr>
        <w:tabs>
          <w:tab w:val="left" w:pos="1170"/>
        </w:tabs>
        <w:rPr>
          <w:noProof/>
        </w:rPr>
      </w:pPr>
      <w:bookmarkStart w:id="17" w:name="_Toc359235971"/>
      <w:bookmarkStart w:id="18" w:name="_Toc496417783"/>
      <w:bookmarkStart w:id="19" w:name="_Toc496417861"/>
      <w:bookmarkStart w:id="20" w:name="_Toc28952330"/>
      <w:r w:rsidRPr="00CA0A85">
        <w:rPr>
          <w:noProof/>
        </w:rPr>
        <w:t>1.5</w:t>
      </w:r>
      <w:r w:rsidRPr="00CA0A85">
        <w:rPr>
          <w:noProof/>
        </w:rPr>
        <w:tab/>
      </w:r>
      <w:r w:rsidR="00E62AAB" w:rsidRPr="00CA0A85">
        <w:rPr>
          <w:noProof/>
        </w:rPr>
        <w:t>G</w:t>
      </w:r>
      <w:r w:rsidR="00EE5C1B">
        <w:rPr>
          <w:noProof/>
        </w:rPr>
        <w:t>oals of the Standard</w:t>
      </w:r>
      <w:bookmarkEnd w:id="17"/>
      <w:bookmarkEnd w:id="18"/>
      <w:bookmarkEnd w:id="19"/>
      <w:bookmarkEnd w:id="20"/>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6F7864CA" w:rsidR="00E62AAB" w:rsidRPr="00CA0A85" w:rsidRDefault="00C54360" w:rsidP="00C54360">
      <w:pPr>
        <w:pStyle w:val="NormalListAlpha"/>
        <w:numPr>
          <w:ilvl w:val="0"/>
          <w:numId w:val="0"/>
        </w:numPr>
        <w:tabs>
          <w:tab w:val="left" w:pos="360"/>
        </w:tabs>
        <w:ind w:left="720" w:hanging="360"/>
        <w:rPr>
          <w:noProof/>
        </w:rPr>
      </w:pPr>
      <w:r w:rsidRPr="00CA0A85">
        <w:rPr>
          <w:noProof/>
        </w:rPr>
        <w:t>a)</w:t>
      </w:r>
      <w:r w:rsidRPr="00CA0A85">
        <w:rPr>
          <w:noProof/>
        </w:rPr>
        <w:tab/>
      </w:r>
      <w:r w:rsidR="00E62AAB"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00E62AAB" w:rsidRPr="00CA0A85">
        <w:rPr>
          <w:noProof/>
        </w:rPr>
        <w:noBreakHyphen/>
        <w:t>level network “stack” to less complete environments including primitive point</w:t>
      </w:r>
      <w:r w:rsidR="00E62AAB" w:rsidRPr="00CA0A85">
        <w:rPr>
          <w:noProof/>
        </w:rPr>
        <w:noBreakHyphen/>
        <w:t>to</w:t>
      </w:r>
      <w:r w:rsidR="00E62AAB" w:rsidRPr="00CA0A85">
        <w:rPr>
          <w:noProof/>
        </w:rPr>
        <w:noBreakHyphen/>
        <w:t>point RS</w:t>
      </w:r>
      <w:r w:rsidR="00E62AAB" w:rsidRPr="00CA0A85">
        <w:rPr>
          <w:noProof/>
        </w:rPr>
        <w:noBreakHyphen/>
        <w:t>232C interconnections and transfer of data by batch media such as tape, CD and USB Flash Drive.</w:t>
      </w:r>
    </w:p>
    <w:p w14:paraId="7602A730" w14:textId="70AE72D6" w:rsidR="00E62AAB" w:rsidRPr="00CA0A85" w:rsidRDefault="00C54360" w:rsidP="00C54360">
      <w:pPr>
        <w:pStyle w:val="NormalListAlpha"/>
        <w:numPr>
          <w:ilvl w:val="0"/>
          <w:numId w:val="0"/>
        </w:numPr>
        <w:tabs>
          <w:tab w:val="left" w:pos="360"/>
        </w:tabs>
        <w:ind w:left="720" w:hanging="360"/>
        <w:rPr>
          <w:noProof/>
        </w:rPr>
      </w:pPr>
      <w:r w:rsidRPr="00CA0A85">
        <w:rPr>
          <w:noProof/>
        </w:rPr>
        <w:t>b)</w:t>
      </w:r>
      <w:r w:rsidRPr="00CA0A85">
        <w:rPr>
          <w:noProof/>
        </w:rPr>
        <w:tab/>
      </w:r>
      <w:r w:rsidR="00E62AAB" w:rsidRPr="00CA0A85">
        <w:rPr>
          <w:noProof/>
        </w:rPr>
        <w:t>Immediate transfer of single transactions should be supported along with file transfers of multiple transactions.</w:t>
      </w:r>
    </w:p>
    <w:p w14:paraId="5ED4E1A9" w14:textId="49AC43B6" w:rsidR="00E62AAB" w:rsidRPr="00CA0A85" w:rsidRDefault="00C54360" w:rsidP="00C54360">
      <w:pPr>
        <w:pStyle w:val="NormalListAlpha"/>
        <w:numPr>
          <w:ilvl w:val="0"/>
          <w:numId w:val="0"/>
        </w:numPr>
        <w:tabs>
          <w:tab w:val="left" w:pos="360"/>
        </w:tabs>
        <w:ind w:left="720" w:hanging="360"/>
        <w:rPr>
          <w:noProof/>
        </w:rPr>
      </w:pPr>
      <w:r w:rsidRPr="00CA0A85">
        <w:rPr>
          <w:noProof/>
        </w:rPr>
        <w:t>c)</w:t>
      </w:r>
      <w:r w:rsidRPr="00CA0A85">
        <w:rPr>
          <w:noProof/>
        </w:rPr>
        <w:tab/>
      </w:r>
      <w:r w:rsidR="00E62AAB" w:rsidRPr="00CA0A85">
        <w:rPr>
          <w:noProof/>
        </w:rPr>
        <w:t>The greatest possible degree of standardization should be achieved, consistent with site variations in the usage and format of certain data elements.  The Standard should accommodate necessary site</w:t>
      </w:r>
      <w:r w:rsidR="00E62AAB" w:rsidRPr="00CA0A85">
        <w:rPr>
          <w:noProof/>
        </w:rPr>
        <w:noBreakHyphen/>
        <w:t xml:space="preserve">specific variations.  This will include, at least, site-specific tables, </w:t>
      </w:r>
      <w:r w:rsidR="00E62AAB">
        <w:rPr>
          <w:noProof/>
        </w:rPr>
        <w:t xml:space="preserve">local </w:t>
      </w:r>
      <w:r w:rsidR="00E62AAB" w:rsidRPr="00CA0A85">
        <w:rPr>
          <w:noProof/>
        </w:rPr>
        <w:t>code definitions and possibly site-specific message segments (i.e., HL7 Z-segments).</w:t>
      </w:r>
    </w:p>
    <w:p w14:paraId="27E1E8BD" w14:textId="01CDA7D5" w:rsidR="00E62AAB" w:rsidRPr="00CA0A85" w:rsidRDefault="00C54360" w:rsidP="00C54360">
      <w:pPr>
        <w:pStyle w:val="NormalListAlpha"/>
        <w:numPr>
          <w:ilvl w:val="0"/>
          <w:numId w:val="0"/>
        </w:numPr>
        <w:tabs>
          <w:tab w:val="left" w:pos="360"/>
        </w:tabs>
        <w:ind w:left="720" w:hanging="360"/>
        <w:rPr>
          <w:noProof/>
        </w:rPr>
      </w:pPr>
      <w:r w:rsidRPr="00CA0A85">
        <w:rPr>
          <w:noProof/>
        </w:rPr>
        <w:t>d)</w:t>
      </w:r>
      <w:r w:rsidRPr="00CA0A85">
        <w:rPr>
          <w:noProof/>
        </w:rPr>
        <w:tab/>
      </w:r>
      <w:r w:rsidR="00E62AAB" w:rsidRPr="00CA0A85">
        <w:rPr>
          <w:noProof/>
        </w:rPr>
        <w:t>The Standard must support evolutionary growth as new requirements are recognized.  This includes support of the process of introducing extensions and new releases into existing operational environments.</w:t>
      </w:r>
    </w:p>
    <w:p w14:paraId="20AA540F" w14:textId="1021F556" w:rsidR="00E62AAB" w:rsidRPr="00CA0A85" w:rsidRDefault="00C54360" w:rsidP="00C54360">
      <w:pPr>
        <w:pStyle w:val="NormalListAlpha"/>
        <w:numPr>
          <w:ilvl w:val="0"/>
          <w:numId w:val="0"/>
        </w:numPr>
        <w:tabs>
          <w:tab w:val="left" w:pos="360"/>
        </w:tabs>
        <w:ind w:left="720" w:hanging="360"/>
        <w:rPr>
          <w:noProof/>
        </w:rPr>
      </w:pPr>
      <w:r w:rsidRPr="00CA0A85">
        <w:rPr>
          <w:noProof/>
        </w:rPr>
        <w:t>e)</w:t>
      </w:r>
      <w:r w:rsidRPr="00CA0A85">
        <w:rPr>
          <w:noProof/>
        </w:rPr>
        <w:tab/>
      </w:r>
      <w:r w:rsidR="00E62AAB" w:rsidRPr="00CA0A85">
        <w:rPr>
          <w:noProof/>
        </w:rPr>
        <w:t>The Standard should be built upon the experience of existing production protocols and accepted industry</w:t>
      </w:r>
      <w:r w:rsidR="00E62AAB"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4AC2040B" w:rsidR="00E62AAB" w:rsidRPr="00CA0A85" w:rsidRDefault="00C54360" w:rsidP="00C54360">
      <w:pPr>
        <w:pStyle w:val="NormalListAlpha"/>
        <w:numPr>
          <w:ilvl w:val="0"/>
          <w:numId w:val="0"/>
        </w:numPr>
        <w:tabs>
          <w:tab w:val="left" w:pos="360"/>
        </w:tabs>
        <w:ind w:left="720" w:hanging="360"/>
        <w:rPr>
          <w:noProof/>
        </w:rPr>
      </w:pPr>
      <w:r w:rsidRPr="00CA0A85">
        <w:rPr>
          <w:noProof/>
        </w:rPr>
        <w:t>f)</w:t>
      </w:r>
      <w:r w:rsidRPr="00CA0A85">
        <w:rPr>
          <w:noProof/>
        </w:rPr>
        <w:tab/>
      </w:r>
      <w:r w:rsidR="00E62AAB" w:rsidRPr="00CA0A85">
        <w:rPr>
          <w:noProof/>
        </w:rPr>
        <w:t>While it is both useful and pertinent to focus on information systems within hospitals, the long</w:t>
      </w:r>
      <w:r w:rsidR="00E62AAB" w:rsidRPr="00CA0A85">
        <w:rPr>
          <w:noProof/>
        </w:rPr>
        <w:noBreakHyphen/>
        <w:t xml:space="preserve">term goal should be to define formats and protocols for computer applications in all </w:t>
      </w:r>
      <w:r w:rsidR="00E62AAB">
        <w:rPr>
          <w:noProof/>
        </w:rPr>
        <w:t xml:space="preserve">and among </w:t>
      </w:r>
      <w:r w:rsidR="00E62AAB" w:rsidRPr="00CA0A85">
        <w:rPr>
          <w:noProof/>
        </w:rPr>
        <w:t>healthcare environments.</w:t>
      </w:r>
    </w:p>
    <w:p w14:paraId="3A136AB8" w14:textId="39A6B030" w:rsidR="00E62AAB" w:rsidRPr="00CA0A85" w:rsidRDefault="00C54360" w:rsidP="00C54360">
      <w:pPr>
        <w:pStyle w:val="NormalListAlpha"/>
        <w:numPr>
          <w:ilvl w:val="0"/>
          <w:numId w:val="0"/>
        </w:numPr>
        <w:tabs>
          <w:tab w:val="left" w:pos="360"/>
        </w:tabs>
        <w:ind w:left="720" w:hanging="360"/>
        <w:rPr>
          <w:noProof/>
        </w:rPr>
      </w:pPr>
      <w:r w:rsidRPr="00CA0A85">
        <w:rPr>
          <w:noProof/>
        </w:rPr>
        <w:t>g)</w:t>
      </w:r>
      <w:r w:rsidRPr="00CA0A85">
        <w:rPr>
          <w:noProof/>
        </w:rPr>
        <w:tab/>
      </w:r>
      <w:r w:rsidR="00E62AAB"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sidR="00E62AAB">
        <w:rPr>
          <w:noProof/>
        </w:rPr>
        <w:t>2.8</w:t>
      </w:r>
      <w:r w:rsidR="00E62AAB" w:rsidRPr="00CA0A85">
        <w:rPr>
          <w:noProof/>
        </w:rPr>
        <w:t xml:space="preserve"> does not make a priori assumptions about the architecture of healthcare information systems nor does it attempt to resolve architectural differences between healthcare information systems.  </w:t>
      </w:r>
      <w:r w:rsidR="00E62AAB" w:rsidRPr="001C60C0">
        <w:rPr>
          <w:b/>
          <w:noProof/>
          <w:u w:val="single"/>
        </w:rPr>
        <w:t>For at least these reasons, HL7 Version 2.</w:t>
      </w:r>
      <w:r w:rsidR="001039A6">
        <w:rPr>
          <w:b/>
          <w:noProof/>
          <w:u w:val="single"/>
        </w:rPr>
        <w:t>9</w:t>
      </w:r>
      <w:r w:rsidR="005C2704">
        <w:rPr>
          <w:b/>
          <w:noProof/>
          <w:u w:val="single"/>
        </w:rPr>
        <w:t>.1</w:t>
      </w:r>
      <w:r w:rsidR="00E62AAB" w:rsidRPr="001C60C0">
        <w:rPr>
          <w:b/>
          <w:noProof/>
          <w:u w:val="single"/>
        </w:rPr>
        <w:t xml:space="preserve"> cannot be a true “plug and play” interface standard.</w:t>
      </w:r>
      <w:r w:rsidR="00E62AAB" w:rsidRPr="00CA0A85">
        <w:rPr>
          <w:noProof/>
        </w:rPr>
        <w:t xml:space="preserve">  These differences at HL7 Version </w:t>
      </w:r>
      <w:r w:rsidR="00E62AAB">
        <w:rPr>
          <w:noProof/>
        </w:rPr>
        <w:t>2.</w:t>
      </w:r>
      <w:r w:rsidR="001039A6">
        <w:rPr>
          <w:noProof/>
        </w:rPr>
        <w:t>9</w:t>
      </w:r>
      <w:r w:rsidR="00A638B7">
        <w:rPr>
          <w:noProof/>
        </w:rPr>
        <w:t>.1</w:t>
      </w:r>
      <w:r w:rsidR="00E62AAB" w:rsidRPr="00CA0A85">
        <w:rPr>
          <w:noProof/>
        </w:rPr>
        <w:t xml:space="preserve"> sites will most likely require </w:t>
      </w:r>
      <w:r w:rsidR="00E62AAB">
        <w:rPr>
          <w:noProof/>
        </w:rPr>
        <w:t xml:space="preserve">some level of </w:t>
      </w:r>
      <w:r w:rsidR="00E62AAB" w:rsidRPr="00CA0A85">
        <w:rPr>
          <w:noProof/>
        </w:rPr>
        <w:t>site negotiated agreements.</w:t>
      </w:r>
    </w:p>
    <w:p w14:paraId="15F1DA4E" w14:textId="6184AB26" w:rsidR="00E62AAB" w:rsidRPr="00CA0A85" w:rsidRDefault="00C54360" w:rsidP="00C54360">
      <w:pPr>
        <w:pStyle w:val="NormalListAlpha"/>
        <w:numPr>
          <w:ilvl w:val="0"/>
          <w:numId w:val="0"/>
        </w:numPr>
        <w:tabs>
          <w:tab w:val="left" w:pos="360"/>
        </w:tabs>
        <w:ind w:left="720" w:hanging="360"/>
        <w:rPr>
          <w:noProof/>
        </w:rPr>
      </w:pPr>
      <w:r w:rsidRPr="00CA0A85">
        <w:rPr>
          <w:noProof/>
        </w:rPr>
        <w:t>h)</w:t>
      </w:r>
      <w:r w:rsidRPr="00CA0A85">
        <w:rPr>
          <w:noProof/>
        </w:rPr>
        <w:tab/>
      </w:r>
      <w:r w:rsidR="00E62AAB"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39CCD80" w:rsidR="00E62AAB" w:rsidRPr="00CA0A85" w:rsidRDefault="00C54360" w:rsidP="00C54360">
      <w:pPr>
        <w:pStyle w:val="NormalListAlpha"/>
        <w:numPr>
          <w:ilvl w:val="0"/>
          <w:numId w:val="0"/>
        </w:numPr>
        <w:tabs>
          <w:tab w:val="left" w:pos="360"/>
        </w:tabs>
        <w:ind w:left="720" w:hanging="360"/>
        <w:rPr>
          <w:noProof/>
        </w:rPr>
      </w:pPr>
      <w:r w:rsidRPr="00CA0A85">
        <w:rPr>
          <w:noProof/>
        </w:rPr>
        <w:t>i)</w:t>
      </w:r>
      <w:r w:rsidRPr="00CA0A85">
        <w:rPr>
          <w:noProof/>
        </w:rPr>
        <w:tab/>
      </w:r>
      <w:r w:rsidR="00E62AAB" w:rsidRPr="00CA0A85">
        <w:rPr>
          <w:noProof/>
        </w:rPr>
        <w:t>Cooperation with other related healthcare standards efforts</w:t>
      </w:r>
      <w:r w:rsidR="00E62AAB">
        <w:rPr>
          <w:noProof/>
        </w:rPr>
        <w:t>, which are outlined later in this chapter.</w:t>
      </w:r>
    </w:p>
    <w:p w14:paraId="02C0A505" w14:textId="17ECD464" w:rsidR="00E62AAB" w:rsidRPr="00EE5C1B" w:rsidRDefault="00C54360" w:rsidP="00C54360">
      <w:pPr>
        <w:pStyle w:val="Heading2"/>
        <w:numPr>
          <w:ilvl w:val="0"/>
          <w:numId w:val="0"/>
        </w:numPr>
        <w:tabs>
          <w:tab w:val="left" w:pos="1170"/>
        </w:tabs>
      </w:pPr>
      <w:bookmarkStart w:id="21" w:name="_Toc359235972"/>
      <w:bookmarkStart w:id="22" w:name="_Toc496417784"/>
      <w:bookmarkStart w:id="23" w:name="_Toc496417862"/>
      <w:bookmarkStart w:id="24" w:name="_Toc28952331"/>
      <w:r w:rsidRPr="00EE5C1B">
        <w:t>1.6</w:t>
      </w:r>
      <w:r w:rsidRPr="00EE5C1B">
        <w:tab/>
      </w:r>
      <w:r w:rsidR="00E62AAB" w:rsidRPr="00EE5C1B">
        <w:t>H</w:t>
      </w:r>
      <w:r w:rsidR="00EE5C1B" w:rsidRPr="00EE5C1B">
        <w:t>istory of HL7 Ver</w:t>
      </w:r>
      <w:r w:rsidR="00007F30">
        <w:t>s</w:t>
      </w:r>
      <w:r w:rsidR="00EE5C1B" w:rsidRPr="00EE5C1B">
        <w:t>ion 1.0 to 2.9 Development</w:t>
      </w:r>
      <w:bookmarkEnd w:id="21"/>
      <w:bookmarkEnd w:id="22"/>
      <w:bookmarkEnd w:id="23"/>
      <w:bookmarkEnd w:id="24"/>
      <w:r w:rsidR="00EE5C1B" w:rsidRPr="00EE5C1B">
        <w:t xml:space="preserve"> </w:t>
      </w:r>
      <w:r w:rsidR="00F82CFF" w:rsidRPr="00EE5C1B">
        <w:fldChar w:fldCharType="begin"/>
      </w:r>
      <w:r w:rsidR="00E62AAB"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5"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398B5A74"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2.8.2</w:t>
      </w:r>
      <w:r w:rsidR="00244FCC">
        <w:rPr>
          <w:noProof/>
        </w:rPr>
        <w:t>, 2.9 and 2.9.1</w:t>
      </w:r>
      <w:r w:rsidRPr="00CA0A85">
        <w:rPr>
          <w:noProof/>
        </w:rPr>
        <w:t xml:space="preserve"> have been ongoing and the Working Group has grown to about 500 individuals, far exceeding its original size of 12, and the following have been achieved:</w:t>
      </w:r>
    </w:p>
    <w:p w14:paraId="17FF25FA" w14:textId="0CBF09EF" w:rsidR="00E62AAB" w:rsidRPr="00CA0A85" w:rsidRDefault="00C54360" w:rsidP="00C54360">
      <w:pPr>
        <w:pStyle w:val="NormalIndented"/>
        <w:tabs>
          <w:tab w:val="left" w:pos="1080"/>
        </w:tabs>
        <w:ind w:left="1080" w:hanging="360"/>
        <w:rPr>
          <w:noProof/>
        </w:rPr>
      </w:pPr>
      <w:r w:rsidRPr="00CA0A85">
        <w:rPr>
          <w:noProof/>
        </w:rPr>
        <w:t>a)</w:t>
      </w:r>
      <w:r w:rsidRPr="00CA0A85">
        <w:rPr>
          <w:noProof/>
        </w:rPr>
        <w:tab/>
      </w:r>
      <w:r w:rsidR="00E62AAB" w:rsidRPr="00CA0A85">
        <w:rPr>
          <w:noProof/>
        </w:rPr>
        <w:t>Specifications for the various functional areas have been refined and expanded.</w:t>
      </w:r>
    </w:p>
    <w:p w14:paraId="32609B39" w14:textId="295DC0ED" w:rsidR="00E62AAB" w:rsidRDefault="00C54360" w:rsidP="00C54360">
      <w:pPr>
        <w:pStyle w:val="NormalIndented"/>
        <w:tabs>
          <w:tab w:val="left" w:pos="1080"/>
        </w:tabs>
        <w:ind w:left="1080" w:hanging="360"/>
        <w:rPr>
          <w:noProof/>
        </w:rPr>
      </w:pPr>
      <w:r>
        <w:rPr>
          <w:noProof/>
        </w:rPr>
        <w:t>b)</w:t>
      </w:r>
      <w:r>
        <w:rPr>
          <w:noProof/>
        </w:rPr>
        <w:tab/>
      </w:r>
      <w:r w:rsidR="00E62AAB" w:rsidRPr="00CA0A85">
        <w:rPr>
          <w:noProof/>
        </w:rPr>
        <w:t>Formal agreements have been developed with several other standards efforts:</w:t>
      </w:r>
    </w:p>
    <w:p w14:paraId="3F2FA469" w14:textId="135E7290"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sidRPr="00CA0A85">
        <w:rPr>
          <w:noProof/>
        </w:rPr>
        <w:t xml:space="preserve"> the ANSI HITSP for the coordination of healthcare standards efforts</w:t>
      </w:r>
      <w:r w:rsidR="00E62AAB">
        <w:rPr>
          <w:noProof/>
        </w:rPr>
        <w:t xml:space="preserve"> (which more recently has evolved into SCO) and</w:t>
      </w:r>
      <w:r w:rsidR="00E62AAB" w:rsidRPr="00CA0A85">
        <w:rPr>
          <w:noProof/>
        </w:rPr>
        <w:t xml:space="preserve"> the ASC X12N group for external EDI Standards, </w:t>
      </w:r>
    </w:p>
    <w:p w14:paraId="21C32DA8" w14:textId="3099B26B"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1585299A"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sidRPr="00CA0A85">
        <w:rPr>
          <w:noProof/>
        </w:rPr>
        <w:t xml:space="preserve">the ASTM E31.11 group for Clinical Data Exchange Standards, </w:t>
      </w:r>
    </w:p>
    <w:p w14:paraId="488DD460" w14:textId="0777AF1A"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sidRPr="00CA0A85">
        <w:rPr>
          <w:noProof/>
        </w:rPr>
        <w:t>the ACR/NEMA DICOM group for standards relating to imaging and other aspects of Radiology Information Systems, and the IEEE P1157 group for medical data interchange (MEDIX)</w:t>
      </w:r>
      <w:r w:rsidR="00E62AAB">
        <w:rPr>
          <w:noProof/>
        </w:rPr>
        <w:t>,</w:t>
      </w:r>
    </w:p>
    <w:p w14:paraId="04194776" w14:textId="08217AFB"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2AA3E35"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2B54E38C"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Pr>
          <w:noProof/>
        </w:rPr>
        <w:t>International Health Terminology Standards Development Organization (IHTSDO) which fosters the develop and use of suitble standardied clinical terminologies, notibly SNOMED;</w:t>
      </w:r>
    </w:p>
    <w:p w14:paraId="38E3A96D" w14:textId="3BC5B8F2" w:rsidR="00E62AAB" w:rsidRDefault="00C54360" w:rsidP="00C54360">
      <w:pPr>
        <w:pStyle w:val="NormalIndented"/>
        <w:tabs>
          <w:tab w:val="left" w:pos="1440"/>
        </w:tabs>
        <w:ind w:left="1440" w:hanging="360"/>
        <w:rPr>
          <w:noProof/>
        </w:rPr>
      </w:pPr>
      <w:r>
        <w:rPr>
          <w:rFonts w:ascii="Wingdings" w:hAnsi="Wingdings"/>
          <w:noProof/>
          <w:sz w:val="24"/>
        </w:rPr>
        <w:t></w:t>
      </w:r>
      <w:r>
        <w:rPr>
          <w:rFonts w:ascii="Wingdings" w:hAnsi="Wingdings"/>
          <w:noProof/>
          <w:sz w:val="24"/>
        </w:rPr>
        <w:tab/>
      </w:r>
      <w:r w:rsidR="00E62AAB">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6" w:history="1">
        <w:r w:rsidRPr="00CA0A85">
          <w:rPr>
            <w:rStyle w:val="Hyperlink"/>
            <w:noProof/>
          </w:rPr>
          <w:t>http://www.hl7.org/about/agreements.cfm</w:t>
        </w:r>
      </w:hyperlink>
      <w:r w:rsidRPr="00CA0A85">
        <w:rPr>
          <w:noProof/>
        </w:rPr>
        <w:t>.</w:t>
      </w:r>
    </w:p>
    <w:p w14:paraId="1B98C801" w14:textId="594EB6C0" w:rsidR="00E62AAB" w:rsidRDefault="00C54360" w:rsidP="00C54360">
      <w:pPr>
        <w:pStyle w:val="NormalIndented"/>
        <w:tabs>
          <w:tab w:val="left" w:pos="1080"/>
        </w:tabs>
        <w:ind w:left="1080" w:hanging="360"/>
        <w:rPr>
          <w:noProof/>
        </w:rPr>
      </w:pPr>
      <w:r>
        <w:rPr>
          <w:noProof/>
        </w:rPr>
        <w:t>c)</w:t>
      </w:r>
      <w:r>
        <w:rPr>
          <w:noProof/>
        </w:rPr>
        <w:tab/>
      </w:r>
      <w:r w:rsidR="00E62AAB" w:rsidRPr="00CA0A85">
        <w:rPr>
          <w:noProof/>
        </w:rPr>
        <w:t>The generic control structure was modified, on the basis of industry comments, to be adaptable to a wider variety of communications environments and to facilitate cooperation with other standards groups.</w:t>
      </w:r>
      <w:r w:rsidR="00E62AAB">
        <w:rPr>
          <w:noProof/>
        </w:rPr>
        <w:t xml:space="preserve"> (e.g. ISO TC 215 Electronic Health Record Functional Standard (13606) and ISO TC 215 Data Types (21090) both adopted from existing HL7 Standards.</w:t>
      </w:r>
    </w:p>
    <w:p w14:paraId="4F3D9804" w14:textId="760FDAED" w:rsidR="00E62AAB" w:rsidRPr="00CA0A85" w:rsidRDefault="00C54360" w:rsidP="00C54360">
      <w:pPr>
        <w:pStyle w:val="NormalIndented"/>
        <w:tabs>
          <w:tab w:val="left" w:pos="1080"/>
        </w:tabs>
        <w:ind w:left="1080" w:hanging="360"/>
        <w:rPr>
          <w:noProof/>
        </w:rPr>
      </w:pPr>
      <w:r w:rsidRPr="00CA0A85">
        <w:rPr>
          <w:noProof/>
        </w:rPr>
        <w:t>d)</w:t>
      </w:r>
      <w:r w:rsidRPr="00CA0A85">
        <w:rPr>
          <w:noProof/>
        </w:rPr>
        <w:tab/>
      </w:r>
      <w:r w:rsidR="00E62AAB" w:rsidRPr="00CA0A85">
        <w:rPr>
          <w:noProof/>
        </w:rPr>
        <w:t>A chapter on the interface to a patient accounting system has been added.</w:t>
      </w:r>
    </w:p>
    <w:p w14:paraId="08FDC080" w14:textId="67DF215D" w:rsidR="00E62AAB" w:rsidRPr="00CA0A85" w:rsidRDefault="00C54360" w:rsidP="00C54360">
      <w:pPr>
        <w:pStyle w:val="NormalIndented"/>
        <w:tabs>
          <w:tab w:val="left" w:pos="1080"/>
        </w:tabs>
        <w:ind w:left="1080" w:hanging="360"/>
        <w:rPr>
          <w:noProof/>
        </w:rPr>
      </w:pPr>
      <w:r w:rsidRPr="00CA0A85">
        <w:rPr>
          <w:noProof/>
        </w:rPr>
        <w:t>e)</w:t>
      </w:r>
      <w:r w:rsidRPr="00CA0A85">
        <w:rPr>
          <w:noProof/>
        </w:rPr>
        <w:tab/>
      </w:r>
      <w:r w:rsidR="00E62AAB" w:rsidRPr="00CA0A85">
        <w:rPr>
          <w:noProof/>
        </w:rPr>
        <w:t>A chapter on the reporting of ancillary results, clinical trials, product experience and waveform data has been prepared, harmonized with the ASTM 1238</w:t>
      </w:r>
      <w:r w:rsidR="00E62AAB" w:rsidRPr="00CA0A85">
        <w:rPr>
          <w:noProof/>
        </w:rPr>
        <w:noBreakHyphen/>
        <w:t>91 Standard and with the direct, active participation of members of the ASTM E31.11 committee.</w:t>
      </w:r>
    </w:p>
    <w:p w14:paraId="09CEA953" w14:textId="0E04C3FB" w:rsidR="00E62AAB" w:rsidRPr="00CA0A85" w:rsidRDefault="00C54360" w:rsidP="00C54360">
      <w:pPr>
        <w:pStyle w:val="NormalIndented"/>
        <w:tabs>
          <w:tab w:val="left" w:pos="1080"/>
        </w:tabs>
        <w:ind w:left="1080" w:hanging="360"/>
        <w:rPr>
          <w:noProof/>
        </w:rPr>
      </w:pPr>
      <w:r w:rsidRPr="00CA0A85">
        <w:rPr>
          <w:noProof/>
        </w:rPr>
        <w:t>f)</w:t>
      </w:r>
      <w:r w:rsidRPr="00CA0A85">
        <w:rPr>
          <w:noProof/>
        </w:rPr>
        <w:tab/>
      </w:r>
      <w:r w:rsidR="00E62AAB" w:rsidRPr="00CA0A85">
        <w:rPr>
          <w:noProof/>
        </w:rPr>
        <w:t>A chapter with a set of transactions to support the synchronization of master files between related information systems has been added.</w:t>
      </w:r>
    </w:p>
    <w:p w14:paraId="584278D1" w14:textId="1D3ED1D6" w:rsidR="00E62AAB" w:rsidRPr="00CA0A85" w:rsidRDefault="00C54360" w:rsidP="00C54360">
      <w:pPr>
        <w:pStyle w:val="NormalIndented"/>
        <w:tabs>
          <w:tab w:val="left" w:pos="1080"/>
        </w:tabs>
        <w:ind w:left="1080" w:hanging="360"/>
        <w:rPr>
          <w:noProof/>
        </w:rPr>
      </w:pPr>
      <w:r w:rsidRPr="00CA0A85">
        <w:rPr>
          <w:noProof/>
        </w:rPr>
        <w:t>g)</w:t>
      </w:r>
      <w:r w:rsidRPr="00CA0A85">
        <w:rPr>
          <w:noProof/>
        </w:rPr>
        <w:tab/>
      </w:r>
      <w:r w:rsidR="00E62AAB"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13D63F15" w:rsidR="00E62AAB" w:rsidRPr="00CA0A85" w:rsidRDefault="00C54360" w:rsidP="00C54360">
      <w:pPr>
        <w:pStyle w:val="NormalIndented"/>
        <w:tabs>
          <w:tab w:val="left" w:pos="1080"/>
        </w:tabs>
        <w:ind w:left="1080" w:hanging="360"/>
        <w:rPr>
          <w:noProof/>
        </w:rPr>
      </w:pPr>
      <w:r w:rsidRPr="00CA0A85">
        <w:rPr>
          <w:noProof/>
        </w:rPr>
        <w:t>h)</w:t>
      </w:r>
      <w:r w:rsidRPr="00CA0A85">
        <w:rPr>
          <w:noProof/>
        </w:rPr>
        <w:tab/>
      </w:r>
      <w:r w:rsidR="00E62AAB" w:rsidRPr="00CA0A85">
        <w:rPr>
          <w:noProof/>
        </w:rPr>
        <w:t>A chapter on messages to support the communication of various events related to the scheduling of appointments for services or for the use of resources has been added.</w:t>
      </w:r>
    </w:p>
    <w:p w14:paraId="7206695A" w14:textId="051F10DA" w:rsidR="00E62AAB" w:rsidRPr="00CA0A85" w:rsidRDefault="00C54360" w:rsidP="00C54360">
      <w:pPr>
        <w:pStyle w:val="NormalIndented"/>
        <w:tabs>
          <w:tab w:val="left" w:pos="1080"/>
        </w:tabs>
        <w:ind w:left="1080" w:hanging="360"/>
        <w:rPr>
          <w:noProof/>
        </w:rPr>
      </w:pPr>
      <w:r w:rsidRPr="00CA0A85">
        <w:rPr>
          <w:noProof/>
        </w:rPr>
        <w:t>i)</w:t>
      </w:r>
      <w:r w:rsidRPr="00CA0A85">
        <w:rPr>
          <w:noProof/>
        </w:rPr>
        <w:tab/>
      </w:r>
      <w:r w:rsidR="00E62AAB" w:rsidRPr="00CA0A85">
        <w:rPr>
          <w:noProof/>
        </w:rPr>
        <w:t>A chapter defining the message set used in patient referral communications between mutually exclusive healthcare entities has been added.</w:t>
      </w:r>
    </w:p>
    <w:p w14:paraId="7B0493F5" w14:textId="496A111B" w:rsidR="00E62AAB" w:rsidRPr="00CA0A85" w:rsidRDefault="00C54360" w:rsidP="00C54360">
      <w:pPr>
        <w:pStyle w:val="NormalIndented"/>
        <w:tabs>
          <w:tab w:val="left" w:pos="1080"/>
        </w:tabs>
        <w:ind w:left="1080" w:hanging="360"/>
        <w:rPr>
          <w:noProof/>
        </w:rPr>
      </w:pPr>
      <w:r w:rsidRPr="00CA0A85">
        <w:rPr>
          <w:noProof/>
        </w:rPr>
        <w:t>j)</w:t>
      </w:r>
      <w:r w:rsidRPr="00CA0A85">
        <w:rPr>
          <w:noProof/>
        </w:rPr>
        <w:tab/>
      </w:r>
      <w:r w:rsidR="00E62AAB"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239C976E" w:rsidR="00E62AAB" w:rsidRPr="00CA0A85" w:rsidRDefault="00C54360" w:rsidP="00C54360">
      <w:pPr>
        <w:pStyle w:val="NormalIndented"/>
        <w:tabs>
          <w:tab w:val="left" w:pos="1080"/>
        </w:tabs>
        <w:ind w:left="1080" w:hanging="360"/>
        <w:rPr>
          <w:noProof/>
        </w:rPr>
      </w:pPr>
      <w:r w:rsidRPr="00CA0A85">
        <w:rPr>
          <w:noProof/>
        </w:rPr>
        <w:t>k)</w:t>
      </w:r>
      <w:r w:rsidRPr="00CA0A85">
        <w:rPr>
          <w:noProof/>
        </w:rPr>
        <w:tab/>
      </w:r>
      <w:r w:rsidR="00E62AAB" w:rsidRPr="00CA0A85">
        <w:rPr>
          <w:noProof/>
        </w:rPr>
        <w:t>Extensive additions have occurred in the Order/Entry and Clinical Observations chapters to include data element oriented results, pharmacy orders and administrations interface.</w:t>
      </w:r>
    </w:p>
    <w:p w14:paraId="017268BF" w14:textId="3D814764" w:rsidR="00E62AAB" w:rsidRPr="00CA0A85" w:rsidRDefault="00C54360" w:rsidP="00C54360">
      <w:pPr>
        <w:pStyle w:val="NormalIndented"/>
        <w:tabs>
          <w:tab w:val="left" w:pos="1080"/>
        </w:tabs>
        <w:ind w:left="1080" w:hanging="360"/>
        <w:rPr>
          <w:noProof/>
        </w:rPr>
      </w:pPr>
      <w:r w:rsidRPr="00CA0A85">
        <w:rPr>
          <w:noProof/>
        </w:rPr>
        <w:t>l)</w:t>
      </w:r>
      <w:r w:rsidRPr="00CA0A85">
        <w:rPr>
          <w:noProof/>
        </w:rPr>
        <w:tab/>
      </w:r>
      <w:r w:rsidR="00E62AAB"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651DC67" w:rsidR="00E62AAB" w:rsidRPr="00CA0A85" w:rsidRDefault="00C54360" w:rsidP="00C54360">
      <w:pPr>
        <w:pStyle w:val="NormalIndented"/>
        <w:tabs>
          <w:tab w:val="left" w:pos="1080"/>
        </w:tabs>
        <w:ind w:left="1080" w:hanging="360"/>
        <w:rPr>
          <w:noProof/>
        </w:rPr>
      </w:pPr>
      <w:r w:rsidRPr="00CA0A85">
        <w:rPr>
          <w:noProof/>
        </w:rPr>
        <w:t>m)</w:t>
      </w:r>
      <w:r w:rsidRPr="00CA0A85">
        <w:rPr>
          <w:noProof/>
        </w:rPr>
        <w:tab/>
      </w:r>
      <w:r w:rsidR="00E62AAB"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0292A8A" w:rsidR="00E62AAB" w:rsidRPr="00CA0A85" w:rsidRDefault="00C54360" w:rsidP="00C54360">
      <w:pPr>
        <w:pStyle w:val="NormalIndented"/>
        <w:tabs>
          <w:tab w:val="left" w:pos="1080"/>
        </w:tabs>
        <w:ind w:left="1080" w:hanging="360"/>
        <w:rPr>
          <w:noProof/>
        </w:rPr>
      </w:pPr>
      <w:r w:rsidRPr="00CA0A85">
        <w:rPr>
          <w:noProof/>
        </w:rPr>
        <w:t>n)</w:t>
      </w:r>
      <w:r w:rsidRPr="00CA0A85">
        <w:rPr>
          <w:noProof/>
        </w:rPr>
        <w:tab/>
      </w:r>
      <w:r w:rsidR="00E62AAB" w:rsidRPr="00CA0A85">
        <w:rPr>
          <w:noProof/>
        </w:rPr>
        <w:t xml:space="preserve">The Patient Care </w:t>
      </w:r>
      <w:r w:rsidR="000633A6">
        <w:rPr>
          <w:noProof/>
        </w:rPr>
        <w:t>Work Group</w:t>
      </w:r>
      <w:r w:rsidR="00E62AAB"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1F3FDDB5" w:rsidR="00E62AAB" w:rsidRPr="00CA0A85" w:rsidRDefault="00C54360" w:rsidP="00C54360">
      <w:pPr>
        <w:pStyle w:val="NormalIndented"/>
        <w:tabs>
          <w:tab w:val="left" w:pos="1080"/>
        </w:tabs>
        <w:ind w:left="1080" w:hanging="360"/>
        <w:rPr>
          <w:noProof/>
        </w:rPr>
      </w:pPr>
      <w:r w:rsidRPr="00CA0A85">
        <w:rPr>
          <w:noProof/>
        </w:rPr>
        <w:t>o)</w:t>
      </w:r>
      <w:r w:rsidRPr="00CA0A85">
        <w:rPr>
          <w:noProof/>
        </w:rPr>
        <w:tab/>
      </w:r>
      <w:r w:rsidR="00E62AAB" w:rsidRPr="00CA0A85">
        <w:rPr>
          <w:noProof/>
        </w:rPr>
        <w:t xml:space="preserve">The Clinical Laboratory Automation </w:t>
      </w:r>
      <w:r w:rsidR="000633A6">
        <w:rPr>
          <w:noProof/>
        </w:rPr>
        <w:t xml:space="preserve">chapter </w:t>
      </w:r>
      <w:r w:rsidR="00E62AAB"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00E62AAB" w:rsidRPr="00CA0A85">
        <w:rPr>
          <w:noProof/>
        </w:rPr>
        <w:t xml:space="preserve"> HL7 Version </w:t>
      </w:r>
      <w:r w:rsidR="00E62AAB">
        <w:rPr>
          <w:noProof/>
        </w:rPr>
        <w:t>2.8</w:t>
      </w:r>
    </w:p>
    <w:p w14:paraId="3E48C1A4" w14:textId="508BD38E" w:rsidR="00E62AAB" w:rsidRPr="00CA0A85" w:rsidRDefault="00C54360" w:rsidP="00C54360">
      <w:pPr>
        <w:pStyle w:val="NormalIndented"/>
        <w:tabs>
          <w:tab w:val="left" w:pos="1080"/>
        </w:tabs>
        <w:ind w:left="1080" w:hanging="360"/>
        <w:rPr>
          <w:noProof/>
        </w:rPr>
      </w:pPr>
      <w:r w:rsidRPr="00CA0A85">
        <w:rPr>
          <w:noProof/>
        </w:rPr>
        <w:t>p)</w:t>
      </w:r>
      <w:r w:rsidRPr="00CA0A85">
        <w:rPr>
          <w:noProof/>
        </w:rPr>
        <w:tab/>
      </w:r>
      <w:r w:rsidR="00E62AAB"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00E62AAB" w:rsidRPr="00CA0A85">
        <w:rPr>
          <w:noProof/>
        </w:rPr>
        <w:t xml:space="preserve">with the HL7 Version </w:t>
      </w:r>
      <w:r w:rsidR="00E62AAB">
        <w:rPr>
          <w:noProof/>
        </w:rPr>
        <w:t>2.8</w:t>
      </w:r>
      <w:r w:rsidR="00E62AAB" w:rsidRPr="00CA0A85">
        <w:rPr>
          <w:noProof/>
        </w:rPr>
        <w:t xml:space="preserve"> standard and found in Chapter 14.</w:t>
      </w:r>
    </w:p>
    <w:p w14:paraId="08399450" w14:textId="7727E512" w:rsidR="00E62AAB" w:rsidRPr="00CA0A85" w:rsidRDefault="00C54360" w:rsidP="00C54360">
      <w:pPr>
        <w:pStyle w:val="NormalIndented"/>
        <w:tabs>
          <w:tab w:val="left" w:pos="1080"/>
        </w:tabs>
        <w:ind w:left="1080" w:hanging="360"/>
        <w:rPr>
          <w:noProof/>
        </w:rPr>
      </w:pPr>
      <w:r w:rsidRPr="00CA0A85">
        <w:rPr>
          <w:noProof/>
        </w:rPr>
        <w:t>q)</w:t>
      </w:r>
      <w:r w:rsidRPr="00CA0A85">
        <w:rPr>
          <w:noProof/>
        </w:rPr>
        <w:tab/>
      </w:r>
      <w:r w:rsidR="00E62AAB" w:rsidRPr="00CA0A85">
        <w:rPr>
          <w:noProof/>
        </w:rPr>
        <w:t xml:space="preserve">The Personnel Management </w:t>
      </w:r>
      <w:r w:rsidR="000633A6">
        <w:rPr>
          <w:noProof/>
        </w:rPr>
        <w:t>Work Group</w:t>
      </w:r>
      <w:r w:rsidR="00E62AAB"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00E62AAB" w:rsidRPr="00CA0A85">
        <w:rPr>
          <w:noProof/>
        </w:rPr>
        <w:br/>
      </w:r>
      <w:r w:rsidR="00E62AAB"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C9EE799" w:rsidR="00E62AAB" w:rsidRPr="00CA0A85" w:rsidRDefault="00C54360" w:rsidP="00C54360">
      <w:pPr>
        <w:pStyle w:val="NormalIndented"/>
        <w:tabs>
          <w:tab w:val="left" w:pos="1080"/>
        </w:tabs>
        <w:ind w:left="1080" w:hanging="360"/>
        <w:rPr>
          <w:noProof/>
        </w:rPr>
      </w:pPr>
      <w:r w:rsidRPr="00CA0A85">
        <w:rPr>
          <w:noProof/>
        </w:rPr>
        <w:t>r)</w:t>
      </w:r>
      <w:r w:rsidRPr="00CA0A85">
        <w:rPr>
          <w:noProof/>
        </w:rPr>
        <w:tab/>
      </w:r>
      <w:r w:rsidR="00E62AAB"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00E62AAB" w:rsidRPr="00CA0A85">
        <w:rPr>
          <w:noProof/>
        </w:rPr>
        <w:t>. These definitions were also removed from their previous chapters and corrections were made when two or more chapters had conflicting definitions of data types.</w:t>
      </w:r>
    </w:p>
    <w:p w14:paraId="7F56D373" w14:textId="47C57178" w:rsidR="00E62AAB" w:rsidRPr="00CA0A85" w:rsidRDefault="00C54360" w:rsidP="00C54360">
      <w:pPr>
        <w:pStyle w:val="NormalIndented"/>
        <w:tabs>
          <w:tab w:val="left" w:pos="1080"/>
        </w:tabs>
        <w:ind w:left="1080" w:hanging="360"/>
        <w:rPr>
          <w:noProof/>
        </w:rPr>
      </w:pPr>
      <w:r w:rsidRPr="00CA0A85">
        <w:rPr>
          <w:noProof/>
        </w:rPr>
        <w:t>s)</w:t>
      </w:r>
      <w:r w:rsidRPr="00CA0A85">
        <w:rPr>
          <w:noProof/>
        </w:rPr>
        <w:tab/>
      </w:r>
      <w:r w:rsidR="00E62AAB"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1239A040" w:rsidR="00E62AAB" w:rsidRPr="00CA0A85" w:rsidRDefault="00C54360" w:rsidP="00C54360">
      <w:pPr>
        <w:pStyle w:val="NormalIndented"/>
        <w:tabs>
          <w:tab w:val="left" w:pos="1080"/>
        </w:tabs>
        <w:ind w:left="1080" w:hanging="360"/>
        <w:rPr>
          <w:noProof/>
        </w:rPr>
      </w:pPr>
      <w:r w:rsidRPr="00CA0A85">
        <w:rPr>
          <w:noProof/>
        </w:rPr>
        <w:t>t)</w:t>
      </w:r>
      <w:r w:rsidRPr="00CA0A85">
        <w:rPr>
          <w:noProof/>
        </w:rPr>
        <w:tab/>
      </w:r>
      <w:r w:rsidR="00E62AAB"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2423F34D" w:rsidR="00E62AAB" w:rsidRPr="00CA0A85" w:rsidRDefault="00C54360" w:rsidP="00C54360">
      <w:pPr>
        <w:pStyle w:val="NormalIndented"/>
        <w:tabs>
          <w:tab w:val="left" w:pos="1080"/>
        </w:tabs>
        <w:ind w:left="1080" w:hanging="360"/>
        <w:rPr>
          <w:noProof/>
        </w:rPr>
      </w:pPr>
      <w:r w:rsidRPr="00CA0A85">
        <w:rPr>
          <w:noProof/>
        </w:rPr>
        <w:t>u)</w:t>
      </w:r>
      <w:r w:rsidRPr="00CA0A85">
        <w:rPr>
          <w:noProof/>
        </w:rPr>
        <w:tab/>
      </w:r>
      <w:r w:rsidR="00E62AAB"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618E1E0E" w:rsidR="00E62AAB" w:rsidRPr="00CA0A85" w:rsidRDefault="00C54360" w:rsidP="00C54360">
      <w:pPr>
        <w:pStyle w:val="Heading2"/>
        <w:numPr>
          <w:ilvl w:val="0"/>
          <w:numId w:val="0"/>
        </w:numPr>
        <w:tabs>
          <w:tab w:val="left" w:pos="1170"/>
        </w:tabs>
        <w:rPr>
          <w:noProof/>
        </w:rPr>
      </w:pPr>
      <w:bookmarkStart w:id="25" w:name="_Toc359235973"/>
      <w:bookmarkStart w:id="26" w:name="_Toc496417785"/>
      <w:bookmarkStart w:id="27" w:name="_Toc496417863"/>
      <w:bookmarkStart w:id="28" w:name="_Toc28952332"/>
      <w:r w:rsidRPr="00CA0A85">
        <w:rPr>
          <w:noProof/>
        </w:rPr>
        <w:t>1.7</w:t>
      </w:r>
      <w:r w:rsidRPr="00CA0A85">
        <w:rPr>
          <w:noProof/>
        </w:rPr>
        <w:tab/>
      </w:r>
      <w:r w:rsidR="00E62AAB" w:rsidRPr="00CA0A85">
        <w:rPr>
          <w:noProof/>
        </w:rPr>
        <w:t>O</w:t>
      </w:r>
      <w:r w:rsidR="00EE5C1B">
        <w:rPr>
          <w:noProof/>
        </w:rPr>
        <w:t>verview</w:t>
      </w:r>
      <w:bookmarkEnd w:id="25"/>
      <w:bookmarkEnd w:id="26"/>
      <w:bookmarkEnd w:id="27"/>
      <w:bookmarkEnd w:id="28"/>
      <w:r w:rsidR="00F82CFF" w:rsidRPr="00CA0A85">
        <w:rPr>
          <w:noProof/>
        </w:rPr>
        <w:fldChar w:fldCharType="begin"/>
      </w:r>
      <w:r w:rsidR="00E62AAB" w:rsidRPr="00CA0A85">
        <w:rPr>
          <w:noProof/>
        </w:rPr>
        <w:instrText>tc  \l 1 "OVERVIEW</w:instrText>
      </w:r>
      <w:r w:rsidR="00E62AAB"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2D77A1FC" w:rsidR="00E62AAB" w:rsidRPr="00CA0A85" w:rsidRDefault="00C54360" w:rsidP="00C54360">
      <w:pPr>
        <w:pStyle w:val="Heading3"/>
        <w:numPr>
          <w:ilvl w:val="0"/>
          <w:numId w:val="0"/>
        </w:numPr>
        <w:tabs>
          <w:tab w:val="left" w:pos="2160"/>
        </w:tabs>
        <w:ind w:left="1008" w:hanging="1008"/>
        <w:rPr>
          <w:noProof/>
        </w:rPr>
      </w:pPr>
      <w:bookmarkStart w:id="29" w:name="_Toc359235974"/>
      <w:bookmarkStart w:id="30" w:name="_Toc496417786"/>
      <w:bookmarkStart w:id="31" w:name="_Toc496417864"/>
      <w:bookmarkStart w:id="32" w:name="_Toc28952333"/>
      <w:r w:rsidRPr="00CA0A85">
        <w:rPr>
          <w:noProof/>
        </w:rPr>
        <w:t>1.7.1</w:t>
      </w:r>
      <w:r w:rsidRPr="00CA0A85">
        <w:rPr>
          <w:noProof/>
        </w:rPr>
        <w:tab/>
      </w:r>
      <w:r w:rsidR="00E62AAB" w:rsidRPr="00CA0A85">
        <w:rPr>
          <w:noProof/>
        </w:rPr>
        <w:t>HL7 Encoding Rules</w:t>
      </w:r>
      <w:bookmarkEnd w:id="29"/>
      <w:bookmarkEnd w:id="30"/>
      <w:bookmarkEnd w:id="31"/>
      <w:bookmarkEnd w:id="32"/>
      <w:r w:rsidR="00E62AAB" w:rsidRPr="00CA0A85">
        <w:rPr>
          <w:noProof/>
        </w:rPr>
        <w:t xml:space="preserve"> </w:t>
      </w:r>
      <w:r w:rsidR="00F82CFF" w:rsidRPr="00CA0A85">
        <w:rPr>
          <w:noProof/>
        </w:rPr>
        <w:fldChar w:fldCharType="begin"/>
      </w:r>
      <w:r w:rsidR="00E62AAB" w:rsidRPr="00CA0A85">
        <w:rPr>
          <w:noProof/>
        </w:rPr>
        <w:instrText xml:space="preserve">tc  \l 2 "HL7 encoding rules </w:instrText>
      </w:r>
      <w:r w:rsidR="00E62AAB"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00E62AAB"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6A612FE7" w:rsidR="00E62AAB" w:rsidRPr="00CA0A85" w:rsidRDefault="00C54360" w:rsidP="00C54360">
      <w:pPr>
        <w:pStyle w:val="NormalListNumbered"/>
        <w:ind w:left="1728" w:hanging="360"/>
        <w:rPr>
          <w:noProof/>
        </w:rPr>
      </w:pPr>
      <w:r w:rsidRPr="00CA0A85">
        <w:rPr>
          <w:noProof/>
        </w:rPr>
        <w:t>1)</w:t>
      </w:r>
      <w:r w:rsidRPr="00CA0A85">
        <w:rPr>
          <w:noProof/>
        </w:rPr>
        <w:tab/>
      </w:r>
      <w:r w:rsidR="00E62AAB" w:rsidRPr="00CA0A85">
        <w:rPr>
          <w:noProof/>
        </w:rPr>
        <w:t xml:space="preserve">There is nothing intrinsic to HL7 Version </w:t>
      </w:r>
      <w:r w:rsidR="00E62AAB">
        <w:rPr>
          <w:noProof/>
        </w:rPr>
        <w:t>2.</w:t>
      </w:r>
      <w:r w:rsidR="001039A6">
        <w:rPr>
          <w:noProof/>
        </w:rPr>
        <w:t>9</w:t>
      </w:r>
      <w:r w:rsidR="00A638B7">
        <w:rPr>
          <w:noProof/>
        </w:rPr>
        <w:t>.1</w:t>
      </w:r>
      <w:r w:rsidR="00E62AAB"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1BB78475" w:rsidR="00E62AAB" w:rsidRPr="00CA0A85" w:rsidRDefault="00C54360" w:rsidP="00C54360">
      <w:pPr>
        <w:pStyle w:val="NormalListNumbered"/>
        <w:ind w:left="1728" w:hanging="360"/>
        <w:rPr>
          <w:noProof/>
        </w:rPr>
      </w:pPr>
      <w:r w:rsidRPr="00CA0A85">
        <w:rPr>
          <w:noProof/>
        </w:rPr>
        <w:t>2)</w:t>
      </w:r>
      <w:r w:rsidRPr="00CA0A85">
        <w:rPr>
          <w:noProof/>
        </w:rPr>
        <w:tab/>
      </w:r>
      <w:r w:rsidR="00E62AAB"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294D7613" w:rsidR="00E62AAB" w:rsidRPr="00CA0A85" w:rsidRDefault="00C54360" w:rsidP="00C54360">
      <w:pPr>
        <w:pStyle w:val="NormalListNumbered"/>
        <w:ind w:left="1728" w:hanging="360"/>
        <w:rPr>
          <w:noProof/>
        </w:rPr>
      </w:pPr>
      <w:r w:rsidRPr="00CA0A85">
        <w:rPr>
          <w:noProof/>
        </w:rPr>
        <w:t>3)</w:t>
      </w:r>
      <w:r w:rsidRPr="00CA0A85">
        <w:rPr>
          <w:noProof/>
        </w:rPr>
        <w:tab/>
      </w:r>
      <w:r w:rsidR="00E62AAB" w:rsidRPr="00CA0A85">
        <w:rPr>
          <w:noProof/>
        </w:rPr>
        <w:t>Multi-character Codes:</w:t>
      </w:r>
    </w:p>
    <w:p w14:paraId="4D04F97B" w14:textId="216E8E15" w:rsidR="00E62AAB" w:rsidRPr="00CA0A85" w:rsidRDefault="00C54360" w:rsidP="00C54360">
      <w:pPr>
        <w:pStyle w:val="NormalListAlpha"/>
        <w:numPr>
          <w:ilvl w:val="0"/>
          <w:numId w:val="0"/>
        </w:numPr>
        <w:tabs>
          <w:tab w:val="left" w:pos="360"/>
        </w:tabs>
        <w:ind w:left="2160" w:hanging="360"/>
        <w:rPr>
          <w:noProof/>
        </w:rPr>
      </w:pPr>
      <w:r w:rsidRPr="00CA0A85">
        <w:rPr>
          <w:noProof/>
        </w:rPr>
        <w:t>a)</w:t>
      </w:r>
      <w:r w:rsidRPr="00CA0A85">
        <w:rPr>
          <w:noProof/>
        </w:rPr>
        <w:tab/>
      </w:r>
      <w:r w:rsidR="00E62AAB"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63CF43F2" w:rsidR="00E62AAB" w:rsidRPr="00CA0A85" w:rsidRDefault="00C54360" w:rsidP="00C54360">
      <w:pPr>
        <w:pStyle w:val="NormalListAlpha"/>
        <w:numPr>
          <w:ilvl w:val="0"/>
          <w:numId w:val="0"/>
        </w:numPr>
        <w:tabs>
          <w:tab w:val="left" w:pos="360"/>
        </w:tabs>
        <w:ind w:left="2160" w:hanging="360"/>
        <w:rPr>
          <w:noProof/>
        </w:rPr>
      </w:pPr>
      <w:r w:rsidRPr="00CA0A85">
        <w:rPr>
          <w:noProof/>
        </w:rPr>
        <w:t>b)</w:t>
      </w:r>
      <w:r w:rsidRPr="00CA0A85">
        <w:rPr>
          <w:noProof/>
        </w:rPr>
        <w:tab/>
      </w:r>
      <w:r w:rsidR="00E62AAB"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sidR="00E62AAB">
        <w:rPr>
          <w:noProof/>
        </w:rPr>
        <w:t>2.</w:t>
      </w:r>
      <w:r w:rsidR="001039A6">
        <w:rPr>
          <w:noProof/>
        </w:rPr>
        <w:t>9</w:t>
      </w:r>
      <w:r w:rsidR="00E62AAB"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00E62AAB" w:rsidRPr="00CA0A85">
        <w:rPr>
          <w:noProof/>
        </w:rPr>
        <w:br/>
      </w:r>
      <w:r w:rsidR="00E62AAB"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609F8C1E" w:rsidR="00E62AAB" w:rsidRPr="00CA0A85" w:rsidRDefault="00C54360" w:rsidP="00C54360">
      <w:pPr>
        <w:pStyle w:val="NormalListAlpha"/>
        <w:numPr>
          <w:ilvl w:val="0"/>
          <w:numId w:val="0"/>
        </w:numPr>
        <w:tabs>
          <w:tab w:val="left" w:pos="360"/>
        </w:tabs>
        <w:ind w:left="2160" w:hanging="360"/>
        <w:rPr>
          <w:noProof/>
        </w:rPr>
      </w:pPr>
      <w:r w:rsidRPr="00CA0A85">
        <w:rPr>
          <w:noProof/>
        </w:rPr>
        <w:t>c)</w:t>
      </w:r>
      <w:r w:rsidRPr="00CA0A85">
        <w:rPr>
          <w:noProof/>
        </w:rPr>
        <w:tab/>
      </w:r>
      <w:r w:rsidR="00E62AAB"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7" w:history="1">
        <w:r w:rsidRPr="00A0301F">
          <w:rPr>
            <w:rStyle w:val="Hyperlink"/>
            <w:noProof/>
          </w:rPr>
          <w:t>https://www.hl7.org/implement/standards/product_brief.cfm?product_id=275</w:t>
        </w:r>
      </w:hyperlink>
      <w:r>
        <w:rPr>
          <w:noProof/>
        </w:rPr>
        <w:t xml:space="preserve">. </w:t>
      </w:r>
    </w:p>
    <w:p w14:paraId="11859124" w14:textId="49D08C34" w:rsidR="00E62AAB" w:rsidRPr="00CA0A85" w:rsidRDefault="00C54360" w:rsidP="00C54360">
      <w:pPr>
        <w:pStyle w:val="Heading3"/>
        <w:numPr>
          <w:ilvl w:val="0"/>
          <w:numId w:val="0"/>
        </w:numPr>
        <w:tabs>
          <w:tab w:val="left" w:pos="2160"/>
        </w:tabs>
        <w:ind w:left="1008" w:hanging="1008"/>
        <w:rPr>
          <w:noProof/>
        </w:rPr>
      </w:pPr>
      <w:bookmarkStart w:id="33" w:name="_Toc359235975"/>
      <w:bookmarkStart w:id="34" w:name="_Toc496417787"/>
      <w:bookmarkStart w:id="35" w:name="_Toc496417865"/>
      <w:bookmarkStart w:id="36" w:name="_Toc28952334"/>
      <w:r w:rsidRPr="00CA0A85">
        <w:rPr>
          <w:noProof/>
        </w:rPr>
        <w:t>1.7.2</w:t>
      </w:r>
      <w:r w:rsidRPr="00CA0A85">
        <w:rPr>
          <w:noProof/>
        </w:rPr>
        <w:tab/>
      </w:r>
      <w:r w:rsidR="00E62AAB" w:rsidRPr="00CA0A85">
        <w:rPr>
          <w:noProof/>
        </w:rPr>
        <w:t>Local Variations</w:t>
      </w:r>
      <w:bookmarkEnd w:id="33"/>
      <w:bookmarkEnd w:id="34"/>
      <w:bookmarkEnd w:id="35"/>
      <w:bookmarkEnd w:id="36"/>
      <w:r w:rsidR="00F82CFF" w:rsidRPr="00CA0A85">
        <w:rPr>
          <w:noProof/>
        </w:rPr>
        <w:fldChar w:fldCharType="begin"/>
      </w:r>
      <w:r w:rsidR="00E62AAB" w:rsidRPr="00CA0A85">
        <w:rPr>
          <w:noProof/>
        </w:rPr>
        <w:instrText>tc  \l 2 "Local variations</w:instrText>
      </w:r>
      <w:r w:rsidR="00E62AAB"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6C39FA6"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a)</w:t>
      </w:r>
      <w:r w:rsidRPr="00CA0A85">
        <w:rPr>
          <w:noProof/>
        </w:rPr>
        <w:tab/>
      </w:r>
      <w:r w:rsidR="00E62AAB"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1B67C37F"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b)</w:t>
      </w:r>
      <w:r w:rsidRPr="00CA0A85">
        <w:rPr>
          <w:noProof/>
        </w:rPr>
        <w:tab/>
      </w:r>
      <w:r w:rsidR="00E62AAB"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32DB2002" w:rsidR="00E62AAB" w:rsidRPr="00CA0A85" w:rsidRDefault="00C54360" w:rsidP="00C54360">
      <w:pPr>
        <w:pStyle w:val="Heading3"/>
        <w:numPr>
          <w:ilvl w:val="0"/>
          <w:numId w:val="0"/>
        </w:numPr>
        <w:tabs>
          <w:tab w:val="left" w:pos="2160"/>
        </w:tabs>
        <w:ind w:left="1008" w:hanging="1008"/>
        <w:rPr>
          <w:noProof/>
        </w:rPr>
      </w:pPr>
      <w:bookmarkStart w:id="37" w:name="_Toc359235976"/>
      <w:bookmarkStart w:id="38" w:name="_Toc496417788"/>
      <w:bookmarkStart w:id="39" w:name="_Toc496417866"/>
      <w:bookmarkStart w:id="40" w:name="_Toc28952335"/>
      <w:r w:rsidRPr="00CA0A85">
        <w:rPr>
          <w:noProof/>
        </w:rPr>
        <w:t>1.7.3</w:t>
      </w:r>
      <w:r w:rsidRPr="00CA0A85">
        <w:rPr>
          <w:noProof/>
        </w:rPr>
        <w:tab/>
      </w:r>
      <w:r w:rsidR="00E62AAB" w:rsidRPr="00CA0A85">
        <w:rPr>
          <w:noProof/>
        </w:rPr>
        <w:t>Evolutionary Changes to the Standards</w:t>
      </w:r>
      <w:bookmarkEnd w:id="37"/>
      <w:bookmarkEnd w:id="38"/>
      <w:bookmarkEnd w:id="39"/>
      <w:bookmarkEnd w:id="40"/>
      <w:r w:rsidR="00F82CFF" w:rsidRPr="00CA0A85">
        <w:rPr>
          <w:noProof/>
        </w:rPr>
        <w:fldChar w:fldCharType="begin"/>
      </w:r>
      <w:r w:rsidR="00E62AAB" w:rsidRPr="00CA0A85">
        <w:rPr>
          <w:noProof/>
        </w:rPr>
        <w:instrText>tc  \l 2 "Evolutionary changes to the standards</w:instrText>
      </w:r>
      <w:r w:rsidR="00E62AAB"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4EEB45A1" w:rsidR="00E62AAB" w:rsidRPr="00CA0A85" w:rsidRDefault="00C54360" w:rsidP="00C54360">
      <w:pPr>
        <w:pStyle w:val="Heading3"/>
        <w:numPr>
          <w:ilvl w:val="0"/>
          <w:numId w:val="0"/>
        </w:numPr>
        <w:tabs>
          <w:tab w:val="left" w:pos="2160"/>
        </w:tabs>
        <w:ind w:left="1008" w:hanging="1008"/>
        <w:rPr>
          <w:noProof/>
        </w:rPr>
      </w:pPr>
      <w:bookmarkStart w:id="41" w:name="_Toc359235977"/>
      <w:bookmarkStart w:id="42" w:name="_Toc496417789"/>
      <w:bookmarkStart w:id="43" w:name="_Toc496417867"/>
      <w:bookmarkStart w:id="44" w:name="_Toc28952336"/>
      <w:r w:rsidRPr="00CA0A85">
        <w:rPr>
          <w:noProof/>
        </w:rPr>
        <w:t>1.7.4</w:t>
      </w:r>
      <w:r w:rsidRPr="00CA0A85">
        <w:rPr>
          <w:noProof/>
        </w:rPr>
        <w:tab/>
      </w:r>
      <w:r w:rsidR="00E62AAB" w:rsidRPr="00CA0A85">
        <w:rPr>
          <w:noProof/>
        </w:rPr>
        <w:t>Applicability to File Transfers (Batch Processing)</w:t>
      </w:r>
      <w:bookmarkEnd w:id="41"/>
      <w:bookmarkEnd w:id="42"/>
      <w:bookmarkEnd w:id="43"/>
      <w:bookmarkEnd w:id="44"/>
      <w:r w:rsidR="00F82CFF" w:rsidRPr="00CA0A85">
        <w:rPr>
          <w:noProof/>
        </w:rPr>
        <w:fldChar w:fldCharType="begin"/>
      </w:r>
      <w:r w:rsidR="00E62AAB"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00E62AAB" w:rsidRPr="00CA0A85">
        <w:rPr>
          <w:noProof/>
        </w:rPr>
        <w:instrText>xe "File Transfers"</w:instrText>
      </w:r>
      <w:r w:rsidR="00F82CFF" w:rsidRPr="00CA0A85">
        <w:rPr>
          <w:noProof/>
        </w:rPr>
        <w:fldChar w:fldCharType="end"/>
      </w:r>
      <w:r w:rsidR="00F82CFF" w:rsidRPr="00CA0A85">
        <w:rPr>
          <w:noProof/>
        </w:rPr>
        <w:fldChar w:fldCharType="begin"/>
      </w:r>
      <w:r w:rsidR="00E62AAB" w:rsidRPr="00CA0A85">
        <w:rPr>
          <w:noProof/>
        </w:rPr>
        <w:instrText>xe "Processing: batch"</w:instrText>
      </w:r>
      <w:r w:rsidR="00F82CFF" w:rsidRPr="00CA0A85">
        <w:rPr>
          <w:noProof/>
        </w:rPr>
        <w:fldChar w:fldCharType="end"/>
      </w:r>
      <w:r w:rsidR="00F82CFF" w:rsidRPr="00CA0A85">
        <w:rPr>
          <w:noProof/>
        </w:rPr>
        <w:fldChar w:fldCharType="begin"/>
      </w:r>
      <w:r w:rsidR="00E62AAB"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4387E1B9" w:rsidR="00E62AAB" w:rsidRPr="00CA0A85" w:rsidRDefault="00C54360" w:rsidP="00C54360">
      <w:pPr>
        <w:pStyle w:val="Heading3"/>
        <w:numPr>
          <w:ilvl w:val="0"/>
          <w:numId w:val="0"/>
        </w:numPr>
        <w:tabs>
          <w:tab w:val="left" w:pos="2160"/>
        </w:tabs>
        <w:ind w:left="1008" w:hanging="1008"/>
        <w:rPr>
          <w:noProof/>
        </w:rPr>
      </w:pPr>
      <w:bookmarkStart w:id="45" w:name="_Toc359235978"/>
      <w:bookmarkStart w:id="46" w:name="_Toc496417790"/>
      <w:bookmarkStart w:id="47" w:name="_Toc496417868"/>
      <w:bookmarkStart w:id="48" w:name="_Toc28952337"/>
      <w:r w:rsidRPr="00CA0A85">
        <w:rPr>
          <w:noProof/>
        </w:rPr>
        <w:t>1.7.5</w:t>
      </w:r>
      <w:r w:rsidRPr="00CA0A85">
        <w:rPr>
          <w:noProof/>
        </w:rPr>
        <w:tab/>
      </w:r>
      <w:r w:rsidR="00E62AAB" w:rsidRPr="00CA0A85">
        <w:rPr>
          <w:noProof/>
        </w:rPr>
        <w:t>Relationship to Other Protocols</w:t>
      </w:r>
      <w:bookmarkEnd w:id="45"/>
      <w:bookmarkEnd w:id="46"/>
      <w:bookmarkEnd w:id="47"/>
      <w:bookmarkEnd w:id="48"/>
      <w:r w:rsidR="00F82CFF" w:rsidRPr="00CA0A85">
        <w:rPr>
          <w:noProof/>
        </w:rPr>
        <w:fldChar w:fldCharType="begin"/>
      </w:r>
      <w:r w:rsidR="00E62AAB" w:rsidRPr="00CA0A85">
        <w:rPr>
          <w:noProof/>
        </w:rPr>
        <w:instrText>tc  \l 2 "Relationship to other protocols</w:instrText>
      </w:r>
      <w:r w:rsidR="00E62AAB"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00E62AAB"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0844694A" w:rsidR="00E62AAB" w:rsidRPr="00CA0A85" w:rsidRDefault="00C54360" w:rsidP="00C54360">
      <w:pPr>
        <w:pStyle w:val="NormalListAlpha"/>
        <w:numPr>
          <w:ilvl w:val="0"/>
          <w:numId w:val="0"/>
        </w:numPr>
        <w:tabs>
          <w:tab w:val="left" w:pos="360"/>
          <w:tab w:val="num" w:pos="1080"/>
        </w:tabs>
        <w:ind w:left="1440" w:hanging="360"/>
        <w:rPr>
          <w:noProof/>
        </w:rPr>
      </w:pPr>
      <w:r w:rsidRPr="00CA0A85">
        <w:rPr>
          <w:noProof/>
        </w:rPr>
        <w:t>a)</w:t>
      </w:r>
      <w:r w:rsidRPr="00CA0A85">
        <w:rPr>
          <w:noProof/>
        </w:rPr>
        <w:tab/>
      </w:r>
      <w:r w:rsidR="00E62AAB" w:rsidRPr="00CA0A85">
        <w:rPr>
          <w:noProof/>
        </w:rPr>
        <w:t xml:space="preserve">What is the relationship between the HL7 Version </w:t>
      </w:r>
      <w:r w:rsidR="00E62AAB">
        <w:rPr>
          <w:noProof/>
        </w:rPr>
        <w:t>2.</w:t>
      </w:r>
      <w:r w:rsidR="00B47EF9">
        <w:rPr>
          <w:noProof/>
        </w:rPr>
        <w:t>x</w:t>
      </w:r>
      <w:r w:rsidR="00E62AAB"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00E62AAB" w:rsidRPr="00CA0A85">
        <w:rPr>
          <w:noProof/>
        </w:rPr>
        <w:br/>
      </w:r>
      <w:r w:rsidR="00E62AAB" w:rsidRPr="00CA0A85">
        <w:rPr>
          <w:noProof/>
        </w:rPr>
        <w:br/>
        <w:t>However, it is the goal of the HL7 group to support healthcare communications in a wide variety of communications environments, including many that are not as complete as ISO will be one day.</w:t>
      </w:r>
    </w:p>
    <w:p w14:paraId="1C92FA64" w14:textId="7F3DFDF4" w:rsidR="00E62AAB" w:rsidRPr="00CA0A85" w:rsidRDefault="00C54360" w:rsidP="00C54360">
      <w:pPr>
        <w:pStyle w:val="NormalListAlpha"/>
        <w:numPr>
          <w:ilvl w:val="0"/>
          <w:numId w:val="0"/>
        </w:numPr>
        <w:tabs>
          <w:tab w:val="left" w:pos="360"/>
          <w:tab w:val="num" w:pos="1080"/>
        </w:tabs>
        <w:ind w:left="1440" w:hanging="360"/>
        <w:rPr>
          <w:noProof/>
        </w:rPr>
      </w:pPr>
      <w:r w:rsidRPr="00CA0A85">
        <w:rPr>
          <w:noProof/>
        </w:rPr>
        <w:t>b)</w:t>
      </w:r>
      <w:r w:rsidRPr="00CA0A85">
        <w:rPr>
          <w:noProof/>
        </w:rPr>
        <w:tab/>
      </w:r>
      <w:r w:rsidR="00E62AAB" w:rsidRPr="00CA0A85">
        <w:rPr>
          <w:noProof/>
        </w:rPr>
        <w:t xml:space="preserve">What is the relationship between the HL7 Version </w:t>
      </w:r>
      <w:r w:rsidR="00E62AAB">
        <w:rPr>
          <w:noProof/>
        </w:rPr>
        <w:t>2.</w:t>
      </w:r>
      <w:r w:rsidR="00B47EF9">
        <w:rPr>
          <w:noProof/>
        </w:rPr>
        <w:t>x</w:t>
      </w:r>
      <w:r w:rsidR="00E62AAB" w:rsidRPr="00CA0A85">
        <w:rPr>
          <w:noProof/>
        </w:rPr>
        <w:t xml:space="preserve"> Standard and other applications protocols?  Protocols of interest include the ASC X12 Standards for Electronic Document Interchange, the ASTM 1238</w:t>
      </w:r>
      <w:r w:rsidR="00E62AAB"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653A0E28" w:rsidR="00E62AAB" w:rsidRPr="00CA0A85" w:rsidRDefault="00C54360" w:rsidP="00C54360">
      <w:pPr>
        <w:pStyle w:val="NormalListAlpha"/>
        <w:numPr>
          <w:ilvl w:val="0"/>
          <w:numId w:val="0"/>
        </w:numPr>
        <w:tabs>
          <w:tab w:val="left" w:pos="360"/>
          <w:tab w:val="num" w:pos="1080"/>
        </w:tabs>
        <w:ind w:left="1440" w:hanging="360"/>
        <w:rPr>
          <w:noProof/>
        </w:rPr>
      </w:pPr>
      <w:r w:rsidRPr="00CA0A85">
        <w:rPr>
          <w:noProof/>
        </w:rPr>
        <w:t>c)</w:t>
      </w:r>
      <w:r w:rsidRPr="00CA0A85">
        <w:rPr>
          <w:noProof/>
        </w:rPr>
        <w:tab/>
      </w:r>
      <w:r w:rsidR="00E62AAB" w:rsidRPr="00CA0A85">
        <w:rPr>
          <w:noProof/>
        </w:rPr>
        <w:t>What is the relationship between the HL7 Standard and various proprietary healthcare protocols in use today?</w:t>
      </w:r>
    </w:p>
    <w:p w14:paraId="0C5F9D25" w14:textId="4C8D5671" w:rsidR="00E62AAB" w:rsidRPr="00CA0A85" w:rsidRDefault="00C54360" w:rsidP="00C54360">
      <w:pPr>
        <w:pStyle w:val="Heading4"/>
        <w:numPr>
          <w:ilvl w:val="0"/>
          <w:numId w:val="0"/>
        </w:numPr>
        <w:tabs>
          <w:tab w:val="left" w:pos="2523"/>
        </w:tabs>
        <w:ind w:left="720"/>
        <w:rPr>
          <w:noProof/>
          <w:vanish/>
        </w:rPr>
      </w:pPr>
      <w:r w:rsidRPr="00CA0A85">
        <w:rPr>
          <w:noProof/>
          <w:vanish/>
        </w:rPr>
        <w:t>1.7.5.0</w:t>
      </w:r>
      <w:r w:rsidRPr="00CA0A85">
        <w:rPr>
          <w:noProof/>
          <w:vanish/>
        </w:rPr>
        <w:tab/>
      </w:r>
    </w:p>
    <w:p w14:paraId="4B1C40B9" w14:textId="08A211B1" w:rsidR="00E62AAB" w:rsidRPr="00CA0A85" w:rsidRDefault="00C54360" w:rsidP="00C54360">
      <w:pPr>
        <w:pStyle w:val="Heading4"/>
        <w:numPr>
          <w:ilvl w:val="0"/>
          <w:numId w:val="0"/>
        </w:numPr>
        <w:tabs>
          <w:tab w:val="left" w:pos="2523"/>
        </w:tabs>
        <w:ind w:left="720"/>
        <w:rPr>
          <w:noProof/>
        </w:rPr>
      </w:pPr>
      <w:bookmarkStart w:id="49" w:name="_Toc496417791"/>
      <w:bookmarkStart w:id="50" w:name="_Toc496417869"/>
      <w:r w:rsidRPr="00CA0A85">
        <w:rPr>
          <w:noProof/>
        </w:rPr>
        <w:t>1.7.5.1</w:t>
      </w:r>
      <w:r w:rsidRPr="00CA0A85">
        <w:rPr>
          <w:noProof/>
        </w:rPr>
        <w:tab/>
      </w:r>
      <w:r w:rsidR="00E62AAB" w:rsidRPr="00CA0A85">
        <w:rPr>
          <w:noProof/>
        </w:rPr>
        <w:t>Lower layer protocols</w:t>
      </w:r>
      <w:bookmarkEnd w:id="49"/>
      <w:bookmarkEnd w:id="50"/>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28E231ED"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a)</w:t>
      </w:r>
      <w:r w:rsidRPr="00CA0A85">
        <w:rPr>
          <w:noProof/>
        </w:rPr>
        <w:tab/>
      </w:r>
      <w:r w:rsidR="00E62AAB" w:rsidRPr="00CA0A85">
        <w:rPr>
          <w:noProof/>
        </w:rPr>
        <w:t xml:space="preserve">By definition, the HL7 Version </w:t>
      </w:r>
      <w:r w:rsidR="00E62AAB">
        <w:rPr>
          <w:noProof/>
        </w:rPr>
        <w:t>2</w:t>
      </w:r>
      <w:r w:rsidR="00E62AAB"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2633B637"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b)</w:t>
      </w:r>
      <w:r w:rsidRPr="00CA0A85">
        <w:rPr>
          <w:noProof/>
        </w:rPr>
        <w:tab/>
      </w:r>
      <w:r w:rsidR="00E62AAB"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00E62AAB"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5D266D15" w:rsidR="00E62AAB" w:rsidRPr="00CA0A85" w:rsidRDefault="00C54360" w:rsidP="00C54360">
      <w:pPr>
        <w:pStyle w:val="Heading4"/>
        <w:numPr>
          <w:ilvl w:val="0"/>
          <w:numId w:val="0"/>
        </w:numPr>
        <w:tabs>
          <w:tab w:val="left" w:pos="2523"/>
        </w:tabs>
        <w:ind w:left="720"/>
        <w:rPr>
          <w:noProof/>
        </w:rPr>
      </w:pPr>
      <w:bookmarkStart w:id="51" w:name="_Toc496417792"/>
      <w:bookmarkStart w:id="52" w:name="_Toc496417870"/>
      <w:r w:rsidRPr="00CA0A85">
        <w:rPr>
          <w:noProof/>
        </w:rPr>
        <w:t>1.7.5.2</w:t>
      </w:r>
      <w:r w:rsidRPr="00CA0A85">
        <w:rPr>
          <w:noProof/>
        </w:rPr>
        <w:tab/>
      </w:r>
      <w:r w:rsidR="00E62AAB" w:rsidRPr="00CA0A85">
        <w:rPr>
          <w:noProof/>
        </w:rPr>
        <w:t>Other application protocols</w:t>
      </w:r>
      <w:bookmarkEnd w:id="51"/>
      <w:bookmarkEnd w:id="52"/>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5AFAA8B1"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a)</w:t>
      </w:r>
      <w:r w:rsidRPr="00CA0A85">
        <w:rPr>
          <w:noProof/>
        </w:rPr>
        <w:tab/>
      </w:r>
      <w:r w:rsidR="00E62AAB" w:rsidRPr="00CA0A85">
        <w:rPr>
          <w:noProof/>
          <w:u w:val="single"/>
        </w:rPr>
        <w:t>ACR/NEMA DICOM.</w:t>
      </w:r>
      <w:r w:rsidR="00E62AAB" w:rsidRPr="00CA0A85">
        <w:rPr>
          <w:noProof/>
        </w:rPr>
        <w:t xml:space="preserve">  The HL7 Working Group maintains an on</w:t>
      </w:r>
      <w:r w:rsidR="00E62AAB" w:rsidRPr="00CA0A85">
        <w:rPr>
          <w:noProof/>
        </w:rPr>
        <w:noBreakHyphen/>
        <w:t>going liaison with the ACR/NEMA DICOM working group.  HL7 and ACR/NEMA DICOM are both members of ANSI’s HITSP.</w:t>
      </w:r>
    </w:p>
    <w:p w14:paraId="7E198B36" w14:textId="7F6EDBFE"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b)</w:t>
      </w:r>
      <w:r w:rsidRPr="00CA0A85">
        <w:rPr>
          <w:noProof/>
        </w:rPr>
        <w:tab/>
      </w:r>
      <w:r w:rsidR="00E62AAB" w:rsidRPr="00CA0A85">
        <w:rPr>
          <w:noProof/>
          <w:u w:val="single"/>
        </w:rPr>
        <w:t>ASC X12 Standards for Electronic Document Interchange.</w:t>
      </w:r>
      <w:r w:rsidR="00E62AAB" w:rsidRPr="00CA0A85">
        <w:rPr>
          <w:noProof/>
        </w:rPr>
        <w:t xml:space="preserve">  ASC X12 is a family of standards that provides both general and specific descriptions for data interchange within a number of industries. The HL7 Version </w:t>
      </w:r>
      <w:r w:rsidR="004D1C9C">
        <w:rPr>
          <w:noProof/>
        </w:rPr>
        <w:t>2</w:t>
      </w:r>
      <w:r w:rsidR="00E62AAB"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00E62AAB" w:rsidRPr="00CA0A85">
        <w:rPr>
          <w:noProof/>
        </w:rPr>
        <w:br/>
      </w:r>
      <w:r w:rsidR="00E62AAB" w:rsidRPr="00CA0A85">
        <w:rPr>
          <w:noProof/>
        </w:rPr>
        <w:br/>
        <w:t>In 2005, HL7 and X12 signed an update to a long-standing agreement between the organizations to create and extend comprehensive standards in the healthcare community.</w:t>
      </w:r>
      <w:r w:rsidR="00E62AAB" w:rsidRPr="00CA0A85">
        <w:rPr>
          <w:noProof/>
        </w:rPr>
        <w:br/>
      </w:r>
    </w:p>
    <w:p w14:paraId="34FE982B" w14:textId="68D2F0DA"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c)</w:t>
      </w:r>
      <w:r w:rsidRPr="00CA0A85">
        <w:rPr>
          <w:noProof/>
        </w:rPr>
        <w:tab/>
      </w:r>
      <w:r w:rsidR="00E62AAB" w:rsidRPr="00CA0A85">
        <w:rPr>
          <w:noProof/>
          <w:u w:val="single"/>
        </w:rPr>
        <w:t>ASTM 1238.94 Laboratory Data Reporting.</w:t>
      </w:r>
      <w:r w:rsidR="00E62AAB"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00E62AAB"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00E62AAB" w:rsidRPr="00CA0A85">
        <w:rPr>
          <w:noProof/>
        </w:rPr>
        <w:br/>
      </w:r>
      <w:r w:rsidR="00E62AAB" w:rsidRPr="00CA0A85">
        <w:rPr>
          <w:noProof/>
        </w:rPr>
        <w:br/>
        <w:t>Some distinctions are more in the terminology chosen than the actual message content.  For example, the ASTM “sub</w:t>
      </w:r>
      <w:r w:rsidR="00E62AAB" w:rsidRPr="00CA0A85">
        <w:rPr>
          <w:noProof/>
        </w:rPr>
        <w:noBreakHyphen/>
        <w:t xml:space="preserve">field delimiter” is generally used to separate repetitions of homogenous values.  It is called a “repetition separator” in HL7 Version </w:t>
      </w:r>
      <w:r w:rsidR="004D1C9C">
        <w:rPr>
          <w:noProof/>
        </w:rPr>
        <w:t>2.9</w:t>
      </w:r>
      <w:r w:rsidR="00E62AAB" w:rsidRPr="00CA0A85">
        <w:rPr>
          <w:noProof/>
        </w:rPr>
        <w:t>.  HL7 and ASTM are both members of ANSI’s HITSP.</w:t>
      </w:r>
    </w:p>
    <w:p w14:paraId="262085B6" w14:textId="0921980D" w:rsidR="00E62AAB" w:rsidRPr="00CA0A85" w:rsidRDefault="00C54360" w:rsidP="00C54360">
      <w:pPr>
        <w:pStyle w:val="NormalListAlpha"/>
        <w:numPr>
          <w:ilvl w:val="0"/>
          <w:numId w:val="0"/>
        </w:numPr>
        <w:tabs>
          <w:tab w:val="left" w:pos="360"/>
          <w:tab w:val="num" w:pos="1440"/>
        </w:tabs>
        <w:ind w:left="1440" w:hanging="360"/>
        <w:rPr>
          <w:noProof/>
        </w:rPr>
      </w:pPr>
      <w:r w:rsidRPr="00CA0A85">
        <w:rPr>
          <w:noProof/>
        </w:rPr>
        <w:t>d)</w:t>
      </w:r>
      <w:r w:rsidRPr="00CA0A85">
        <w:rPr>
          <w:noProof/>
        </w:rPr>
        <w:tab/>
      </w:r>
      <w:r w:rsidR="00E62AAB" w:rsidRPr="00CA0A85">
        <w:rPr>
          <w:noProof/>
          <w:u w:val="single"/>
        </w:rPr>
        <w:t>IEEE P1157 (“MEDIX”).</w:t>
      </w:r>
      <w:r w:rsidR="00E62AAB"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4A49B7EB" w:rsidR="00E62AAB" w:rsidRPr="00CA0A85" w:rsidRDefault="00C54360" w:rsidP="00C54360">
      <w:pPr>
        <w:pStyle w:val="Heading2"/>
        <w:numPr>
          <w:ilvl w:val="0"/>
          <w:numId w:val="0"/>
        </w:numPr>
        <w:tabs>
          <w:tab w:val="left" w:pos="1170"/>
        </w:tabs>
        <w:rPr>
          <w:noProof/>
        </w:rPr>
      </w:pPr>
      <w:bookmarkStart w:id="53" w:name="_Toc496417793"/>
      <w:bookmarkStart w:id="54" w:name="_Toc496417871"/>
      <w:bookmarkStart w:id="55" w:name="_Toc28952338"/>
      <w:bookmarkStart w:id="56" w:name="_Toc359235979"/>
      <w:r w:rsidRPr="00CA0A85">
        <w:rPr>
          <w:noProof/>
        </w:rPr>
        <w:t>1.8</w:t>
      </w:r>
      <w:r w:rsidRPr="00CA0A85">
        <w:rPr>
          <w:noProof/>
        </w:rPr>
        <w:tab/>
      </w:r>
      <w:r w:rsidR="00E62AAB" w:rsidRPr="00CA0A85">
        <w:rPr>
          <w:noProof/>
        </w:rPr>
        <w:t>T</w:t>
      </w:r>
      <w:r w:rsidR="00EE5C1B">
        <w:rPr>
          <w:noProof/>
        </w:rPr>
        <w:t xml:space="preserve">he Scope of </w:t>
      </w:r>
      <w:r w:rsidR="00E62AAB" w:rsidRPr="00CA0A85">
        <w:rPr>
          <w:noProof/>
        </w:rPr>
        <w:t>HL7</w:t>
      </w:r>
      <w:bookmarkEnd w:id="53"/>
      <w:bookmarkEnd w:id="54"/>
      <w:bookmarkEnd w:id="55"/>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6202574" w:rsidR="00E62AAB" w:rsidRPr="00CA0A85" w:rsidRDefault="00C54360" w:rsidP="00C54360">
      <w:pPr>
        <w:pStyle w:val="Heading3"/>
        <w:numPr>
          <w:ilvl w:val="0"/>
          <w:numId w:val="0"/>
        </w:numPr>
        <w:tabs>
          <w:tab w:val="left" w:pos="2160"/>
        </w:tabs>
        <w:ind w:left="1008" w:hanging="1008"/>
        <w:rPr>
          <w:noProof/>
        </w:rPr>
      </w:pPr>
      <w:bookmarkStart w:id="57" w:name="_Toc496417794"/>
      <w:bookmarkStart w:id="58" w:name="_Toc496417872"/>
      <w:bookmarkStart w:id="59" w:name="_Toc28952339"/>
      <w:r w:rsidRPr="00CA0A85">
        <w:rPr>
          <w:noProof/>
        </w:rPr>
        <w:t>1.8.1</w:t>
      </w:r>
      <w:r w:rsidRPr="00CA0A85">
        <w:rPr>
          <w:noProof/>
        </w:rPr>
        <w:tab/>
      </w:r>
      <w:r w:rsidR="00E62AAB" w:rsidRPr="00CA0A85">
        <w:rPr>
          <w:noProof/>
        </w:rPr>
        <w:t xml:space="preserve">A </w:t>
      </w:r>
      <w:r w:rsidR="00E62AAB" w:rsidRPr="00CA0A85">
        <w:rPr>
          <w:noProof/>
          <w:u w:val="single"/>
        </w:rPr>
        <w:t>Complete</w:t>
      </w:r>
      <w:r w:rsidR="00E62AAB" w:rsidRPr="00CA0A85">
        <w:rPr>
          <w:noProof/>
        </w:rPr>
        <w:t xml:space="preserve"> Solution</w:t>
      </w:r>
      <w:bookmarkEnd w:id="57"/>
      <w:bookmarkEnd w:id="58"/>
      <w:bookmarkEnd w:id="59"/>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3481E44D" w:rsidR="00E62AAB" w:rsidRPr="00CA0A85" w:rsidRDefault="00C54360" w:rsidP="00C54360">
      <w:pPr>
        <w:pStyle w:val="Heading3"/>
        <w:numPr>
          <w:ilvl w:val="0"/>
          <w:numId w:val="0"/>
        </w:numPr>
        <w:tabs>
          <w:tab w:val="left" w:pos="2160"/>
        </w:tabs>
        <w:ind w:left="1008" w:hanging="1008"/>
        <w:rPr>
          <w:noProof/>
        </w:rPr>
      </w:pPr>
      <w:bookmarkStart w:id="60" w:name="_Ref379864862"/>
      <w:bookmarkStart w:id="61" w:name="_Toc496417795"/>
      <w:bookmarkStart w:id="62" w:name="_Toc496417873"/>
      <w:bookmarkStart w:id="63" w:name="_Toc28952340"/>
      <w:r w:rsidRPr="00CA0A85">
        <w:rPr>
          <w:noProof/>
        </w:rPr>
        <w:t>1.8.2</w:t>
      </w:r>
      <w:r w:rsidRPr="00CA0A85">
        <w:rPr>
          <w:noProof/>
        </w:rPr>
        <w:tab/>
      </w:r>
      <w:r w:rsidR="00E62AAB" w:rsidRPr="00CA0A85">
        <w:rPr>
          <w:noProof/>
        </w:rPr>
        <w:t>Protection of Healthcare Information</w:t>
      </w:r>
      <w:bookmarkEnd w:id="60"/>
      <w:bookmarkEnd w:id="61"/>
      <w:bookmarkEnd w:id="62"/>
      <w:bookmarkEnd w:id="63"/>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8"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2C78E1F9" w:rsidR="00FF169A" w:rsidRPr="00FF169A" w:rsidRDefault="00C54360" w:rsidP="00C54360">
      <w:pPr>
        <w:spacing w:before="0" w:after="0"/>
        <w:ind w:left="1440" w:hanging="360"/>
        <w:rPr>
          <w:noProof/>
          <w:kern w:val="20"/>
        </w:rPr>
      </w:pPr>
      <w:r w:rsidRPr="00FF169A">
        <w:rPr>
          <w:rFonts w:ascii="Symbol" w:hAnsi="Symbol"/>
          <w:noProof/>
          <w:kern w:val="20"/>
        </w:rPr>
        <w:t></w:t>
      </w:r>
      <w:r w:rsidRPr="00FF169A">
        <w:rPr>
          <w:rFonts w:ascii="Symbol" w:hAnsi="Symbol"/>
          <w:noProof/>
          <w:kern w:val="20"/>
        </w:rPr>
        <w:tab/>
      </w:r>
      <w:r w:rsidR="00FF169A" w:rsidRPr="00FF169A">
        <w:rPr>
          <w:noProof/>
          <w:kern w:val="20"/>
        </w:rPr>
        <w:t>Message Header segment (MSH) in chapter 2.14.9</w:t>
      </w:r>
    </w:p>
    <w:p w14:paraId="0057736F" w14:textId="726F2204" w:rsidR="00FF169A" w:rsidRPr="00FF169A" w:rsidRDefault="00C54360" w:rsidP="00C54360">
      <w:pPr>
        <w:spacing w:before="0" w:after="0"/>
        <w:ind w:left="1440" w:hanging="360"/>
        <w:rPr>
          <w:noProof/>
          <w:kern w:val="20"/>
        </w:rPr>
      </w:pPr>
      <w:r w:rsidRPr="00FF169A">
        <w:rPr>
          <w:rFonts w:ascii="Symbol" w:hAnsi="Symbol"/>
          <w:noProof/>
          <w:kern w:val="20"/>
        </w:rPr>
        <w:t></w:t>
      </w:r>
      <w:r w:rsidRPr="00FF169A">
        <w:rPr>
          <w:rFonts w:ascii="Symbol" w:hAnsi="Symbol"/>
          <w:noProof/>
          <w:kern w:val="20"/>
        </w:rPr>
        <w:tab/>
      </w:r>
      <w:r w:rsidR="00FF169A" w:rsidRPr="00FF169A">
        <w:rPr>
          <w:noProof/>
          <w:kern w:val="20"/>
        </w:rPr>
        <w:t>User Access Control segment (UAC) in chapter 2.4.15</w:t>
      </w:r>
    </w:p>
    <w:p w14:paraId="35F41AA1" w14:textId="61FE4377" w:rsidR="00FF169A" w:rsidRPr="00FF169A" w:rsidRDefault="00C54360" w:rsidP="00C54360">
      <w:pPr>
        <w:spacing w:before="0" w:after="0"/>
        <w:ind w:left="1440" w:hanging="360"/>
        <w:rPr>
          <w:noProof/>
          <w:kern w:val="20"/>
        </w:rPr>
      </w:pPr>
      <w:r w:rsidRPr="00FF169A">
        <w:rPr>
          <w:rFonts w:ascii="Symbol" w:hAnsi="Symbol"/>
          <w:noProof/>
          <w:kern w:val="20"/>
        </w:rPr>
        <w:t></w:t>
      </w:r>
      <w:r w:rsidRPr="00FF169A">
        <w:rPr>
          <w:rFonts w:ascii="Symbol" w:hAnsi="Symbol"/>
          <w:noProof/>
          <w:kern w:val="20"/>
        </w:rPr>
        <w:tab/>
      </w:r>
      <w:r w:rsidR="00FF169A" w:rsidRPr="00FF169A">
        <w:rPr>
          <w:noProof/>
          <w:kern w:val="20"/>
        </w:rPr>
        <w:t>Access Restriction segment (ARV) in chapter 3.3.14</w:t>
      </w:r>
    </w:p>
    <w:p w14:paraId="70AE59E5" w14:textId="37D0D814" w:rsidR="00FF169A" w:rsidRPr="00FF169A" w:rsidRDefault="00C54360" w:rsidP="00C54360">
      <w:pPr>
        <w:spacing w:before="0" w:after="0"/>
        <w:ind w:left="1440" w:hanging="360"/>
        <w:rPr>
          <w:noProof/>
          <w:kern w:val="20"/>
        </w:rPr>
      </w:pPr>
      <w:r w:rsidRPr="00FF169A">
        <w:rPr>
          <w:rFonts w:ascii="Symbol" w:hAnsi="Symbol"/>
          <w:noProof/>
          <w:kern w:val="20"/>
        </w:rPr>
        <w:t></w:t>
      </w:r>
      <w:r w:rsidRPr="00FF169A">
        <w:rPr>
          <w:rFonts w:ascii="Symbol" w:hAnsi="Symbol"/>
          <w:noProof/>
          <w:kern w:val="20"/>
        </w:rPr>
        <w:tab/>
      </w:r>
      <w:r w:rsidR="00FF169A"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6DB4453B" w:rsidR="00E62AAB" w:rsidRPr="00CA0A85" w:rsidRDefault="00C54360" w:rsidP="00C54360">
      <w:pPr>
        <w:pStyle w:val="Heading3"/>
        <w:numPr>
          <w:ilvl w:val="0"/>
          <w:numId w:val="0"/>
        </w:numPr>
        <w:tabs>
          <w:tab w:val="left" w:pos="2160"/>
        </w:tabs>
        <w:ind w:left="1008" w:hanging="1008"/>
        <w:rPr>
          <w:noProof/>
        </w:rPr>
      </w:pPr>
      <w:bookmarkStart w:id="64" w:name="_Toc496417796"/>
      <w:bookmarkStart w:id="65" w:name="_Toc496417874"/>
      <w:bookmarkStart w:id="66" w:name="_Toc28952341"/>
      <w:r w:rsidRPr="00CA0A85">
        <w:rPr>
          <w:noProof/>
        </w:rPr>
        <w:t>1.8.3</w:t>
      </w:r>
      <w:r w:rsidRPr="00CA0A85">
        <w:rPr>
          <w:noProof/>
        </w:rPr>
        <w:tab/>
      </w:r>
      <w:r w:rsidR="00E62AAB" w:rsidRPr="00CA0A85">
        <w:rPr>
          <w:noProof/>
        </w:rPr>
        <w:t>Department of Defense (DOD) Requirements for Systems Security and Robustness</w:t>
      </w:r>
      <w:bookmarkEnd w:id="64"/>
      <w:bookmarkEnd w:id="65"/>
      <w:bookmarkEnd w:id="66"/>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625B901B" w:rsidR="00E62AAB" w:rsidRPr="00CA0A85" w:rsidRDefault="00C54360" w:rsidP="00C54360">
      <w:pPr>
        <w:pStyle w:val="Heading3"/>
        <w:numPr>
          <w:ilvl w:val="0"/>
          <w:numId w:val="0"/>
        </w:numPr>
        <w:tabs>
          <w:tab w:val="left" w:pos="2160"/>
        </w:tabs>
        <w:ind w:left="1008" w:hanging="1008"/>
        <w:rPr>
          <w:noProof/>
        </w:rPr>
      </w:pPr>
      <w:bookmarkStart w:id="67" w:name="_Toc496417797"/>
      <w:bookmarkStart w:id="68" w:name="_Toc496417875"/>
      <w:bookmarkStart w:id="69" w:name="_Toc28952342"/>
      <w:r w:rsidRPr="00CA0A85">
        <w:rPr>
          <w:noProof/>
        </w:rPr>
        <w:t>1.8.4</w:t>
      </w:r>
      <w:r w:rsidRPr="00CA0A85">
        <w:rPr>
          <w:noProof/>
        </w:rPr>
        <w:tab/>
      </w:r>
      <w:r w:rsidR="00E62AAB" w:rsidRPr="00CA0A85">
        <w:rPr>
          <w:noProof/>
        </w:rPr>
        <w:t>Enforcement of Organizational Security and Access Control Policies</w:t>
      </w:r>
      <w:bookmarkEnd w:id="67"/>
      <w:bookmarkEnd w:id="68"/>
      <w:bookmarkEnd w:id="69"/>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A607AFF" w:rsidR="00E62AAB" w:rsidRPr="00CA0A85" w:rsidRDefault="00C54360" w:rsidP="00C54360">
      <w:pPr>
        <w:pStyle w:val="Heading3"/>
        <w:numPr>
          <w:ilvl w:val="0"/>
          <w:numId w:val="0"/>
        </w:numPr>
        <w:tabs>
          <w:tab w:val="left" w:pos="2160"/>
        </w:tabs>
        <w:ind w:left="1008" w:hanging="1008"/>
        <w:rPr>
          <w:noProof/>
        </w:rPr>
      </w:pPr>
      <w:bookmarkStart w:id="70" w:name="_Toc496417798"/>
      <w:bookmarkStart w:id="71" w:name="_Toc496417876"/>
      <w:bookmarkStart w:id="72" w:name="_Toc28952343"/>
      <w:r w:rsidRPr="00CA0A85">
        <w:rPr>
          <w:noProof/>
        </w:rPr>
        <w:t>1.8.5</w:t>
      </w:r>
      <w:r w:rsidRPr="00CA0A85">
        <w:rPr>
          <w:noProof/>
        </w:rPr>
        <w:tab/>
      </w:r>
      <w:r w:rsidR="00E62AAB" w:rsidRPr="00CA0A85">
        <w:rPr>
          <w:noProof/>
        </w:rPr>
        <w:t>Security Classifications (Markings) and User Authentication and Identification</w:t>
      </w:r>
      <w:bookmarkEnd w:id="70"/>
      <w:bookmarkEnd w:id="71"/>
      <w:bookmarkEnd w:id="72"/>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28F2818B" w:rsidR="00E62AAB" w:rsidRPr="00CA0A85" w:rsidRDefault="00C54360" w:rsidP="00C54360">
      <w:pPr>
        <w:pStyle w:val="Heading3"/>
        <w:numPr>
          <w:ilvl w:val="0"/>
          <w:numId w:val="0"/>
        </w:numPr>
        <w:tabs>
          <w:tab w:val="left" w:pos="2160"/>
        </w:tabs>
        <w:ind w:left="1008" w:hanging="1008"/>
        <w:rPr>
          <w:noProof/>
        </w:rPr>
      </w:pPr>
      <w:bookmarkStart w:id="73" w:name="_Toc496417799"/>
      <w:bookmarkStart w:id="74" w:name="_Toc496417877"/>
      <w:bookmarkStart w:id="75" w:name="_Toc28952344"/>
      <w:r w:rsidRPr="00CA0A85">
        <w:rPr>
          <w:noProof/>
        </w:rPr>
        <w:t>1.8.6</w:t>
      </w:r>
      <w:r w:rsidRPr="00CA0A85">
        <w:rPr>
          <w:noProof/>
        </w:rPr>
        <w:tab/>
      </w:r>
      <w:r w:rsidR="00E62AAB" w:rsidRPr="00CA0A85">
        <w:rPr>
          <w:noProof/>
        </w:rPr>
        <w:t>Roles and Relationships</w:t>
      </w:r>
      <w:bookmarkEnd w:id="73"/>
      <w:bookmarkEnd w:id="74"/>
      <w:bookmarkEnd w:id="75"/>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56E84D83" w:rsidR="00E62AAB" w:rsidRPr="00CA0A85" w:rsidRDefault="00C54360" w:rsidP="00C54360">
      <w:pPr>
        <w:pStyle w:val="Heading3"/>
        <w:numPr>
          <w:ilvl w:val="0"/>
          <w:numId w:val="0"/>
        </w:numPr>
        <w:tabs>
          <w:tab w:val="left" w:pos="2160"/>
        </w:tabs>
        <w:ind w:left="1008" w:hanging="1008"/>
        <w:rPr>
          <w:noProof/>
        </w:rPr>
      </w:pPr>
      <w:bookmarkStart w:id="76" w:name="_Toc496417800"/>
      <w:bookmarkStart w:id="77" w:name="_Toc496417878"/>
      <w:bookmarkStart w:id="78" w:name="_Toc28952345"/>
      <w:r w:rsidRPr="00CA0A85">
        <w:rPr>
          <w:noProof/>
        </w:rPr>
        <w:t>1.8.7</w:t>
      </w:r>
      <w:r w:rsidRPr="00CA0A85">
        <w:rPr>
          <w:noProof/>
        </w:rPr>
        <w:tab/>
      </w:r>
      <w:r w:rsidR="00E62AAB" w:rsidRPr="00CA0A85">
        <w:rPr>
          <w:noProof/>
        </w:rPr>
        <w:t>Accountability, Audit Trails and Assigned Responsibility</w:t>
      </w:r>
      <w:bookmarkEnd w:id="76"/>
      <w:bookmarkEnd w:id="77"/>
      <w:bookmarkEnd w:id="78"/>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2C9478BA" w:rsidR="00E62AAB" w:rsidRPr="00CA0A85" w:rsidRDefault="00C54360" w:rsidP="00C54360">
      <w:pPr>
        <w:pStyle w:val="Heading3"/>
        <w:numPr>
          <w:ilvl w:val="0"/>
          <w:numId w:val="0"/>
        </w:numPr>
        <w:tabs>
          <w:tab w:val="left" w:pos="2160"/>
        </w:tabs>
        <w:ind w:left="1008" w:hanging="1008"/>
        <w:rPr>
          <w:noProof/>
        </w:rPr>
      </w:pPr>
      <w:bookmarkStart w:id="79" w:name="_Toc496417801"/>
      <w:bookmarkStart w:id="80" w:name="_Toc496417879"/>
      <w:bookmarkStart w:id="81" w:name="_Toc28952346"/>
      <w:r w:rsidRPr="00CA0A85">
        <w:rPr>
          <w:noProof/>
        </w:rPr>
        <w:t>1.8.8</w:t>
      </w:r>
      <w:r w:rsidRPr="00CA0A85">
        <w:rPr>
          <w:noProof/>
        </w:rPr>
        <w:tab/>
      </w:r>
      <w:r w:rsidR="00E62AAB" w:rsidRPr="00CA0A85">
        <w:rPr>
          <w:noProof/>
        </w:rPr>
        <w:t>Central, Unified Hardware and Software Controls for Security and Trusted Continuous Protection</w:t>
      </w:r>
      <w:bookmarkEnd w:id="79"/>
      <w:bookmarkEnd w:id="80"/>
      <w:bookmarkEnd w:id="81"/>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6DCEAB74" w:rsidR="00E62AAB" w:rsidRPr="00CA0A85" w:rsidRDefault="00C54360" w:rsidP="00C54360">
      <w:pPr>
        <w:pStyle w:val="Heading3"/>
        <w:numPr>
          <w:ilvl w:val="0"/>
          <w:numId w:val="0"/>
        </w:numPr>
        <w:tabs>
          <w:tab w:val="left" w:pos="2160"/>
        </w:tabs>
        <w:ind w:left="1008" w:hanging="1008"/>
        <w:rPr>
          <w:noProof/>
        </w:rPr>
      </w:pPr>
      <w:bookmarkStart w:id="82" w:name="_Toc496417802"/>
      <w:bookmarkStart w:id="83" w:name="_Toc496417880"/>
      <w:bookmarkStart w:id="84" w:name="_Toc28952347"/>
      <w:r w:rsidRPr="00CA0A85">
        <w:rPr>
          <w:noProof/>
        </w:rPr>
        <w:t>1.8.9</w:t>
      </w:r>
      <w:r w:rsidRPr="00CA0A85">
        <w:rPr>
          <w:noProof/>
        </w:rPr>
        <w:tab/>
      </w:r>
      <w:r w:rsidR="00E62AAB" w:rsidRPr="00CA0A85">
        <w:rPr>
          <w:noProof/>
        </w:rPr>
        <w:t>Uniform Data Definition and Data Architecture</w:t>
      </w:r>
      <w:bookmarkEnd w:id="82"/>
      <w:bookmarkEnd w:id="83"/>
      <w:bookmarkEnd w:id="84"/>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28555C9D" w:rsidR="00E62AAB" w:rsidRPr="00CA0A85" w:rsidRDefault="00C54360" w:rsidP="00C54360">
      <w:pPr>
        <w:pStyle w:val="Heading3"/>
        <w:numPr>
          <w:ilvl w:val="0"/>
          <w:numId w:val="0"/>
        </w:numPr>
        <w:tabs>
          <w:tab w:val="left" w:pos="2160"/>
        </w:tabs>
        <w:ind w:left="1008" w:hanging="1008"/>
        <w:rPr>
          <w:noProof/>
        </w:rPr>
      </w:pPr>
      <w:bookmarkStart w:id="85" w:name="_Toc496417803"/>
      <w:bookmarkStart w:id="86" w:name="_Toc496417881"/>
      <w:bookmarkStart w:id="87" w:name="_Toc28952348"/>
      <w:r w:rsidRPr="00CA0A85">
        <w:rPr>
          <w:noProof/>
        </w:rPr>
        <w:t>1.8.10</w:t>
      </w:r>
      <w:r w:rsidRPr="00CA0A85">
        <w:rPr>
          <w:noProof/>
        </w:rPr>
        <w:tab/>
      </w:r>
      <w:r w:rsidR="00E62AAB" w:rsidRPr="00CA0A85">
        <w:rPr>
          <w:noProof/>
        </w:rPr>
        <w:t>Controlled Disclosure, Notification of Disclosed Information as Protected and Tracking Exceptions of Protected Health Information</w:t>
      </w:r>
      <w:bookmarkEnd w:id="85"/>
      <w:bookmarkEnd w:id="86"/>
      <w:bookmarkEnd w:id="87"/>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2719EAE7" w:rsidR="00E62AAB" w:rsidRPr="00CA0A85" w:rsidRDefault="00C54360" w:rsidP="00C54360">
      <w:pPr>
        <w:pStyle w:val="Heading3"/>
        <w:numPr>
          <w:ilvl w:val="0"/>
          <w:numId w:val="0"/>
        </w:numPr>
        <w:tabs>
          <w:tab w:val="left" w:pos="2160"/>
        </w:tabs>
        <w:ind w:left="1008" w:hanging="1008"/>
        <w:rPr>
          <w:noProof/>
        </w:rPr>
      </w:pPr>
      <w:bookmarkStart w:id="88" w:name="_Toc496417804"/>
      <w:bookmarkStart w:id="89" w:name="_Toc496417882"/>
      <w:bookmarkStart w:id="90" w:name="_Toc28952349"/>
      <w:r w:rsidRPr="00CA0A85">
        <w:rPr>
          <w:noProof/>
        </w:rPr>
        <w:t>1.8.11</w:t>
      </w:r>
      <w:r w:rsidRPr="00CA0A85">
        <w:rPr>
          <w:noProof/>
        </w:rPr>
        <w:tab/>
      </w:r>
      <w:r w:rsidR="00E62AAB" w:rsidRPr="00CA0A85">
        <w:rPr>
          <w:noProof/>
        </w:rPr>
        <w:t>Tracking of Corrections, Amendments or Refusals to Correct or Amend Protected Health Information</w:t>
      </w:r>
      <w:bookmarkEnd w:id="88"/>
      <w:bookmarkEnd w:id="89"/>
      <w:bookmarkEnd w:id="90"/>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096C9EEF" w:rsidR="00E62AAB" w:rsidRPr="00CA0A85" w:rsidRDefault="00C54360" w:rsidP="00C54360">
      <w:pPr>
        <w:pStyle w:val="Heading3"/>
        <w:numPr>
          <w:ilvl w:val="0"/>
          <w:numId w:val="0"/>
        </w:numPr>
        <w:tabs>
          <w:tab w:val="left" w:pos="2160"/>
        </w:tabs>
        <w:ind w:left="1008" w:hanging="1008"/>
        <w:rPr>
          <w:noProof/>
        </w:rPr>
      </w:pPr>
      <w:bookmarkStart w:id="91" w:name="_Toc496417805"/>
      <w:bookmarkStart w:id="92" w:name="_Toc496417883"/>
      <w:bookmarkStart w:id="93" w:name="_Toc28952350"/>
      <w:r w:rsidRPr="00CA0A85">
        <w:rPr>
          <w:noProof/>
        </w:rPr>
        <w:t>1.8.12</w:t>
      </w:r>
      <w:r w:rsidRPr="00CA0A85">
        <w:rPr>
          <w:noProof/>
        </w:rPr>
        <w:tab/>
      </w:r>
      <w:r w:rsidR="00E62AAB" w:rsidRPr="00CA0A85">
        <w:rPr>
          <w:noProof/>
        </w:rPr>
        <w:t>Disclosure of Disidentified Health Information</w:t>
      </w:r>
      <w:bookmarkEnd w:id="91"/>
      <w:bookmarkEnd w:id="92"/>
      <w:bookmarkEnd w:id="93"/>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0F2E973C" w:rsidR="00E62AAB" w:rsidRPr="00CA0A85" w:rsidRDefault="00C54360" w:rsidP="00C54360">
      <w:pPr>
        <w:pStyle w:val="Heading3"/>
        <w:numPr>
          <w:ilvl w:val="0"/>
          <w:numId w:val="0"/>
        </w:numPr>
        <w:tabs>
          <w:tab w:val="left" w:pos="2160"/>
        </w:tabs>
        <w:ind w:left="1008" w:hanging="1008"/>
        <w:rPr>
          <w:noProof/>
        </w:rPr>
      </w:pPr>
      <w:bookmarkStart w:id="94" w:name="_Toc496417806"/>
      <w:bookmarkStart w:id="95" w:name="_Toc496417884"/>
      <w:bookmarkStart w:id="96" w:name="_Toc28952351"/>
      <w:r w:rsidRPr="00CA0A85">
        <w:rPr>
          <w:noProof/>
        </w:rPr>
        <w:t>1.8.13</w:t>
      </w:r>
      <w:r w:rsidRPr="00CA0A85">
        <w:rPr>
          <w:noProof/>
        </w:rPr>
        <w:tab/>
      </w:r>
      <w:r w:rsidR="00E62AAB" w:rsidRPr="00CA0A85">
        <w:rPr>
          <w:noProof/>
        </w:rPr>
        <w:t>Ensuring and Tracking Data Source Authentication and Non-alterability</w:t>
      </w:r>
      <w:bookmarkEnd w:id="94"/>
      <w:bookmarkEnd w:id="95"/>
      <w:bookmarkEnd w:id="96"/>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525482E6" w:rsidR="00E62AAB" w:rsidRPr="00CA0A85" w:rsidRDefault="00C54360" w:rsidP="00C54360">
      <w:pPr>
        <w:pStyle w:val="Heading3"/>
        <w:numPr>
          <w:ilvl w:val="0"/>
          <w:numId w:val="0"/>
        </w:numPr>
        <w:tabs>
          <w:tab w:val="left" w:pos="2160"/>
        </w:tabs>
        <w:ind w:left="1008" w:hanging="1008"/>
        <w:rPr>
          <w:noProof/>
        </w:rPr>
      </w:pPr>
      <w:bookmarkStart w:id="97" w:name="_Toc496417807"/>
      <w:bookmarkStart w:id="98" w:name="_Toc496417885"/>
      <w:bookmarkStart w:id="99" w:name="_Toc28952352"/>
      <w:r w:rsidRPr="00CA0A85">
        <w:rPr>
          <w:noProof/>
        </w:rPr>
        <w:t>1.8.14</w:t>
      </w:r>
      <w:r w:rsidRPr="00CA0A85">
        <w:rPr>
          <w:noProof/>
        </w:rPr>
        <w:tab/>
      </w:r>
      <w:r w:rsidR="00E62AAB" w:rsidRPr="00CA0A85">
        <w:rPr>
          <w:noProof/>
        </w:rPr>
        <w:t>Tracking Input Validation</w:t>
      </w:r>
      <w:bookmarkEnd w:id="97"/>
      <w:bookmarkEnd w:id="98"/>
      <w:bookmarkEnd w:id="99"/>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6474079A" w:rsidR="00E62AAB" w:rsidRPr="00CA0A85" w:rsidRDefault="00C54360" w:rsidP="00C54360">
      <w:pPr>
        <w:pStyle w:val="Heading3"/>
        <w:numPr>
          <w:ilvl w:val="0"/>
          <w:numId w:val="0"/>
        </w:numPr>
        <w:tabs>
          <w:tab w:val="left" w:pos="2160"/>
        </w:tabs>
        <w:ind w:left="1008" w:hanging="1008"/>
        <w:rPr>
          <w:noProof/>
        </w:rPr>
      </w:pPr>
      <w:bookmarkStart w:id="100" w:name="_Toc496417808"/>
      <w:bookmarkStart w:id="101" w:name="_Toc496417886"/>
      <w:bookmarkStart w:id="102" w:name="_Toc28952353"/>
      <w:r w:rsidRPr="00CA0A85">
        <w:rPr>
          <w:noProof/>
        </w:rPr>
        <w:t>1.8.15</w:t>
      </w:r>
      <w:r w:rsidRPr="00CA0A85">
        <w:rPr>
          <w:noProof/>
        </w:rPr>
        <w:tab/>
      </w:r>
      <w:r w:rsidR="00E62AAB" w:rsidRPr="00CA0A85">
        <w:rPr>
          <w:noProof/>
        </w:rPr>
        <w:t>The Longitudinal Health Record</w:t>
      </w:r>
      <w:bookmarkEnd w:id="100"/>
      <w:bookmarkEnd w:id="101"/>
      <w:bookmarkEnd w:id="102"/>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479CC666" w:rsidR="00E62AAB" w:rsidRPr="00CA0A85" w:rsidRDefault="00C54360" w:rsidP="00C54360">
      <w:pPr>
        <w:pStyle w:val="Heading3"/>
        <w:numPr>
          <w:ilvl w:val="0"/>
          <w:numId w:val="0"/>
        </w:numPr>
        <w:tabs>
          <w:tab w:val="left" w:pos="2160"/>
        </w:tabs>
        <w:ind w:left="1008" w:hanging="1008"/>
        <w:rPr>
          <w:noProof/>
        </w:rPr>
      </w:pPr>
      <w:bookmarkStart w:id="103" w:name="_Toc496417809"/>
      <w:bookmarkStart w:id="104" w:name="_Toc496417887"/>
      <w:bookmarkStart w:id="105" w:name="_Toc28952354"/>
      <w:r w:rsidRPr="00CA0A85">
        <w:rPr>
          <w:noProof/>
        </w:rPr>
        <w:t>1.8.16</w:t>
      </w:r>
      <w:r w:rsidRPr="00CA0A85">
        <w:rPr>
          <w:noProof/>
        </w:rPr>
        <w:tab/>
      </w:r>
      <w:r w:rsidR="00E62AAB" w:rsidRPr="00CA0A85">
        <w:rPr>
          <w:noProof/>
        </w:rPr>
        <w:t>Integration of the Health Record</w:t>
      </w:r>
      <w:bookmarkEnd w:id="103"/>
      <w:bookmarkEnd w:id="104"/>
      <w:bookmarkEnd w:id="105"/>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1C2EB9DB" w:rsidR="00E62AAB" w:rsidRPr="00CA0A85" w:rsidRDefault="00C54360" w:rsidP="00C54360">
      <w:pPr>
        <w:pStyle w:val="Heading3"/>
        <w:numPr>
          <w:ilvl w:val="0"/>
          <w:numId w:val="0"/>
        </w:numPr>
        <w:tabs>
          <w:tab w:val="left" w:pos="2160"/>
        </w:tabs>
        <w:ind w:left="1008" w:hanging="1008"/>
        <w:rPr>
          <w:noProof/>
        </w:rPr>
      </w:pPr>
      <w:bookmarkStart w:id="106" w:name="_Toc496417810"/>
      <w:bookmarkStart w:id="107" w:name="_Toc496417888"/>
      <w:bookmarkStart w:id="108" w:name="_Toc28952355"/>
      <w:r w:rsidRPr="00CA0A85">
        <w:rPr>
          <w:noProof/>
        </w:rPr>
        <w:t>1.8.17</w:t>
      </w:r>
      <w:r w:rsidRPr="00CA0A85">
        <w:rPr>
          <w:noProof/>
        </w:rPr>
        <w:tab/>
      </w:r>
      <w:r w:rsidR="00E62AAB" w:rsidRPr="00CA0A85">
        <w:rPr>
          <w:noProof/>
        </w:rPr>
        <w:t>Data, Clock Synchrony</w:t>
      </w:r>
      <w:bookmarkEnd w:id="106"/>
      <w:bookmarkEnd w:id="107"/>
      <w:bookmarkEnd w:id="108"/>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5254D9A7" w:rsidR="00E62AAB" w:rsidRPr="00CA0A85" w:rsidRDefault="00C54360" w:rsidP="00C54360">
      <w:pPr>
        <w:pStyle w:val="Heading3"/>
        <w:numPr>
          <w:ilvl w:val="0"/>
          <w:numId w:val="0"/>
        </w:numPr>
        <w:tabs>
          <w:tab w:val="left" w:pos="2160"/>
        </w:tabs>
        <w:ind w:left="1008" w:hanging="1008"/>
        <w:rPr>
          <w:noProof/>
        </w:rPr>
      </w:pPr>
      <w:bookmarkStart w:id="109" w:name="_Toc496417811"/>
      <w:bookmarkStart w:id="110" w:name="_Toc496417889"/>
      <w:bookmarkStart w:id="111" w:name="_Toc28952356"/>
      <w:r w:rsidRPr="00CA0A85">
        <w:rPr>
          <w:noProof/>
        </w:rPr>
        <w:t>1.8.18</w:t>
      </w:r>
      <w:r w:rsidRPr="00CA0A85">
        <w:rPr>
          <w:noProof/>
        </w:rPr>
        <w:tab/>
      </w:r>
      <w:r w:rsidR="00E62AAB" w:rsidRPr="00CA0A85">
        <w:rPr>
          <w:noProof/>
        </w:rPr>
        <w:t>Intersystem Database Record Locking and Transaction Processing</w:t>
      </w:r>
      <w:bookmarkEnd w:id="109"/>
      <w:bookmarkEnd w:id="110"/>
      <w:bookmarkEnd w:id="111"/>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45EA8DF5" w:rsidR="00E62AAB" w:rsidRPr="00CA0A85" w:rsidRDefault="00C54360" w:rsidP="00C54360">
      <w:pPr>
        <w:pStyle w:val="Heading3"/>
        <w:numPr>
          <w:ilvl w:val="0"/>
          <w:numId w:val="0"/>
        </w:numPr>
        <w:tabs>
          <w:tab w:val="left" w:pos="2160"/>
        </w:tabs>
        <w:ind w:left="1008" w:hanging="1008"/>
        <w:rPr>
          <w:noProof/>
        </w:rPr>
      </w:pPr>
      <w:bookmarkStart w:id="112" w:name="_Toc496417812"/>
      <w:bookmarkStart w:id="113" w:name="_Toc496417890"/>
      <w:bookmarkStart w:id="114" w:name="_Toc28952357"/>
      <w:r w:rsidRPr="00CA0A85">
        <w:rPr>
          <w:noProof/>
        </w:rPr>
        <w:t>1.8.19</w:t>
      </w:r>
      <w:r w:rsidRPr="00CA0A85">
        <w:rPr>
          <w:noProof/>
        </w:rPr>
        <w:tab/>
      </w:r>
      <w:r w:rsidR="00E62AAB" w:rsidRPr="00CA0A85">
        <w:rPr>
          <w:noProof/>
        </w:rPr>
        <w:t>Operations, Process and Other “Local” Support</w:t>
      </w:r>
      <w:bookmarkEnd w:id="112"/>
      <w:bookmarkEnd w:id="113"/>
      <w:bookmarkEnd w:id="114"/>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6776716F" w:rsidR="00E62AAB" w:rsidRPr="00CA0A85" w:rsidRDefault="00C54360" w:rsidP="00C54360">
      <w:pPr>
        <w:pStyle w:val="Heading3"/>
        <w:numPr>
          <w:ilvl w:val="0"/>
          <w:numId w:val="0"/>
        </w:numPr>
        <w:tabs>
          <w:tab w:val="left" w:pos="2160"/>
        </w:tabs>
        <w:ind w:left="1008" w:hanging="1008"/>
        <w:rPr>
          <w:noProof/>
        </w:rPr>
      </w:pPr>
      <w:bookmarkStart w:id="115" w:name="_Toc496417813"/>
      <w:bookmarkStart w:id="116" w:name="_Toc496417891"/>
      <w:bookmarkStart w:id="117" w:name="_Toc28952358"/>
      <w:r w:rsidRPr="00CA0A85">
        <w:rPr>
          <w:noProof/>
        </w:rPr>
        <w:t>1.8.20</w:t>
      </w:r>
      <w:r w:rsidRPr="00CA0A85">
        <w:rPr>
          <w:noProof/>
        </w:rPr>
        <w:tab/>
      </w:r>
      <w:r w:rsidR="00E62AAB" w:rsidRPr="00CA0A85">
        <w:rPr>
          <w:noProof/>
        </w:rPr>
        <w:t>Interface Engines</w:t>
      </w:r>
      <w:bookmarkEnd w:id="115"/>
      <w:bookmarkEnd w:id="116"/>
      <w:bookmarkEnd w:id="117"/>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10DC1DF8" w:rsidR="00E62AAB" w:rsidRPr="00CA0A85" w:rsidRDefault="00C54360" w:rsidP="00C54360">
      <w:pPr>
        <w:pStyle w:val="Heading3"/>
        <w:numPr>
          <w:ilvl w:val="0"/>
          <w:numId w:val="0"/>
        </w:numPr>
        <w:tabs>
          <w:tab w:val="left" w:pos="2160"/>
        </w:tabs>
        <w:ind w:left="1008" w:hanging="1008"/>
        <w:rPr>
          <w:noProof/>
        </w:rPr>
      </w:pPr>
      <w:bookmarkStart w:id="118" w:name="_Toc496417814"/>
      <w:bookmarkStart w:id="119" w:name="_Toc496417892"/>
      <w:bookmarkStart w:id="120" w:name="_Toc28952359"/>
      <w:r w:rsidRPr="00CA0A85">
        <w:rPr>
          <w:noProof/>
        </w:rPr>
        <w:t>1.8.21</w:t>
      </w:r>
      <w:r w:rsidRPr="00CA0A85">
        <w:rPr>
          <w:noProof/>
        </w:rPr>
        <w:tab/>
      </w:r>
      <w:r w:rsidR="00E62AAB" w:rsidRPr="00CA0A85">
        <w:rPr>
          <w:noProof/>
        </w:rPr>
        <w:t>Rules Engines</w:t>
      </w:r>
      <w:bookmarkEnd w:id="118"/>
      <w:bookmarkEnd w:id="119"/>
      <w:bookmarkEnd w:id="120"/>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50E8DFBC" w:rsidR="00E62AAB" w:rsidRPr="00CA0A85" w:rsidRDefault="00C54360" w:rsidP="00C54360">
      <w:pPr>
        <w:pStyle w:val="Heading3"/>
        <w:numPr>
          <w:ilvl w:val="0"/>
          <w:numId w:val="0"/>
        </w:numPr>
        <w:tabs>
          <w:tab w:val="left" w:pos="2160"/>
        </w:tabs>
        <w:ind w:left="1008" w:hanging="1008"/>
        <w:rPr>
          <w:noProof/>
        </w:rPr>
      </w:pPr>
      <w:bookmarkStart w:id="121" w:name="_Toc28952360"/>
      <w:r w:rsidRPr="00CA0A85">
        <w:rPr>
          <w:noProof/>
        </w:rPr>
        <w:t>1.8.22</w:t>
      </w:r>
      <w:r w:rsidRPr="00CA0A85">
        <w:rPr>
          <w:noProof/>
        </w:rPr>
        <w:tab/>
      </w:r>
      <w:r w:rsidR="00E62AAB" w:rsidRPr="00CA0A85">
        <w:rPr>
          <w:noProof/>
        </w:rPr>
        <w:t>Infrastructure Based Applications</w:t>
      </w:r>
      <w:bookmarkEnd w:id="121"/>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6F2A9D7E" w:rsidR="00E62AAB" w:rsidRPr="00CA0A85" w:rsidRDefault="00C54360" w:rsidP="00C54360">
      <w:pPr>
        <w:pStyle w:val="Heading3"/>
        <w:numPr>
          <w:ilvl w:val="0"/>
          <w:numId w:val="0"/>
        </w:numPr>
        <w:tabs>
          <w:tab w:val="left" w:pos="2160"/>
        </w:tabs>
        <w:ind w:left="1008" w:hanging="1008"/>
        <w:rPr>
          <w:noProof/>
        </w:rPr>
      </w:pPr>
      <w:bookmarkStart w:id="122" w:name="_Toc496417816"/>
      <w:bookmarkStart w:id="123" w:name="_Toc496417894"/>
      <w:bookmarkStart w:id="124" w:name="_Toc28952361"/>
      <w:r w:rsidRPr="00CA0A85">
        <w:rPr>
          <w:noProof/>
        </w:rPr>
        <w:t>1.8.23</w:t>
      </w:r>
      <w:r w:rsidRPr="00CA0A85">
        <w:rPr>
          <w:noProof/>
        </w:rPr>
        <w:tab/>
      </w:r>
      <w:r w:rsidR="00E62AAB" w:rsidRPr="00CA0A85">
        <w:rPr>
          <w:noProof/>
        </w:rPr>
        <w:t>Support for Secondary Clinical Records</w:t>
      </w:r>
      <w:bookmarkEnd w:id="122"/>
      <w:bookmarkEnd w:id="123"/>
      <w:bookmarkEnd w:id="124"/>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7B43B2AD" w:rsidR="00E62AAB" w:rsidRPr="00EE5C1B" w:rsidRDefault="00C54360" w:rsidP="00C54360">
      <w:pPr>
        <w:pStyle w:val="Heading2"/>
        <w:numPr>
          <w:ilvl w:val="0"/>
          <w:numId w:val="0"/>
        </w:numPr>
        <w:tabs>
          <w:tab w:val="left" w:pos="1170"/>
        </w:tabs>
      </w:pPr>
      <w:bookmarkStart w:id="125" w:name="_Toc496417817"/>
      <w:bookmarkStart w:id="126" w:name="_Toc496417895"/>
      <w:bookmarkStart w:id="127" w:name="_Toc28952362"/>
      <w:r w:rsidRPr="00EE5C1B">
        <w:t>1.9</w:t>
      </w:r>
      <w:r w:rsidRPr="00EE5C1B">
        <w:tab/>
      </w:r>
      <w:r w:rsidR="00E62AAB" w:rsidRPr="00EE5C1B">
        <w:t>R</w:t>
      </w:r>
      <w:r w:rsidR="00EE5C1B" w:rsidRPr="00EE5C1B">
        <w:t>eference Documents</w:t>
      </w:r>
      <w:bookmarkEnd w:id="56"/>
      <w:bookmarkEnd w:id="125"/>
      <w:bookmarkEnd w:id="126"/>
      <w:bookmarkEnd w:id="127"/>
      <w:r w:rsidR="00F82CFF" w:rsidRPr="00EE5C1B">
        <w:fldChar w:fldCharType="begin"/>
      </w:r>
      <w:r w:rsidR="00E62AAB" w:rsidRPr="00EE5C1B">
        <w:instrText>xe "Reference Documents"</w:instrText>
      </w:r>
      <w:r w:rsidR="00F82CFF" w:rsidRPr="00EE5C1B">
        <w:fldChar w:fldCharType="end"/>
      </w:r>
    </w:p>
    <w:p w14:paraId="2F07B30B" w14:textId="3A476990" w:rsidR="00E62AAB" w:rsidRPr="00CA0A85" w:rsidRDefault="00C54360" w:rsidP="00C54360">
      <w:pPr>
        <w:pStyle w:val="Heading3"/>
        <w:numPr>
          <w:ilvl w:val="0"/>
          <w:numId w:val="0"/>
        </w:numPr>
        <w:tabs>
          <w:tab w:val="left" w:pos="2160"/>
        </w:tabs>
        <w:ind w:left="1008" w:hanging="1008"/>
        <w:rPr>
          <w:noProof/>
        </w:rPr>
      </w:pPr>
      <w:bookmarkStart w:id="128" w:name="_Toc359235980"/>
      <w:bookmarkStart w:id="129" w:name="_Toc496417818"/>
      <w:bookmarkStart w:id="130" w:name="_Toc496417896"/>
      <w:bookmarkStart w:id="131" w:name="_Toc28952363"/>
      <w:r w:rsidRPr="00CA0A85">
        <w:rPr>
          <w:noProof/>
        </w:rPr>
        <w:t>1.9.1</w:t>
      </w:r>
      <w:r w:rsidRPr="00CA0A85">
        <w:rPr>
          <w:noProof/>
        </w:rPr>
        <w:tab/>
      </w:r>
      <w:r w:rsidR="00E62AAB" w:rsidRPr="00CA0A85">
        <w:rPr>
          <w:noProof/>
        </w:rPr>
        <w:t>ANSI Standards</w:t>
      </w:r>
      <w:r w:rsidR="00E62AAB" w:rsidRPr="00CA0A85">
        <w:rPr>
          <w:rStyle w:val="FootnoteReference"/>
          <w:noProof/>
        </w:rPr>
        <w:footnoteReference w:id="1"/>
      </w:r>
      <w:bookmarkEnd w:id="128"/>
      <w:bookmarkEnd w:id="129"/>
      <w:bookmarkEnd w:id="130"/>
      <w:bookmarkEnd w:id="131"/>
      <w:r w:rsidR="00E62AAB" w:rsidRPr="00CA0A85">
        <w:rPr>
          <w:rStyle w:val="FootnoteReference"/>
          <w:noProof/>
        </w:rPr>
        <w:t xml:space="preserve"> </w:t>
      </w:r>
      <w:r w:rsidR="00F82CFF" w:rsidRPr="00CA0A85">
        <w:rPr>
          <w:noProof/>
        </w:rPr>
        <w:fldChar w:fldCharType="begin"/>
      </w:r>
      <w:r w:rsidR="00E62AAB" w:rsidRPr="00CA0A85">
        <w:rPr>
          <w:noProof/>
        </w:rPr>
        <w:instrText>tc  \l 2 "ANSI standards</w:instrText>
      </w:r>
      <w:r w:rsidR="00E62AAB"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4E453EE6" w:rsidR="00E62AAB" w:rsidRPr="00CA0A85" w:rsidRDefault="00C54360" w:rsidP="00C54360">
      <w:pPr>
        <w:pStyle w:val="Heading3"/>
        <w:numPr>
          <w:ilvl w:val="0"/>
          <w:numId w:val="0"/>
        </w:numPr>
        <w:tabs>
          <w:tab w:val="left" w:pos="2160"/>
        </w:tabs>
        <w:ind w:left="1008" w:hanging="1008"/>
        <w:rPr>
          <w:noProof/>
        </w:rPr>
      </w:pPr>
      <w:bookmarkStart w:id="132" w:name="_Toc359235981"/>
      <w:bookmarkStart w:id="133" w:name="_Toc496417819"/>
      <w:bookmarkStart w:id="134" w:name="_Toc496417897"/>
      <w:bookmarkStart w:id="135" w:name="_Toc28952364"/>
      <w:r w:rsidRPr="00CA0A85">
        <w:rPr>
          <w:noProof/>
        </w:rPr>
        <w:t>1.9.2</w:t>
      </w:r>
      <w:r w:rsidRPr="00CA0A85">
        <w:rPr>
          <w:noProof/>
        </w:rPr>
        <w:tab/>
      </w:r>
      <w:r w:rsidR="00E62AAB" w:rsidRPr="00CA0A85">
        <w:rPr>
          <w:noProof/>
        </w:rPr>
        <w:t>ISO Standards</w:t>
      </w:r>
      <w:r w:rsidR="00E62AAB" w:rsidRPr="00CA0A85">
        <w:rPr>
          <w:rStyle w:val="FootnoteReference"/>
          <w:noProof/>
        </w:rPr>
        <w:footnoteReference w:id="2"/>
      </w:r>
      <w:bookmarkEnd w:id="132"/>
      <w:bookmarkEnd w:id="133"/>
      <w:bookmarkEnd w:id="134"/>
      <w:bookmarkEnd w:id="135"/>
      <w:r w:rsidR="00E62AAB" w:rsidRPr="00CA0A85">
        <w:rPr>
          <w:noProof/>
          <w:vertAlign w:val="superscript"/>
        </w:rPr>
        <w:t xml:space="preserve"> </w:t>
      </w:r>
      <w:r w:rsidR="00F82CFF" w:rsidRPr="00CA0A85">
        <w:rPr>
          <w:noProof/>
        </w:rPr>
        <w:fldChar w:fldCharType="begin"/>
      </w:r>
      <w:r w:rsidR="00E62AAB" w:rsidRPr="00CA0A85">
        <w:rPr>
          <w:noProof/>
        </w:rPr>
        <w:instrText>tc  \l 2 "ISO standards</w:instrText>
      </w:r>
      <w:r w:rsidR="00E62AAB"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05E02DAF" w:rsidR="00E62AAB" w:rsidRPr="00CA0A85" w:rsidRDefault="00C54360" w:rsidP="00C54360">
      <w:pPr>
        <w:pStyle w:val="Heading3"/>
        <w:numPr>
          <w:ilvl w:val="0"/>
          <w:numId w:val="0"/>
        </w:numPr>
        <w:tabs>
          <w:tab w:val="left" w:pos="2160"/>
        </w:tabs>
        <w:ind w:left="1008" w:hanging="1008"/>
        <w:rPr>
          <w:noProof/>
        </w:rPr>
      </w:pPr>
      <w:bookmarkStart w:id="136" w:name="_Toc359235982"/>
      <w:bookmarkStart w:id="137" w:name="_Toc496417820"/>
      <w:bookmarkStart w:id="138" w:name="_Toc496417898"/>
      <w:bookmarkStart w:id="139" w:name="_Toc28952365"/>
      <w:r w:rsidRPr="00CA0A85">
        <w:rPr>
          <w:noProof/>
        </w:rPr>
        <w:t>1.9.3</w:t>
      </w:r>
      <w:r w:rsidRPr="00CA0A85">
        <w:rPr>
          <w:noProof/>
        </w:rPr>
        <w:tab/>
      </w:r>
      <w:r w:rsidR="00E62AAB" w:rsidRPr="00CA0A85">
        <w:rPr>
          <w:noProof/>
        </w:rPr>
        <w:t>Codes and Terminology Sources</w:t>
      </w:r>
      <w:bookmarkEnd w:id="136"/>
      <w:bookmarkEnd w:id="137"/>
      <w:bookmarkEnd w:id="138"/>
      <w:bookmarkEnd w:id="139"/>
      <w:r w:rsidR="00F82CFF" w:rsidRPr="00CA0A85">
        <w:rPr>
          <w:noProof/>
        </w:rPr>
        <w:fldChar w:fldCharType="begin"/>
      </w:r>
      <w:r w:rsidR="00E62AAB" w:rsidRPr="00CA0A85">
        <w:rPr>
          <w:noProof/>
        </w:rPr>
        <w:instrText>tc  \l 2 "Codes and terminology sources</w:instrText>
      </w:r>
      <w:r w:rsidR="00E62AAB"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19"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0" w:history="1">
              <w:r w:rsidRPr="002948D9">
                <w:rPr>
                  <w:rStyle w:val="Hyperlink"/>
                  <w:noProof/>
                  <w:kern w:val="0"/>
                </w:rPr>
                <w:t>www.loinc.org</w:t>
              </w:r>
            </w:hyperlink>
            <w:r>
              <w:rPr>
                <w:noProof/>
              </w:rPr>
              <w:t xml:space="preserve">) </w:t>
            </w:r>
          </w:p>
        </w:tc>
      </w:tr>
    </w:tbl>
    <w:p w14:paraId="584D458C" w14:textId="2BFF9C93" w:rsidR="00E62AAB" w:rsidRPr="00CA0A85" w:rsidRDefault="00C54360" w:rsidP="00C54360">
      <w:pPr>
        <w:pStyle w:val="Heading3"/>
        <w:numPr>
          <w:ilvl w:val="0"/>
          <w:numId w:val="0"/>
        </w:numPr>
        <w:tabs>
          <w:tab w:val="left" w:pos="2160"/>
        </w:tabs>
        <w:ind w:left="1008" w:hanging="1008"/>
        <w:rPr>
          <w:noProof/>
        </w:rPr>
      </w:pPr>
      <w:bookmarkStart w:id="140" w:name="_Toc359235983"/>
      <w:bookmarkStart w:id="141" w:name="_Toc496417821"/>
      <w:bookmarkStart w:id="142" w:name="_Toc496417899"/>
      <w:bookmarkStart w:id="143" w:name="_Toc28952366"/>
      <w:r w:rsidRPr="00CA0A85">
        <w:rPr>
          <w:noProof/>
        </w:rPr>
        <w:t>1.9.4</w:t>
      </w:r>
      <w:r w:rsidRPr="00CA0A85">
        <w:rPr>
          <w:noProof/>
        </w:rPr>
        <w:tab/>
      </w:r>
      <w:r w:rsidR="00E62AAB" w:rsidRPr="00CA0A85">
        <w:rPr>
          <w:noProof/>
        </w:rPr>
        <w:t>Other Applicable Documents</w:t>
      </w:r>
      <w:bookmarkEnd w:id="140"/>
      <w:bookmarkEnd w:id="141"/>
      <w:bookmarkEnd w:id="142"/>
      <w:bookmarkEnd w:id="143"/>
      <w:r w:rsidR="00F82CFF" w:rsidRPr="00CA0A85">
        <w:rPr>
          <w:noProof/>
        </w:rPr>
        <w:fldChar w:fldCharType="begin"/>
      </w:r>
      <w:r w:rsidR="00E62AAB" w:rsidRPr="00CA0A85">
        <w:rPr>
          <w:noProof/>
        </w:rPr>
        <w:instrText>tc  \l 2 "Other applicable documents</w:instrText>
      </w:r>
      <w:r w:rsidR="00E62AAB"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2FAA0559" w:rsidR="00E62AAB" w:rsidRPr="00CA0A85" w:rsidRDefault="00C54360" w:rsidP="00C54360">
      <w:pPr>
        <w:pStyle w:val="Heading2"/>
        <w:numPr>
          <w:ilvl w:val="0"/>
          <w:numId w:val="0"/>
        </w:numPr>
        <w:tabs>
          <w:tab w:val="left" w:pos="1170"/>
        </w:tabs>
        <w:rPr>
          <w:noProof/>
        </w:rPr>
      </w:pPr>
      <w:bookmarkStart w:id="144" w:name="_Toc359235984"/>
      <w:bookmarkStart w:id="145" w:name="_Toc496417822"/>
      <w:bookmarkStart w:id="146" w:name="_Toc496417900"/>
      <w:bookmarkStart w:id="147" w:name="_Toc28952367"/>
      <w:r w:rsidRPr="00CA0A85">
        <w:rPr>
          <w:noProof/>
        </w:rPr>
        <w:t>1.10</w:t>
      </w:r>
      <w:r w:rsidRPr="00CA0A85">
        <w:rPr>
          <w:noProof/>
        </w:rPr>
        <w:tab/>
      </w:r>
      <w:r w:rsidR="00E62AAB" w:rsidRPr="00CA0A85">
        <w:rPr>
          <w:noProof/>
        </w:rPr>
        <w:t>T</w:t>
      </w:r>
      <w:r w:rsidR="00EE5C1B">
        <w:rPr>
          <w:noProof/>
        </w:rPr>
        <w:t>echnical Editors</w:t>
      </w:r>
      <w:bookmarkEnd w:id="144"/>
      <w:bookmarkEnd w:id="145"/>
      <w:bookmarkEnd w:id="146"/>
      <w:bookmarkEnd w:id="147"/>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1"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2"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3"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4"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734083FD" w:rsidR="00E62AAB" w:rsidRPr="00CA0A85" w:rsidRDefault="00C54360" w:rsidP="00C54360">
      <w:pPr>
        <w:pStyle w:val="Heading2"/>
        <w:numPr>
          <w:ilvl w:val="0"/>
          <w:numId w:val="0"/>
        </w:numPr>
        <w:tabs>
          <w:tab w:val="left" w:pos="1170"/>
        </w:tabs>
        <w:rPr>
          <w:noProof/>
        </w:rPr>
      </w:pPr>
      <w:bookmarkStart w:id="148" w:name="_Toc28952368"/>
      <w:r w:rsidRPr="00CA0A85">
        <w:rPr>
          <w:noProof/>
        </w:rPr>
        <w:t>1.11</w:t>
      </w:r>
      <w:r w:rsidRPr="00CA0A85">
        <w:rPr>
          <w:noProof/>
        </w:rPr>
        <w:tab/>
      </w:r>
      <w:r w:rsidR="00E62AAB" w:rsidRPr="00CA0A85">
        <w:rPr>
          <w:noProof/>
        </w:rPr>
        <w:t>S</w:t>
      </w:r>
      <w:r w:rsidR="00EE5C1B">
        <w:rPr>
          <w:noProof/>
        </w:rPr>
        <w:t>uggestions and Comments</w:t>
      </w:r>
      <w:bookmarkEnd w:id="148"/>
      <w:r w:rsidR="00F82CFF" w:rsidRPr="00CA0A85">
        <w:rPr>
          <w:noProof/>
        </w:rPr>
        <w:fldChar w:fldCharType="begin"/>
      </w:r>
      <w:r w:rsidR="00E62AAB"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5"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6" w:history="1">
              <w:r w:rsidRPr="00A52B16">
                <w:rPr>
                  <w:rStyle w:val="Hyperlink"/>
                  <w:noProof/>
                </w:rPr>
                <w:t>dan@HL7.org</w:t>
              </w:r>
            </w:hyperlink>
          </w:p>
        </w:tc>
      </w:tr>
    </w:tbl>
    <w:p w14:paraId="5C82853F" w14:textId="77777777" w:rsidR="00C94DBA" w:rsidRDefault="00C94DBA" w:rsidP="00B83364">
      <w:pPr>
        <w:rPr>
          <w:noProof/>
        </w:rPr>
      </w:pPr>
    </w:p>
    <w:p w14:paraId="163E9775" w14:textId="00C747CA" w:rsidR="00E62AAB" w:rsidRPr="00CA0A85" w:rsidRDefault="00C54360" w:rsidP="00C54360">
      <w:pPr>
        <w:pStyle w:val="Heading2"/>
        <w:numPr>
          <w:ilvl w:val="0"/>
          <w:numId w:val="0"/>
        </w:numPr>
        <w:tabs>
          <w:tab w:val="left" w:pos="1170"/>
        </w:tabs>
        <w:rPr>
          <w:noProof/>
        </w:rPr>
      </w:pPr>
      <w:bookmarkStart w:id="149" w:name="_Toc28952369"/>
      <w:r w:rsidRPr="00CA0A85">
        <w:rPr>
          <w:noProof/>
        </w:rPr>
        <w:t>1.12</w:t>
      </w:r>
      <w:r w:rsidRPr="00CA0A85">
        <w:rPr>
          <w:noProof/>
        </w:rPr>
        <w:tab/>
      </w:r>
      <w:r w:rsidR="00E62AAB">
        <w:rPr>
          <w:noProof/>
        </w:rPr>
        <w:t>Errata</w:t>
      </w:r>
      <w:bookmarkEnd w:id="149"/>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7"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151C7BD5" w:rsidR="00E62AAB" w:rsidRPr="008B57AA" w:rsidRDefault="00C54360" w:rsidP="00C54360">
      <w:pPr>
        <w:pStyle w:val="NormalIndented"/>
        <w:tabs>
          <w:tab w:val="left" w:pos="720"/>
        </w:tabs>
        <w:ind w:hanging="360"/>
      </w:pPr>
      <w:r w:rsidRPr="008B57AA">
        <w:rPr>
          <w:rFonts w:ascii="Symbol" w:hAnsi="Symbol"/>
        </w:rPr>
        <w:t></w:t>
      </w:r>
      <w:r w:rsidRPr="008B57AA">
        <w:rPr>
          <w:rFonts w:ascii="Symbol" w:hAnsi="Symbol"/>
        </w:rPr>
        <w:tab/>
      </w:r>
      <w:r w:rsidR="00E62AAB"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0EC0CA45" w:rsidR="00E62AAB" w:rsidRPr="008B57AA" w:rsidRDefault="00C54360" w:rsidP="00C54360">
      <w:pPr>
        <w:pStyle w:val="NormalIndented"/>
        <w:tabs>
          <w:tab w:val="left" w:pos="720"/>
        </w:tabs>
        <w:ind w:hanging="360"/>
      </w:pPr>
      <w:r w:rsidRPr="008B57AA">
        <w:rPr>
          <w:rFonts w:ascii="Symbol" w:hAnsi="Symbol"/>
        </w:rPr>
        <w:t></w:t>
      </w:r>
      <w:r w:rsidRPr="008B57AA">
        <w:rPr>
          <w:rFonts w:ascii="Symbol" w:hAnsi="Symbol"/>
        </w:rPr>
        <w:tab/>
      </w:r>
      <w:r w:rsidR="00E62AAB"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36D7C582" w:rsidR="00E62AAB" w:rsidRPr="008B57AA" w:rsidRDefault="00C54360" w:rsidP="00C54360">
      <w:pPr>
        <w:pStyle w:val="NormalIndented"/>
        <w:tabs>
          <w:tab w:val="left" w:pos="720"/>
        </w:tabs>
        <w:ind w:hanging="360"/>
      </w:pPr>
      <w:r w:rsidRPr="008B57AA">
        <w:rPr>
          <w:rFonts w:ascii="Symbol" w:hAnsi="Symbol"/>
        </w:rPr>
        <w:t></w:t>
      </w:r>
      <w:r w:rsidRPr="008B57AA">
        <w:rPr>
          <w:rFonts w:ascii="Symbol" w:hAnsi="Symbol"/>
        </w:rPr>
        <w:tab/>
      </w:r>
      <w:r w:rsidR="00E62AAB" w:rsidRPr="008B57AA">
        <w:t>Currently the definition for this element reads "This</w:t>
      </w:r>
      <w:r w:rsidR="00E62AAB" w:rsidRPr="00872AF0">
        <w:t xml:space="preserve"> </w:t>
      </w:r>
      <w:r w:rsidR="00E62AAB" w:rsidRPr="008B57AA">
        <w:t>field contains the date range relevant to the assertion of the relationship."  However, this is incorrect.  The correct definition should read "</w:t>
      </w:r>
      <w:r w:rsidR="00E62AAB" w:rsidRPr="00872AF0">
        <w:t>This</w:t>
      </w:r>
      <w:r w:rsidR="00E62AAB" w:rsidRPr="008B57AA">
        <w:t xml:space="preserve"> field, if populated and set to true, indicates that the given relationship is not true or does not exist."</w:t>
      </w:r>
    </w:p>
    <w:p w14:paraId="7BCA79FF" w14:textId="5C049512" w:rsidR="00E62AAB" w:rsidRPr="008B57AA" w:rsidRDefault="00C54360" w:rsidP="00C54360">
      <w:pPr>
        <w:pStyle w:val="NormalIndented"/>
        <w:tabs>
          <w:tab w:val="left" w:pos="720"/>
        </w:tabs>
        <w:ind w:hanging="360"/>
      </w:pPr>
      <w:r w:rsidRPr="008B57AA">
        <w:rPr>
          <w:rFonts w:ascii="Symbol" w:hAnsi="Symbol"/>
        </w:rPr>
        <w:t></w:t>
      </w:r>
      <w:r w:rsidRPr="008B57AA">
        <w:rPr>
          <w:rFonts w:ascii="Symbol" w:hAnsi="Symbol"/>
        </w:rPr>
        <w:tab/>
      </w:r>
      <w:r w:rsidR="00E62AAB"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6D2FC0CE" w:rsidR="00E62AAB" w:rsidRPr="008B57AA" w:rsidRDefault="00C54360" w:rsidP="00C54360">
      <w:pPr>
        <w:pStyle w:val="NormalIndented"/>
        <w:tabs>
          <w:tab w:val="left" w:pos="720"/>
        </w:tabs>
        <w:ind w:hanging="360"/>
      </w:pPr>
      <w:r w:rsidRPr="008B57AA">
        <w:rPr>
          <w:rFonts w:ascii="Symbol" w:hAnsi="Symbol"/>
        </w:rPr>
        <w:t></w:t>
      </w:r>
      <w:r w:rsidRPr="008B57AA">
        <w:rPr>
          <w:rFonts w:ascii="Symbol" w:hAnsi="Symbol"/>
        </w:rPr>
        <w:tab/>
      </w:r>
      <w:r w:rsidR="00E62AAB"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28"/>
      <w:headerReference w:type="default" r:id="rId29"/>
      <w:footerReference w:type="even" r:id="rId30"/>
      <w:footerReference w:type="default" r:id="rId31"/>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5C23" w14:textId="77777777" w:rsidR="008237FD" w:rsidRDefault="008237FD">
      <w:pPr>
        <w:spacing w:line="20" w:lineRule="exact"/>
        <w:rPr>
          <w:sz w:val="24"/>
        </w:rPr>
      </w:pPr>
    </w:p>
    <w:p w14:paraId="2FACB303" w14:textId="77777777" w:rsidR="008237FD" w:rsidRDefault="008237FD"/>
  </w:endnote>
  <w:endnote w:type="continuationSeparator" w:id="0">
    <w:p w14:paraId="60A2CA72" w14:textId="77777777" w:rsidR="008237FD" w:rsidRDefault="008237FD">
      <w:r>
        <w:rPr>
          <w:sz w:val="24"/>
        </w:rPr>
        <w:t xml:space="preserve"> </w:t>
      </w:r>
    </w:p>
    <w:p w14:paraId="603D69FA" w14:textId="77777777" w:rsidR="008237FD" w:rsidRDefault="008237FD"/>
  </w:endnote>
  <w:endnote w:type="continuationNotice" w:id="1">
    <w:p w14:paraId="3639D5D4" w14:textId="77777777" w:rsidR="008237FD" w:rsidRDefault="008237FD">
      <w:r>
        <w:rPr>
          <w:sz w:val="24"/>
        </w:rPr>
        <w:t xml:space="preserve"> </w:t>
      </w:r>
    </w:p>
    <w:p w14:paraId="63CCFCC8" w14:textId="77777777" w:rsidR="008237FD" w:rsidRDefault="00823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0325D080"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rsidR="00654634">
        <w:t>2.9.1</w:t>
      </w:r>
    </w:fldSimple>
  </w:p>
  <w:p w14:paraId="07C4BB42" w14:textId="334F3F0C" w:rsidR="00DD1DC4" w:rsidRPr="00ED5A7A" w:rsidRDefault="00000000" w:rsidP="00ED5A7A">
    <w:pPr>
      <w:pStyle w:val="Footer"/>
    </w:pPr>
    <w:fldSimple w:instr=" DOCPROPERTY  release_year  \* MERGEFORMAT ">
      <w:r w:rsidR="00654634">
        <w:t>2023</w:t>
      </w:r>
    </w:fldSimple>
    <w:r w:rsidR="00ED5A7A">
      <w:t xml:space="preserve"> </w:t>
    </w:r>
    <w:fldSimple w:instr=" DOCPROPERTY  release_month  \* MERGEFORMAT ">
      <w:r w:rsidR="00654634">
        <w:t>September</w:t>
      </w:r>
    </w:fldSimple>
    <w:r w:rsidR="00ED5A7A">
      <w:t xml:space="preserve"> </w:t>
    </w:r>
    <w:fldSimple w:instr=" DOCPROPERTY  release_status  \* MERGEFORMAT ">
      <w:r w:rsidR="00654634">
        <w:t>Normative Ballot #2</w:t>
      </w:r>
    </w:fldSimple>
    <w:r w:rsidR="00ED5A7A">
      <w:tab/>
    </w:r>
    <w:r w:rsidR="00ED5A7A">
      <w:tab/>
      <w:t xml:space="preserve">© </w:t>
    </w:r>
    <w:fldSimple w:instr=" DOCPROPERTY  release_year  \* MERGEFORMAT ">
      <w:r w:rsidR="00654634">
        <w:t>2023</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3ACDE038" w:rsidR="00B86FC5" w:rsidRDefault="00B86FC5" w:rsidP="00B86FC5">
    <w:pPr>
      <w:pStyle w:val="Footer"/>
    </w:pPr>
    <w:r>
      <w:t xml:space="preserve">HL7 Version </w:t>
    </w:r>
    <w:fldSimple w:instr=" DOCPROPERTY  release_version  \* MERGEFORMAT ">
      <w:r w:rsidR="00654634">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02326C81" w:rsidR="00DD1DC4" w:rsidRPr="00B86FC5" w:rsidRDefault="00000000" w:rsidP="00B86FC5">
    <w:pPr>
      <w:pStyle w:val="Footer"/>
    </w:pPr>
    <w:fldSimple w:instr=" DOCPROPERTY  release_year  \* MERGEFORMAT ">
      <w:r w:rsidR="00654634">
        <w:t>2023</w:t>
      </w:r>
    </w:fldSimple>
    <w:r w:rsidR="00B86FC5">
      <w:t xml:space="preserve"> </w:t>
    </w:r>
    <w:fldSimple w:instr=" DOCPROPERTY  release_month  \* MERGEFORMAT ">
      <w:r w:rsidR="00654634">
        <w:t>September</w:t>
      </w:r>
    </w:fldSimple>
    <w:r w:rsidR="00B86FC5">
      <w:t xml:space="preserve"> </w:t>
    </w:r>
    <w:fldSimple w:instr=" DOCPROPERTY  release_status  \* MERGEFORMAT ">
      <w:r w:rsidR="00654634">
        <w:t>Normative Ballot #2</w:t>
      </w:r>
    </w:fldSimple>
    <w:r w:rsidR="00B86FC5">
      <w:tab/>
    </w:r>
    <w:r w:rsidR="00B86FC5">
      <w:tab/>
      <w:t xml:space="preserve">© </w:t>
    </w:r>
    <w:fldSimple w:instr=" DOCPROPERTY  release_year  \* MERGEFORMAT ">
      <w:r w:rsidR="00654634">
        <w:t>2023</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9555" w14:textId="77777777" w:rsidR="008237FD" w:rsidRDefault="008237FD">
      <w:r>
        <w:rPr>
          <w:sz w:val="24"/>
        </w:rPr>
        <w:separator/>
      </w:r>
    </w:p>
    <w:p w14:paraId="218BB998" w14:textId="77777777" w:rsidR="008237FD" w:rsidRDefault="008237FD"/>
  </w:footnote>
  <w:footnote w:type="continuationSeparator" w:id="0">
    <w:p w14:paraId="4252FB9C" w14:textId="77777777" w:rsidR="008237FD" w:rsidRDefault="008237FD">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2517E"/>
    <w:rsid w:val="00033217"/>
    <w:rsid w:val="00043220"/>
    <w:rsid w:val="000501BB"/>
    <w:rsid w:val="000633A6"/>
    <w:rsid w:val="00087599"/>
    <w:rsid w:val="00096BA0"/>
    <w:rsid w:val="000B5808"/>
    <w:rsid w:val="000D493C"/>
    <w:rsid w:val="000F6CDD"/>
    <w:rsid w:val="000F7801"/>
    <w:rsid w:val="001039A6"/>
    <w:rsid w:val="00105A28"/>
    <w:rsid w:val="00107E80"/>
    <w:rsid w:val="00113548"/>
    <w:rsid w:val="0013180A"/>
    <w:rsid w:val="001329A4"/>
    <w:rsid w:val="001652EF"/>
    <w:rsid w:val="00181FB8"/>
    <w:rsid w:val="00187496"/>
    <w:rsid w:val="001931F9"/>
    <w:rsid w:val="001A19C6"/>
    <w:rsid w:val="001A7AC4"/>
    <w:rsid w:val="001B4103"/>
    <w:rsid w:val="001B41DA"/>
    <w:rsid w:val="001C60C0"/>
    <w:rsid w:val="001D3C96"/>
    <w:rsid w:val="001E3B7A"/>
    <w:rsid w:val="001E46C9"/>
    <w:rsid w:val="001E5CF2"/>
    <w:rsid w:val="001F0ED9"/>
    <w:rsid w:val="001F6E7F"/>
    <w:rsid w:val="00214438"/>
    <w:rsid w:val="002331C7"/>
    <w:rsid w:val="00242B87"/>
    <w:rsid w:val="00244FCC"/>
    <w:rsid w:val="002529E8"/>
    <w:rsid w:val="00264688"/>
    <w:rsid w:val="00281134"/>
    <w:rsid w:val="00291452"/>
    <w:rsid w:val="002A736F"/>
    <w:rsid w:val="002B0E1E"/>
    <w:rsid w:val="002B57A5"/>
    <w:rsid w:val="002D10A5"/>
    <w:rsid w:val="002D1BE6"/>
    <w:rsid w:val="002D699A"/>
    <w:rsid w:val="002D6A1F"/>
    <w:rsid w:val="002F698F"/>
    <w:rsid w:val="003003AF"/>
    <w:rsid w:val="00302BB7"/>
    <w:rsid w:val="0030574D"/>
    <w:rsid w:val="00310BE2"/>
    <w:rsid w:val="0031116B"/>
    <w:rsid w:val="00314478"/>
    <w:rsid w:val="00320DB7"/>
    <w:rsid w:val="003213F4"/>
    <w:rsid w:val="003524E0"/>
    <w:rsid w:val="00372445"/>
    <w:rsid w:val="003864F3"/>
    <w:rsid w:val="003B0362"/>
    <w:rsid w:val="003B28E1"/>
    <w:rsid w:val="003B3265"/>
    <w:rsid w:val="003B4E30"/>
    <w:rsid w:val="003C391C"/>
    <w:rsid w:val="003D50A9"/>
    <w:rsid w:val="003D562E"/>
    <w:rsid w:val="00413D36"/>
    <w:rsid w:val="00432AA1"/>
    <w:rsid w:val="00441828"/>
    <w:rsid w:val="00451361"/>
    <w:rsid w:val="0045213B"/>
    <w:rsid w:val="00483DF1"/>
    <w:rsid w:val="00486022"/>
    <w:rsid w:val="004867EA"/>
    <w:rsid w:val="00494473"/>
    <w:rsid w:val="00495F51"/>
    <w:rsid w:val="004B0CDE"/>
    <w:rsid w:val="004B56DC"/>
    <w:rsid w:val="004C2426"/>
    <w:rsid w:val="004D08E2"/>
    <w:rsid w:val="004D1C9C"/>
    <w:rsid w:val="00501A15"/>
    <w:rsid w:val="00517454"/>
    <w:rsid w:val="0052007A"/>
    <w:rsid w:val="005339C9"/>
    <w:rsid w:val="0053724C"/>
    <w:rsid w:val="00543E51"/>
    <w:rsid w:val="0055072B"/>
    <w:rsid w:val="00551C9E"/>
    <w:rsid w:val="005701C7"/>
    <w:rsid w:val="005722EB"/>
    <w:rsid w:val="00590117"/>
    <w:rsid w:val="00596E60"/>
    <w:rsid w:val="005B5343"/>
    <w:rsid w:val="005C2704"/>
    <w:rsid w:val="005C6D5B"/>
    <w:rsid w:val="005D0414"/>
    <w:rsid w:val="005F30B2"/>
    <w:rsid w:val="005F64E0"/>
    <w:rsid w:val="00606A24"/>
    <w:rsid w:val="006078C4"/>
    <w:rsid w:val="00613977"/>
    <w:rsid w:val="006234D5"/>
    <w:rsid w:val="006364CF"/>
    <w:rsid w:val="00654634"/>
    <w:rsid w:val="0065798E"/>
    <w:rsid w:val="00663EAA"/>
    <w:rsid w:val="00665B7D"/>
    <w:rsid w:val="0067766C"/>
    <w:rsid w:val="00687149"/>
    <w:rsid w:val="00687CA6"/>
    <w:rsid w:val="00691086"/>
    <w:rsid w:val="00694278"/>
    <w:rsid w:val="006A475C"/>
    <w:rsid w:val="006B09EF"/>
    <w:rsid w:val="006E4A54"/>
    <w:rsid w:val="006E72DF"/>
    <w:rsid w:val="006E7C47"/>
    <w:rsid w:val="006F7485"/>
    <w:rsid w:val="007103BD"/>
    <w:rsid w:val="007208B5"/>
    <w:rsid w:val="007228F9"/>
    <w:rsid w:val="00722E5E"/>
    <w:rsid w:val="00733504"/>
    <w:rsid w:val="00736BA8"/>
    <w:rsid w:val="00746505"/>
    <w:rsid w:val="00780564"/>
    <w:rsid w:val="00793242"/>
    <w:rsid w:val="00795383"/>
    <w:rsid w:val="007A2E48"/>
    <w:rsid w:val="007C0AB9"/>
    <w:rsid w:val="007C58B9"/>
    <w:rsid w:val="007C5E5C"/>
    <w:rsid w:val="007C7987"/>
    <w:rsid w:val="007D1A54"/>
    <w:rsid w:val="007D75D9"/>
    <w:rsid w:val="00800363"/>
    <w:rsid w:val="00805E2C"/>
    <w:rsid w:val="008237FD"/>
    <w:rsid w:val="00833CE1"/>
    <w:rsid w:val="008658E1"/>
    <w:rsid w:val="00866DB0"/>
    <w:rsid w:val="00872AF0"/>
    <w:rsid w:val="0089507B"/>
    <w:rsid w:val="008A1FBA"/>
    <w:rsid w:val="008B57AA"/>
    <w:rsid w:val="008B6492"/>
    <w:rsid w:val="008C1923"/>
    <w:rsid w:val="008D5AB1"/>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94E87"/>
    <w:rsid w:val="009A3E51"/>
    <w:rsid w:val="009B153E"/>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A563D"/>
    <w:rsid w:val="00AC56D9"/>
    <w:rsid w:val="00AD04DB"/>
    <w:rsid w:val="00AD5B61"/>
    <w:rsid w:val="00B02AD8"/>
    <w:rsid w:val="00B07683"/>
    <w:rsid w:val="00B1169F"/>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54360"/>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28C4"/>
    <w:rsid w:val="00D1651A"/>
    <w:rsid w:val="00D30D0B"/>
    <w:rsid w:val="00D43702"/>
    <w:rsid w:val="00D55EAB"/>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0EEA"/>
    <w:rsid w:val="00EA5D55"/>
    <w:rsid w:val="00EB30D0"/>
    <w:rsid w:val="00EB7F59"/>
    <w:rsid w:val="00EC515A"/>
    <w:rsid w:val="00ED020B"/>
    <w:rsid w:val="00ED1A60"/>
    <w:rsid w:val="00ED5A7A"/>
    <w:rsid w:val="00EE5C1B"/>
    <w:rsid w:val="00EF2774"/>
    <w:rsid w:val="00EF2983"/>
    <w:rsid w:val="00F05167"/>
    <w:rsid w:val="00F30D9F"/>
    <w:rsid w:val="00F31A45"/>
    <w:rsid w:val="00F52968"/>
    <w:rsid w:val="00F60AF0"/>
    <w:rsid w:val="00F625C9"/>
    <w:rsid w:val="00F81846"/>
    <w:rsid w:val="00F82CFF"/>
    <w:rsid w:val="00F90C4F"/>
    <w:rsid w:val="00F94D59"/>
    <w:rsid w:val="00FA4B45"/>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654634"/>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 TargetMode="External"/><Relationship Id="rId18" Type="http://schemas.openxmlformats.org/officeDocument/2006/relationships/hyperlink" Target="http://www.hl7.org/implement/standards/product_brief.cfm?product_id=345" TargetMode="External"/><Relationship Id="rId26" Type="http://schemas.openxmlformats.org/officeDocument/2006/relationships/hyperlink" Target="mailto:dan@HL7.org" TargetMode="External"/><Relationship Id="rId3" Type="http://schemas.openxmlformats.org/officeDocument/2006/relationships/styles" Target="styles.xml"/><Relationship Id="rId21" Type="http://schemas.openxmlformats.org/officeDocument/2006/relationships/hyperlink" Target="mailto:Hans.Buitendijk@Cerner.com" TargetMode="External"/><Relationship Id="rId7" Type="http://schemas.openxmlformats.org/officeDocument/2006/relationships/endnotes" Target="endnotes.xml"/><Relationship Id="rId12" Type="http://schemas.openxmlformats.org/officeDocument/2006/relationships/hyperlink" Target="https://jira.hl7.org/browse/V2-25365" TargetMode="External"/><Relationship Id="rId17" Type="http://schemas.openxmlformats.org/officeDocument/2006/relationships/hyperlink" Target="https://www.hl7.org/implement/standards/product_brief.cfm?product_id=275" TargetMode="External"/><Relationship Id="rId25" Type="http://schemas.openxmlformats.org/officeDocument/2006/relationships/hyperlink" Target="mailto:andrew.j.truscott%40accenture.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l7.org/about/agreements.cfm" TargetMode="External"/><Relationship Id="rId20" Type="http://schemas.openxmlformats.org/officeDocument/2006/relationships/hyperlink" Target="http://www.loinc.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ra.hl7.org/browse/V2-25411" TargetMode="External"/><Relationship Id="rId24" Type="http://schemas.openxmlformats.org/officeDocument/2006/relationships/hyperlink" Target="mailto:hl7@oemig.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l7.org/fhir" TargetMode="External"/><Relationship Id="rId23" Type="http://schemas.openxmlformats.org/officeDocument/2006/relationships/hyperlink" Target="mailto:rikimerrick@gmail.com" TargetMode="External"/><Relationship Id="rId28" Type="http://schemas.openxmlformats.org/officeDocument/2006/relationships/header" Target="header1.xml"/><Relationship Id="rId10" Type="http://schemas.openxmlformats.org/officeDocument/2006/relationships/hyperlink" Target="file:///C:\Users\riki.merrick\OneDrive%20-%20Association%20of%20Public%20Health%20Laboratories\Documents\Supporting%20docs\HL7\HL7V291_Sep2022\V2-25378" TargetMode="External"/><Relationship Id="rId19" Type="http://schemas.openxmlformats.org/officeDocument/2006/relationships/hyperlink" Target="http://www.snomed.or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fhir/uv/gender-harmony/2022Sep" TargetMode="External"/><Relationship Id="rId14" Type="http://schemas.openxmlformats.org/officeDocument/2006/relationships/hyperlink" Target="http://www.hl7.org/legal/ippolicy.cfm" TargetMode="External"/><Relationship Id="rId22" Type="http://schemas.openxmlformats.org/officeDocument/2006/relationships/hyperlink" Target="mailto:Freida.X.Hall@QuestDiagnostics.com" TargetMode="External"/><Relationship Id="rId27" Type="http://schemas.openxmlformats.org/officeDocument/2006/relationships/hyperlink" Target="http://www.HL7.org" TargetMode="External"/><Relationship Id="rId30" Type="http://schemas.openxmlformats.org/officeDocument/2006/relationships/footer" Target="footer1.xml"/><Relationship Id="rId8" Type="http://schemas.openxmlformats.org/officeDocument/2006/relationships/hyperlink" Target="file:///D:\Eigene%20Dateien\2022\HL7\Standards\v2.9.1%20docs\www.hl7.org\permalink\%3fSOGI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12645</Words>
  <Characters>72079</Characters>
  <Application>Microsoft Office Word</Application>
  <DocSecurity>0</DocSecurity>
  <Lines>600</Lines>
  <Paragraphs>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HL7</Company>
  <LinksUpToDate>false</LinksUpToDate>
  <CharactersWithSpaces>84555</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Faughn, Michael R. (Fed)</cp:lastModifiedBy>
  <cp:revision>3</cp:revision>
  <cp:lastPrinted>2015-07-03T23:20:00Z</cp:lastPrinted>
  <dcterms:created xsi:type="dcterms:W3CDTF">2023-10-03T18:22:00Z</dcterms:created>
  <dcterms:modified xsi:type="dcterms:W3CDTF">2023-10-03T18:23:00Z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2023</vt:lpwstr>
  </property>
  <property fmtid="{D5CDD505-2E9C-101B-9397-08002B2CF9AE}" pid="5" name="release_version">
    <vt:lpwstr>2.9.1</vt:lpwstr>
  </property>
  <property fmtid="{D5CDD505-2E9C-101B-9397-08002B2CF9AE}" pid="6" name="release_status">
    <vt:lpwstr>Normative Ballot #2</vt:lpwstr>
  </property>
  <property fmtid="{D5CDD505-2E9C-101B-9397-08002B2CF9AE}" pid="7" name="fo_checked">
    <vt:filetime>2022-09-05T10:00:00Z</vt:filetime>
  </property>
</Properties>
</file>