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3F50" w:rsidRDefault="008A3F50">
      <w:pPr>
        <w:rPr>
          <w:rFonts w:ascii="Times New Roman" w:hAnsi="Times New Roman" w:cs="Times New Roman"/>
          <w:b/>
          <w:u w:val="single"/>
        </w:rPr>
      </w:pPr>
    </w:p>
    <w:p w:rsidR="008A3F50" w:rsidRPr="00CA4CFE" w:rsidRDefault="008A3F50" w:rsidP="008A3F5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COLLAGE B</w:t>
      </w:r>
      <w:r w:rsidRPr="00CA4CFE">
        <w:rPr>
          <w:rFonts w:ascii="Times New Roman" w:hAnsi="Times New Roman" w:cs="Times New Roman"/>
          <w:b/>
          <w:sz w:val="24"/>
          <w:szCs w:val="24"/>
        </w:rPr>
        <w:t>USINESS EDUCATION</w:t>
      </w:r>
    </w:p>
    <w:p w:rsidR="008A3F50" w:rsidRPr="00CA4CFE" w:rsidRDefault="008A3F50" w:rsidP="008A3F5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254751" wp14:editId="582DC8DD">
            <wp:simplePos x="0" y="0"/>
            <wp:positionH relativeFrom="column">
              <wp:posOffset>476250</wp:posOffset>
            </wp:positionH>
            <wp:positionV relativeFrom="paragraph">
              <wp:posOffset>344170</wp:posOffset>
            </wp:positionV>
            <wp:extent cx="4819650" cy="30099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CFE">
        <w:rPr>
          <w:rFonts w:ascii="Times New Roman" w:hAnsi="Times New Roman" w:cs="Times New Roman"/>
          <w:b/>
          <w:sz w:val="24"/>
          <w:szCs w:val="24"/>
        </w:rPr>
        <w:t>DODOMA COMPAS</w:t>
      </w:r>
    </w:p>
    <w:p w:rsidR="008A3F50" w:rsidRPr="00CA4CFE" w:rsidRDefault="008A3F50" w:rsidP="008A3F5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3F50" w:rsidRPr="00CA4CFE" w:rsidRDefault="008A3F50" w:rsidP="008A3F5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3F50" w:rsidRPr="00CA4CFE" w:rsidRDefault="008A3F50" w:rsidP="008A3F5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3F50" w:rsidRPr="00CA4CFE" w:rsidRDefault="008A3F50" w:rsidP="008A3F5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3F50" w:rsidRPr="00CA4CFE" w:rsidRDefault="008A3F50" w:rsidP="008A3F5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3F50" w:rsidRPr="00CA4CFE" w:rsidRDefault="008A3F50" w:rsidP="008A3F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DEPARTMENT OF INFORMATION AND COMMUNICATION TECHNOLOGY </w:t>
      </w:r>
    </w:p>
    <w:p w:rsidR="008A3F50" w:rsidRPr="00CA4CFE" w:rsidRDefault="008A3F50" w:rsidP="008A3F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>OF BACHELOR DEGREE IN INFORMATION TECHNOLOGY (BIT)</w:t>
      </w:r>
    </w:p>
    <w:p w:rsidR="008A3F50" w:rsidRPr="00CA4CFE" w:rsidRDefault="008A3F50" w:rsidP="008A3F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LECTURES NAME:ATUPELE CAIRO</w:t>
      </w:r>
    </w:p>
    <w:p w:rsidR="008A3F50" w:rsidRPr="00CA4CFE" w:rsidRDefault="008A3F50" w:rsidP="007E0F9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STUDENT NAME:      </w:t>
      </w:r>
      <w:r>
        <w:rPr>
          <w:rFonts w:ascii="Times New Roman" w:hAnsi="Times New Roman" w:cs="Times New Roman"/>
          <w:b/>
          <w:sz w:val="24"/>
          <w:szCs w:val="24"/>
        </w:rPr>
        <w:t>MFAUME HASHIM MFAUME</w:t>
      </w:r>
      <w:r w:rsidRPr="00CA4CFE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8A3F50" w:rsidRDefault="008A3F50" w:rsidP="007E0F9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>REGISTRATION NUMBER:      03.</w:t>
      </w:r>
      <w:r>
        <w:rPr>
          <w:rFonts w:ascii="Times New Roman" w:hAnsi="Times New Roman" w:cs="Times New Roman"/>
          <w:b/>
          <w:sz w:val="24"/>
          <w:szCs w:val="24"/>
        </w:rPr>
        <w:t>8983</w:t>
      </w:r>
      <w:r w:rsidRPr="00CA4CFE">
        <w:rPr>
          <w:rFonts w:ascii="Times New Roman" w:hAnsi="Times New Roman" w:cs="Times New Roman"/>
          <w:b/>
          <w:sz w:val="24"/>
          <w:szCs w:val="24"/>
        </w:rPr>
        <w:t>.0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A4CFE">
        <w:rPr>
          <w:rFonts w:ascii="Times New Roman" w:hAnsi="Times New Roman" w:cs="Times New Roman"/>
          <w:b/>
          <w:sz w:val="24"/>
          <w:szCs w:val="24"/>
        </w:rPr>
        <w:t>.02.2023</w:t>
      </w:r>
    </w:p>
    <w:p w:rsidR="008A3F50" w:rsidRPr="00CA4CFE" w:rsidRDefault="008A3F50" w:rsidP="008A3F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COURSE NAME :BIT2</w:t>
      </w:r>
    </w:p>
    <w:p w:rsidR="008A3F50" w:rsidRPr="00CA4CFE" w:rsidRDefault="008A3F50" w:rsidP="008A3F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NAME OF THE </w:t>
      </w:r>
      <w:r>
        <w:rPr>
          <w:rFonts w:ascii="Times New Roman" w:hAnsi="Times New Roman" w:cs="Times New Roman"/>
          <w:b/>
          <w:sz w:val="24"/>
          <w:szCs w:val="24"/>
        </w:rPr>
        <w:t>PROJECT</w:t>
      </w:r>
      <w:r w:rsidRPr="00CA4CFE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E0F90">
        <w:rPr>
          <w:rFonts w:ascii="Times New Roman" w:hAnsi="Times New Roman" w:cs="Times New Roman"/>
          <w:b/>
          <w:sz w:val="24"/>
          <w:szCs w:val="24"/>
        </w:rPr>
        <w:t xml:space="preserve">MFAUME MICROFINANCE ONLINE BANK </w:t>
      </w:r>
    </w:p>
    <w:p w:rsidR="008A3F50" w:rsidRDefault="008A3F50" w:rsidP="008A3F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SUBMISSION DATE</w:t>
      </w:r>
      <w:r w:rsidRPr="00CA4CFE">
        <w:rPr>
          <w:rFonts w:ascii="Times New Roman" w:hAnsi="Times New Roman" w:cs="Times New Roman"/>
          <w:b/>
          <w:sz w:val="24"/>
          <w:szCs w:val="24"/>
        </w:rPr>
        <w:t xml:space="preserve">:     </w:t>
      </w:r>
      <w:r>
        <w:rPr>
          <w:rFonts w:ascii="Times New Roman" w:hAnsi="Times New Roman" w:cs="Times New Roman"/>
          <w:b/>
          <w:sz w:val="24"/>
          <w:szCs w:val="24"/>
        </w:rPr>
        <w:t>JAN/28/2025</w:t>
      </w:r>
    </w:p>
    <w:p w:rsidR="007E0F90" w:rsidRDefault="007E0F90">
      <w:pPr>
        <w:rPr>
          <w:rFonts w:ascii="Times New Roman" w:hAnsi="Times New Roman" w:cs="Times New Roman"/>
          <w:b/>
          <w:sz w:val="24"/>
          <w:szCs w:val="24"/>
        </w:rPr>
      </w:pPr>
    </w:p>
    <w:p w:rsidR="007E0F90" w:rsidRDefault="007E0F90">
      <w:pPr>
        <w:rPr>
          <w:rFonts w:ascii="Times New Roman" w:hAnsi="Times New Roman" w:cs="Times New Roman"/>
          <w:b/>
          <w:u w:val="single"/>
        </w:rPr>
      </w:pPr>
    </w:p>
    <w:p w:rsidR="007E0F90" w:rsidRDefault="007E0F90">
      <w:pPr>
        <w:rPr>
          <w:rFonts w:ascii="Times New Roman" w:hAnsi="Times New Roman" w:cs="Times New Roman"/>
          <w:b/>
          <w:u w:val="single"/>
        </w:rPr>
      </w:pPr>
    </w:p>
    <w:p w:rsidR="007E0F90" w:rsidRDefault="007E0F90">
      <w:pPr>
        <w:rPr>
          <w:rFonts w:ascii="Times New Roman" w:hAnsi="Times New Roman" w:cs="Times New Roman"/>
          <w:b/>
          <w:u w:val="single"/>
        </w:rPr>
      </w:pPr>
    </w:p>
    <w:p w:rsidR="007E0F90" w:rsidRDefault="007E0F90">
      <w:pPr>
        <w:rPr>
          <w:rFonts w:ascii="Times New Roman" w:hAnsi="Times New Roman" w:cs="Times New Roman"/>
          <w:b/>
          <w:u w:val="single"/>
        </w:rPr>
      </w:pPr>
    </w:p>
    <w:p w:rsidR="007E0F90" w:rsidRDefault="007E0F90">
      <w:pPr>
        <w:rPr>
          <w:rFonts w:ascii="Times New Roman" w:hAnsi="Times New Roman" w:cs="Times New Roman"/>
          <w:b/>
          <w:u w:val="single"/>
        </w:rPr>
      </w:pPr>
    </w:p>
    <w:p w:rsidR="006E4C45" w:rsidRPr="001627AE" w:rsidRDefault="001627AE">
      <w:pPr>
        <w:rPr>
          <w:rFonts w:ascii="Times New Roman" w:hAnsi="Times New Roman" w:cs="Times New Roman"/>
          <w:b/>
          <w:u w:val="single"/>
        </w:rPr>
      </w:pPr>
      <w:bookmarkStart w:id="0" w:name="_GoBack"/>
      <w:bookmarkEnd w:id="0"/>
      <w:r w:rsidRPr="001627AE">
        <w:rPr>
          <w:rFonts w:ascii="Times New Roman" w:hAnsi="Times New Roman" w:cs="Times New Roman"/>
          <w:b/>
          <w:u w:val="single"/>
        </w:rPr>
        <w:t xml:space="preserve">BANKING ,LOAN IN FINANCIAL MANAGEMENT SYSTEM </w:t>
      </w:r>
    </w:p>
    <w:p w:rsidR="00630A75" w:rsidRPr="001627AE" w:rsidRDefault="001627AE">
      <w:pPr>
        <w:rPr>
          <w:rFonts w:ascii="Times New Roman" w:hAnsi="Times New Roman" w:cs="Times New Roman"/>
          <w:b/>
        </w:rPr>
      </w:pPr>
      <w:r w:rsidRPr="001627AE">
        <w:rPr>
          <w:rFonts w:ascii="Times New Roman" w:hAnsi="Times New Roman" w:cs="Times New Roman"/>
          <w:b/>
        </w:rPr>
        <w:t>INTRODUCTION</w:t>
      </w:r>
    </w:p>
    <w:p w:rsidR="00630A75" w:rsidRPr="001627AE" w:rsidRDefault="00630A75">
      <w:pPr>
        <w:rPr>
          <w:rFonts w:ascii="Times New Roman" w:hAnsi="Times New Roman" w:cs="Times New Roman"/>
        </w:rPr>
      </w:pPr>
    </w:p>
    <w:p w:rsidR="00630A75" w:rsidRPr="00630A75" w:rsidRDefault="00630A75" w:rsidP="00630A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Microfinance banks play a crucial role in providing financial services to underserved populations, particularly in developing countries. However, they also face several challenges:</w:t>
      </w:r>
    </w:p>
    <w:p w:rsidR="00630A75" w:rsidRPr="00630A75" w:rsidRDefault="00630A75" w:rsidP="00630A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Challenges:</w:t>
      </w:r>
    </w:p>
    <w:p w:rsidR="00630A75" w:rsidRPr="00630A75" w:rsidRDefault="00630A75" w:rsidP="00630A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Default Rates: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Lending to low-income individuals and businesses inherently carries higher risks. Default rates can be significant, impacting the financial stability of the microfinance institution.</w:t>
      </w:r>
    </w:p>
    <w:p w:rsidR="00630A75" w:rsidRPr="00630A75" w:rsidRDefault="00630A75" w:rsidP="00630A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Limited Access to Capital: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Microfinance institutions often rely on external funding sources, which can be limited and subject to fluctuations in the global financial markets.</w:t>
      </w:r>
    </w:p>
    <w:p w:rsidR="00630A75" w:rsidRPr="00630A75" w:rsidRDefault="00630A75" w:rsidP="00630A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Operational Costs: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Reaching and serving rural and remote populations can be expensive, requiring significant investments in infrastructure, transportation, and human resources.</w:t>
      </w:r>
    </w:p>
    <w:p w:rsidR="00630A75" w:rsidRPr="00630A75" w:rsidRDefault="00630A75" w:rsidP="00630A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Competition: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microfinance sector is becoming increasingly competitive, with both traditional banks and fintech companies entering the market.</w:t>
      </w:r>
    </w:p>
    <w:p w:rsidR="00630A75" w:rsidRPr="00630A75" w:rsidRDefault="00630A75" w:rsidP="00630A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Over-indebtedness: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some cases, aggressive lending practices have led to concerns about over-indebtedness among borrowers, raising ethical and social concerns.</w:t>
      </w:r>
    </w:p>
    <w:p w:rsidR="00630A75" w:rsidRPr="00630A75" w:rsidRDefault="00630A75" w:rsidP="00630A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Lack of Financial Literacy: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Many borrowers may have limited financial literacy, making it difficult for them to understand loan terms, manage their finances effectively, and make informed decisions.</w:t>
      </w:r>
    </w:p>
    <w:p w:rsidR="00630A75" w:rsidRPr="00630A75" w:rsidRDefault="00630A75" w:rsidP="00630A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Technological Limitations: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Access to technology and digital infrastructure can be limited in some regions, hindering the adoption of digital financial services.</w:t>
      </w:r>
    </w:p>
    <w:p w:rsidR="00630A75" w:rsidRPr="00630A75" w:rsidRDefault="00630A75" w:rsidP="00630A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Benefits:</w:t>
      </w:r>
    </w:p>
    <w:p w:rsidR="00630A75" w:rsidRPr="00630A75" w:rsidRDefault="00630A75" w:rsidP="00630A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Poverty Reduction: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By providing access to credit, savings, and other financial services, microfinance institutions can help alleviate poverty and improve the livelihoods of low-income individuals and communities.</w:t>
      </w:r>
    </w:p>
    <w:p w:rsidR="00630A75" w:rsidRPr="00630A75" w:rsidRDefault="00630A75" w:rsidP="00630A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Economic Growth: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Microfinance can stimulate economic growth by supporting small businesses and entrepreneurship, creating jobs, and increasing household incomes.</w:t>
      </w:r>
    </w:p>
    <w:p w:rsidR="00630A75" w:rsidRPr="00630A75" w:rsidRDefault="00630A75" w:rsidP="00630A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Financial Inclusion:</w:t>
      </w:r>
      <w:r w:rsidRPr="00630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Microfinance institutions play a crucial role in promoting financial inclusion by providing access to financial services for those who are excluded from traditional banking systems.</w:t>
      </w:r>
    </w:p>
    <w:p w:rsidR="00630A75" w:rsidRPr="00630A75" w:rsidRDefault="00630A75" w:rsidP="00630A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Addressing the Challenges:</w:t>
      </w:r>
    </w:p>
    <w:p w:rsidR="00630A75" w:rsidRPr="00630A75" w:rsidRDefault="00630A75" w:rsidP="00630A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Developing robust risk management systems.</w:t>
      </w:r>
    </w:p>
    <w:p w:rsidR="00630A75" w:rsidRPr="00630A75" w:rsidRDefault="00630A75" w:rsidP="00630A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Diversifying funding sources.</w:t>
      </w:r>
    </w:p>
    <w:p w:rsidR="00630A75" w:rsidRPr="00630A75" w:rsidRDefault="00630A75" w:rsidP="00630A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Ensuring responsible lending practices.</w:t>
      </w:r>
    </w:p>
    <w:p w:rsidR="00630A75" w:rsidRPr="00630A75" w:rsidRDefault="00630A75" w:rsidP="00630A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7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Collaborating with governments and other stakeholders to create a supportive regulatory environment.</w:t>
      </w:r>
    </w:p>
    <w:p w:rsidR="00630A75" w:rsidRPr="001627AE" w:rsidRDefault="00630A75">
      <w:pPr>
        <w:rPr>
          <w:rFonts w:ascii="Times New Roman" w:hAnsi="Times New Roman" w:cs="Times New Roman"/>
          <w:noProof/>
        </w:rPr>
      </w:pPr>
      <w:r w:rsidRPr="001627AE">
        <w:rPr>
          <w:rFonts w:ascii="Times New Roman" w:hAnsi="Times New Roman" w:cs="Times New Roman"/>
        </w:rPr>
        <w:t xml:space="preserve">I as a programmer came up with an idea to manage the setbacks by making </w:t>
      </w:r>
      <w:proofErr w:type="spellStart"/>
      <w:r w:rsidRPr="001627AE">
        <w:rPr>
          <w:rFonts w:ascii="Times New Roman" w:hAnsi="Times New Roman" w:cs="Times New Roman"/>
        </w:rPr>
        <w:t>Mfaume</w:t>
      </w:r>
      <w:proofErr w:type="spellEnd"/>
      <w:r w:rsidRPr="001627AE">
        <w:rPr>
          <w:rFonts w:ascii="Times New Roman" w:hAnsi="Times New Roman" w:cs="Times New Roman"/>
        </w:rPr>
        <w:t xml:space="preserve"> online market that allows users to make an account an ask for loans by using the below codes</w:t>
      </w:r>
      <w:r w:rsidRPr="001627AE">
        <w:rPr>
          <w:rFonts w:ascii="Times New Roman" w:hAnsi="Times New Roman" w:cs="Times New Roman"/>
          <w:noProof/>
        </w:rPr>
        <w:t xml:space="preserve"> </w:t>
      </w:r>
      <w:r w:rsidRPr="001627AE">
        <w:rPr>
          <w:rFonts w:ascii="Times New Roman" w:hAnsi="Times New Roman" w:cs="Times New Roman"/>
        </w:rPr>
        <w:drawing>
          <wp:inline distT="0" distB="0" distL="0" distR="0" wp14:anchorId="2CD591B6" wp14:editId="13960C0F">
            <wp:extent cx="5943600" cy="2990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7AE">
        <w:rPr>
          <w:rFonts w:ascii="Times New Roman" w:hAnsi="Times New Roman" w:cs="Times New Roman"/>
          <w:noProof/>
        </w:rPr>
        <w:t xml:space="preserve"> </w:t>
      </w:r>
      <w:r w:rsidRPr="001627AE">
        <w:rPr>
          <w:rFonts w:ascii="Times New Roman" w:hAnsi="Times New Roman" w:cs="Times New Roman"/>
          <w:noProof/>
        </w:rPr>
        <w:drawing>
          <wp:inline distT="0" distB="0" distL="0" distR="0" wp14:anchorId="2B30CD46" wp14:editId="246FFC23">
            <wp:extent cx="5943600" cy="2931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7AE">
        <w:rPr>
          <w:rFonts w:ascii="Times New Roman" w:hAnsi="Times New Roman" w:cs="Times New Roman"/>
          <w:noProof/>
        </w:rPr>
        <w:t xml:space="preserve"> </w:t>
      </w:r>
      <w:r w:rsidRPr="001627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1FB1D3" wp14:editId="2BA8F2BB">
            <wp:extent cx="5943600" cy="2968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7AE">
        <w:rPr>
          <w:rFonts w:ascii="Times New Roman" w:hAnsi="Times New Roman" w:cs="Times New Roman"/>
          <w:noProof/>
        </w:rPr>
        <w:t xml:space="preserve"> </w:t>
      </w:r>
      <w:r w:rsidRPr="001627AE">
        <w:rPr>
          <w:rFonts w:ascii="Times New Roman" w:hAnsi="Times New Roman" w:cs="Times New Roman"/>
          <w:noProof/>
        </w:rPr>
        <w:drawing>
          <wp:inline distT="0" distB="0" distL="0" distR="0" wp14:anchorId="0A689FA9" wp14:editId="091FBA73">
            <wp:extent cx="5943600" cy="2994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7AE">
        <w:rPr>
          <w:rFonts w:ascii="Times New Roman" w:hAnsi="Times New Roman" w:cs="Times New Roman"/>
          <w:noProof/>
        </w:rPr>
        <w:t xml:space="preserve"> </w:t>
      </w:r>
      <w:r w:rsidRPr="001627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4D28B0" wp14:editId="0532ECF2">
            <wp:extent cx="5943600" cy="2968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1C2" w:rsidRPr="001627AE">
        <w:rPr>
          <w:rFonts w:ascii="Times New Roman" w:hAnsi="Times New Roman" w:cs="Times New Roman"/>
          <w:noProof/>
        </w:rPr>
        <w:t xml:space="preserve"> </w:t>
      </w:r>
      <w:r w:rsidR="005A21C2" w:rsidRPr="001627AE">
        <w:rPr>
          <w:rFonts w:ascii="Times New Roman" w:hAnsi="Times New Roman" w:cs="Times New Roman"/>
          <w:noProof/>
        </w:rPr>
        <w:drawing>
          <wp:inline distT="0" distB="0" distL="0" distR="0" wp14:anchorId="73264D20" wp14:editId="06C8CC87">
            <wp:extent cx="5943600" cy="3002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1C2" w:rsidRPr="001627AE">
        <w:rPr>
          <w:rFonts w:ascii="Times New Roman" w:hAnsi="Times New Roman" w:cs="Times New Roman"/>
          <w:noProof/>
        </w:rPr>
        <w:t xml:space="preserve"> </w:t>
      </w:r>
      <w:r w:rsidR="005A21C2" w:rsidRPr="001627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AAB7D4" wp14:editId="368BAABE">
            <wp:extent cx="5943600" cy="2973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1C2" w:rsidRPr="001627AE">
        <w:rPr>
          <w:rFonts w:ascii="Times New Roman" w:hAnsi="Times New Roman" w:cs="Times New Roman"/>
          <w:noProof/>
        </w:rPr>
        <w:t xml:space="preserve"> </w:t>
      </w:r>
      <w:r w:rsidR="005A21C2" w:rsidRPr="001627AE">
        <w:rPr>
          <w:rFonts w:ascii="Times New Roman" w:hAnsi="Times New Roman" w:cs="Times New Roman"/>
          <w:noProof/>
        </w:rPr>
        <w:drawing>
          <wp:inline distT="0" distB="0" distL="0" distR="0" wp14:anchorId="09A15811" wp14:editId="6DA7C8C8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1C2" w:rsidRPr="001627AE">
        <w:rPr>
          <w:rFonts w:ascii="Times New Roman" w:hAnsi="Times New Roman" w:cs="Times New Roman"/>
          <w:noProof/>
        </w:rPr>
        <w:t xml:space="preserve"> </w:t>
      </w:r>
      <w:r w:rsidR="005A21C2" w:rsidRPr="001627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75994E" wp14:editId="3EE496FC">
            <wp:extent cx="5943600" cy="2988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1C2" w:rsidRPr="001627AE">
        <w:rPr>
          <w:rFonts w:ascii="Times New Roman" w:hAnsi="Times New Roman" w:cs="Times New Roman"/>
          <w:noProof/>
        </w:rPr>
        <w:t xml:space="preserve"> </w:t>
      </w:r>
      <w:r w:rsidR="005A21C2" w:rsidRPr="001627AE">
        <w:rPr>
          <w:rFonts w:ascii="Times New Roman" w:hAnsi="Times New Roman" w:cs="Times New Roman"/>
          <w:noProof/>
        </w:rPr>
        <w:drawing>
          <wp:inline distT="0" distB="0" distL="0" distR="0" wp14:anchorId="4CF76497" wp14:editId="1A316EF3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1C2" w:rsidRPr="001627AE">
        <w:rPr>
          <w:rFonts w:ascii="Times New Roman" w:hAnsi="Times New Roman" w:cs="Times New Roman"/>
          <w:noProof/>
        </w:rPr>
        <w:t xml:space="preserve"> </w:t>
      </w:r>
      <w:r w:rsidR="005A21C2" w:rsidRPr="001627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8E9248" wp14:editId="2213D3DA">
            <wp:extent cx="5943600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C2" w:rsidRPr="001627AE" w:rsidRDefault="005A21C2">
      <w:pPr>
        <w:rPr>
          <w:rFonts w:ascii="Times New Roman" w:hAnsi="Times New Roman" w:cs="Times New Roman"/>
          <w:noProof/>
        </w:rPr>
      </w:pPr>
      <w:r w:rsidRPr="001627AE">
        <w:rPr>
          <w:rFonts w:ascii="Times New Roman" w:hAnsi="Times New Roman" w:cs="Times New Roman"/>
        </w:rPr>
        <w:t xml:space="preserve">The images above were the code illustration for the </w:t>
      </w:r>
      <w:proofErr w:type="spellStart"/>
      <w:r w:rsidRPr="001627AE">
        <w:rPr>
          <w:rFonts w:ascii="Times New Roman" w:hAnsi="Times New Roman" w:cs="Times New Roman"/>
        </w:rPr>
        <w:t>mfaume</w:t>
      </w:r>
      <w:proofErr w:type="spellEnd"/>
      <w:r w:rsidRPr="001627AE">
        <w:rPr>
          <w:rFonts w:ascii="Times New Roman" w:hAnsi="Times New Roman" w:cs="Times New Roman"/>
        </w:rPr>
        <w:t xml:space="preserve"> microfinance bank that allows login and register panel and then loan application there for the out cum of the code were ae following</w:t>
      </w:r>
      <w:r w:rsidRPr="001627AE">
        <w:rPr>
          <w:rFonts w:ascii="Times New Roman" w:hAnsi="Times New Roman" w:cs="Times New Roman"/>
          <w:noProof/>
        </w:rPr>
        <w:t xml:space="preserve"> </w:t>
      </w:r>
      <w:r w:rsidR="007C40AE" w:rsidRPr="001627AE">
        <w:rPr>
          <w:rFonts w:ascii="Times New Roman" w:hAnsi="Times New Roman" w:cs="Times New Roman"/>
          <w:noProof/>
        </w:rPr>
        <w:t>.</w:t>
      </w:r>
      <w:r w:rsidRPr="001627AE">
        <w:rPr>
          <w:rFonts w:ascii="Times New Roman" w:hAnsi="Times New Roman" w:cs="Times New Roman"/>
        </w:rPr>
        <w:drawing>
          <wp:inline distT="0" distB="0" distL="0" distR="0" wp14:anchorId="4E9F0392" wp14:editId="47336A2B">
            <wp:extent cx="5943600" cy="3148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AE" w:rsidRPr="001627AE" w:rsidRDefault="007C40AE">
      <w:pPr>
        <w:rPr>
          <w:rFonts w:ascii="Times New Roman" w:hAnsi="Times New Roman" w:cs="Times New Roman"/>
        </w:rPr>
      </w:pPr>
      <w:r w:rsidRPr="001627AE">
        <w:rPr>
          <w:rFonts w:ascii="Times New Roman" w:hAnsi="Times New Roman" w:cs="Times New Roman"/>
        </w:rPr>
        <w:lastRenderedPageBreak/>
        <w:t>The above diagram shows registration form for loan appliers that are fully registered</w:t>
      </w:r>
      <w:r w:rsidRPr="001627AE">
        <w:rPr>
          <w:rFonts w:ascii="Times New Roman" w:hAnsi="Times New Roman" w:cs="Times New Roman"/>
        </w:rPr>
        <w:drawing>
          <wp:inline distT="0" distB="0" distL="0" distR="0" wp14:anchorId="0ECC1EF0" wp14:editId="048A52F1">
            <wp:extent cx="5943600" cy="311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7AE">
        <w:rPr>
          <w:rFonts w:ascii="Times New Roman" w:hAnsi="Times New Roman" w:cs="Times New Roman"/>
          <w:noProof/>
        </w:rPr>
        <w:t xml:space="preserve"> </w:t>
      </w:r>
      <w:r w:rsidRPr="001627AE">
        <w:rPr>
          <w:rFonts w:ascii="Times New Roman" w:hAnsi="Times New Roman" w:cs="Times New Roman"/>
        </w:rPr>
        <w:lastRenderedPageBreak/>
        <w:drawing>
          <wp:inline distT="0" distB="0" distL="0" distR="0" wp14:anchorId="78C8AE96" wp14:editId="48D6B74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7AE">
        <w:rPr>
          <w:rFonts w:ascii="Times New Roman" w:hAnsi="Times New Roman" w:cs="Times New Roman"/>
          <w:noProof/>
        </w:rPr>
        <w:t xml:space="preserve"> </w:t>
      </w:r>
      <w:r w:rsidRPr="001627AE">
        <w:rPr>
          <w:rFonts w:ascii="Times New Roman" w:hAnsi="Times New Roman" w:cs="Times New Roman"/>
          <w:noProof/>
        </w:rPr>
        <w:drawing>
          <wp:inline distT="0" distB="0" distL="0" distR="0" wp14:anchorId="686A7991" wp14:editId="65F80CFC">
            <wp:extent cx="5943600" cy="1578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AE" w:rsidRPr="001627AE" w:rsidRDefault="007C40AE">
      <w:pPr>
        <w:rPr>
          <w:rFonts w:ascii="Times New Roman" w:hAnsi="Times New Roman" w:cs="Times New Roman"/>
        </w:rPr>
      </w:pPr>
      <w:r w:rsidRPr="001627AE">
        <w:rPr>
          <w:rFonts w:ascii="Times New Roman" w:hAnsi="Times New Roman" w:cs="Times New Roman"/>
        </w:rPr>
        <w:t xml:space="preserve">Showing the loan item for </w:t>
      </w:r>
      <w:proofErr w:type="spellStart"/>
      <w:r w:rsidRPr="001627AE">
        <w:rPr>
          <w:rFonts w:ascii="Times New Roman" w:hAnsi="Times New Roman" w:cs="Times New Roman"/>
        </w:rPr>
        <w:t>juma</w:t>
      </w:r>
      <w:proofErr w:type="spellEnd"/>
      <w:r w:rsidRPr="001627AE">
        <w:rPr>
          <w:rFonts w:ascii="Times New Roman" w:hAnsi="Times New Roman" w:cs="Times New Roman"/>
        </w:rPr>
        <w:t xml:space="preserve"> hasan.so the program was able to give the person the space to login or register and apply for a loan </w:t>
      </w:r>
      <w:proofErr w:type="gramStart"/>
      <w:r w:rsidRPr="001627AE">
        <w:rPr>
          <w:rFonts w:ascii="Times New Roman" w:hAnsi="Times New Roman" w:cs="Times New Roman"/>
        </w:rPr>
        <w:t>an</w:t>
      </w:r>
      <w:proofErr w:type="gramEnd"/>
      <w:r w:rsidRPr="001627AE">
        <w:rPr>
          <w:rFonts w:ascii="Times New Roman" w:hAnsi="Times New Roman" w:cs="Times New Roman"/>
        </w:rPr>
        <w:t xml:space="preserve"> print its loan receipt that shows rate ,dept amount,</w:t>
      </w:r>
      <w:r w:rsidR="001627AE" w:rsidRPr="001627AE">
        <w:rPr>
          <w:rFonts w:ascii="Times New Roman" w:hAnsi="Times New Roman" w:cs="Times New Roman"/>
        </w:rPr>
        <w:t xml:space="preserve"> </w:t>
      </w:r>
      <w:r w:rsidRPr="001627AE">
        <w:rPr>
          <w:rFonts w:ascii="Times New Roman" w:hAnsi="Times New Roman" w:cs="Times New Roman"/>
        </w:rPr>
        <w:t>balance remained in your account</w:t>
      </w:r>
      <w:r w:rsidR="001627AE" w:rsidRPr="001627AE">
        <w:rPr>
          <w:rFonts w:ascii="Times New Roman" w:hAnsi="Times New Roman" w:cs="Times New Roman"/>
        </w:rPr>
        <w:t>.</w:t>
      </w:r>
    </w:p>
    <w:p w:rsidR="007C40AE" w:rsidRPr="001627AE" w:rsidRDefault="007C40AE">
      <w:pPr>
        <w:rPr>
          <w:rFonts w:ascii="Times New Roman" w:hAnsi="Times New Roman" w:cs="Times New Roman"/>
        </w:rPr>
      </w:pPr>
    </w:p>
    <w:p w:rsidR="007C40AE" w:rsidRPr="001627AE" w:rsidRDefault="007C40AE">
      <w:pPr>
        <w:rPr>
          <w:rFonts w:ascii="Times New Roman" w:hAnsi="Times New Roman" w:cs="Times New Roman"/>
        </w:rPr>
      </w:pPr>
    </w:p>
    <w:sectPr w:rsidR="007C40AE" w:rsidRPr="001627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89513B"/>
    <w:multiLevelType w:val="multilevel"/>
    <w:tmpl w:val="17E2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F90C1A"/>
    <w:multiLevelType w:val="multilevel"/>
    <w:tmpl w:val="F9C8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8B3CC7"/>
    <w:multiLevelType w:val="multilevel"/>
    <w:tmpl w:val="CD36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A75"/>
    <w:rsid w:val="000410FC"/>
    <w:rsid w:val="000F06DB"/>
    <w:rsid w:val="001627AE"/>
    <w:rsid w:val="005A21C2"/>
    <w:rsid w:val="00630A75"/>
    <w:rsid w:val="006E4C45"/>
    <w:rsid w:val="007C40AE"/>
    <w:rsid w:val="007E0F90"/>
    <w:rsid w:val="008A3F50"/>
    <w:rsid w:val="00FA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B3AAB1"/>
  <w15:chartTrackingRefBased/>
  <w15:docId w15:val="{0B1391F4-C8B2-4522-A4D6-AC64BECAE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0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30A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6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463</Words>
  <Characters>2927</Characters>
  <Application>Microsoft Office Word</Application>
  <DocSecurity>0</DocSecurity>
  <Lines>81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2025-01-27T23:26:00Z</dcterms:created>
  <dcterms:modified xsi:type="dcterms:W3CDTF">2025-01-28T06:47:00Z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3896cd6e-c40c-4f5e-be04-85133063d4d2</vt:lpwstr>
  </property>
</Properties>
</file>