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3.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05:</w:t>
      </w:r>
      <w:r>
        <w:t xml:space="preserve"> </w:t>
      </w:r>
      <w:r>
        <w:t xml:space="preserve">Data</w:t>
      </w:r>
      <w:r>
        <w:t xml:space="preserve"> </w:t>
      </w:r>
      <w:r>
        <w:t xml:space="preserve">Visualization</w:t>
      </w:r>
      <w:r>
        <w:t xml:space="preserve"> </w:t>
      </w:r>
      <w:r>
        <w:t xml:space="preserve">with</w:t>
      </w:r>
      <w:r>
        <w:t xml:space="preserve"> </w:t>
      </w:r>
      <w:r>
        <w:t xml:space="preserve">GGPLOT</w:t>
      </w:r>
    </w:p>
    <w:p>
      <w:pPr>
        <w:pStyle w:val="Author"/>
      </w:pPr>
      <w:r>
        <w:t xml:space="preserve">Mia</w:t>
      </w:r>
      <w:r>
        <w:t xml:space="preserve"> </w:t>
      </w:r>
      <w:r>
        <w:t xml:space="preserve">Fava</w:t>
      </w:r>
    </w:p>
    <w:bookmarkStart w:id="83" w:name="plotting-in-r"/>
    <w:p>
      <w:pPr>
        <w:pStyle w:val="Heading2"/>
      </w:pPr>
      <w:r>
        <w:t xml:space="preserve">Plotting in R</w:t>
      </w:r>
    </w:p>
    <w:p>
      <w:pPr>
        <w:pStyle w:val="FirstParagraph"/>
      </w:pPr>
      <w:r>
        <w:t xml:space="preserve">R has lot’s of ways to make plots and figures. This includes so-called</w:t>
      </w:r>
      <w:r>
        <w:t xml:space="preserve"> </w:t>
      </w:r>
      <w:r>
        <w:rPr>
          <w:b/>
          <w:bCs/>
        </w:rPr>
        <w:t xml:space="preserve">base</w:t>
      </w:r>
      <w:r>
        <w:t xml:space="preserve"> </w:t>
      </w:r>
      <w:r>
        <w:t xml:space="preserve">graphics and packages like</w:t>
      </w:r>
      <w:r>
        <w:t xml:space="preserve"> </w:t>
      </w:r>
      <w:r>
        <w:rPr>
          <w:b/>
          <w:bCs/>
        </w:rPr>
        <w:t xml:space="preserve">ggplot2</w:t>
      </w:r>
    </w:p>
    <w:p>
      <w:pPr>
        <w:pStyle w:val="SourceCode"/>
      </w:pPr>
      <w:r>
        <w:rPr>
          <w:rStyle w:val="FunctionTok"/>
        </w:rPr>
        <w:t xml:space="preserve">plot</w:t>
      </w:r>
      <w:r>
        <w:rPr>
          <w:rStyle w:val="NormalTok"/>
        </w:rPr>
        <w:t xml:space="preserve">(cars)</w:t>
      </w:r>
    </w:p>
    <w:p>
      <w:pPr>
        <w:pStyle w:val="FirstParagraph"/>
      </w:pPr>
      <w:r>
        <w:drawing>
          <wp:inline>
            <wp:extent cx="5334000" cy="4267200"/>
            <wp:effectExtent b="0" l="0" r="0" t="0"/>
            <wp:docPr descr="" title="" id="21" name="Picture"/>
            <a:graphic>
              <a:graphicData uri="http://schemas.openxmlformats.org/drawingml/2006/picture">
                <pic:pic>
                  <pic:nvPicPr>
                    <pic:cNvPr descr="class05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a</w:t>
      </w:r>
      <w:r>
        <w:t xml:space="preserve"> </w:t>
      </w:r>
      <w:r>
        <w:rPr>
          <w:b/>
          <w:bCs/>
        </w:rPr>
        <w:t xml:space="preserve">base</w:t>
      </w:r>
      <w:r>
        <w:t xml:space="preserve"> </w:t>
      </w:r>
      <w:r>
        <w:t xml:space="preserve">R plot of the in-built</w:t>
      </w:r>
      <w:r>
        <w:t xml:space="preserve"> </w:t>
      </w:r>
      <w:r>
        <w:rPr>
          <w:rStyle w:val="VerbatimChar"/>
        </w:rPr>
        <w:t xml:space="preserve">cars</w:t>
      </w:r>
      <w:r>
        <w:t xml:space="preserve"> </w:t>
      </w:r>
      <w:r>
        <w:t xml:space="preserve">dataset that has only two columns:</w:t>
      </w:r>
    </w:p>
    <w:p>
      <w:pPr>
        <w:pStyle w:val="SourceCode"/>
      </w:pPr>
      <w:r>
        <w:rPr>
          <w:rStyle w:val="NormalTok"/>
        </w:rPr>
        <w:t xml:space="preserve">cars</w:t>
      </w:r>
    </w:p>
    <w:p>
      <w:pPr>
        <w:pStyle w:val="SourceCode"/>
      </w:pPr>
      <w:r>
        <w:rPr>
          <w:rStyle w:val="VerbatimChar"/>
        </w:rPr>
        <w:t xml:space="preserve">   speed dist</w:t>
      </w:r>
      <w:r>
        <w:br/>
      </w:r>
      <w:r>
        <w:rPr>
          <w:rStyle w:val="VerbatimChar"/>
        </w:rPr>
        <w:t xml:space="preserve">1      4    2</w:t>
      </w:r>
      <w:r>
        <w:br/>
      </w:r>
      <w:r>
        <w:rPr>
          <w:rStyle w:val="VerbatimChar"/>
        </w:rPr>
        <w:t xml:space="preserve">2      4   10</w:t>
      </w:r>
      <w:r>
        <w:br/>
      </w:r>
      <w:r>
        <w:rPr>
          <w:rStyle w:val="VerbatimChar"/>
        </w:rPr>
        <w:t xml:space="preserve">3      7    4</w:t>
      </w:r>
      <w:r>
        <w:br/>
      </w:r>
      <w:r>
        <w:rPr>
          <w:rStyle w:val="VerbatimChar"/>
        </w:rPr>
        <w:t xml:space="preserve">4      7   22</w:t>
      </w:r>
      <w:r>
        <w:br/>
      </w:r>
      <w:r>
        <w:rPr>
          <w:rStyle w:val="VerbatimChar"/>
        </w:rPr>
        <w:t xml:space="preserve">5      8   16</w:t>
      </w:r>
      <w:r>
        <w:br/>
      </w:r>
      <w:r>
        <w:rPr>
          <w:rStyle w:val="VerbatimChar"/>
        </w:rPr>
        <w:t xml:space="preserve">6      9   10</w:t>
      </w:r>
      <w:r>
        <w:br/>
      </w:r>
      <w:r>
        <w:rPr>
          <w:rStyle w:val="VerbatimChar"/>
        </w:rPr>
        <w:t xml:space="preserve">7     10   18</w:t>
      </w:r>
      <w:r>
        <w:br/>
      </w:r>
      <w:r>
        <w:rPr>
          <w:rStyle w:val="VerbatimChar"/>
        </w:rPr>
        <w:t xml:space="preserve">8     10   26</w:t>
      </w:r>
      <w:r>
        <w:br/>
      </w:r>
      <w:r>
        <w:rPr>
          <w:rStyle w:val="VerbatimChar"/>
        </w:rPr>
        <w:t xml:space="preserve">9     10   34</w:t>
      </w:r>
      <w:r>
        <w:br/>
      </w:r>
      <w:r>
        <w:rPr>
          <w:rStyle w:val="VerbatimChar"/>
        </w:rPr>
        <w:t xml:space="preserve">10    11   17</w:t>
      </w:r>
      <w:r>
        <w:br/>
      </w:r>
      <w:r>
        <w:rPr>
          <w:rStyle w:val="VerbatimChar"/>
        </w:rPr>
        <w:t xml:space="preserve">11    11   28</w:t>
      </w:r>
      <w:r>
        <w:br/>
      </w:r>
      <w:r>
        <w:rPr>
          <w:rStyle w:val="VerbatimChar"/>
        </w:rPr>
        <w:t xml:space="preserve">12    12   14</w:t>
      </w:r>
      <w:r>
        <w:br/>
      </w:r>
      <w:r>
        <w:rPr>
          <w:rStyle w:val="VerbatimChar"/>
        </w:rPr>
        <w:t xml:space="preserve">13    12   20</w:t>
      </w:r>
      <w:r>
        <w:br/>
      </w:r>
      <w:r>
        <w:rPr>
          <w:rStyle w:val="VerbatimChar"/>
        </w:rPr>
        <w:t xml:space="preserve">14    12   24</w:t>
      </w:r>
      <w:r>
        <w:br/>
      </w:r>
      <w:r>
        <w:rPr>
          <w:rStyle w:val="VerbatimChar"/>
        </w:rPr>
        <w:t xml:space="preserve">15    12   28</w:t>
      </w:r>
      <w:r>
        <w:br/>
      </w:r>
      <w:r>
        <w:rPr>
          <w:rStyle w:val="VerbatimChar"/>
        </w:rPr>
        <w:t xml:space="preserve">16    13   26</w:t>
      </w:r>
      <w:r>
        <w:br/>
      </w:r>
      <w:r>
        <w:rPr>
          <w:rStyle w:val="VerbatimChar"/>
        </w:rPr>
        <w:t xml:space="preserve">17    13   34</w:t>
      </w:r>
      <w:r>
        <w:br/>
      </w:r>
      <w:r>
        <w:rPr>
          <w:rStyle w:val="VerbatimChar"/>
        </w:rPr>
        <w:t xml:space="preserve">18    13   34</w:t>
      </w:r>
      <w:r>
        <w:br/>
      </w:r>
      <w:r>
        <w:rPr>
          <w:rStyle w:val="VerbatimChar"/>
        </w:rPr>
        <w:t xml:space="preserve">19    13   46</w:t>
      </w:r>
      <w:r>
        <w:br/>
      </w:r>
      <w:r>
        <w:rPr>
          <w:rStyle w:val="VerbatimChar"/>
        </w:rPr>
        <w:t xml:space="preserve">20    14   26</w:t>
      </w:r>
      <w:r>
        <w:br/>
      </w:r>
      <w:r>
        <w:rPr>
          <w:rStyle w:val="VerbatimChar"/>
        </w:rPr>
        <w:t xml:space="preserve">21    14   36</w:t>
      </w:r>
      <w:r>
        <w:br/>
      </w:r>
      <w:r>
        <w:rPr>
          <w:rStyle w:val="VerbatimChar"/>
        </w:rPr>
        <w:t xml:space="preserve">22    14   60</w:t>
      </w:r>
      <w:r>
        <w:br/>
      </w:r>
      <w:r>
        <w:rPr>
          <w:rStyle w:val="VerbatimChar"/>
        </w:rPr>
        <w:t xml:space="preserve">23    14   80</w:t>
      </w:r>
      <w:r>
        <w:br/>
      </w:r>
      <w:r>
        <w:rPr>
          <w:rStyle w:val="VerbatimChar"/>
        </w:rPr>
        <w:t xml:space="preserve">24    15   20</w:t>
      </w:r>
      <w:r>
        <w:br/>
      </w:r>
      <w:r>
        <w:rPr>
          <w:rStyle w:val="VerbatimChar"/>
        </w:rPr>
        <w:t xml:space="preserve">25    15   26</w:t>
      </w:r>
      <w:r>
        <w:br/>
      </w:r>
      <w:r>
        <w:rPr>
          <w:rStyle w:val="VerbatimChar"/>
        </w:rPr>
        <w:t xml:space="preserve">26    15   54</w:t>
      </w:r>
      <w:r>
        <w:br/>
      </w:r>
      <w:r>
        <w:rPr>
          <w:rStyle w:val="VerbatimChar"/>
        </w:rPr>
        <w:t xml:space="preserve">27    16   32</w:t>
      </w:r>
      <w:r>
        <w:br/>
      </w:r>
      <w:r>
        <w:rPr>
          <w:rStyle w:val="VerbatimChar"/>
        </w:rPr>
        <w:t xml:space="preserve">28    16   40</w:t>
      </w:r>
      <w:r>
        <w:br/>
      </w:r>
      <w:r>
        <w:rPr>
          <w:rStyle w:val="VerbatimChar"/>
        </w:rPr>
        <w:t xml:space="preserve">29    17   32</w:t>
      </w:r>
      <w:r>
        <w:br/>
      </w:r>
      <w:r>
        <w:rPr>
          <w:rStyle w:val="VerbatimChar"/>
        </w:rPr>
        <w:t xml:space="preserve">30    17   40</w:t>
      </w:r>
      <w:r>
        <w:br/>
      </w:r>
      <w:r>
        <w:rPr>
          <w:rStyle w:val="VerbatimChar"/>
        </w:rPr>
        <w:t xml:space="preserve">31    17   50</w:t>
      </w:r>
      <w:r>
        <w:br/>
      </w:r>
      <w:r>
        <w:rPr>
          <w:rStyle w:val="VerbatimChar"/>
        </w:rPr>
        <w:t xml:space="preserve">32    18   42</w:t>
      </w:r>
      <w:r>
        <w:br/>
      </w:r>
      <w:r>
        <w:rPr>
          <w:rStyle w:val="VerbatimChar"/>
        </w:rPr>
        <w:t xml:space="preserve">33    18   56</w:t>
      </w:r>
      <w:r>
        <w:br/>
      </w:r>
      <w:r>
        <w:rPr>
          <w:rStyle w:val="VerbatimChar"/>
        </w:rPr>
        <w:t xml:space="preserve">34    18   76</w:t>
      </w:r>
      <w:r>
        <w:br/>
      </w:r>
      <w:r>
        <w:rPr>
          <w:rStyle w:val="VerbatimChar"/>
        </w:rPr>
        <w:t xml:space="preserve">35    18   84</w:t>
      </w:r>
      <w:r>
        <w:br/>
      </w:r>
      <w:r>
        <w:rPr>
          <w:rStyle w:val="VerbatimChar"/>
        </w:rPr>
        <w:t xml:space="preserve">36    19   36</w:t>
      </w:r>
      <w:r>
        <w:br/>
      </w:r>
      <w:r>
        <w:rPr>
          <w:rStyle w:val="VerbatimChar"/>
        </w:rPr>
        <w:t xml:space="preserve">37    19   46</w:t>
      </w:r>
      <w:r>
        <w:br/>
      </w:r>
      <w:r>
        <w:rPr>
          <w:rStyle w:val="VerbatimChar"/>
        </w:rPr>
        <w:t xml:space="preserve">38    19   68</w:t>
      </w:r>
      <w:r>
        <w:br/>
      </w:r>
      <w:r>
        <w:rPr>
          <w:rStyle w:val="VerbatimChar"/>
        </w:rPr>
        <w:t xml:space="preserve">39    20   32</w:t>
      </w:r>
      <w:r>
        <w:br/>
      </w:r>
      <w:r>
        <w:rPr>
          <w:rStyle w:val="VerbatimChar"/>
        </w:rPr>
        <w:t xml:space="preserve">40    20   48</w:t>
      </w:r>
      <w:r>
        <w:br/>
      </w:r>
      <w:r>
        <w:rPr>
          <w:rStyle w:val="VerbatimChar"/>
        </w:rPr>
        <w:t xml:space="preserve">41    20   52</w:t>
      </w:r>
      <w:r>
        <w:br/>
      </w:r>
      <w:r>
        <w:rPr>
          <w:rStyle w:val="VerbatimChar"/>
        </w:rPr>
        <w:t xml:space="preserve">42    20   56</w:t>
      </w:r>
      <w:r>
        <w:br/>
      </w:r>
      <w:r>
        <w:rPr>
          <w:rStyle w:val="VerbatimChar"/>
        </w:rPr>
        <w:t xml:space="preserve">43    20   64</w:t>
      </w:r>
      <w:r>
        <w:br/>
      </w:r>
      <w:r>
        <w:rPr>
          <w:rStyle w:val="VerbatimChar"/>
        </w:rPr>
        <w:t xml:space="preserve">44    22   66</w:t>
      </w:r>
      <w:r>
        <w:br/>
      </w:r>
      <w:r>
        <w:rPr>
          <w:rStyle w:val="VerbatimChar"/>
        </w:rPr>
        <w:t xml:space="preserve">45    23   54</w:t>
      </w:r>
      <w:r>
        <w:br/>
      </w:r>
      <w:r>
        <w:rPr>
          <w:rStyle w:val="VerbatimChar"/>
        </w:rPr>
        <w:t xml:space="preserve">46    24   70</w:t>
      </w:r>
      <w:r>
        <w:br/>
      </w:r>
      <w:r>
        <w:rPr>
          <w:rStyle w:val="VerbatimChar"/>
        </w:rPr>
        <w:t xml:space="preserve">47    24   92</w:t>
      </w:r>
      <w:r>
        <w:br/>
      </w:r>
      <w:r>
        <w:rPr>
          <w:rStyle w:val="VerbatimChar"/>
        </w:rPr>
        <w:t xml:space="preserve">48    24   93</w:t>
      </w:r>
      <w:r>
        <w:br/>
      </w:r>
      <w:r>
        <w:rPr>
          <w:rStyle w:val="VerbatimChar"/>
        </w:rPr>
        <w:t xml:space="preserve">49    24  120</w:t>
      </w:r>
      <w:r>
        <w:br/>
      </w:r>
      <w:r>
        <w:rPr>
          <w:rStyle w:val="VerbatimChar"/>
        </w:rPr>
        <w:t xml:space="preserve">50    25   85</w:t>
      </w:r>
    </w:p>
    <w:p>
      <w:pPr>
        <w:pStyle w:val="BlockText"/>
      </w:pPr>
      <w:r>
        <w:t xml:space="preserve">Q. How would we plot this wee dataset with</w:t>
      </w:r>
      <w:r>
        <w:t xml:space="preserve"> </w:t>
      </w:r>
      <w:r>
        <w:rPr>
          <w:b/>
          <w:bCs/>
        </w:rPr>
        <w:t xml:space="preserve">ggplot2</w:t>
      </w:r>
      <w:r>
        <w:t xml:space="preserve">?</w:t>
      </w:r>
    </w:p>
    <w:p>
      <w:pPr>
        <w:pStyle w:val="FirstParagraph"/>
      </w:pPr>
      <w:r>
        <w:t xml:space="preserve">All ggplot figures have at least 3 layers:</w:t>
      </w:r>
    </w:p>
    <w:p>
      <w:pPr>
        <w:pStyle w:val="BodyText"/>
      </w:pPr>
      <w:r>
        <w:t xml:space="preserve">-</w:t>
      </w:r>
      <w:r>
        <w:rPr>
          <w:b/>
          <w:bCs/>
        </w:rPr>
        <w:t xml:space="preserve">data</w:t>
      </w:r>
      <w:r>
        <w:t xml:space="preserve"> </w:t>
      </w:r>
      <w:r>
        <w:t xml:space="preserve">-</w:t>
      </w:r>
      <w:r>
        <w:rPr>
          <w:b/>
          <w:bCs/>
        </w:rPr>
        <w:t xml:space="preserve">aes</w:t>
      </w:r>
      <w:r>
        <w:t xml:space="preserve"> </w:t>
      </w:r>
      <w:r>
        <w:t xml:space="preserve">(how data map to the plot)</w:t>
      </w:r>
      <w:r>
        <w:t xml:space="preserve"> </w:t>
      </w:r>
      <w:r>
        <w:t xml:space="preserve">-</w:t>
      </w:r>
      <w:r>
        <w:rPr>
          <w:b/>
          <w:bCs/>
        </w:rPr>
        <w:t xml:space="preserve">geoms</w:t>
      </w:r>
      <w:r>
        <w:t xml:space="preserve"> </w:t>
      </w:r>
      <w:r>
        <w:t xml:space="preserve">(how we draw the plot, lines, points, etc)</w:t>
      </w:r>
    </w:p>
    <w:p>
      <w:pPr>
        <w:pStyle w:val="BodyText"/>
      </w:pPr>
      <w:r>
        <w:t xml:space="preserve">Before I use any new packages I need to download and install it with the</w:t>
      </w:r>
      <w:r>
        <w:t xml:space="preserve"> </w:t>
      </w:r>
      <w:r>
        <w:rPr>
          <w:rStyle w:val="VerbatimChar"/>
        </w:rPr>
        <w:t xml:space="preserve">install.packages()</w:t>
      </w:r>
      <w:r>
        <w:t xml:space="preserve"> </w:t>
      </w:r>
      <w:r>
        <w:t xml:space="preserve">command.</w:t>
      </w:r>
    </w:p>
    <w:p>
      <w:pPr>
        <w:pStyle w:val="BodyText"/>
      </w:pPr>
      <w:r>
        <w:t xml:space="preserve">I never use</w:t>
      </w:r>
      <w:r>
        <w:t xml:space="preserve"> </w:t>
      </w:r>
      <w:r>
        <w:rPr>
          <w:rStyle w:val="VerbatimChar"/>
        </w:rPr>
        <w:t xml:space="preserve">install.packages()</w:t>
      </w:r>
      <w:r>
        <w:t xml:space="preserve"> </w:t>
      </w:r>
      <w:r>
        <w:t xml:space="preserve">within my quarto document otherwise I will install the package over and over and over again, which is silly!</w:t>
      </w:r>
    </w:p>
    <w:p>
      <w:pPr>
        <w:pStyle w:val="BodyText"/>
      </w:pPr>
      <w:r>
        <w:t xml:space="preserve">Once a package is installed I can load it up with the</w:t>
      </w:r>
      <w:r>
        <w:t xml:space="preserve"> </w:t>
      </w:r>
      <w:r>
        <w:rPr>
          <w:rStyle w:val="VerbatimChar"/>
        </w:rPr>
        <w:t xml:space="preserve">libraary()</w:t>
      </w:r>
      <w:r>
        <w:t xml:space="preserve"> </w:t>
      </w:r>
      <w:r>
        <w:t xml:space="preserve">function</w:t>
      </w:r>
    </w:p>
    <w:p>
      <w:pPr>
        <w:pStyle w:val="SourceCode"/>
      </w:pPr>
      <w:r>
        <w:rPr>
          <w:rStyle w:val="CommentTok"/>
        </w:rPr>
        <w:t xml:space="preserve"># install.packages("ggplot2")</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(cars)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speed, </w:t>
      </w:r>
      <w:r>
        <w:rPr>
          <w:rStyle w:val="AttributeTok"/>
        </w:rPr>
        <w:t xml:space="preserve">y=</w:t>
      </w:r>
      <w:r>
        <w:rPr>
          <w:rStyle w:val="NormalTok"/>
        </w:rPr>
        <w:t xml:space="preserve">dist)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class05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Key point: For simple plots (like the one above) ggplot is more verbose (we need to do more typing) but as plots get more complicated ggplot starts to be more clear and simple than base R plot()</w:t>
      </w:r>
    </w:p>
    <w:p>
      <w:pPr>
        <w:pStyle w:val="SourceCode"/>
      </w:pPr>
      <w:r>
        <w:rPr>
          <w:rStyle w:val="FunctionTok"/>
        </w:rPr>
        <w:t xml:space="preserve">ggplot</w:t>
      </w:r>
      <w:r>
        <w:rPr>
          <w:rStyle w:val="NormalTok"/>
        </w:rPr>
        <w:t xml:space="preserve">(cars)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speed, </w:t>
      </w:r>
      <w:r>
        <w:rPr>
          <w:rStyle w:val="AttributeTok"/>
        </w:rPr>
        <w:t xml:space="preserve">y=</w:t>
      </w:r>
      <w:r>
        <w:rPr>
          <w:rStyle w:val="NormalTok"/>
        </w:rPr>
        <w:t xml:space="preserve">dist)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"Stopping distance of old cars"</w:t>
      </w:r>
      <w:r>
        <w:rPr>
          <w:rStyle w:val="NormalTok"/>
        </w:rPr>
        <w:t xml:space="preserve">, </w:t>
      </w:r>
      <w:r>
        <w:rPr>
          <w:rStyle w:val="AttributeTok"/>
        </w:rPr>
        <w:t xml:space="preserve">x=</w:t>
      </w:r>
      <w:r>
        <w:rPr>
          <w:rStyle w:val="StringTok"/>
        </w:rPr>
        <w:t xml:space="preserve">"Speed (MPH)"</w:t>
      </w:r>
      <w:r>
        <w:rPr>
          <w:rStyle w:val="NormalTok"/>
        </w:rPr>
        <w:t xml:space="preserve">, </w:t>
      </w:r>
      <w:r>
        <w:rPr>
          <w:rStyle w:val="AttributeTok"/>
        </w:rPr>
        <w:t xml:space="preserve">y=</w:t>
      </w:r>
      <w:r>
        <w:rPr>
          <w:rStyle w:val="StringTok"/>
        </w:rPr>
        <w:t xml:space="preserve">"Stopping distance (ft)"</w:t>
      </w:r>
      <w:r>
        <w:rPr>
          <w:rStyle w:val="NormalTok"/>
        </w:rPr>
        <w:t xml:space="preserve">, </w:t>
      </w:r>
      <w:r>
        <w:rPr>
          <w:rStyle w:val="AttributeTok"/>
        </w:rPr>
        <w:t xml:space="preserve">subtitle =</w:t>
      </w:r>
      <w:r>
        <w:rPr>
          <w:rStyle w:val="NormalTok"/>
        </w:rPr>
        <w:t xml:space="preserve"> </w:t>
      </w:r>
      <w:r>
        <w:rPr>
          <w:rStyle w:val="StringTok"/>
        </w:rPr>
        <w:t xml:space="preserve">"From the in-built cars dataset"</w:t>
      </w:r>
      <w:r>
        <w:rPr>
          <w:rStyle w:val="NormalTok"/>
        </w:rPr>
        <w:t xml:space="preserve">, </w:t>
      </w:r>
      <w:r>
        <w:rPr>
          <w:rStyle w:val="AttributeTok"/>
        </w:rPr>
        <w:t xml:space="preserve">caption=</w:t>
      </w:r>
      <w:r>
        <w:rPr>
          <w:rStyle w:val="StringTok"/>
        </w:rPr>
        <w:t xml:space="preserve">"Dataset: 'cars'"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27" name="Picture"/>
            <a:graphic>
              <a:graphicData uri="http://schemas.openxmlformats.org/drawingml/2006/picture">
                <pic:pic>
                  <pic:nvPicPr>
                    <pic:cNvPr descr="class05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"https://bioboot.github.io/bimm143_S20/class-material/up_down_expression.txt"</w:t>
      </w:r>
      <w:r>
        <w:br/>
      </w:r>
      <w:r>
        <w:rPr>
          <w:rStyle w:val="NormalTok"/>
        </w:rPr>
        <w:t xml:space="preserve">genes </w:t>
      </w:r>
      <w:r>
        <w:rPr>
          <w:rStyle w:val="OtherTok"/>
        </w:rPr>
        <w:t xml:space="preserve">&lt;-</w:t>
      </w:r>
      <w:r>
        <w:rPr>
          <w:rStyle w:val="NormalTok"/>
        </w:rPr>
        <w:t xml:space="preserve"> </w:t>
      </w:r>
      <w:r>
        <w:rPr>
          <w:rStyle w:val="FunctionTok"/>
        </w:rPr>
        <w:t xml:space="preserve">read.delim</w:t>
      </w:r>
      <w:r>
        <w:rPr>
          <w:rStyle w:val="NormalTok"/>
        </w:rPr>
        <w:t xml:space="preserve">(url)</w:t>
      </w:r>
      <w:r>
        <w:br/>
      </w:r>
      <w:r>
        <w:rPr>
          <w:rStyle w:val="FunctionTok"/>
        </w:rPr>
        <w:t xml:space="preserve">head</w:t>
      </w:r>
      <w:r>
        <w:rPr>
          <w:rStyle w:val="NormalTok"/>
        </w:rPr>
        <w:t xml:space="preserve">(genes)</w:t>
      </w:r>
    </w:p>
    <w:p>
      <w:pPr>
        <w:pStyle w:val="SourceCode"/>
      </w:pPr>
      <w:r>
        <w:rPr>
          <w:rStyle w:val="VerbatimChar"/>
        </w:rPr>
        <w:t xml:space="preserve">        Gene Condition1 Condition2      State</w:t>
      </w:r>
      <w:r>
        <w:br/>
      </w:r>
      <w:r>
        <w:rPr>
          <w:rStyle w:val="VerbatimChar"/>
        </w:rPr>
        <w:t xml:space="preserve">1      A4GNT -3.6808610 -3.4401355 unchanging</w:t>
      </w:r>
      <w:r>
        <w:br/>
      </w:r>
      <w:r>
        <w:rPr>
          <w:rStyle w:val="VerbatimChar"/>
        </w:rPr>
        <w:t xml:space="preserve">2       AAAS  4.5479580  4.3864126 unchanging</w:t>
      </w:r>
      <w:r>
        <w:br/>
      </w:r>
      <w:r>
        <w:rPr>
          <w:rStyle w:val="VerbatimChar"/>
        </w:rPr>
        <w:t xml:space="preserve">3      AASDH  3.7190695  3.4787276 unchanging</w:t>
      </w:r>
      <w:r>
        <w:br/>
      </w:r>
      <w:r>
        <w:rPr>
          <w:rStyle w:val="VerbatimChar"/>
        </w:rPr>
        <w:t xml:space="preserve">4       AATF  5.0784720  5.0151916 unchanging</w:t>
      </w:r>
      <w:r>
        <w:br/>
      </w:r>
      <w:r>
        <w:rPr>
          <w:rStyle w:val="VerbatimChar"/>
        </w:rPr>
        <w:t xml:space="preserve">5       AATK  0.4711421  0.5598642 unchanging</w:t>
      </w:r>
      <w:r>
        <w:br/>
      </w:r>
      <w:r>
        <w:rPr>
          <w:rStyle w:val="VerbatimChar"/>
        </w:rPr>
        <w:t xml:space="preserve">6 AB015752.4 -3.6808610 -3.5921390 unchanging</w:t>
      </w:r>
    </w:p>
    <w:p>
      <w:pPr>
        <w:pStyle w:val="SourceCode"/>
      </w:pPr>
      <w:r>
        <w:rPr>
          <w:rStyle w:val="FunctionTok"/>
        </w:rPr>
        <w:t xml:space="preserve">nrow</w:t>
      </w:r>
      <w:r>
        <w:rPr>
          <w:rStyle w:val="NormalTok"/>
        </w:rPr>
        <w:t xml:space="preserve">(genes)</w:t>
      </w:r>
    </w:p>
    <w:p>
      <w:pPr>
        <w:pStyle w:val="SourceCode"/>
      </w:pPr>
      <w:r>
        <w:rPr>
          <w:rStyle w:val="VerbatimChar"/>
        </w:rPr>
        <w:t xml:space="preserve">[1] 5196</w:t>
      </w:r>
    </w:p>
    <w:p>
      <w:pPr>
        <w:pStyle w:val="SourceCode"/>
      </w:pPr>
      <w:r>
        <w:rPr>
          <w:rStyle w:val="FunctionTok"/>
        </w:rPr>
        <w:t xml:space="preserve">colnames</w:t>
      </w:r>
      <w:r>
        <w:rPr>
          <w:rStyle w:val="NormalTok"/>
        </w:rPr>
        <w:t xml:space="preserve">(genes)</w:t>
      </w:r>
    </w:p>
    <w:p>
      <w:pPr>
        <w:pStyle w:val="SourceCode"/>
      </w:pPr>
      <w:r>
        <w:rPr>
          <w:rStyle w:val="VerbatimChar"/>
        </w:rPr>
        <w:t xml:space="preserve">[1] "Gene"       "Condition1" "Condition2" "State"     </w:t>
      </w:r>
    </w:p>
    <w:p>
      <w:pPr>
        <w:pStyle w:val="SourceCode"/>
      </w:pPr>
      <w:r>
        <w:rPr>
          <w:rStyle w:val="FunctionTok"/>
        </w:rPr>
        <w:t xml:space="preserve">table</w:t>
      </w:r>
      <w:r>
        <w:rPr>
          <w:rStyle w:val="NormalTok"/>
        </w:rPr>
        <w:t xml:space="preserve">(genes</w:t>
      </w:r>
      <w:r>
        <w:rPr>
          <w:rStyle w:val="SpecialCharTok"/>
        </w:rPr>
        <w:t xml:space="preserve">$</w:t>
      </w:r>
      <w:r>
        <w:rPr>
          <w:rStyle w:val="NormalTok"/>
        </w:rPr>
        <w:t xml:space="preserve">State)</w:t>
      </w:r>
    </w:p>
    <w:p>
      <w:pPr>
        <w:pStyle w:val="SourceCode"/>
      </w:pPr>
      <w:r>
        <w:br/>
      </w:r>
      <w:r>
        <w:rPr>
          <w:rStyle w:val="VerbatimChar"/>
        </w:rPr>
        <w:t xml:space="preserve">      down unchanging         up </w:t>
      </w:r>
      <w:r>
        <w:br/>
      </w:r>
      <w:r>
        <w:rPr>
          <w:rStyle w:val="VerbatimChar"/>
        </w:rPr>
        <w:t xml:space="preserve">        72       4997        127 </w:t>
      </w:r>
    </w:p>
    <w:p>
      <w:pPr>
        <w:pStyle w:val="SourceCode"/>
      </w:pPr>
      <w:r>
        <w:rPr>
          <w:rStyle w:val="FunctionTok"/>
        </w:rPr>
        <w:t xml:space="preserve">round</w:t>
      </w:r>
      <w:r>
        <w:rPr>
          <w:rStyle w:val="NormalTok"/>
        </w:rPr>
        <w:t xml:space="preserve">( </w:t>
      </w:r>
      <w:r>
        <w:rPr>
          <w:rStyle w:val="FunctionTok"/>
        </w:rPr>
        <w:t xml:space="preserve">table</w:t>
      </w:r>
      <w:r>
        <w:rPr>
          <w:rStyle w:val="NormalTok"/>
        </w:rPr>
        <w:t xml:space="preserve">(genes</w:t>
      </w:r>
      <w:r>
        <w:rPr>
          <w:rStyle w:val="SpecialCharTok"/>
        </w:rPr>
        <w:t xml:space="preserve">$</w:t>
      </w:r>
      <w:r>
        <w:rPr>
          <w:rStyle w:val="NormalTok"/>
        </w:rPr>
        <w:t xml:space="preserve">State)</w:t>
      </w:r>
      <w:r>
        <w:rPr>
          <w:rStyle w:val="SpecialCharTok"/>
        </w:rPr>
        <w:t xml:space="preserve">/</w:t>
      </w:r>
      <w:r>
        <w:rPr>
          <w:rStyle w:val="FunctionTok"/>
        </w:rPr>
        <w:t xml:space="preserve">nrow</w:t>
      </w:r>
      <w:r>
        <w:rPr>
          <w:rStyle w:val="NormalTok"/>
        </w:rPr>
        <w:t xml:space="preserve">(genes) </w:t>
      </w:r>
      <w:r>
        <w:rPr>
          <w:rStyle w:val="SpecialCharTok"/>
        </w:rPr>
        <w:t xml:space="preserve">*</w:t>
      </w:r>
      <w:r>
        <w:rPr>
          <w:rStyle w:val="NormalTok"/>
        </w:rPr>
        <w:t xml:space="preserve"> </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br/>
      </w:r>
      <w:r>
        <w:rPr>
          <w:rStyle w:val="VerbatimChar"/>
        </w:rPr>
        <w:t xml:space="preserve">      down unchanging         up </w:t>
      </w:r>
      <w:r>
        <w:br/>
      </w:r>
      <w:r>
        <w:rPr>
          <w:rStyle w:val="VerbatimChar"/>
        </w:rPr>
        <w:t xml:space="preserve">      1.39      96.17       2.44 </w:t>
      </w:r>
    </w:p>
    <w:p>
      <w:pPr>
        <w:pStyle w:val="FirstParagraph"/>
      </w:pPr>
      <w:r>
        <w:t xml:space="preserve">The key functions here were:</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w:t>
      </w:r>
      <w:r>
        <w:rPr>
          <w:rStyle w:val="VerbatimChar"/>
        </w:rPr>
        <w:t xml:space="preserve">table()</w:t>
      </w:r>
      <w:r>
        <w:t xml:space="preserve"> </w:t>
      </w:r>
      <w:r>
        <w:t xml:space="preserve">is very useful for getting counts finally</w:t>
      </w:r>
      <w:r>
        <w:t xml:space="preserve"> </w:t>
      </w:r>
      <w:r>
        <w:rPr>
          <w:rStyle w:val="VerbatimChar"/>
        </w:rPr>
        <w:t xml:space="preserve">round()</w:t>
      </w:r>
    </w:p>
    <w:p>
      <w:pPr>
        <w:pStyle w:val="BodyText"/>
      </w:pPr>
      <w:r>
        <w:t xml:space="preserve">A first plot:</w:t>
      </w:r>
    </w:p>
    <w:p>
      <w:pPr>
        <w:pStyle w:val="SourceCode"/>
      </w:pPr>
      <w:r>
        <w:rPr>
          <w:rStyle w:val="FunctionTok"/>
        </w:rPr>
        <w:t xml:space="preserve">ggplot</w:t>
      </w:r>
      <w:r>
        <w:rPr>
          <w:rStyle w:val="NormalTok"/>
        </w:rPr>
        <w:t xml:space="preserve">(genes)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Condition1, </w:t>
      </w:r>
      <w:r>
        <w:rPr>
          <w:rStyle w:val="AttributeTok"/>
        </w:rPr>
        <w:t xml:space="preserve">y=</w:t>
      </w:r>
      <w:r>
        <w:rPr>
          <w:rStyle w:val="NormalTok"/>
        </w:rPr>
        <w:t xml:space="preserve">Condition2) </w:t>
      </w:r>
      <w:r>
        <w:rPr>
          <w:rStyle w:val="SpecialCharTok"/>
        </w:rPr>
        <w:t xml:space="preserve">+</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class05_files/figure-docx/unnamed-chunk-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w:t>
      </w:r>
    </w:p>
    <w:p>
      <w:pPr>
        <w:pStyle w:val="SourceCode"/>
      </w:pPr>
      <w:r>
        <w:rPr>
          <w:rStyle w:val="FunctionTok"/>
        </w:rPr>
        <w:t xml:space="preserve">ggplot</w:t>
      </w:r>
      <w:r>
        <w:rPr>
          <w:rStyle w:val="NormalTok"/>
        </w:rPr>
        <w:t xml:space="preserve">(genes)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Condition1, </w:t>
      </w:r>
      <w:r>
        <w:rPr>
          <w:rStyle w:val="AttributeTok"/>
        </w:rPr>
        <w:t xml:space="preserve">y=</w:t>
      </w:r>
      <w:r>
        <w:rPr>
          <w:rStyle w:val="NormalTok"/>
        </w:rPr>
        <w:t xml:space="preserve">Condition2, </w:t>
      </w:r>
      <w:r>
        <w:rPr>
          <w:rStyle w:val="AttributeTok"/>
        </w:rPr>
        <w:t xml:space="preserve">col=</w:t>
      </w:r>
      <w:r>
        <w:rPr>
          <w:rStyle w:val="NormalTok"/>
        </w:rPr>
        <w:t xml:space="preserve">State) </w:t>
      </w:r>
      <w:r>
        <w:rPr>
          <w:rStyle w:val="SpecialCharTok"/>
        </w:rPr>
        <w:t xml:space="preserve">+</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5334000" cy="4267200"/>
            <wp:effectExtent b="0" l="0" r="0" t="0"/>
            <wp:docPr descr="" title="" id="33" name="Picture"/>
            <a:graphic>
              <a:graphicData uri="http://schemas.openxmlformats.org/drawingml/2006/picture">
                <pic:pic>
                  <pic:nvPicPr>
                    <pic:cNvPr descr="class05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Change the color</w:t>
      </w:r>
    </w:p>
    <w:p>
      <w:pPr>
        <w:pStyle w:val="BodyText"/>
      </w:pPr>
      <w:r>
        <w:t xml:space="preserve">A Third Plot:</w:t>
      </w:r>
    </w:p>
    <w:p>
      <w:pPr>
        <w:pStyle w:val="SourceCode"/>
      </w:pPr>
      <w:r>
        <w:rPr>
          <w:rStyle w:val="FunctionTok"/>
        </w:rPr>
        <w:t xml:space="preserve">ggplot</w:t>
      </w:r>
      <w:r>
        <w:rPr>
          <w:rStyle w:val="NormalTok"/>
        </w:rPr>
        <w:t xml:space="preserve">(genes)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Condition1, </w:t>
      </w:r>
      <w:r>
        <w:rPr>
          <w:rStyle w:val="AttributeTok"/>
        </w:rPr>
        <w:t xml:space="preserve">y=</w:t>
      </w:r>
      <w:r>
        <w:rPr>
          <w:rStyle w:val="NormalTok"/>
        </w:rPr>
        <w:t xml:space="preserve">Condition2, </w:t>
      </w:r>
      <w:r>
        <w:rPr>
          <w:rStyle w:val="AttributeTok"/>
        </w:rPr>
        <w:t xml:space="preserve">col=</w:t>
      </w:r>
      <w:r>
        <w:rPr>
          <w:rStyle w:val="NormalTok"/>
        </w:rPr>
        <w:t xml:space="preserve">State)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"gray"</w:t>
      </w:r>
      <w:r>
        <w:rPr>
          <w:rStyle w:val="Normal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"Gene Expresion Changes Upon Drug Treatment"</w:t>
      </w:r>
      <w:r>
        <w:rPr>
          <w:rStyle w:val="NormalTok"/>
        </w:rPr>
        <w:t xml:space="preserve">,</w:t>
      </w:r>
      <w:r>
        <w:br/>
      </w:r>
      <w:r>
        <w:rPr>
          <w:rStyle w:val="NormalTok"/>
        </w:rPr>
        <w:t xml:space="preserve">         </w:t>
      </w:r>
      <w:r>
        <w:rPr>
          <w:rStyle w:val="AttributeTok"/>
        </w:rPr>
        <w:t xml:space="preserve">x=</w:t>
      </w:r>
      <w:r>
        <w:rPr>
          <w:rStyle w:val="StringTok"/>
        </w:rPr>
        <w:t xml:space="preserve">"Control (no drug) "</w:t>
      </w:r>
      <w:r>
        <w:rPr>
          <w:rStyle w:val="NormalTok"/>
        </w:rPr>
        <w:t xml:space="preserve">,</w:t>
      </w:r>
      <w:r>
        <w:br/>
      </w:r>
      <w:r>
        <w:rPr>
          <w:rStyle w:val="NormalTok"/>
        </w:rPr>
        <w:t xml:space="preserve">         </w:t>
      </w:r>
      <w:r>
        <w:rPr>
          <w:rStyle w:val="AttributeTok"/>
        </w:rPr>
        <w:t xml:space="preserve">y=</w:t>
      </w:r>
      <w:r>
        <w:rPr>
          <w:rStyle w:val="StringTok"/>
        </w:rPr>
        <w:t xml:space="preserve">"Drug Treatment"</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class05_files/figure-docx/unnamed-chunk-8-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File location online</w:t>
      </w:r>
      <w:r>
        <w:br/>
      </w:r>
      <w:r>
        <w:rPr>
          <w:rStyle w:val="NormalTok"/>
        </w:rPr>
        <w:t xml:space="preserve">url </w:t>
      </w:r>
      <w:r>
        <w:rPr>
          <w:rStyle w:val="OtherTok"/>
        </w:rPr>
        <w:t xml:space="preserve">&lt;-</w:t>
      </w:r>
      <w:r>
        <w:rPr>
          <w:rStyle w:val="NormalTok"/>
        </w:rPr>
        <w:t xml:space="preserve"> </w:t>
      </w:r>
      <w:r>
        <w:rPr>
          <w:rStyle w:val="StringTok"/>
        </w:rPr>
        <w:t xml:space="preserve">"https://raw.githubusercontent.com/jennybc/gapminder/master/inst/extdata/gapminder.tsv"</w:t>
      </w:r>
      <w:r>
        <w:br/>
      </w:r>
      <w:r>
        <w:br/>
      </w:r>
      <w:r>
        <w:rPr>
          <w:rStyle w:val="NormalTok"/>
        </w:rPr>
        <w:t xml:space="preserve">gapminder </w:t>
      </w:r>
      <w:r>
        <w:rPr>
          <w:rStyle w:val="OtherTok"/>
        </w:rPr>
        <w:t xml:space="preserve">&lt;-</w:t>
      </w:r>
      <w:r>
        <w:rPr>
          <w:rStyle w:val="NormalTok"/>
        </w:rPr>
        <w:t xml:space="preserve"> </w:t>
      </w:r>
      <w:r>
        <w:rPr>
          <w:rStyle w:val="FunctionTok"/>
        </w:rPr>
        <w:t xml:space="preserve">read.delim</w:t>
      </w:r>
      <w:r>
        <w:rPr>
          <w:rStyle w:val="NormalTok"/>
        </w:rPr>
        <w:t xml:space="preserve">(url)</w:t>
      </w:r>
    </w:p>
    <w:p>
      <w:pPr>
        <w:pStyle w:val="SourceCode"/>
      </w:pPr>
      <w:r>
        <w:rPr>
          <w:rStyle w:val="CommentTok"/>
        </w:rPr>
        <w:t xml:space="preserve"># install.packages("dplyr")</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NormalTok"/>
        </w:rPr>
        <w:t xml:space="preserve">gapminder_2007 </w:t>
      </w:r>
      <w:r>
        <w:rPr>
          <w:rStyle w:val="OtherTok"/>
        </w:rPr>
        <w:t xml:space="preserve">&lt;-</w:t>
      </w:r>
      <w:r>
        <w:rPr>
          <w:rStyle w:val="NormalTok"/>
        </w:rPr>
        <w:t xml:space="preserve"> gapminder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2007</w:t>
      </w:r>
      <w:r>
        <w:rPr>
          <w:rStyle w:val="NormalTok"/>
        </w:rPr>
        <w:t xml:space="preserve">)</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(gapminder_2007)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gdpPercap, </w:t>
      </w:r>
      <w:r>
        <w:rPr>
          <w:rStyle w:val="AttributeTok"/>
        </w:rPr>
        <w:t xml:space="preserve">y=</w:t>
      </w:r>
      <w:r>
        <w:rPr>
          <w:rStyle w:val="NormalTok"/>
        </w:rPr>
        <w:t xml:space="preserve">lifeExp)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class05_files/figure-docx/unnamed-chunk-11-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(gapminder_2007)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gdpPercap, </w:t>
      </w:r>
      <w:r>
        <w:rPr>
          <w:rStyle w:val="AttributeTok"/>
        </w:rPr>
        <w:t xml:space="preserve">y=</w:t>
      </w:r>
      <w:r>
        <w:rPr>
          <w:rStyle w:val="NormalTok"/>
        </w:rPr>
        <w:t xml:space="preserve">lifeExp)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class05_files/figure-docx/unnamed-chunk-12-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(gapminder_2007)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gdpPercap, </w:t>
      </w:r>
      <w:r>
        <w:rPr>
          <w:rStyle w:val="AttributeTok"/>
        </w:rPr>
        <w:t xml:space="preserve">y=</w:t>
      </w:r>
      <w:r>
        <w:rPr>
          <w:rStyle w:val="NormalTok"/>
        </w:rPr>
        <w:t xml:space="preserve">lifeExp, </w:t>
      </w:r>
      <w:r>
        <w:rPr>
          <w:rStyle w:val="AttributeTok"/>
        </w:rPr>
        <w:t xml:space="preserve">color=</w:t>
      </w:r>
      <w:r>
        <w:rPr>
          <w:rStyle w:val="NormalTok"/>
        </w:rPr>
        <w:t xml:space="preserve">continent, </w:t>
      </w:r>
      <w:r>
        <w:rPr>
          <w:rStyle w:val="AttributeTok"/>
        </w:rPr>
        <w:t xml:space="preserve">size=</w:t>
      </w:r>
      <w:r>
        <w:rPr>
          <w:rStyle w:val="NormalTok"/>
        </w:rPr>
        <w:t xml:space="preserve">pop)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class05_files/figure-docx/unnamed-chunk-13-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(gapminder_2007)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lifeExp,</w:t>
      </w:r>
      <w:r>
        <w:br/>
      </w:r>
      <w:r>
        <w:rPr>
          <w:rStyle w:val="NormalTok"/>
        </w:rPr>
        <w:t xml:space="preserve">                 </w:t>
      </w:r>
      <w:r>
        <w:rPr>
          <w:rStyle w:val="AttributeTok"/>
        </w:rPr>
        <w:t xml:space="preserve">size =</w:t>
      </w:r>
      <w:r>
        <w:rPr>
          <w:rStyle w:val="NormalTok"/>
        </w:rPr>
        <w:t xml:space="preserve"> pop), </w:t>
      </w:r>
      <w:r>
        <w:rPr>
          <w:rStyle w:val="AttributeTok"/>
        </w:rPr>
        <w:t xml:space="preserve">alpha=</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scale_size_area</w:t>
      </w:r>
      <w:r>
        <w:rPr>
          <w:rStyle w:val="NormalTok"/>
        </w:rPr>
        <w:t xml:space="preserve">(</w:t>
      </w:r>
      <w:r>
        <w:rPr>
          <w:rStyle w:val="AttributeTok"/>
        </w:rPr>
        <w:t xml:space="preserve">max_size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class05_files/figure-docx/unnamed-chunk-14-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 many years are in this data set?</w:t>
      </w:r>
    </w:p>
    <w:p>
      <w:pPr>
        <w:pStyle w:val="SourceCode"/>
      </w:pPr>
      <w:r>
        <w:rPr>
          <w:rStyle w:val="FunctionTok"/>
        </w:rPr>
        <w:t xml:space="preserve">length</w:t>
      </w:r>
      <w:r>
        <w:rPr>
          <w:rStyle w:val="NormalTok"/>
        </w:rPr>
        <w:t xml:space="preserve">(gapminder</w:t>
      </w:r>
      <w:r>
        <w:rPr>
          <w:rStyle w:val="SpecialCharTok"/>
        </w:rPr>
        <w:t xml:space="preserve">$</w:t>
      </w:r>
      <w:r>
        <w:rPr>
          <w:rStyle w:val="NormalTok"/>
        </w:rPr>
        <w:t xml:space="preserve">year)</w:t>
      </w:r>
    </w:p>
    <w:p>
      <w:pPr>
        <w:pStyle w:val="SourceCode"/>
      </w:pPr>
      <w:r>
        <w:rPr>
          <w:rStyle w:val="VerbatimChar"/>
        </w:rPr>
        <w:t xml:space="preserve">[1] 1704</w:t>
      </w:r>
    </w:p>
    <w:p>
      <w:pPr>
        <w:pStyle w:val="SourceCode"/>
      </w:pPr>
      <w:r>
        <w:rPr>
          <w:rStyle w:val="NormalTok"/>
        </w:rPr>
        <w:t xml:space="preserve">gapminder_1957 </w:t>
      </w:r>
      <w:r>
        <w:rPr>
          <w:rStyle w:val="OtherTok"/>
        </w:rPr>
        <w:t xml:space="preserve">&lt;-</w:t>
      </w:r>
      <w:r>
        <w:rPr>
          <w:rStyle w:val="NormalTok"/>
        </w:rPr>
        <w:t xml:space="preserve"> gapminder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1957</w:t>
      </w:r>
      <w:r>
        <w:rPr>
          <w:rStyle w:val="NormalTok"/>
        </w:rPr>
        <w:t xml:space="preserve">)</w:t>
      </w:r>
      <w:r>
        <w:br/>
      </w:r>
      <w:r>
        <w:br/>
      </w:r>
      <w:r>
        <w:rPr>
          <w:rStyle w:val="FunctionTok"/>
        </w:rPr>
        <w:t xml:space="preserve">ggplot</w:t>
      </w:r>
      <w:r>
        <w:rPr>
          <w:rStyle w:val="NormalTok"/>
        </w:rPr>
        <w:t xml:space="preserve">(gapminder_1957)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lifeExp, </w:t>
      </w:r>
      <w:r>
        <w:rPr>
          <w:rStyle w:val="AttributeTok"/>
        </w:rPr>
        <w:t xml:space="preserve">color=</w:t>
      </w:r>
      <w:r>
        <w:rPr>
          <w:rStyle w:val="NormalTok"/>
        </w:rPr>
        <w:t xml:space="preserve">continent,</w:t>
      </w:r>
      <w:r>
        <w:br/>
      </w:r>
      <w:r>
        <w:rPr>
          <w:rStyle w:val="NormalTok"/>
        </w:rPr>
        <w:t xml:space="preserve">                 </w:t>
      </w:r>
      <w:r>
        <w:rPr>
          <w:rStyle w:val="AttributeTok"/>
        </w:rPr>
        <w:t xml:space="preserve">size =</w:t>
      </w:r>
      <w:r>
        <w:rPr>
          <w:rStyle w:val="NormalTok"/>
        </w:rPr>
        <w:t xml:space="preserve"> pop)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scale_size_area</w:t>
      </w:r>
      <w:r>
        <w:rPr>
          <w:rStyle w:val="NormalTok"/>
        </w:rPr>
        <w:t xml:space="preserve">(</w:t>
      </w:r>
      <w:r>
        <w:rPr>
          <w:rStyle w:val="AttributeTok"/>
        </w:rPr>
        <w:t xml:space="preserve">max_size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class05_files/figure-docx/unnamed-chunk-16-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gapminder_1957 </w:t>
      </w:r>
      <w:r>
        <w:rPr>
          <w:rStyle w:val="OtherTok"/>
        </w:rPr>
        <w:t xml:space="preserve">&lt;-</w:t>
      </w:r>
      <w:r>
        <w:rPr>
          <w:rStyle w:val="NormalTok"/>
        </w:rPr>
        <w:t xml:space="preserve"> gapminder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1957</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DecValTok"/>
        </w:rPr>
        <w:t xml:space="preserve">2007</w:t>
      </w:r>
      <w:r>
        <w:rPr>
          <w:rStyle w:val="NormalTok"/>
        </w:rPr>
        <w:t xml:space="preserve">)</w:t>
      </w:r>
      <w:r>
        <w:br/>
      </w:r>
      <w:r>
        <w:br/>
      </w:r>
      <w:r>
        <w:rPr>
          <w:rStyle w:val="FunctionTok"/>
        </w:rPr>
        <w:t xml:space="preserve">ggplot</w:t>
      </w:r>
      <w:r>
        <w:rPr>
          <w:rStyle w:val="NormalTok"/>
        </w:rPr>
        <w:t xml:space="preserve">(gapminder_1957)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lifeExp, </w:t>
      </w:r>
      <w:r>
        <w:rPr>
          <w:rStyle w:val="AttributeTok"/>
        </w:rPr>
        <w:t xml:space="preserve">color=</w:t>
      </w:r>
      <w:r>
        <w:rPr>
          <w:rStyle w:val="NormalTok"/>
        </w:rPr>
        <w:t xml:space="preserve">continent,</w:t>
      </w:r>
      <w:r>
        <w:br/>
      </w:r>
      <w:r>
        <w:rPr>
          <w:rStyle w:val="NormalTok"/>
        </w:rPr>
        <w:t xml:space="preserve">                 </w:t>
      </w:r>
      <w:r>
        <w:rPr>
          <w:rStyle w:val="AttributeTok"/>
        </w:rPr>
        <w:t xml:space="preserve">size =</w:t>
      </w:r>
      <w:r>
        <w:rPr>
          <w:rStyle w:val="NormalTok"/>
        </w:rPr>
        <w:t xml:space="preserve"> pop), </w:t>
      </w:r>
      <w:r>
        <w:rPr>
          <w:rStyle w:val="AttributeTok"/>
        </w:rPr>
        <w:t xml:space="preserve">alpha=</w:t>
      </w:r>
      <w:r>
        <w:rPr>
          <w:rStyle w:val="FloatTok"/>
        </w:rPr>
        <w:t xml:space="preserve">0.7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scale_size_area</w:t>
      </w:r>
      <w:r>
        <w:rPr>
          <w:rStyle w:val="NormalTok"/>
        </w:rPr>
        <w:t xml:space="preserve">(</w:t>
      </w:r>
      <w:r>
        <w:rPr>
          <w:rStyle w:val="AttributeTok"/>
        </w:rPr>
        <w:t xml:space="preserve">max_size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w:t>
      </w:r>
    </w:p>
    <w:p>
      <w:pPr>
        <w:pStyle w:val="FirstParagraph"/>
      </w:pPr>
      <w:r>
        <w:drawing>
          <wp:inline>
            <wp:extent cx="5334000" cy="4267200"/>
            <wp:effectExtent b="0" l="0" r="0" t="0"/>
            <wp:docPr descr="" title="" id="54" name="Picture"/>
            <a:graphic>
              <a:graphicData uri="http://schemas.openxmlformats.org/drawingml/2006/picture">
                <pic:pic>
                  <pic:nvPicPr>
                    <pic:cNvPr descr="class05_files/figure-docx/unnamed-chunk-1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gapminder_top5 </w:t>
      </w:r>
      <w:r>
        <w:rPr>
          <w:rStyle w:val="OtherTok"/>
        </w:rPr>
        <w:t xml:space="preserve">&lt;-</w:t>
      </w:r>
      <w:r>
        <w:rPr>
          <w:rStyle w:val="NormalTok"/>
        </w:rPr>
        <w:t xml:space="preserve"> gapminder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2007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pop)</w:t>
      </w:r>
      <w:r>
        <w:br/>
      </w:r>
      <w:r>
        <w:br/>
      </w:r>
      <w:r>
        <w:rPr>
          <w:rStyle w:val="NormalTok"/>
        </w:rPr>
        <w:t xml:space="preserve">gapminder_top5</w:t>
      </w:r>
    </w:p>
    <w:p>
      <w:pPr>
        <w:pStyle w:val="SourceCode"/>
      </w:pPr>
      <w:r>
        <w:rPr>
          <w:rStyle w:val="VerbatimChar"/>
        </w:rPr>
        <w:t xml:space="preserve">        country continent year lifeExp        pop gdpPercap</w:t>
      </w:r>
      <w:r>
        <w:br/>
      </w:r>
      <w:r>
        <w:rPr>
          <w:rStyle w:val="VerbatimChar"/>
        </w:rPr>
        <w:t xml:space="preserve">1         China      Asia 2007  72.961 1318683096  4959.115</w:t>
      </w:r>
      <w:r>
        <w:br/>
      </w:r>
      <w:r>
        <w:rPr>
          <w:rStyle w:val="VerbatimChar"/>
        </w:rPr>
        <w:t xml:space="preserve">2         India      Asia 2007  64.698 1110396331  2452.210</w:t>
      </w:r>
      <w:r>
        <w:br/>
      </w:r>
      <w:r>
        <w:rPr>
          <w:rStyle w:val="VerbatimChar"/>
        </w:rPr>
        <w:t xml:space="preserve">3 United States  Americas 2007  78.242  301139947 42951.653</w:t>
      </w:r>
      <w:r>
        <w:br/>
      </w:r>
      <w:r>
        <w:rPr>
          <w:rStyle w:val="VerbatimChar"/>
        </w:rPr>
        <w:t xml:space="preserve">4     Indonesia      Asia 2007  70.650  223547000  3540.652</w:t>
      </w:r>
      <w:r>
        <w:br/>
      </w:r>
      <w:r>
        <w:rPr>
          <w:rStyle w:val="VerbatimChar"/>
        </w:rPr>
        <w:t xml:space="preserve">5        Brazil  Americas 2007  72.390  190010647  9065.801</w:t>
      </w:r>
    </w:p>
    <w:p>
      <w:pPr>
        <w:pStyle w:val="SourceCode"/>
      </w:pPr>
      <w:r>
        <w:rPr>
          <w:rStyle w:val="FunctionTok"/>
        </w:rPr>
        <w:t xml:space="preserve">ggplot</w:t>
      </w:r>
      <w:r>
        <w:rPr>
          <w:rStyle w:val="NormalTok"/>
        </w:rPr>
        <w:t xml:space="preserve">(gapminder_top5)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y =</w:t>
      </w:r>
      <w:r>
        <w:rPr>
          <w:rStyle w:val="NormalTok"/>
        </w:rPr>
        <w:t xml:space="preserve"> pop))</w:t>
      </w:r>
    </w:p>
    <w:p>
      <w:pPr>
        <w:pStyle w:val="FirstParagraph"/>
      </w:pPr>
      <w:r>
        <w:drawing>
          <wp:inline>
            <wp:extent cx="5334000" cy="4267200"/>
            <wp:effectExtent b="0" l="0" r="0" t="0"/>
            <wp:docPr descr="" title="" id="57" name="Picture"/>
            <a:graphic>
              <a:graphicData uri="http://schemas.openxmlformats.org/drawingml/2006/picture">
                <pic:pic>
                  <pic:nvPicPr>
                    <pic:cNvPr descr="class05_files/figure-docx/unnamed-chunk-19-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(gapminder</w:t>
      </w:r>
      <w:r>
        <w:rPr>
          <w:rStyle w:val="SpecialCharTok"/>
        </w:rPr>
        <w:t xml:space="preserve">$</w:t>
      </w:r>
      <w:r>
        <w:rPr>
          <w:rStyle w:val="NormalTok"/>
        </w:rPr>
        <w:t xml:space="preserve">year)</w:t>
      </w:r>
    </w:p>
    <w:p>
      <w:pPr>
        <w:pStyle w:val="SourceCode"/>
      </w:pPr>
      <w:r>
        <w:br/>
      </w:r>
      <w:r>
        <w:rPr>
          <w:rStyle w:val="VerbatimChar"/>
        </w:rPr>
        <w:t xml:space="preserve">1952 1957 1962 1967 1972 1977 1982 1987 1992 1997 2002 2007 </w:t>
      </w:r>
      <w:r>
        <w:br/>
      </w:r>
      <w:r>
        <w:rPr>
          <w:rStyle w:val="VerbatimChar"/>
        </w:rPr>
        <w:t xml:space="preserve"> 142  142  142  142  142  142  142  142  142  142  142  142 </w:t>
      </w:r>
    </w:p>
    <w:p>
      <w:pPr>
        <w:pStyle w:val="SourceCode"/>
      </w:pPr>
      <w:r>
        <w:rPr>
          <w:rStyle w:val="FunctionTok"/>
        </w:rPr>
        <w:t xml:space="preserve">length</w:t>
      </w:r>
      <w:r>
        <w:rPr>
          <w:rStyle w:val="NormalTok"/>
        </w:rPr>
        <w:t xml:space="preserve">( </w:t>
      </w:r>
      <w:r>
        <w:rPr>
          <w:rStyle w:val="FunctionTok"/>
        </w:rPr>
        <w:t xml:space="preserve">unique</w:t>
      </w:r>
      <w:r>
        <w:rPr>
          <w:rStyle w:val="NormalTok"/>
        </w:rPr>
        <w:t xml:space="preserve">(gapminder</w:t>
      </w:r>
      <w:r>
        <w:rPr>
          <w:rStyle w:val="SpecialCharTok"/>
        </w:rPr>
        <w:t xml:space="preserve">$</w:t>
      </w:r>
      <w:r>
        <w:rPr>
          <w:rStyle w:val="NormalTok"/>
        </w:rPr>
        <w:t xml:space="preserve">year))</w:t>
      </w:r>
    </w:p>
    <w:p>
      <w:pPr>
        <w:pStyle w:val="SourceCode"/>
      </w:pPr>
      <w:r>
        <w:rPr>
          <w:rStyle w:val="VerbatimChar"/>
        </w:rPr>
        <w:t xml:space="preserve">[1] 12</w:t>
      </w:r>
    </w:p>
    <w:p>
      <w:pPr>
        <w:pStyle w:val="BlockText"/>
      </w:pPr>
      <w:r>
        <w:t xml:space="preserve">Q. Extract data for US in 1992</w:t>
      </w:r>
    </w:p>
    <w:p>
      <w:pPr>
        <w:pStyle w:val="SourceCode"/>
      </w:pPr>
      <w:r>
        <w:rPr>
          <w:rStyle w:val="FunctionTok"/>
        </w:rPr>
        <w:t xml:space="preserve">filter</w:t>
      </w:r>
      <w:r>
        <w:rPr>
          <w:rStyle w:val="NormalTok"/>
        </w:rPr>
        <w:t xml:space="preserve">(gapminder, country</w:t>
      </w:r>
      <w:r>
        <w:rPr>
          <w:rStyle w:val="SpecialCharTok"/>
        </w:rPr>
        <w:t xml:space="preserve">==</w:t>
      </w:r>
      <w:r>
        <w:rPr>
          <w:rStyle w:val="StringTok"/>
        </w:rPr>
        <w:t xml:space="preserve">"United States"</w:t>
      </w:r>
      <w:r>
        <w:rPr>
          <w:rStyle w:val="NormalTok"/>
        </w:rPr>
        <w:t xml:space="preserve">, year</w:t>
      </w:r>
      <w:r>
        <w:rPr>
          <w:rStyle w:val="SpecialCharTok"/>
        </w:rPr>
        <w:t xml:space="preserve">==</w:t>
      </w:r>
      <w:r>
        <w:rPr>
          <w:rStyle w:val="DecValTok"/>
        </w:rPr>
        <w:t xml:space="preserve">1992</w:t>
      </w:r>
      <w:r>
        <w:rPr>
          <w:rStyle w:val="NormalTok"/>
        </w:rPr>
        <w:t xml:space="preserve">)</w:t>
      </w:r>
    </w:p>
    <w:p>
      <w:pPr>
        <w:pStyle w:val="SourceCode"/>
      </w:pPr>
      <w:r>
        <w:rPr>
          <w:rStyle w:val="VerbatimChar"/>
        </w:rPr>
        <w:t xml:space="preserve">        country continent year lifeExp       pop gdpPercap</w:t>
      </w:r>
      <w:r>
        <w:br/>
      </w:r>
      <w:r>
        <w:rPr>
          <w:rStyle w:val="VerbatimChar"/>
        </w:rPr>
        <w:t xml:space="preserve">1 United States  Americas 1992   76.09 256894189  32003.93</w:t>
      </w:r>
    </w:p>
    <w:p>
      <w:pPr>
        <w:pStyle w:val="FirstParagraph"/>
      </w:pPr>
      <w:r>
        <w:t xml:space="preserve">What is the population of Australia in the last year we have data</w:t>
      </w:r>
    </w:p>
    <w:p>
      <w:pPr>
        <w:pStyle w:val="SourceCode"/>
      </w:pPr>
      <w:r>
        <w:rPr>
          <w:rStyle w:val="FunctionTok"/>
        </w:rPr>
        <w:t xml:space="preserve">filter</w:t>
      </w:r>
      <w:r>
        <w:rPr>
          <w:rStyle w:val="NormalTok"/>
        </w:rPr>
        <w:t xml:space="preserve">(gapminder, country</w:t>
      </w:r>
      <w:r>
        <w:rPr>
          <w:rStyle w:val="SpecialCharTok"/>
        </w:rPr>
        <w:t xml:space="preserve">==</w:t>
      </w:r>
      <w:r>
        <w:rPr>
          <w:rStyle w:val="StringTok"/>
        </w:rPr>
        <w:t xml:space="preserve">"Australia"</w:t>
      </w:r>
      <w:r>
        <w:rPr>
          <w:rStyle w:val="NormalTok"/>
        </w:rPr>
        <w:t xml:space="preserve">)</w:t>
      </w:r>
    </w:p>
    <w:p>
      <w:pPr>
        <w:pStyle w:val="SourceCode"/>
      </w:pPr>
      <w:r>
        <w:rPr>
          <w:rStyle w:val="VerbatimChar"/>
        </w:rPr>
        <w:t xml:space="preserve">     country continent year lifeExp      pop gdpPercap</w:t>
      </w:r>
      <w:r>
        <w:br/>
      </w:r>
      <w:r>
        <w:rPr>
          <w:rStyle w:val="VerbatimChar"/>
        </w:rPr>
        <w:t xml:space="preserve">1  Australia   Oceania 1952  69.120  8691212  10039.60</w:t>
      </w:r>
      <w:r>
        <w:br/>
      </w:r>
      <w:r>
        <w:rPr>
          <w:rStyle w:val="VerbatimChar"/>
        </w:rPr>
        <w:t xml:space="preserve">2  Australia   Oceania 1957  70.330  9712569  10949.65</w:t>
      </w:r>
      <w:r>
        <w:br/>
      </w:r>
      <w:r>
        <w:rPr>
          <w:rStyle w:val="VerbatimChar"/>
        </w:rPr>
        <w:t xml:space="preserve">3  Australia   Oceania 1962  70.930 10794968  12217.23</w:t>
      </w:r>
      <w:r>
        <w:br/>
      </w:r>
      <w:r>
        <w:rPr>
          <w:rStyle w:val="VerbatimChar"/>
        </w:rPr>
        <w:t xml:space="preserve">4  Australia   Oceania 1967  71.100 11872264  14526.12</w:t>
      </w:r>
      <w:r>
        <w:br/>
      </w:r>
      <w:r>
        <w:rPr>
          <w:rStyle w:val="VerbatimChar"/>
        </w:rPr>
        <w:t xml:space="preserve">5  Australia   Oceania 1972  71.930 13177000  16788.63</w:t>
      </w:r>
      <w:r>
        <w:br/>
      </w:r>
      <w:r>
        <w:rPr>
          <w:rStyle w:val="VerbatimChar"/>
        </w:rPr>
        <w:t xml:space="preserve">6  Australia   Oceania 1977  73.490 14074100  18334.20</w:t>
      </w:r>
      <w:r>
        <w:br/>
      </w:r>
      <w:r>
        <w:rPr>
          <w:rStyle w:val="VerbatimChar"/>
        </w:rPr>
        <w:t xml:space="preserve">7  Australia   Oceania 1982  74.740 15184200  19477.01</w:t>
      </w:r>
      <w:r>
        <w:br/>
      </w:r>
      <w:r>
        <w:rPr>
          <w:rStyle w:val="VerbatimChar"/>
        </w:rPr>
        <w:t xml:space="preserve">8  Australia   Oceania 1987  76.320 16257249  21888.89</w:t>
      </w:r>
      <w:r>
        <w:br/>
      </w:r>
      <w:r>
        <w:rPr>
          <w:rStyle w:val="VerbatimChar"/>
        </w:rPr>
        <w:t xml:space="preserve">9  Australia   Oceania 1992  77.560 17481977  23424.77</w:t>
      </w:r>
      <w:r>
        <w:br/>
      </w:r>
      <w:r>
        <w:rPr>
          <w:rStyle w:val="VerbatimChar"/>
        </w:rPr>
        <w:t xml:space="preserve">10 Australia   Oceania 1997  78.830 18565243  26997.94</w:t>
      </w:r>
      <w:r>
        <w:br/>
      </w:r>
      <w:r>
        <w:rPr>
          <w:rStyle w:val="VerbatimChar"/>
        </w:rPr>
        <w:t xml:space="preserve">11 Australia   Oceania 2002  80.370 19546792  30687.75</w:t>
      </w:r>
      <w:r>
        <w:br/>
      </w:r>
      <w:r>
        <w:rPr>
          <w:rStyle w:val="VerbatimChar"/>
        </w:rPr>
        <w:t xml:space="preserve">12 Australia   Oceania 2007  81.235 20434176  34435.37</w:t>
      </w:r>
    </w:p>
    <w:p>
      <w:pPr>
        <w:pStyle w:val="SourceCode"/>
      </w:pPr>
      <w:r>
        <w:rPr>
          <w:rStyle w:val="FunctionTok"/>
        </w:rPr>
        <w:t xml:space="preserve">filter</w:t>
      </w:r>
      <w:r>
        <w:rPr>
          <w:rStyle w:val="NormalTok"/>
        </w:rPr>
        <w:t xml:space="preserve">(gapminder, country</w:t>
      </w:r>
      <w:r>
        <w:rPr>
          <w:rStyle w:val="SpecialCharTok"/>
        </w:rPr>
        <w:t xml:space="preserve">==</w:t>
      </w:r>
      <w:r>
        <w:rPr>
          <w:rStyle w:val="StringTok"/>
        </w:rPr>
        <w:t xml:space="preserve">"Australia"</w:t>
      </w:r>
      <w:r>
        <w:rPr>
          <w:rStyle w:val="NormalTok"/>
        </w:rPr>
        <w:t xml:space="preserve">, year</w:t>
      </w:r>
      <w:r>
        <w:rPr>
          <w:rStyle w:val="SpecialCharTok"/>
        </w:rPr>
        <w:t xml:space="preserve">==</w:t>
      </w:r>
      <w:r>
        <w:rPr>
          <w:rStyle w:val="DecValTok"/>
        </w:rPr>
        <w:t xml:space="preserve">2007</w:t>
      </w:r>
      <w:r>
        <w:rPr>
          <w:rStyle w:val="NormalTok"/>
        </w:rPr>
        <w:t xml:space="preserve">)</w:t>
      </w:r>
    </w:p>
    <w:p>
      <w:pPr>
        <w:pStyle w:val="SourceCode"/>
      </w:pPr>
      <w:r>
        <w:rPr>
          <w:rStyle w:val="VerbatimChar"/>
        </w:rPr>
        <w:t xml:space="preserve">    country continent year lifeExp      pop gdpPercap</w:t>
      </w:r>
      <w:r>
        <w:br/>
      </w:r>
      <w:r>
        <w:rPr>
          <w:rStyle w:val="VerbatimChar"/>
        </w:rPr>
        <w:t xml:space="preserve">1 Australia   Oceania 2007  81.235 20434176  34435.37</w:t>
      </w:r>
    </w:p>
    <w:p>
      <w:pPr>
        <w:pStyle w:val="BlockText"/>
      </w:pPr>
      <w:r>
        <w:t xml:space="preserve">Q. What countries in the data set had a population smaller than Australia in 2007?</w:t>
      </w:r>
    </w:p>
    <w:p>
      <w:pPr>
        <w:pStyle w:val="FirstParagraph"/>
      </w:pPr>
      <w:r>
        <w:t xml:space="preserve">-First limit/subset the dataset to the year 2007</w:t>
      </w:r>
    </w:p>
    <w:p>
      <w:pPr>
        <w:pStyle w:val="SourceCode"/>
      </w:pPr>
      <w:r>
        <w:rPr>
          <w:rStyle w:val="FunctionTok"/>
        </w:rPr>
        <w:t xml:space="preserve">filter</w:t>
      </w:r>
      <w:r>
        <w:rPr>
          <w:rStyle w:val="NormalTok"/>
        </w:rPr>
        <w:t xml:space="preserve">(gapminder, year</w:t>
      </w:r>
      <w:r>
        <w:rPr>
          <w:rStyle w:val="SpecialCharTok"/>
        </w:rPr>
        <w:t xml:space="preserve">==</w:t>
      </w:r>
      <w:r>
        <w:rPr>
          <w:rStyle w:val="DecValTok"/>
        </w:rPr>
        <w:t xml:space="preserve">2007</w:t>
      </w:r>
      <w:r>
        <w:rPr>
          <w:rStyle w:val="NormalTok"/>
        </w:rPr>
        <w:t xml:space="preserve">)</w:t>
      </w:r>
    </w:p>
    <w:p>
      <w:pPr>
        <w:pStyle w:val="SourceCode"/>
      </w:pPr>
      <w:r>
        <w:rPr>
          <w:rStyle w:val="VerbatimChar"/>
        </w:rPr>
        <w:t xml:space="preserve">                     country continent year lifeExp        pop  gdpPercap</w:t>
      </w:r>
      <w:r>
        <w:br/>
      </w:r>
      <w:r>
        <w:rPr>
          <w:rStyle w:val="VerbatimChar"/>
        </w:rPr>
        <w:t xml:space="preserve">1                Afghanistan      Asia 2007  43.828   31889923   974.5803</w:t>
      </w:r>
      <w:r>
        <w:br/>
      </w:r>
      <w:r>
        <w:rPr>
          <w:rStyle w:val="VerbatimChar"/>
        </w:rPr>
        <w:t xml:space="preserve">2                    Albania    Europe 2007  76.423    3600523  5937.0295</w:t>
      </w:r>
      <w:r>
        <w:br/>
      </w:r>
      <w:r>
        <w:rPr>
          <w:rStyle w:val="VerbatimChar"/>
        </w:rPr>
        <w:t xml:space="preserve">3                    Algeria    Africa 2007  72.301   33333216  6223.3675</w:t>
      </w:r>
      <w:r>
        <w:br/>
      </w:r>
      <w:r>
        <w:rPr>
          <w:rStyle w:val="VerbatimChar"/>
        </w:rPr>
        <w:t xml:space="preserve">4                     Angola    Africa 2007  42.731   12420476  4797.2313</w:t>
      </w:r>
      <w:r>
        <w:br/>
      </w:r>
      <w:r>
        <w:rPr>
          <w:rStyle w:val="VerbatimChar"/>
        </w:rPr>
        <w:t xml:space="preserve">5                  Argentina  Americas 2007  75.320   40301927 12779.3796</w:t>
      </w:r>
      <w:r>
        <w:br/>
      </w:r>
      <w:r>
        <w:rPr>
          <w:rStyle w:val="VerbatimChar"/>
        </w:rPr>
        <w:t xml:space="preserve">6                  Australia   Oceania 2007  81.235   20434176 34435.3674</w:t>
      </w:r>
      <w:r>
        <w:br/>
      </w:r>
      <w:r>
        <w:rPr>
          <w:rStyle w:val="VerbatimChar"/>
        </w:rPr>
        <w:t xml:space="preserve">7                    Austria    Europe 2007  79.829    8199783 36126.4927</w:t>
      </w:r>
      <w:r>
        <w:br/>
      </w:r>
      <w:r>
        <w:rPr>
          <w:rStyle w:val="VerbatimChar"/>
        </w:rPr>
        <w:t xml:space="preserve">8                    Bahrain      Asia 2007  75.635     708573 29796.0483</w:t>
      </w:r>
      <w:r>
        <w:br/>
      </w:r>
      <w:r>
        <w:rPr>
          <w:rStyle w:val="VerbatimChar"/>
        </w:rPr>
        <w:t xml:space="preserve">9                 Bangladesh      Asia 2007  64.062  150448339  1391.2538</w:t>
      </w:r>
      <w:r>
        <w:br/>
      </w:r>
      <w:r>
        <w:rPr>
          <w:rStyle w:val="VerbatimChar"/>
        </w:rPr>
        <w:t xml:space="preserve">10                   Belgium    Europe 2007  79.441   10392226 33692.6051</w:t>
      </w:r>
      <w:r>
        <w:br/>
      </w:r>
      <w:r>
        <w:rPr>
          <w:rStyle w:val="VerbatimChar"/>
        </w:rPr>
        <w:t xml:space="preserve">11                     Benin    Africa 2007  56.728    8078314  1441.2849</w:t>
      </w:r>
      <w:r>
        <w:br/>
      </w:r>
      <w:r>
        <w:rPr>
          <w:rStyle w:val="VerbatimChar"/>
        </w:rPr>
        <w:t xml:space="preserve">12                   Bolivia  Americas 2007  65.554    9119152  3822.1371</w:t>
      </w:r>
      <w:r>
        <w:br/>
      </w:r>
      <w:r>
        <w:rPr>
          <w:rStyle w:val="VerbatimChar"/>
        </w:rPr>
        <w:t xml:space="preserve">13    Bosnia and Herzegovina    Europe 2007  74.852    4552198  7446.2988</w:t>
      </w:r>
      <w:r>
        <w:br/>
      </w:r>
      <w:r>
        <w:rPr>
          <w:rStyle w:val="VerbatimChar"/>
        </w:rPr>
        <w:t xml:space="preserve">14                  Botswana    Africa 2007  50.728    1639131 12569.8518</w:t>
      </w:r>
      <w:r>
        <w:br/>
      </w:r>
      <w:r>
        <w:rPr>
          <w:rStyle w:val="VerbatimChar"/>
        </w:rPr>
        <w:t xml:space="preserve">15                    Brazil  Americas 2007  72.390  190010647  9065.8008</w:t>
      </w:r>
      <w:r>
        <w:br/>
      </w:r>
      <w:r>
        <w:rPr>
          <w:rStyle w:val="VerbatimChar"/>
        </w:rPr>
        <w:t xml:space="preserve">16                  Bulgaria    Europe 2007  73.005    7322858 10680.7928</w:t>
      </w:r>
      <w:r>
        <w:br/>
      </w:r>
      <w:r>
        <w:rPr>
          <w:rStyle w:val="VerbatimChar"/>
        </w:rPr>
        <w:t xml:space="preserve">17              Burkina Faso    Africa 2007  52.295   14326203  1217.0330</w:t>
      </w:r>
      <w:r>
        <w:br/>
      </w:r>
      <w:r>
        <w:rPr>
          <w:rStyle w:val="VerbatimChar"/>
        </w:rPr>
        <w:t xml:space="preserve">18                   Burundi    Africa 2007  49.580    8390505   430.0707</w:t>
      </w:r>
      <w:r>
        <w:br/>
      </w:r>
      <w:r>
        <w:rPr>
          <w:rStyle w:val="VerbatimChar"/>
        </w:rPr>
        <w:t xml:space="preserve">19                  Cambodia      Asia 2007  59.723   14131858  1713.7787</w:t>
      </w:r>
      <w:r>
        <w:br/>
      </w:r>
      <w:r>
        <w:rPr>
          <w:rStyle w:val="VerbatimChar"/>
        </w:rPr>
        <w:t xml:space="preserve">20                  Cameroon    Africa 2007  50.430   17696293  2042.0952</w:t>
      </w:r>
      <w:r>
        <w:br/>
      </w:r>
      <w:r>
        <w:rPr>
          <w:rStyle w:val="VerbatimChar"/>
        </w:rPr>
        <w:t xml:space="preserve">21                    Canada  Americas 2007  80.653   33390141 36319.2350</w:t>
      </w:r>
      <w:r>
        <w:br/>
      </w:r>
      <w:r>
        <w:rPr>
          <w:rStyle w:val="VerbatimChar"/>
        </w:rPr>
        <w:t xml:space="preserve">22  Central African Republic    Africa 2007  44.741    4369038   706.0165</w:t>
      </w:r>
      <w:r>
        <w:br/>
      </w:r>
      <w:r>
        <w:rPr>
          <w:rStyle w:val="VerbatimChar"/>
        </w:rPr>
        <w:t xml:space="preserve">23                      Chad    Africa 2007  50.651   10238807  1704.0637</w:t>
      </w:r>
      <w:r>
        <w:br/>
      </w:r>
      <w:r>
        <w:rPr>
          <w:rStyle w:val="VerbatimChar"/>
        </w:rPr>
        <w:t xml:space="preserve">24                     Chile  Americas 2007  78.553   16284741 13171.6388</w:t>
      </w:r>
      <w:r>
        <w:br/>
      </w:r>
      <w:r>
        <w:rPr>
          <w:rStyle w:val="VerbatimChar"/>
        </w:rPr>
        <w:t xml:space="preserve">25                     China      Asia 2007  72.961 1318683096  4959.1149</w:t>
      </w:r>
      <w:r>
        <w:br/>
      </w:r>
      <w:r>
        <w:rPr>
          <w:rStyle w:val="VerbatimChar"/>
        </w:rPr>
        <w:t xml:space="preserve">26                  Colombia  Americas 2007  72.889   44227550  7006.5804</w:t>
      </w:r>
      <w:r>
        <w:br/>
      </w:r>
      <w:r>
        <w:rPr>
          <w:rStyle w:val="VerbatimChar"/>
        </w:rPr>
        <w:t xml:space="preserve">27                   Comoros    Africa 2007  65.152     710960   986.1479</w:t>
      </w:r>
      <w:r>
        <w:br/>
      </w:r>
      <w:r>
        <w:rPr>
          <w:rStyle w:val="VerbatimChar"/>
        </w:rPr>
        <w:t xml:space="preserve">28          Congo, Dem. Rep.    Africa 2007  46.462   64606759   277.5519</w:t>
      </w:r>
      <w:r>
        <w:br/>
      </w:r>
      <w:r>
        <w:rPr>
          <w:rStyle w:val="VerbatimChar"/>
        </w:rPr>
        <w:t xml:space="preserve">29               Congo, Rep.    Africa 2007  55.322    3800610  3632.5578</w:t>
      </w:r>
      <w:r>
        <w:br/>
      </w:r>
      <w:r>
        <w:rPr>
          <w:rStyle w:val="VerbatimChar"/>
        </w:rPr>
        <w:t xml:space="preserve">30                Costa Rica  Americas 2007  78.782    4133884  9645.0614</w:t>
      </w:r>
      <w:r>
        <w:br/>
      </w:r>
      <w:r>
        <w:rPr>
          <w:rStyle w:val="VerbatimChar"/>
        </w:rPr>
        <w:t xml:space="preserve">31             Cote d'Ivoire    Africa 2007  48.328   18013409  1544.7501</w:t>
      </w:r>
      <w:r>
        <w:br/>
      </w:r>
      <w:r>
        <w:rPr>
          <w:rStyle w:val="VerbatimChar"/>
        </w:rPr>
        <w:t xml:space="preserve">32                   Croatia    Europe 2007  75.748    4493312 14619.2227</w:t>
      </w:r>
      <w:r>
        <w:br/>
      </w:r>
      <w:r>
        <w:rPr>
          <w:rStyle w:val="VerbatimChar"/>
        </w:rPr>
        <w:t xml:space="preserve">33                      Cuba  Americas 2007  78.273   11416987  8948.1029</w:t>
      </w:r>
      <w:r>
        <w:br/>
      </w:r>
      <w:r>
        <w:rPr>
          <w:rStyle w:val="VerbatimChar"/>
        </w:rPr>
        <w:t xml:space="preserve">34            Czech Republic    Europe 2007  76.486   10228744 22833.3085</w:t>
      </w:r>
      <w:r>
        <w:br/>
      </w:r>
      <w:r>
        <w:rPr>
          <w:rStyle w:val="VerbatimChar"/>
        </w:rPr>
        <w:t xml:space="preserve">35                   Denmark    Europe 2007  78.332    5468120 35278.4187</w:t>
      </w:r>
      <w:r>
        <w:br/>
      </w:r>
      <w:r>
        <w:rPr>
          <w:rStyle w:val="VerbatimChar"/>
        </w:rPr>
        <w:t xml:space="preserve">36                  Djibouti    Africa 2007  54.791     496374  2082.4816</w:t>
      </w:r>
      <w:r>
        <w:br/>
      </w:r>
      <w:r>
        <w:rPr>
          <w:rStyle w:val="VerbatimChar"/>
        </w:rPr>
        <w:t xml:space="preserve">37        Dominican Republic  Americas 2007  72.235    9319622  6025.3748</w:t>
      </w:r>
      <w:r>
        <w:br/>
      </w:r>
      <w:r>
        <w:rPr>
          <w:rStyle w:val="VerbatimChar"/>
        </w:rPr>
        <w:t xml:space="preserve">38                   Ecuador  Americas 2007  74.994   13755680  6873.2623</w:t>
      </w:r>
      <w:r>
        <w:br/>
      </w:r>
      <w:r>
        <w:rPr>
          <w:rStyle w:val="VerbatimChar"/>
        </w:rPr>
        <w:t xml:space="preserve">39                     Egypt    Africa 2007  71.338   80264543  5581.1810</w:t>
      </w:r>
      <w:r>
        <w:br/>
      </w:r>
      <w:r>
        <w:rPr>
          <w:rStyle w:val="VerbatimChar"/>
        </w:rPr>
        <w:t xml:space="preserve">40               El Salvador  Americas 2007  71.878    6939688  5728.3535</w:t>
      </w:r>
      <w:r>
        <w:br/>
      </w:r>
      <w:r>
        <w:rPr>
          <w:rStyle w:val="VerbatimChar"/>
        </w:rPr>
        <w:t xml:space="preserve">41         Equatorial Guinea    Africa 2007  51.579     551201 12154.0897</w:t>
      </w:r>
      <w:r>
        <w:br/>
      </w:r>
      <w:r>
        <w:rPr>
          <w:rStyle w:val="VerbatimChar"/>
        </w:rPr>
        <w:t xml:space="preserve">42                   Eritrea    Africa 2007  58.040    4906585   641.3695</w:t>
      </w:r>
      <w:r>
        <w:br/>
      </w:r>
      <w:r>
        <w:rPr>
          <w:rStyle w:val="VerbatimChar"/>
        </w:rPr>
        <w:t xml:space="preserve">43                  Ethiopia    Africa 2007  52.947   76511887   690.8056</w:t>
      </w:r>
      <w:r>
        <w:br/>
      </w:r>
      <w:r>
        <w:rPr>
          <w:rStyle w:val="VerbatimChar"/>
        </w:rPr>
        <w:t xml:space="preserve">44                   Finland    Europe 2007  79.313    5238460 33207.0844</w:t>
      </w:r>
      <w:r>
        <w:br/>
      </w:r>
      <w:r>
        <w:rPr>
          <w:rStyle w:val="VerbatimChar"/>
        </w:rPr>
        <w:t xml:space="preserve">45                    France    Europe 2007  80.657   61083916 30470.0167</w:t>
      </w:r>
      <w:r>
        <w:br/>
      </w:r>
      <w:r>
        <w:rPr>
          <w:rStyle w:val="VerbatimChar"/>
        </w:rPr>
        <w:t xml:space="preserve">46                     Gabon    Africa 2007  56.735    1454867 13206.4845</w:t>
      </w:r>
      <w:r>
        <w:br/>
      </w:r>
      <w:r>
        <w:rPr>
          <w:rStyle w:val="VerbatimChar"/>
        </w:rPr>
        <w:t xml:space="preserve">47                    Gambia    Africa 2007  59.448    1688359   752.7497</w:t>
      </w:r>
      <w:r>
        <w:br/>
      </w:r>
      <w:r>
        <w:rPr>
          <w:rStyle w:val="VerbatimChar"/>
        </w:rPr>
        <w:t xml:space="preserve">48                   Germany    Europe 2007  79.406   82400996 32170.3744</w:t>
      </w:r>
      <w:r>
        <w:br/>
      </w:r>
      <w:r>
        <w:rPr>
          <w:rStyle w:val="VerbatimChar"/>
        </w:rPr>
        <w:t xml:space="preserve">49                     Ghana    Africa 2007  60.022   22873338  1327.6089</w:t>
      </w:r>
      <w:r>
        <w:br/>
      </w:r>
      <w:r>
        <w:rPr>
          <w:rStyle w:val="VerbatimChar"/>
        </w:rPr>
        <w:t xml:space="preserve">50                    Greece    Europe 2007  79.483   10706290 27538.4119</w:t>
      </w:r>
      <w:r>
        <w:br/>
      </w:r>
      <w:r>
        <w:rPr>
          <w:rStyle w:val="VerbatimChar"/>
        </w:rPr>
        <w:t xml:space="preserve">51                 Guatemala  Americas 2007  70.259   12572928  5186.0500</w:t>
      </w:r>
      <w:r>
        <w:br/>
      </w:r>
      <w:r>
        <w:rPr>
          <w:rStyle w:val="VerbatimChar"/>
        </w:rPr>
        <w:t xml:space="preserve">52                    Guinea    Africa 2007  56.007    9947814   942.6542</w:t>
      </w:r>
      <w:r>
        <w:br/>
      </w:r>
      <w:r>
        <w:rPr>
          <w:rStyle w:val="VerbatimChar"/>
        </w:rPr>
        <w:t xml:space="preserve">53             Guinea-Bissau    Africa 2007  46.388    1472041   579.2317</w:t>
      </w:r>
      <w:r>
        <w:br/>
      </w:r>
      <w:r>
        <w:rPr>
          <w:rStyle w:val="VerbatimChar"/>
        </w:rPr>
        <w:t xml:space="preserve">54                     Haiti  Americas 2007  60.916    8502814  1201.6372</w:t>
      </w:r>
      <w:r>
        <w:br/>
      </w:r>
      <w:r>
        <w:rPr>
          <w:rStyle w:val="VerbatimChar"/>
        </w:rPr>
        <w:t xml:space="preserve">55                  Honduras  Americas 2007  70.198    7483763  3548.3308</w:t>
      </w:r>
      <w:r>
        <w:br/>
      </w:r>
      <w:r>
        <w:rPr>
          <w:rStyle w:val="VerbatimChar"/>
        </w:rPr>
        <w:t xml:space="preserve">56          Hong Kong, China      Asia 2007  82.208    6980412 39724.9787</w:t>
      </w:r>
      <w:r>
        <w:br/>
      </w:r>
      <w:r>
        <w:rPr>
          <w:rStyle w:val="VerbatimChar"/>
        </w:rPr>
        <w:t xml:space="preserve">57                   Hungary    Europe 2007  73.338    9956108 18008.9444</w:t>
      </w:r>
      <w:r>
        <w:br/>
      </w:r>
      <w:r>
        <w:rPr>
          <w:rStyle w:val="VerbatimChar"/>
        </w:rPr>
        <w:t xml:space="preserve">58                   Iceland    Europe 2007  81.757     301931 36180.7892</w:t>
      </w:r>
      <w:r>
        <w:br/>
      </w:r>
      <w:r>
        <w:rPr>
          <w:rStyle w:val="VerbatimChar"/>
        </w:rPr>
        <w:t xml:space="preserve">59                     India      Asia 2007  64.698 1110396331  2452.2104</w:t>
      </w:r>
      <w:r>
        <w:br/>
      </w:r>
      <w:r>
        <w:rPr>
          <w:rStyle w:val="VerbatimChar"/>
        </w:rPr>
        <w:t xml:space="preserve">60                 Indonesia      Asia 2007  70.650  223547000  3540.6516</w:t>
      </w:r>
      <w:r>
        <w:br/>
      </w:r>
      <w:r>
        <w:rPr>
          <w:rStyle w:val="VerbatimChar"/>
        </w:rPr>
        <w:t xml:space="preserve">61                      Iran      Asia 2007  70.964   69453570 11605.7145</w:t>
      </w:r>
      <w:r>
        <w:br/>
      </w:r>
      <w:r>
        <w:rPr>
          <w:rStyle w:val="VerbatimChar"/>
        </w:rPr>
        <w:t xml:space="preserve">62                      Iraq      Asia 2007  59.545   27499638  4471.0619</w:t>
      </w:r>
      <w:r>
        <w:br/>
      </w:r>
      <w:r>
        <w:rPr>
          <w:rStyle w:val="VerbatimChar"/>
        </w:rPr>
        <w:t xml:space="preserve">63                   Ireland    Europe 2007  78.885    4109086 40675.9964</w:t>
      </w:r>
      <w:r>
        <w:br/>
      </w:r>
      <w:r>
        <w:rPr>
          <w:rStyle w:val="VerbatimChar"/>
        </w:rPr>
        <w:t xml:space="preserve">64                    Israel      Asia 2007  80.745    6426679 25523.2771</w:t>
      </w:r>
      <w:r>
        <w:br/>
      </w:r>
      <w:r>
        <w:rPr>
          <w:rStyle w:val="VerbatimChar"/>
        </w:rPr>
        <w:t xml:space="preserve">65                     Italy    Europe 2007  80.546   58147733 28569.7197</w:t>
      </w:r>
      <w:r>
        <w:br/>
      </w:r>
      <w:r>
        <w:rPr>
          <w:rStyle w:val="VerbatimChar"/>
        </w:rPr>
        <w:t xml:space="preserve">66                   Jamaica  Americas 2007  72.567    2780132  7320.8803</w:t>
      </w:r>
      <w:r>
        <w:br/>
      </w:r>
      <w:r>
        <w:rPr>
          <w:rStyle w:val="VerbatimChar"/>
        </w:rPr>
        <w:t xml:space="preserve">67                     Japan      Asia 2007  82.603  127467972 31656.0681</w:t>
      </w:r>
      <w:r>
        <w:br/>
      </w:r>
      <w:r>
        <w:rPr>
          <w:rStyle w:val="VerbatimChar"/>
        </w:rPr>
        <w:t xml:space="preserve">68                    Jordan      Asia 2007  72.535    6053193  4519.4612</w:t>
      </w:r>
      <w:r>
        <w:br/>
      </w:r>
      <w:r>
        <w:rPr>
          <w:rStyle w:val="VerbatimChar"/>
        </w:rPr>
        <w:t xml:space="preserve">69                     Kenya    Africa 2007  54.110   35610177  1463.2493</w:t>
      </w:r>
      <w:r>
        <w:br/>
      </w:r>
      <w:r>
        <w:rPr>
          <w:rStyle w:val="VerbatimChar"/>
        </w:rPr>
        <w:t xml:space="preserve">70          Korea, Dem. Rep.      Asia 2007  67.297   23301725  1593.0655</w:t>
      </w:r>
      <w:r>
        <w:br/>
      </w:r>
      <w:r>
        <w:rPr>
          <w:rStyle w:val="VerbatimChar"/>
        </w:rPr>
        <w:t xml:space="preserve">71               Korea, Rep.      Asia 2007  78.623   49044790 23348.1397</w:t>
      </w:r>
      <w:r>
        <w:br/>
      </w:r>
      <w:r>
        <w:rPr>
          <w:rStyle w:val="VerbatimChar"/>
        </w:rPr>
        <w:t xml:space="preserve">72                    Kuwait      Asia 2007  77.588    2505559 47306.9898</w:t>
      </w:r>
      <w:r>
        <w:br/>
      </w:r>
      <w:r>
        <w:rPr>
          <w:rStyle w:val="VerbatimChar"/>
        </w:rPr>
        <w:t xml:space="preserve">73                   Lebanon      Asia 2007  71.993    3921278 10461.0587</w:t>
      </w:r>
      <w:r>
        <w:br/>
      </w:r>
      <w:r>
        <w:rPr>
          <w:rStyle w:val="VerbatimChar"/>
        </w:rPr>
        <w:t xml:space="preserve">74                   Lesotho    Africa 2007  42.592    2012649  1569.3314</w:t>
      </w:r>
      <w:r>
        <w:br/>
      </w:r>
      <w:r>
        <w:rPr>
          <w:rStyle w:val="VerbatimChar"/>
        </w:rPr>
        <w:t xml:space="preserve">75                   Liberia    Africa 2007  45.678    3193942   414.5073</w:t>
      </w:r>
      <w:r>
        <w:br/>
      </w:r>
      <w:r>
        <w:rPr>
          <w:rStyle w:val="VerbatimChar"/>
        </w:rPr>
        <w:t xml:space="preserve">76                     Libya    Africa 2007  73.952    6036914 12057.4993</w:t>
      </w:r>
      <w:r>
        <w:br/>
      </w:r>
      <w:r>
        <w:rPr>
          <w:rStyle w:val="VerbatimChar"/>
        </w:rPr>
        <w:t xml:space="preserve">77                Madagascar    Africa 2007  59.443   19167654  1044.7701</w:t>
      </w:r>
      <w:r>
        <w:br/>
      </w:r>
      <w:r>
        <w:rPr>
          <w:rStyle w:val="VerbatimChar"/>
        </w:rPr>
        <w:t xml:space="preserve">78                    Malawi    Africa 2007  48.303   13327079   759.3499</w:t>
      </w:r>
      <w:r>
        <w:br/>
      </w:r>
      <w:r>
        <w:rPr>
          <w:rStyle w:val="VerbatimChar"/>
        </w:rPr>
        <w:t xml:space="preserve">79                  Malaysia      Asia 2007  74.241   24821286 12451.6558</w:t>
      </w:r>
      <w:r>
        <w:br/>
      </w:r>
      <w:r>
        <w:rPr>
          <w:rStyle w:val="VerbatimChar"/>
        </w:rPr>
        <w:t xml:space="preserve">80                      Mali    Africa 2007  54.467   12031795  1042.5816</w:t>
      </w:r>
      <w:r>
        <w:br/>
      </w:r>
      <w:r>
        <w:rPr>
          <w:rStyle w:val="VerbatimChar"/>
        </w:rPr>
        <w:t xml:space="preserve">81                Mauritania    Africa 2007  64.164    3270065  1803.1515</w:t>
      </w:r>
      <w:r>
        <w:br/>
      </w:r>
      <w:r>
        <w:rPr>
          <w:rStyle w:val="VerbatimChar"/>
        </w:rPr>
        <w:t xml:space="preserve">82                 Mauritius    Africa 2007  72.801    1250882 10956.9911</w:t>
      </w:r>
      <w:r>
        <w:br/>
      </w:r>
      <w:r>
        <w:rPr>
          <w:rStyle w:val="VerbatimChar"/>
        </w:rPr>
        <w:t xml:space="preserve">83                    Mexico  Americas 2007  76.195  108700891 11977.5750</w:t>
      </w:r>
      <w:r>
        <w:br/>
      </w:r>
      <w:r>
        <w:rPr>
          <w:rStyle w:val="VerbatimChar"/>
        </w:rPr>
        <w:t xml:space="preserve">84                  Mongolia      Asia 2007  66.803    2874127  3095.7723</w:t>
      </w:r>
      <w:r>
        <w:br/>
      </w:r>
      <w:r>
        <w:rPr>
          <w:rStyle w:val="VerbatimChar"/>
        </w:rPr>
        <w:t xml:space="preserve">85                Montenegro    Europe 2007  74.543     684736  9253.8961</w:t>
      </w:r>
      <w:r>
        <w:br/>
      </w:r>
      <w:r>
        <w:rPr>
          <w:rStyle w:val="VerbatimChar"/>
        </w:rPr>
        <w:t xml:space="preserve">86                   Morocco    Africa 2007  71.164   33757175  3820.1752</w:t>
      </w:r>
      <w:r>
        <w:br/>
      </w:r>
      <w:r>
        <w:rPr>
          <w:rStyle w:val="VerbatimChar"/>
        </w:rPr>
        <w:t xml:space="preserve">87                Mozambique    Africa 2007  42.082   19951656   823.6856</w:t>
      </w:r>
      <w:r>
        <w:br/>
      </w:r>
      <w:r>
        <w:rPr>
          <w:rStyle w:val="VerbatimChar"/>
        </w:rPr>
        <w:t xml:space="preserve">88                   Myanmar      Asia 2007  62.069   47761980   944.0000</w:t>
      </w:r>
      <w:r>
        <w:br/>
      </w:r>
      <w:r>
        <w:rPr>
          <w:rStyle w:val="VerbatimChar"/>
        </w:rPr>
        <w:t xml:space="preserve">89                   Namibia    Africa 2007  52.906    2055080  4811.0604</w:t>
      </w:r>
      <w:r>
        <w:br/>
      </w:r>
      <w:r>
        <w:rPr>
          <w:rStyle w:val="VerbatimChar"/>
        </w:rPr>
        <w:t xml:space="preserve">90                     Nepal      Asia 2007  63.785   28901790  1091.3598</w:t>
      </w:r>
      <w:r>
        <w:br/>
      </w:r>
      <w:r>
        <w:rPr>
          <w:rStyle w:val="VerbatimChar"/>
        </w:rPr>
        <w:t xml:space="preserve">91               Netherlands    Europe 2007  79.762   16570613 36797.9333</w:t>
      </w:r>
      <w:r>
        <w:br/>
      </w:r>
      <w:r>
        <w:rPr>
          <w:rStyle w:val="VerbatimChar"/>
        </w:rPr>
        <w:t xml:space="preserve">92               New Zealand   Oceania 2007  80.204    4115771 25185.0091</w:t>
      </w:r>
      <w:r>
        <w:br/>
      </w:r>
      <w:r>
        <w:rPr>
          <w:rStyle w:val="VerbatimChar"/>
        </w:rPr>
        <w:t xml:space="preserve">93                 Nicaragua  Americas 2007  72.899    5675356  2749.3210</w:t>
      </w:r>
      <w:r>
        <w:br/>
      </w:r>
      <w:r>
        <w:rPr>
          <w:rStyle w:val="VerbatimChar"/>
        </w:rPr>
        <w:t xml:space="preserve">94                     Niger    Africa 2007  56.867   12894865   619.6769</w:t>
      </w:r>
      <w:r>
        <w:br/>
      </w:r>
      <w:r>
        <w:rPr>
          <w:rStyle w:val="VerbatimChar"/>
        </w:rPr>
        <w:t xml:space="preserve">95                   Nigeria    Africa 2007  46.859  135031164  2013.9773</w:t>
      </w:r>
      <w:r>
        <w:br/>
      </w:r>
      <w:r>
        <w:rPr>
          <w:rStyle w:val="VerbatimChar"/>
        </w:rPr>
        <w:t xml:space="preserve">96                    Norway    Europe 2007  80.196    4627926 49357.1902</w:t>
      </w:r>
      <w:r>
        <w:br/>
      </w:r>
      <w:r>
        <w:rPr>
          <w:rStyle w:val="VerbatimChar"/>
        </w:rPr>
        <w:t xml:space="preserve">97                      Oman      Asia 2007  75.640    3204897 22316.1929</w:t>
      </w:r>
      <w:r>
        <w:br/>
      </w:r>
      <w:r>
        <w:rPr>
          <w:rStyle w:val="VerbatimChar"/>
        </w:rPr>
        <w:t xml:space="preserve">98                  Pakistan      Asia 2007  65.483  169270617  2605.9476</w:t>
      </w:r>
      <w:r>
        <w:br/>
      </w:r>
      <w:r>
        <w:rPr>
          <w:rStyle w:val="VerbatimChar"/>
        </w:rPr>
        <w:t xml:space="preserve">99                    Panama  Americas 2007  75.537    3242173  9809.1856</w:t>
      </w:r>
      <w:r>
        <w:br/>
      </w:r>
      <w:r>
        <w:rPr>
          <w:rStyle w:val="VerbatimChar"/>
        </w:rPr>
        <w:t xml:space="preserve">100                 Paraguay  Americas 2007  71.752    6667147  4172.8385</w:t>
      </w:r>
      <w:r>
        <w:br/>
      </w:r>
      <w:r>
        <w:rPr>
          <w:rStyle w:val="VerbatimChar"/>
        </w:rPr>
        <w:t xml:space="preserve">101                     Peru  Americas 2007  71.421   28674757  7408.9056</w:t>
      </w:r>
      <w:r>
        <w:br/>
      </w:r>
      <w:r>
        <w:rPr>
          <w:rStyle w:val="VerbatimChar"/>
        </w:rPr>
        <w:t xml:space="preserve">102              Philippines      Asia 2007  71.688   91077287  3190.4810</w:t>
      </w:r>
      <w:r>
        <w:br/>
      </w:r>
      <w:r>
        <w:rPr>
          <w:rStyle w:val="VerbatimChar"/>
        </w:rPr>
        <w:t xml:space="preserve">103                   Poland    Europe 2007  75.563   38518241 15389.9247</w:t>
      </w:r>
      <w:r>
        <w:br/>
      </w:r>
      <w:r>
        <w:rPr>
          <w:rStyle w:val="VerbatimChar"/>
        </w:rPr>
        <w:t xml:space="preserve">104                 Portugal    Europe 2007  78.098   10642836 20509.6478</w:t>
      </w:r>
      <w:r>
        <w:br/>
      </w:r>
      <w:r>
        <w:rPr>
          <w:rStyle w:val="VerbatimChar"/>
        </w:rPr>
        <w:t xml:space="preserve">105              Puerto Rico  Americas 2007  78.746    3942491 19328.7090</w:t>
      </w:r>
      <w:r>
        <w:br/>
      </w:r>
      <w:r>
        <w:rPr>
          <w:rStyle w:val="VerbatimChar"/>
        </w:rPr>
        <w:t xml:space="preserve">106                  Reunion    Africa 2007  76.442     798094  7670.1226</w:t>
      </w:r>
      <w:r>
        <w:br/>
      </w:r>
      <w:r>
        <w:rPr>
          <w:rStyle w:val="VerbatimChar"/>
        </w:rPr>
        <w:t xml:space="preserve">107                  Romania    Europe 2007  72.476   22276056 10808.4756</w:t>
      </w:r>
      <w:r>
        <w:br/>
      </w:r>
      <w:r>
        <w:rPr>
          <w:rStyle w:val="VerbatimChar"/>
        </w:rPr>
        <w:t xml:space="preserve">108                   Rwanda    Africa 2007  46.242    8860588   863.0885</w:t>
      </w:r>
      <w:r>
        <w:br/>
      </w:r>
      <w:r>
        <w:rPr>
          <w:rStyle w:val="VerbatimChar"/>
        </w:rPr>
        <w:t xml:space="preserve">109    Sao Tome and Principe    Africa 2007  65.528     199579  1598.4351</w:t>
      </w:r>
      <w:r>
        <w:br/>
      </w:r>
      <w:r>
        <w:rPr>
          <w:rStyle w:val="VerbatimChar"/>
        </w:rPr>
        <w:t xml:space="preserve">110             Saudi Arabia      Asia 2007  72.777   27601038 21654.8319</w:t>
      </w:r>
      <w:r>
        <w:br/>
      </w:r>
      <w:r>
        <w:rPr>
          <w:rStyle w:val="VerbatimChar"/>
        </w:rPr>
        <w:t xml:space="preserve">111                  Senegal    Africa 2007  63.062   12267493  1712.4721</w:t>
      </w:r>
      <w:r>
        <w:br/>
      </w:r>
      <w:r>
        <w:rPr>
          <w:rStyle w:val="VerbatimChar"/>
        </w:rPr>
        <w:t xml:space="preserve">112                   Serbia    Europe 2007  74.002   10150265  9786.5347</w:t>
      </w:r>
      <w:r>
        <w:br/>
      </w:r>
      <w:r>
        <w:rPr>
          <w:rStyle w:val="VerbatimChar"/>
        </w:rPr>
        <w:t xml:space="preserve">113             Sierra Leone    Africa 2007  42.568    6144562   862.5408</w:t>
      </w:r>
      <w:r>
        <w:br/>
      </w:r>
      <w:r>
        <w:rPr>
          <w:rStyle w:val="VerbatimChar"/>
        </w:rPr>
        <w:t xml:space="preserve">114                Singapore      Asia 2007  79.972    4553009 47143.1796</w:t>
      </w:r>
      <w:r>
        <w:br/>
      </w:r>
      <w:r>
        <w:rPr>
          <w:rStyle w:val="VerbatimChar"/>
        </w:rPr>
        <w:t xml:space="preserve">115          Slovak Republic    Europe 2007  74.663    5447502 18678.3144</w:t>
      </w:r>
      <w:r>
        <w:br/>
      </w:r>
      <w:r>
        <w:rPr>
          <w:rStyle w:val="VerbatimChar"/>
        </w:rPr>
        <w:t xml:space="preserve">116                 Slovenia    Europe 2007  77.926    2009245 25768.2576</w:t>
      </w:r>
      <w:r>
        <w:br/>
      </w:r>
      <w:r>
        <w:rPr>
          <w:rStyle w:val="VerbatimChar"/>
        </w:rPr>
        <w:t xml:space="preserve">117                  Somalia    Africa 2007  48.159    9118773   926.1411</w:t>
      </w:r>
      <w:r>
        <w:br/>
      </w:r>
      <w:r>
        <w:rPr>
          <w:rStyle w:val="VerbatimChar"/>
        </w:rPr>
        <w:t xml:space="preserve">118             South Africa    Africa 2007  49.339   43997828  9269.6578</w:t>
      </w:r>
      <w:r>
        <w:br/>
      </w:r>
      <w:r>
        <w:rPr>
          <w:rStyle w:val="VerbatimChar"/>
        </w:rPr>
        <w:t xml:space="preserve">119                    Spain    Europe 2007  80.941   40448191 28821.0637</w:t>
      </w:r>
      <w:r>
        <w:br/>
      </w:r>
      <w:r>
        <w:rPr>
          <w:rStyle w:val="VerbatimChar"/>
        </w:rPr>
        <w:t xml:space="preserve">120                Sri Lanka      Asia 2007  72.396   20378239  3970.0954</w:t>
      </w:r>
      <w:r>
        <w:br/>
      </w:r>
      <w:r>
        <w:rPr>
          <w:rStyle w:val="VerbatimChar"/>
        </w:rPr>
        <w:t xml:space="preserve">121                    Sudan    Africa 2007  58.556   42292929  2602.3950</w:t>
      </w:r>
      <w:r>
        <w:br/>
      </w:r>
      <w:r>
        <w:rPr>
          <w:rStyle w:val="VerbatimChar"/>
        </w:rPr>
        <w:t xml:space="preserve">122                Swaziland    Africa 2007  39.613    1133066  4513.4806</w:t>
      </w:r>
      <w:r>
        <w:br/>
      </w:r>
      <w:r>
        <w:rPr>
          <w:rStyle w:val="VerbatimChar"/>
        </w:rPr>
        <w:t xml:space="preserve">123                   Sweden    Europe 2007  80.884    9031088 33859.7484</w:t>
      </w:r>
      <w:r>
        <w:br/>
      </w:r>
      <w:r>
        <w:rPr>
          <w:rStyle w:val="VerbatimChar"/>
        </w:rPr>
        <w:t xml:space="preserve">124              Switzerland    Europe 2007  81.701    7554661 37506.4191</w:t>
      </w:r>
      <w:r>
        <w:br/>
      </w:r>
      <w:r>
        <w:rPr>
          <w:rStyle w:val="VerbatimChar"/>
        </w:rPr>
        <w:t xml:space="preserve">125                    Syria      Asia 2007  74.143   19314747  4184.5481</w:t>
      </w:r>
      <w:r>
        <w:br/>
      </w:r>
      <w:r>
        <w:rPr>
          <w:rStyle w:val="VerbatimChar"/>
        </w:rPr>
        <w:t xml:space="preserve">126                   Taiwan      Asia 2007  78.400   23174294 28718.2768</w:t>
      </w:r>
      <w:r>
        <w:br/>
      </w:r>
      <w:r>
        <w:rPr>
          <w:rStyle w:val="VerbatimChar"/>
        </w:rPr>
        <w:t xml:space="preserve">127                 Tanzania    Africa 2007  52.517   38139640  1107.4822</w:t>
      </w:r>
      <w:r>
        <w:br/>
      </w:r>
      <w:r>
        <w:rPr>
          <w:rStyle w:val="VerbatimChar"/>
        </w:rPr>
        <w:t xml:space="preserve">128                 Thailand      Asia 2007  70.616   65068149  7458.3963</w:t>
      </w:r>
      <w:r>
        <w:br/>
      </w:r>
      <w:r>
        <w:rPr>
          <w:rStyle w:val="VerbatimChar"/>
        </w:rPr>
        <w:t xml:space="preserve">129                     Togo    Africa 2007  58.420    5701579   882.9699</w:t>
      </w:r>
      <w:r>
        <w:br/>
      </w:r>
      <w:r>
        <w:rPr>
          <w:rStyle w:val="VerbatimChar"/>
        </w:rPr>
        <w:t xml:space="preserve">130      Trinidad and Tobago  Americas 2007  69.819    1056608 18008.5092</w:t>
      </w:r>
      <w:r>
        <w:br/>
      </w:r>
      <w:r>
        <w:rPr>
          <w:rStyle w:val="VerbatimChar"/>
        </w:rPr>
        <w:t xml:space="preserve">131                  Tunisia    Africa 2007  73.923   10276158  7092.9230</w:t>
      </w:r>
      <w:r>
        <w:br/>
      </w:r>
      <w:r>
        <w:rPr>
          <w:rStyle w:val="VerbatimChar"/>
        </w:rPr>
        <w:t xml:space="preserve">132                   Turkey    Europe 2007  71.777   71158647  8458.2764</w:t>
      </w:r>
      <w:r>
        <w:br/>
      </w:r>
      <w:r>
        <w:rPr>
          <w:rStyle w:val="VerbatimChar"/>
        </w:rPr>
        <w:t xml:space="preserve">133                   Uganda    Africa 2007  51.542   29170398  1056.3801</w:t>
      </w:r>
      <w:r>
        <w:br/>
      </w:r>
      <w:r>
        <w:rPr>
          <w:rStyle w:val="VerbatimChar"/>
        </w:rPr>
        <w:t xml:space="preserve">134           United Kingdom    Europe 2007  79.425   60776238 33203.2613</w:t>
      </w:r>
      <w:r>
        <w:br/>
      </w:r>
      <w:r>
        <w:rPr>
          <w:rStyle w:val="VerbatimChar"/>
        </w:rPr>
        <w:t xml:space="preserve">135            United States  Americas 2007  78.242  301139947 42951.6531</w:t>
      </w:r>
      <w:r>
        <w:br/>
      </w:r>
      <w:r>
        <w:rPr>
          <w:rStyle w:val="VerbatimChar"/>
        </w:rPr>
        <w:t xml:space="preserve">136                  Uruguay  Americas 2007  76.384    3447496 10611.4630</w:t>
      </w:r>
      <w:r>
        <w:br/>
      </w:r>
      <w:r>
        <w:rPr>
          <w:rStyle w:val="VerbatimChar"/>
        </w:rPr>
        <w:t xml:space="preserve">137                Venezuela  Americas 2007  73.747   26084662 11415.8057</w:t>
      </w:r>
      <w:r>
        <w:br/>
      </w:r>
      <w:r>
        <w:rPr>
          <w:rStyle w:val="VerbatimChar"/>
        </w:rPr>
        <w:t xml:space="preserve">138                  Vietnam      Asia 2007  74.249   85262356  2441.5764</w:t>
      </w:r>
      <w:r>
        <w:br/>
      </w:r>
      <w:r>
        <w:rPr>
          <w:rStyle w:val="VerbatimChar"/>
        </w:rPr>
        <w:t xml:space="preserve">139       West Bank and Gaza      Asia 2007  73.422    4018332  3025.3498</w:t>
      </w:r>
      <w:r>
        <w:br/>
      </w:r>
      <w:r>
        <w:rPr>
          <w:rStyle w:val="VerbatimChar"/>
        </w:rPr>
        <w:t xml:space="preserve">140              Yemen, Rep.      Asia 2007  62.698   22211743  2280.7699</w:t>
      </w:r>
      <w:r>
        <w:br/>
      </w:r>
      <w:r>
        <w:rPr>
          <w:rStyle w:val="VerbatimChar"/>
        </w:rPr>
        <w:t xml:space="preserve">141                   Zambia    Africa 2007  42.384   11746035  1271.2116</w:t>
      </w:r>
      <w:r>
        <w:br/>
      </w:r>
      <w:r>
        <w:rPr>
          <w:rStyle w:val="VerbatimChar"/>
        </w:rPr>
        <w:t xml:space="preserve">142                 Zimbabwe    Africa 2007  43.487   12311143   469.7093</w:t>
      </w:r>
    </w:p>
    <w:p>
      <w:pPr>
        <w:pStyle w:val="FirstParagraph"/>
      </w:pPr>
      <w:r>
        <w:t xml:space="preserve">-Then find the</w:t>
      </w:r>
      <w:r>
        <w:t xml:space="preserve"> </w:t>
      </w:r>
      <w:r>
        <w:rPr>
          <w:rStyle w:val="VerbatimChar"/>
        </w:rPr>
        <w:t xml:space="preserve">pop</w:t>
      </w:r>
      <w:r>
        <w:t xml:space="preserve"> </w:t>
      </w:r>
      <w:r>
        <w:t xml:space="preserve">value of Australia</w:t>
      </w:r>
    </w:p>
    <w:p>
      <w:pPr>
        <w:pStyle w:val="SourceCode"/>
      </w:pPr>
      <w:r>
        <w:rPr>
          <w:rStyle w:val="FunctionTok"/>
        </w:rPr>
        <w:t xml:space="preserve">filter</w:t>
      </w:r>
      <w:r>
        <w:rPr>
          <w:rStyle w:val="NormalTok"/>
        </w:rPr>
        <w:t xml:space="preserve">(gapminder, year</w:t>
      </w:r>
      <w:r>
        <w:rPr>
          <w:rStyle w:val="SpecialCharTok"/>
        </w:rPr>
        <w:t xml:space="preserve">==</w:t>
      </w:r>
      <w:r>
        <w:rPr>
          <w:rStyle w:val="DecValTok"/>
        </w:rPr>
        <w:t xml:space="preserve">2007</w:t>
      </w:r>
      <w:r>
        <w:rPr>
          <w:rStyle w:val="NormalTok"/>
        </w:rPr>
        <w:t xml:space="preserve">, country</w:t>
      </w:r>
      <w:r>
        <w:rPr>
          <w:rStyle w:val="SpecialCharTok"/>
        </w:rPr>
        <w:t xml:space="preserve">==</w:t>
      </w:r>
      <w:r>
        <w:rPr>
          <w:rStyle w:val="StringTok"/>
        </w:rPr>
        <w:t xml:space="preserve">"Australia"</w:t>
      </w:r>
      <w:r>
        <w:rPr>
          <w:rStyle w:val="NormalTok"/>
        </w:rPr>
        <w:t xml:space="preserve">)</w:t>
      </w:r>
    </w:p>
    <w:p>
      <w:pPr>
        <w:pStyle w:val="SourceCode"/>
      </w:pPr>
      <w:r>
        <w:rPr>
          <w:rStyle w:val="VerbatimChar"/>
        </w:rPr>
        <w:t xml:space="preserve">    country continent year lifeExp      pop gdpPercap</w:t>
      </w:r>
      <w:r>
        <w:br/>
      </w:r>
      <w:r>
        <w:rPr>
          <w:rStyle w:val="VerbatimChar"/>
        </w:rPr>
        <w:t xml:space="preserve">1 Australia   Oceania 2007  81.235 20434176  34435.37</w:t>
      </w:r>
    </w:p>
    <w:p>
      <w:pPr>
        <w:pStyle w:val="FirstParagraph"/>
      </w:pPr>
      <w:r>
        <w:t xml:space="preserve">-Then extract all rows with</w:t>
      </w:r>
      <w:r>
        <w:t xml:space="preserve"> </w:t>
      </w:r>
      <w:r>
        <w:rPr>
          <w:rStyle w:val="VerbatimChar"/>
        </w:rPr>
        <w:t xml:space="preserve">pop</w:t>
      </w:r>
      <w:r>
        <w:t xml:space="preserve"> </w:t>
      </w:r>
      <w:r>
        <w:t xml:space="preserve">less than Australia’s</w:t>
      </w:r>
    </w:p>
    <w:p>
      <w:pPr>
        <w:pStyle w:val="SourceCode"/>
      </w:pPr>
      <w:r>
        <w:rPr>
          <w:rStyle w:val="FunctionTok"/>
        </w:rPr>
        <w:t xml:space="preserve">filter</w:t>
      </w:r>
      <w:r>
        <w:rPr>
          <w:rStyle w:val="NormalTok"/>
        </w:rPr>
        <w:t xml:space="preserve">(gapminder, year</w:t>
      </w:r>
      <w:r>
        <w:rPr>
          <w:rStyle w:val="SpecialCharTok"/>
        </w:rPr>
        <w:t xml:space="preserve">==</w:t>
      </w:r>
      <w:r>
        <w:rPr>
          <w:rStyle w:val="DecValTok"/>
        </w:rPr>
        <w:t xml:space="preserve">2007</w:t>
      </w:r>
      <w:r>
        <w:rPr>
          <w:rStyle w:val="NormalTok"/>
        </w:rPr>
        <w:t xml:space="preserve">, pop</w:t>
      </w:r>
      <w:r>
        <w:rPr>
          <w:rStyle w:val="SpecialCharTok"/>
        </w:rPr>
        <w:t xml:space="preserve">&lt;</w:t>
      </w:r>
      <w:r>
        <w:rPr>
          <w:rStyle w:val="DecValTok"/>
        </w:rPr>
        <w:t xml:space="preserve">20434176</w:t>
      </w:r>
      <w:r>
        <w:rPr>
          <w:rStyle w:val="NormalTok"/>
        </w:rPr>
        <w:t xml:space="preserve">)</w:t>
      </w:r>
    </w:p>
    <w:p>
      <w:pPr>
        <w:pStyle w:val="SourceCode"/>
      </w:pPr>
      <w:r>
        <w:rPr>
          <w:rStyle w:val="VerbatimChar"/>
        </w:rPr>
        <w:t xml:space="preserve">                    country continent year lifeExp      pop  gdpPercap</w:t>
      </w:r>
      <w:r>
        <w:br/>
      </w:r>
      <w:r>
        <w:rPr>
          <w:rStyle w:val="VerbatimChar"/>
        </w:rPr>
        <w:t xml:space="preserve">1                   Albania    Europe 2007  76.423  3600523  5937.0295</w:t>
      </w:r>
      <w:r>
        <w:br/>
      </w:r>
      <w:r>
        <w:rPr>
          <w:rStyle w:val="VerbatimChar"/>
        </w:rPr>
        <w:t xml:space="preserve">2                    Angola    Africa 2007  42.731 12420476  4797.2313</w:t>
      </w:r>
      <w:r>
        <w:br/>
      </w:r>
      <w:r>
        <w:rPr>
          <w:rStyle w:val="VerbatimChar"/>
        </w:rPr>
        <w:t xml:space="preserve">3                   Austria    Europe 2007  79.829  8199783 36126.4927</w:t>
      </w:r>
      <w:r>
        <w:br/>
      </w:r>
      <w:r>
        <w:rPr>
          <w:rStyle w:val="VerbatimChar"/>
        </w:rPr>
        <w:t xml:space="preserve">4                   Bahrain      Asia 2007  75.635   708573 29796.0483</w:t>
      </w:r>
      <w:r>
        <w:br/>
      </w:r>
      <w:r>
        <w:rPr>
          <w:rStyle w:val="VerbatimChar"/>
        </w:rPr>
        <w:t xml:space="preserve">5                   Belgium    Europe 2007  79.441 10392226 33692.6051</w:t>
      </w:r>
      <w:r>
        <w:br/>
      </w:r>
      <w:r>
        <w:rPr>
          <w:rStyle w:val="VerbatimChar"/>
        </w:rPr>
        <w:t xml:space="preserve">6                     Benin    Africa 2007  56.728  8078314  1441.2849</w:t>
      </w:r>
      <w:r>
        <w:br/>
      </w:r>
      <w:r>
        <w:rPr>
          <w:rStyle w:val="VerbatimChar"/>
        </w:rPr>
        <w:t xml:space="preserve">7                   Bolivia  Americas 2007  65.554  9119152  3822.1371</w:t>
      </w:r>
      <w:r>
        <w:br/>
      </w:r>
      <w:r>
        <w:rPr>
          <w:rStyle w:val="VerbatimChar"/>
        </w:rPr>
        <w:t xml:space="preserve">8    Bosnia and Herzegovina    Europe 2007  74.852  4552198  7446.2988</w:t>
      </w:r>
      <w:r>
        <w:br/>
      </w:r>
      <w:r>
        <w:rPr>
          <w:rStyle w:val="VerbatimChar"/>
        </w:rPr>
        <w:t xml:space="preserve">9                  Botswana    Africa 2007  50.728  1639131 12569.8518</w:t>
      </w:r>
      <w:r>
        <w:br/>
      </w:r>
      <w:r>
        <w:rPr>
          <w:rStyle w:val="VerbatimChar"/>
        </w:rPr>
        <w:t xml:space="preserve">10                 Bulgaria    Europe 2007  73.005  7322858 10680.7928</w:t>
      </w:r>
      <w:r>
        <w:br/>
      </w:r>
      <w:r>
        <w:rPr>
          <w:rStyle w:val="VerbatimChar"/>
        </w:rPr>
        <w:t xml:space="preserve">11             Burkina Faso    Africa 2007  52.295 14326203  1217.0330</w:t>
      </w:r>
      <w:r>
        <w:br/>
      </w:r>
      <w:r>
        <w:rPr>
          <w:rStyle w:val="VerbatimChar"/>
        </w:rPr>
        <w:t xml:space="preserve">12                  Burundi    Africa 2007  49.580  8390505   430.0707</w:t>
      </w:r>
      <w:r>
        <w:br/>
      </w:r>
      <w:r>
        <w:rPr>
          <w:rStyle w:val="VerbatimChar"/>
        </w:rPr>
        <w:t xml:space="preserve">13                 Cambodia      Asia 2007  59.723 14131858  1713.7787</w:t>
      </w:r>
      <w:r>
        <w:br/>
      </w:r>
      <w:r>
        <w:rPr>
          <w:rStyle w:val="VerbatimChar"/>
        </w:rPr>
        <w:t xml:space="preserve">14                 Cameroon    Africa 2007  50.430 17696293  2042.0952</w:t>
      </w:r>
      <w:r>
        <w:br/>
      </w:r>
      <w:r>
        <w:rPr>
          <w:rStyle w:val="VerbatimChar"/>
        </w:rPr>
        <w:t xml:space="preserve">15 Central African Republic    Africa 2007  44.741  4369038   706.0165</w:t>
      </w:r>
      <w:r>
        <w:br/>
      </w:r>
      <w:r>
        <w:rPr>
          <w:rStyle w:val="VerbatimChar"/>
        </w:rPr>
        <w:t xml:space="preserve">16                     Chad    Africa 2007  50.651 10238807  1704.0637</w:t>
      </w:r>
      <w:r>
        <w:br/>
      </w:r>
      <w:r>
        <w:rPr>
          <w:rStyle w:val="VerbatimChar"/>
        </w:rPr>
        <w:t xml:space="preserve">17                    Chile  Americas 2007  78.553 16284741 13171.6388</w:t>
      </w:r>
      <w:r>
        <w:br/>
      </w:r>
      <w:r>
        <w:rPr>
          <w:rStyle w:val="VerbatimChar"/>
        </w:rPr>
        <w:t xml:space="preserve">18                  Comoros    Africa 2007  65.152   710960   986.1479</w:t>
      </w:r>
      <w:r>
        <w:br/>
      </w:r>
      <w:r>
        <w:rPr>
          <w:rStyle w:val="VerbatimChar"/>
        </w:rPr>
        <w:t xml:space="preserve">19              Congo, Rep.    Africa 2007  55.322  3800610  3632.5578</w:t>
      </w:r>
      <w:r>
        <w:br/>
      </w:r>
      <w:r>
        <w:rPr>
          <w:rStyle w:val="VerbatimChar"/>
        </w:rPr>
        <w:t xml:space="preserve">20               Costa Rica  Americas 2007  78.782  4133884  9645.0614</w:t>
      </w:r>
      <w:r>
        <w:br/>
      </w:r>
      <w:r>
        <w:rPr>
          <w:rStyle w:val="VerbatimChar"/>
        </w:rPr>
        <w:t xml:space="preserve">21            Cote d'Ivoire    Africa 2007  48.328 18013409  1544.7501</w:t>
      </w:r>
      <w:r>
        <w:br/>
      </w:r>
      <w:r>
        <w:rPr>
          <w:rStyle w:val="VerbatimChar"/>
        </w:rPr>
        <w:t xml:space="preserve">22                  Croatia    Europe 2007  75.748  4493312 14619.2227</w:t>
      </w:r>
      <w:r>
        <w:br/>
      </w:r>
      <w:r>
        <w:rPr>
          <w:rStyle w:val="VerbatimChar"/>
        </w:rPr>
        <w:t xml:space="preserve">23                     Cuba  Americas 2007  78.273 11416987  8948.1029</w:t>
      </w:r>
      <w:r>
        <w:br/>
      </w:r>
      <w:r>
        <w:rPr>
          <w:rStyle w:val="VerbatimChar"/>
        </w:rPr>
        <w:t xml:space="preserve">24           Czech Republic    Europe 2007  76.486 10228744 22833.3085</w:t>
      </w:r>
      <w:r>
        <w:br/>
      </w:r>
      <w:r>
        <w:rPr>
          <w:rStyle w:val="VerbatimChar"/>
        </w:rPr>
        <w:t xml:space="preserve">25                  Denmark    Europe 2007  78.332  5468120 35278.4187</w:t>
      </w:r>
      <w:r>
        <w:br/>
      </w:r>
      <w:r>
        <w:rPr>
          <w:rStyle w:val="VerbatimChar"/>
        </w:rPr>
        <w:t xml:space="preserve">26                 Djibouti    Africa 2007  54.791   496374  2082.4816</w:t>
      </w:r>
      <w:r>
        <w:br/>
      </w:r>
      <w:r>
        <w:rPr>
          <w:rStyle w:val="VerbatimChar"/>
        </w:rPr>
        <w:t xml:space="preserve">27       Dominican Republic  Americas 2007  72.235  9319622  6025.3748</w:t>
      </w:r>
      <w:r>
        <w:br/>
      </w:r>
      <w:r>
        <w:rPr>
          <w:rStyle w:val="VerbatimChar"/>
        </w:rPr>
        <w:t xml:space="preserve">28                  Ecuador  Americas 2007  74.994 13755680  6873.2623</w:t>
      </w:r>
      <w:r>
        <w:br/>
      </w:r>
      <w:r>
        <w:rPr>
          <w:rStyle w:val="VerbatimChar"/>
        </w:rPr>
        <w:t xml:space="preserve">29              El Salvador  Americas 2007  71.878  6939688  5728.3535</w:t>
      </w:r>
      <w:r>
        <w:br/>
      </w:r>
      <w:r>
        <w:rPr>
          <w:rStyle w:val="VerbatimChar"/>
        </w:rPr>
        <w:t xml:space="preserve">30        Equatorial Guinea    Africa 2007  51.579   551201 12154.0897</w:t>
      </w:r>
      <w:r>
        <w:br/>
      </w:r>
      <w:r>
        <w:rPr>
          <w:rStyle w:val="VerbatimChar"/>
        </w:rPr>
        <w:t xml:space="preserve">31                  Eritrea    Africa 2007  58.040  4906585   641.3695</w:t>
      </w:r>
      <w:r>
        <w:br/>
      </w:r>
      <w:r>
        <w:rPr>
          <w:rStyle w:val="VerbatimChar"/>
        </w:rPr>
        <w:t xml:space="preserve">32                  Finland    Europe 2007  79.313  5238460 33207.0844</w:t>
      </w:r>
      <w:r>
        <w:br/>
      </w:r>
      <w:r>
        <w:rPr>
          <w:rStyle w:val="VerbatimChar"/>
        </w:rPr>
        <w:t xml:space="preserve">33                    Gabon    Africa 2007  56.735  1454867 13206.4845</w:t>
      </w:r>
      <w:r>
        <w:br/>
      </w:r>
      <w:r>
        <w:rPr>
          <w:rStyle w:val="VerbatimChar"/>
        </w:rPr>
        <w:t xml:space="preserve">34                   Gambia    Africa 2007  59.448  1688359   752.7497</w:t>
      </w:r>
      <w:r>
        <w:br/>
      </w:r>
      <w:r>
        <w:rPr>
          <w:rStyle w:val="VerbatimChar"/>
        </w:rPr>
        <w:t xml:space="preserve">35                   Greece    Europe 2007  79.483 10706290 27538.4119</w:t>
      </w:r>
      <w:r>
        <w:br/>
      </w:r>
      <w:r>
        <w:rPr>
          <w:rStyle w:val="VerbatimChar"/>
        </w:rPr>
        <w:t xml:space="preserve">36                Guatemala  Americas 2007  70.259 12572928  5186.0500</w:t>
      </w:r>
      <w:r>
        <w:br/>
      </w:r>
      <w:r>
        <w:rPr>
          <w:rStyle w:val="VerbatimChar"/>
        </w:rPr>
        <w:t xml:space="preserve">37                   Guinea    Africa 2007  56.007  9947814   942.6542</w:t>
      </w:r>
      <w:r>
        <w:br/>
      </w:r>
      <w:r>
        <w:rPr>
          <w:rStyle w:val="VerbatimChar"/>
        </w:rPr>
        <w:t xml:space="preserve">38            Guinea-Bissau    Africa 2007  46.388  1472041   579.2317</w:t>
      </w:r>
      <w:r>
        <w:br/>
      </w:r>
      <w:r>
        <w:rPr>
          <w:rStyle w:val="VerbatimChar"/>
        </w:rPr>
        <w:t xml:space="preserve">39                    Haiti  Americas 2007  60.916  8502814  1201.6372</w:t>
      </w:r>
      <w:r>
        <w:br/>
      </w:r>
      <w:r>
        <w:rPr>
          <w:rStyle w:val="VerbatimChar"/>
        </w:rPr>
        <w:t xml:space="preserve">40                 Honduras  Americas 2007  70.198  7483763  3548.3308</w:t>
      </w:r>
      <w:r>
        <w:br/>
      </w:r>
      <w:r>
        <w:rPr>
          <w:rStyle w:val="VerbatimChar"/>
        </w:rPr>
        <w:t xml:space="preserve">41         Hong Kong, China      Asia 2007  82.208  6980412 39724.9787</w:t>
      </w:r>
      <w:r>
        <w:br/>
      </w:r>
      <w:r>
        <w:rPr>
          <w:rStyle w:val="VerbatimChar"/>
        </w:rPr>
        <w:t xml:space="preserve">42                  Hungary    Europe 2007  73.338  9956108 18008.9444</w:t>
      </w:r>
      <w:r>
        <w:br/>
      </w:r>
      <w:r>
        <w:rPr>
          <w:rStyle w:val="VerbatimChar"/>
        </w:rPr>
        <w:t xml:space="preserve">43                  Iceland    Europe 2007  81.757   301931 36180.7892</w:t>
      </w:r>
      <w:r>
        <w:br/>
      </w:r>
      <w:r>
        <w:rPr>
          <w:rStyle w:val="VerbatimChar"/>
        </w:rPr>
        <w:t xml:space="preserve">44                  Ireland    Europe 2007  78.885  4109086 40675.9964</w:t>
      </w:r>
      <w:r>
        <w:br/>
      </w:r>
      <w:r>
        <w:rPr>
          <w:rStyle w:val="VerbatimChar"/>
        </w:rPr>
        <w:t xml:space="preserve">45                   Israel      Asia 2007  80.745  6426679 25523.2771</w:t>
      </w:r>
      <w:r>
        <w:br/>
      </w:r>
      <w:r>
        <w:rPr>
          <w:rStyle w:val="VerbatimChar"/>
        </w:rPr>
        <w:t xml:space="preserve">46                  Jamaica  Americas 2007  72.567  2780132  7320.8803</w:t>
      </w:r>
      <w:r>
        <w:br/>
      </w:r>
      <w:r>
        <w:rPr>
          <w:rStyle w:val="VerbatimChar"/>
        </w:rPr>
        <w:t xml:space="preserve">47                   Jordan      Asia 2007  72.535  6053193  4519.4612</w:t>
      </w:r>
      <w:r>
        <w:br/>
      </w:r>
      <w:r>
        <w:rPr>
          <w:rStyle w:val="VerbatimChar"/>
        </w:rPr>
        <w:t xml:space="preserve">48                   Kuwait      Asia 2007  77.588  2505559 47306.9898</w:t>
      </w:r>
      <w:r>
        <w:br/>
      </w:r>
      <w:r>
        <w:rPr>
          <w:rStyle w:val="VerbatimChar"/>
        </w:rPr>
        <w:t xml:space="preserve">49                  Lebanon      Asia 2007  71.993  3921278 10461.0587</w:t>
      </w:r>
      <w:r>
        <w:br/>
      </w:r>
      <w:r>
        <w:rPr>
          <w:rStyle w:val="VerbatimChar"/>
        </w:rPr>
        <w:t xml:space="preserve">50                  Lesotho    Africa 2007  42.592  2012649  1569.3314</w:t>
      </w:r>
      <w:r>
        <w:br/>
      </w:r>
      <w:r>
        <w:rPr>
          <w:rStyle w:val="VerbatimChar"/>
        </w:rPr>
        <w:t xml:space="preserve">51                  Liberia    Africa 2007  45.678  3193942   414.5073</w:t>
      </w:r>
      <w:r>
        <w:br/>
      </w:r>
      <w:r>
        <w:rPr>
          <w:rStyle w:val="VerbatimChar"/>
        </w:rPr>
        <w:t xml:space="preserve">52                    Libya    Africa 2007  73.952  6036914 12057.4993</w:t>
      </w:r>
      <w:r>
        <w:br/>
      </w:r>
      <w:r>
        <w:rPr>
          <w:rStyle w:val="VerbatimChar"/>
        </w:rPr>
        <w:t xml:space="preserve">53               Madagascar    Africa 2007  59.443 19167654  1044.7701</w:t>
      </w:r>
      <w:r>
        <w:br/>
      </w:r>
      <w:r>
        <w:rPr>
          <w:rStyle w:val="VerbatimChar"/>
        </w:rPr>
        <w:t xml:space="preserve">54                   Malawi    Africa 2007  48.303 13327079   759.3499</w:t>
      </w:r>
      <w:r>
        <w:br/>
      </w:r>
      <w:r>
        <w:rPr>
          <w:rStyle w:val="VerbatimChar"/>
        </w:rPr>
        <w:t xml:space="preserve">55                     Mali    Africa 2007  54.467 12031795  1042.5816</w:t>
      </w:r>
      <w:r>
        <w:br/>
      </w:r>
      <w:r>
        <w:rPr>
          <w:rStyle w:val="VerbatimChar"/>
        </w:rPr>
        <w:t xml:space="preserve">56               Mauritania    Africa 2007  64.164  3270065  1803.1515</w:t>
      </w:r>
      <w:r>
        <w:br/>
      </w:r>
      <w:r>
        <w:rPr>
          <w:rStyle w:val="VerbatimChar"/>
        </w:rPr>
        <w:t xml:space="preserve">57                Mauritius    Africa 2007  72.801  1250882 10956.9911</w:t>
      </w:r>
      <w:r>
        <w:br/>
      </w:r>
      <w:r>
        <w:rPr>
          <w:rStyle w:val="VerbatimChar"/>
        </w:rPr>
        <w:t xml:space="preserve">58                 Mongolia      Asia 2007  66.803  2874127  3095.7723</w:t>
      </w:r>
      <w:r>
        <w:br/>
      </w:r>
      <w:r>
        <w:rPr>
          <w:rStyle w:val="VerbatimChar"/>
        </w:rPr>
        <w:t xml:space="preserve">59               Montenegro    Europe 2007  74.543   684736  9253.8961</w:t>
      </w:r>
      <w:r>
        <w:br/>
      </w:r>
      <w:r>
        <w:rPr>
          <w:rStyle w:val="VerbatimChar"/>
        </w:rPr>
        <w:t xml:space="preserve">60               Mozambique    Africa 2007  42.082 19951656   823.6856</w:t>
      </w:r>
      <w:r>
        <w:br/>
      </w:r>
      <w:r>
        <w:rPr>
          <w:rStyle w:val="VerbatimChar"/>
        </w:rPr>
        <w:t xml:space="preserve">61                  Namibia    Africa 2007  52.906  2055080  4811.0604</w:t>
      </w:r>
      <w:r>
        <w:br/>
      </w:r>
      <w:r>
        <w:rPr>
          <w:rStyle w:val="VerbatimChar"/>
        </w:rPr>
        <w:t xml:space="preserve">62              Netherlands    Europe 2007  79.762 16570613 36797.9333</w:t>
      </w:r>
      <w:r>
        <w:br/>
      </w:r>
      <w:r>
        <w:rPr>
          <w:rStyle w:val="VerbatimChar"/>
        </w:rPr>
        <w:t xml:space="preserve">63              New Zealand   Oceania 2007  80.204  4115771 25185.0091</w:t>
      </w:r>
      <w:r>
        <w:br/>
      </w:r>
      <w:r>
        <w:rPr>
          <w:rStyle w:val="VerbatimChar"/>
        </w:rPr>
        <w:t xml:space="preserve">64                Nicaragua  Americas 2007  72.899  5675356  2749.3210</w:t>
      </w:r>
      <w:r>
        <w:br/>
      </w:r>
      <w:r>
        <w:rPr>
          <w:rStyle w:val="VerbatimChar"/>
        </w:rPr>
        <w:t xml:space="preserve">65                    Niger    Africa 2007  56.867 12894865   619.6769</w:t>
      </w:r>
      <w:r>
        <w:br/>
      </w:r>
      <w:r>
        <w:rPr>
          <w:rStyle w:val="VerbatimChar"/>
        </w:rPr>
        <w:t xml:space="preserve">66                   Norway    Europe 2007  80.196  4627926 49357.1902</w:t>
      </w:r>
      <w:r>
        <w:br/>
      </w:r>
      <w:r>
        <w:rPr>
          <w:rStyle w:val="VerbatimChar"/>
        </w:rPr>
        <w:t xml:space="preserve">67                     Oman      Asia 2007  75.640  3204897 22316.1929</w:t>
      </w:r>
      <w:r>
        <w:br/>
      </w:r>
      <w:r>
        <w:rPr>
          <w:rStyle w:val="VerbatimChar"/>
        </w:rPr>
        <w:t xml:space="preserve">68                   Panama  Americas 2007  75.537  3242173  9809.1856</w:t>
      </w:r>
      <w:r>
        <w:br/>
      </w:r>
      <w:r>
        <w:rPr>
          <w:rStyle w:val="VerbatimChar"/>
        </w:rPr>
        <w:t xml:space="preserve">69                 Paraguay  Americas 2007  71.752  6667147  4172.8385</w:t>
      </w:r>
      <w:r>
        <w:br/>
      </w:r>
      <w:r>
        <w:rPr>
          <w:rStyle w:val="VerbatimChar"/>
        </w:rPr>
        <w:t xml:space="preserve">70                 Portugal    Europe 2007  78.098 10642836 20509.6478</w:t>
      </w:r>
      <w:r>
        <w:br/>
      </w:r>
      <w:r>
        <w:rPr>
          <w:rStyle w:val="VerbatimChar"/>
        </w:rPr>
        <w:t xml:space="preserve">71              Puerto Rico  Americas 2007  78.746  3942491 19328.7090</w:t>
      </w:r>
      <w:r>
        <w:br/>
      </w:r>
      <w:r>
        <w:rPr>
          <w:rStyle w:val="VerbatimChar"/>
        </w:rPr>
        <w:t xml:space="preserve">72                  Reunion    Africa 2007  76.442   798094  7670.1226</w:t>
      </w:r>
      <w:r>
        <w:br/>
      </w:r>
      <w:r>
        <w:rPr>
          <w:rStyle w:val="VerbatimChar"/>
        </w:rPr>
        <w:t xml:space="preserve">73                   Rwanda    Africa 2007  46.242  8860588   863.0885</w:t>
      </w:r>
      <w:r>
        <w:br/>
      </w:r>
      <w:r>
        <w:rPr>
          <w:rStyle w:val="VerbatimChar"/>
        </w:rPr>
        <w:t xml:space="preserve">74    Sao Tome and Principe    Africa 2007  65.528   199579  1598.4351</w:t>
      </w:r>
      <w:r>
        <w:br/>
      </w:r>
      <w:r>
        <w:rPr>
          <w:rStyle w:val="VerbatimChar"/>
        </w:rPr>
        <w:t xml:space="preserve">75                  Senegal    Africa 2007  63.062 12267493  1712.4721</w:t>
      </w:r>
      <w:r>
        <w:br/>
      </w:r>
      <w:r>
        <w:rPr>
          <w:rStyle w:val="VerbatimChar"/>
        </w:rPr>
        <w:t xml:space="preserve">76                   Serbia    Europe 2007  74.002 10150265  9786.5347</w:t>
      </w:r>
      <w:r>
        <w:br/>
      </w:r>
      <w:r>
        <w:rPr>
          <w:rStyle w:val="VerbatimChar"/>
        </w:rPr>
        <w:t xml:space="preserve">77             Sierra Leone    Africa 2007  42.568  6144562   862.5408</w:t>
      </w:r>
      <w:r>
        <w:br/>
      </w:r>
      <w:r>
        <w:rPr>
          <w:rStyle w:val="VerbatimChar"/>
        </w:rPr>
        <w:t xml:space="preserve">78                Singapore      Asia 2007  79.972  4553009 47143.1796</w:t>
      </w:r>
      <w:r>
        <w:br/>
      </w:r>
      <w:r>
        <w:rPr>
          <w:rStyle w:val="VerbatimChar"/>
        </w:rPr>
        <w:t xml:space="preserve">79          Slovak Republic    Europe 2007  74.663  5447502 18678.3144</w:t>
      </w:r>
      <w:r>
        <w:br/>
      </w:r>
      <w:r>
        <w:rPr>
          <w:rStyle w:val="VerbatimChar"/>
        </w:rPr>
        <w:t xml:space="preserve">80                 Slovenia    Europe 2007  77.926  2009245 25768.2576</w:t>
      </w:r>
      <w:r>
        <w:br/>
      </w:r>
      <w:r>
        <w:rPr>
          <w:rStyle w:val="VerbatimChar"/>
        </w:rPr>
        <w:t xml:space="preserve">81                  Somalia    Africa 2007  48.159  9118773   926.1411</w:t>
      </w:r>
      <w:r>
        <w:br/>
      </w:r>
      <w:r>
        <w:rPr>
          <w:rStyle w:val="VerbatimChar"/>
        </w:rPr>
        <w:t xml:space="preserve">82                Sri Lanka      Asia 2007  72.396 20378239  3970.0954</w:t>
      </w:r>
      <w:r>
        <w:br/>
      </w:r>
      <w:r>
        <w:rPr>
          <w:rStyle w:val="VerbatimChar"/>
        </w:rPr>
        <w:t xml:space="preserve">83                Swaziland    Africa 2007  39.613  1133066  4513.4806</w:t>
      </w:r>
      <w:r>
        <w:br/>
      </w:r>
      <w:r>
        <w:rPr>
          <w:rStyle w:val="VerbatimChar"/>
        </w:rPr>
        <w:t xml:space="preserve">84                   Sweden    Europe 2007  80.884  9031088 33859.7484</w:t>
      </w:r>
      <w:r>
        <w:br/>
      </w:r>
      <w:r>
        <w:rPr>
          <w:rStyle w:val="VerbatimChar"/>
        </w:rPr>
        <w:t xml:space="preserve">85              Switzerland    Europe 2007  81.701  7554661 37506.4191</w:t>
      </w:r>
      <w:r>
        <w:br/>
      </w:r>
      <w:r>
        <w:rPr>
          <w:rStyle w:val="VerbatimChar"/>
        </w:rPr>
        <w:t xml:space="preserve">86                    Syria      Asia 2007  74.143 19314747  4184.5481</w:t>
      </w:r>
      <w:r>
        <w:br/>
      </w:r>
      <w:r>
        <w:rPr>
          <w:rStyle w:val="VerbatimChar"/>
        </w:rPr>
        <w:t xml:space="preserve">87                     Togo    Africa 2007  58.420  5701579   882.9699</w:t>
      </w:r>
      <w:r>
        <w:br/>
      </w:r>
      <w:r>
        <w:rPr>
          <w:rStyle w:val="VerbatimChar"/>
        </w:rPr>
        <w:t xml:space="preserve">88      Trinidad and Tobago  Americas 2007  69.819  1056608 18008.5092</w:t>
      </w:r>
      <w:r>
        <w:br/>
      </w:r>
      <w:r>
        <w:rPr>
          <w:rStyle w:val="VerbatimChar"/>
        </w:rPr>
        <w:t xml:space="preserve">89                  Tunisia    Africa 2007  73.923 10276158  7092.9230</w:t>
      </w:r>
      <w:r>
        <w:br/>
      </w:r>
      <w:r>
        <w:rPr>
          <w:rStyle w:val="VerbatimChar"/>
        </w:rPr>
        <w:t xml:space="preserve">90                  Uruguay  Americas 2007  76.384  3447496 10611.4630</w:t>
      </w:r>
      <w:r>
        <w:br/>
      </w:r>
      <w:r>
        <w:rPr>
          <w:rStyle w:val="VerbatimChar"/>
        </w:rPr>
        <w:t xml:space="preserve">91       West Bank and Gaza      Asia 2007  73.422  4018332  3025.3498</w:t>
      </w:r>
      <w:r>
        <w:br/>
      </w:r>
      <w:r>
        <w:rPr>
          <w:rStyle w:val="VerbatimChar"/>
        </w:rPr>
        <w:t xml:space="preserve">92                   Zambia    Africa 2007  42.384 11746035  1271.2116</w:t>
      </w:r>
      <w:r>
        <w:br/>
      </w:r>
      <w:r>
        <w:rPr>
          <w:rStyle w:val="VerbatimChar"/>
        </w:rPr>
        <w:t xml:space="preserve">93                 Zimbabwe    Africa 2007  43.487 12311143   469.7093</w:t>
      </w:r>
    </w:p>
    <w:p>
      <w:pPr>
        <w:pStyle w:val="SourceCode"/>
      </w:pPr>
      <w:r>
        <w:rPr>
          <w:rStyle w:val="FunctionTok"/>
        </w:rPr>
        <w:t xml:space="preserve">ggplot</w:t>
      </w:r>
      <w:r>
        <w:rPr>
          <w:rStyle w:val="NormalTok"/>
        </w:rPr>
        <w:t xml:space="preserve">(gapminder_top5)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y =</w:t>
      </w:r>
      <w:r>
        <w:rPr>
          <w:rStyle w:val="NormalTok"/>
        </w:rPr>
        <w:t xml:space="preserve"> lifeExp))</w:t>
      </w:r>
    </w:p>
    <w:p>
      <w:pPr>
        <w:pStyle w:val="FirstParagraph"/>
      </w:pPr>
      <w:r>
        <w:drawing>
          <wp:inline>
            <wp:extent cx="5334000" cy="4267200"/>
            <wp:effectExtent b="0" l="0" r="0" t="0"/>
            <wp:docPr descr="" title="" id="60" name="Picture"/>
            <a:graphic>
              <a:graphicData uri="http://schemas.openxmlformats.org/drawingml/2006/picture">
                <pic:pic>
                  <pic:nvPicPr>
                    <pic:cNvPr descr="class05_files/figure-docx/unnamed-chunk-28-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(gapminder_top5)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y =</w:t>
      </w:r>
      <w:r>
        <w:rPr>
          <w:rStyle w:val="NormalTok"/>
        </w:rPr>
        <w:t xml:space="preserve"> pop, </w:t>
      </w:r>
      <w:r>
        <w:rPr>
          <w:rStyle w:val="AttributeTok"/>
        </w:rPr>
        <w:t xml:space="preserve">fill =</w:t>
      </w:r>
      <w:r>
        <w:rPr>
          <w:rStyle w:val="NormalTok"/>
        </w:rPr>
        <w:t xml:space="preserve"> continent))</w:t>
      </w:r>
    </w:p>
    <w:p>
      <w:pPr>
        <w:pStyle w:val="FirstParagraph"/>
      </w:pPr>
      <w:r>
        <w:drawing>
          <wp:inline>
            <wp:extent cx="5334000" cy="4267200"/>
            <wp:effectExtent b="0" l="0" r="0" t="0"/>
            <wp:docPr descr="" title="" id="63" name="Picture"/>
            <a:graphic>
              <a:graphicData uri="http://schemas.openxmlformats.org/drawingml/2006/picture">
                <pic:pic>
                  <pic:nvPicPr>
                    <pic:cNvPr descr="class05_files/figure-docx/unnamed-chunk-29-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(gapminder_top5)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y =</w:t>
      </w:r>
      <w:r>
        <w:rPr>
          <w:rStyle w:val="NormalTok"/>
        </w:rPr>
        <w:t xml:space="preserve"> pop, </w:t>
      </w:r>
      <w:r>
        <w:rPr>
          <w:rStyle w:val="AttributeTok"/>
        </w:rPr>
        <w:t xml:space="preserve">fill =</w:t>
      </w:r>
      <w:r>
        <w:rPr>
          <w:rStyle w:val="NormalTok"/>
        </w:rPr>
        <w:t xml:space="preserve"> lifeExp))</w:t>
      </w:r>
    </w:p>
    <w:p>
      <w:pPr>
        <w:pStyle w:val="FirstParagraph"/>
      </w:pPr>
      <w:r>
        <w:drawing>
          <wp:inline>
            <wp:extent cx="5334000" cy="4267200"/>
            <wp:effectExtent b="0" l="0" r="0" t="0"/>
            <wp:docPr descr="" title="" id="66" name="Picture"/>
            <a:graphic>
              <a:graphicData uri="http://schemas.openxmlformats.org/drawingml/2006/picture">
                <pic:pic>
                  <pic:nvPicPr>
                    <pic:cNvPr descr="class05_files/figure-docx/unnamed-chunk-30-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Q. Q. Plot population size by country. Create a bar chart showing the population (in millions) of the five biggest countries by population in 2007</w:t>
      </w:r>
    </w:p>
    <w:p>
      <w:pPr>
        <w:pStyle w:val="SourceCode"/>
      </w:pPr>
      <w:r>
        <w:rPr>
          <w:rStyle w:val="FunctionTok"/>
        </w:rPr>
        <w:t xml:space="preserve">ggplot</w:t>
      </w:r>
      <w:r>
        <w:rPr>
          <w:rStyle w:val="NormalTok"/>
        </w:rPr>
        <w:t xml:space="preserve">(gapminder_top5)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country, </w:t>
      </w:r>
      <w:r>
        <w:rPr>
          <w:rStyle w:val="AttributeTok"/>
        </w:rPr>
        <w:t xml:space="preserve">y=</w:t>
      </w:r>
      <w:r>
        <w:rPr>
          <w:rStyle w:val="NormalTok"/>
        </w:rPr>
        <w:t xml:space="preserve">pop, </w:t>
      </w:r>
      <w:r>
        <w:rPr>
          <w:rStyle w:val="AttributeTok"/>
        </w:rPr>
        <w:t xml:space="preserve">fill=</w:t>
      </w:r>
      <w:r>
        <w:rPr>
          <w:rStyle w:val="NormalTok"/>
        </w:rPr>
        <w:t xml:space="preserve">gdpPercap) </w:t>
      </w:r>
      <w:r>
        <w:rPr>
          <w:rStyle w:val="SpecialCharTok"/>
        </w:rPr>
        <w:t xml:space="preserve">+</w:t>
      </w:r>
      <w:r>
        <w:br/>
      </w:r>
      <w:r>
        <w:rPr>
          <w:rStyle w:val="NormalTok"/>
        </w:rPr>
        <w:t xml:space="preserve">  </w:t>
      </w:r>
      <w:r>
        <w:rPr>
          <w:rStyle w:val="FunctionTok"/>
        </w:rPr>
        <w:t xml:space="preserve">geom_col</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class05_files/figure-docx/unnamed-chunk-31-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(gapminder_top5)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(country, </w:t>
      </w:r>
      <w:r>
        <w:rPr>
          <w:rStyle w:val="SpecialCharTok"/>
        </w:rPr>
        <w:t xml:space="preserve">-</w:t>
      </w:r>
      <w:r>
        <w:rPr>
          <w:rStyle w:val="NormalTok"/>
        </w:rPr>
        <w:t xml:space="preserve">pop), </w:t>
      </w:r>
      <w:r>
        <w:rPr>
          <w:rStyle w:val="AttributeTok"/>
        </w:rPr>
        <w:t xml:space="preserve">y=</w:t>
      </w:r>
      <w:r>
        <w:rPr>
          <w:rStyle w:val="NormalTok"/>
        </w:rPr>
        <w:t xml:space="preserve">pop, </w:t>
      </w:r>
      <w:r>
        <w:rPr>
          <w:rStyle w:val="AttributeTok"/>
        </w:rPr>
        <w:t xml:space="preserve">fill=</w:t>
      </w:r>
      <w:r>
        <w:rPr>
          <w:rStyle w:val="NormalTok"/>
        </w:rPr>
        <w:t xml:space="preserve">gdpPercap) </w:t>
      </w:r>
      <w:r>
        <w:rPr>
          <w:rStyle w:val="SpecialCharTok"/>
        </w:rPr>
        <w:t xml:space="preserve">+</w:t>
      </w:r>
      <w:r>
        <w:br/>
      </w:r>
      <w:r>
        <w:rPr>
          <w:rStyle w:val="NormalTok"/>
        </w:rPr>
        <w:t xml:space="preserve">  </w:t>
      </w:r>
      <w:r>
        <w:rPr>
          <w:rStyle w:val="FunctionTok"/>
        </w:rPr>
        <w:t xml:space="preserve">geom_col</w:t>
      </w:r>
      <w:r>
        <w:rPr>
          <w:rStyle w:val="NormalTok"/>
        </w:rPr>
        <w:t xml:space="preserve">()</w:t>
      </w:r>
    </w:p>
    <w:p>
      <w:pPr>
        <w:pStyle w:val="FirstParagraph"/>
      </w:pPr>
      <w:r>
        <w:drawing>
          <wp:inline>
            <wp:extent cx="5334000" cy="4267200"/>
            <wp:effectExtent b="0" l="0" r="0" t="0"/>
            <wp:docPr descr="" title="" id="72" name="Picture"/>
            <a:graphic>
              <a:graphicData uri="http://schemas.openxmlformats.org/drawingml/2006/picture">
                <pic:pic>
                  <pic:nvPicPr>
                    <pic:cNvPr descr="class05_files/figure-docx/unnamed-chunk-32-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(gapminder_top5)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(country, </w:t>
      </w:r>
      <w:r>
        <w:rPr>
          <w:rStyle w:val="SpecialCharTok"/>
        </w:rPr>
        <w:t xml:space="preserve">-</w:t>
      </w:r>
      <w:r>
        <w:rPr>
          <w:rStyle w:val="NormalTok"/>
        </w:rPr>
        <w:t xml:space="preserve">pop), </w:t>
      </w:r>
      <w:r>
        <w:rPr>
          <w:rStyle w:val="AttributeTok"/>
        </w:rPr>
        <w:t xml:space="preserve">y=</w:t>
      </w:r>
      <w:r>
        <w:rPr>
          <w:rStyle w:val="NormalTok"/>
        </w:rPr>
        <w:t xml:space="preserve">pop, </w:t>
      </w:r>
      <w:r>
        <w:rPr>
          <w:rStyle w:val="AttributeTok"/>
        </w:rPr>
        <w:t xml:space="preserve">fill=</w:t>
      </w:r>
      <w:r>
        <w:rPr>
          <w:rStyle w:val="NormalTok"/>
        </w:rPr>
        <w:t xml:space="preserve">country)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w:t>
      </w:r>
      <w:r>
        <w:rPr>
          <w:rStyle w:val="StringTok"/>
        </w:rPr>
        <w:t xml:space="preserve">"gray30"</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class05_files/figure-docx/unnamed-chunk-33-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head</w:t>
      </w:r>
      <w:r>
        <w:rPr>
          <w:rStyle w:val="NormalTok"/>
        </w:rPr>
        <w:t xml:space="preserve">(USArrests)</w:t>
      </w:r>
    </w:p>
    <w:p>
      <w:pPr>
        <w:pStyle w:val="SourceCode"/>
      </w:pPr>
      <w:r>
        <w:rPr>
          <w:rStyle w:val="VerbatimChar"/>
        </w:rPr>
        <w:t xml:space="preserve">           Murder Assault UrbanPop Rape</w:t>
      </w:r>
      <w:r>
        <w:br/>
      </w:r>
      <w:r>
        <w:rPr>
          <w:rStyle w:val="VerbatimChar"/>
        </w:rPr>
        <w:t xml:space="preserve">Alabama      13.2     236       58 21.2</w:t>
      </w:r>
      <w:r>
        <w:br/>
      </w:r>
      <w:r>
        <w:rPr>
          <w:rStyle w:val="VerbatimChar"/>
        </w:rPr>
        <w:t xml:space="preserve">Alaska       10.0     263       48 44.5</w:t>
      </w:r>
      <w:r>
        <w:br/>
      </w:r>
      <w:r>
        <w:rPr>
          <w:rStyle w:val="VerbatimChar"/>
        </w:rPr>
        <w:t xml:space="preserve">Arizona       8.1     294       80 31.0</w:t>
      </w:r>
      <w:r>
        <w:br/>
      </w:r>
      <w:r>
        <w:rPr>
          <w:rStyle w:val="VerbatimChar"/>
        </w:rPr>
        <w:t xml:space="preserve">Arkansas      8.8     190       50 19.5</w:t>
      </w:r>
      <w:r>
        <w:br/>
      </w:r>
      <w:r>
        <w:rPr>
          <w:rStyle w:val="VerbatimChar"/>
        </w:rPr>
        <w:t xml:space="preserve">California    9.0     276       91 40.6</w:t>
      </w:r>
      <w:r>
        <w:br/>
      </w:r>
      <w:r>
        <w:rPr>
          <w:rStyle w:val="VerbatimChar"/>
        </w:rPr>
        <w:t xml:space="preserve">Colorado      7.9     204       78 38.7</w:t>
      </w:r>
    </w:p>
    <w:p>
      <w:pPr>
        <w:pStyle w:val="SourceCode"/>
      </w:pPr>
      <w:r>
        <w:rPr>
          <w:rStyle w:val="NormalTok"/>
        </w:rPr>
        <w:t xml:space="preserve">USArrests</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rownames</w:t>
      </w:r>
      <w:r>
        <w:rPr>
          <w:rStyle w:val="NormalTok"/>
        </w:rPr>
        <w:t xml:space="preserve">(USArrests)</w:t>
      </w:r>
      <w:r>
        <w:br/>
      </w:r>
      <w:r>
        <w:rPr>
          <w:rStyle w:val="FunctionTok"/>
        </w:rPr>
        <w:t xml:space="preserve">ggplot</w:t>
      </w:r>
      <w:r>
        <w:rPr>
          <w:rStyle w:val="NormalTok"/>
        </w:rPr>
        <w:t xml:space="preserve">(USArrests)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(State,Murder), </w:t>
      </w:r>
      <w:r>
        <w:rPr>
          <w:rStyle w:val="AttributeTok"/>
        </w:rPr>
        <w:t xml:space="preserve">y=</w:t>
      </w:r>
      <w:r>
        <w:rPr>
          <w:rStyle w:val="NormalTok"/>
        </w:rPr>
        <w:t xml:space="preserve">Murder)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class05_files/figure-docx/unnamed-chunk-35-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(USArrests)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(State,Murder), </w:t>
      </w:r>
      <w:r>
        <w:rPr>
          <w:rStyle w:val="AttributeTok"/>
        </w:rPr>
        <w:t xml:space="preserve">y=</w:t>
      </w:r>
      <w:r>
        <w:rPr>
          <w:rStyle w:val="NormalTok"/>
        </w:rPr>
        <w:t xml:space="preserve">Murder)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State, </w:t>
      </w:r>
      <w:r>
        <w:br/>
      </w:r>
      <w:r>
        <w:rPr>
          <w:rStyle w:val="NormalTok"/>
        </w:rPr>
        <w:t xml:space="preserve">                   </w:t>
      </w:r>
      <w:r>
        <w:rPr>
          <w:rStyle w:val="AttributeTok"/>
        </w:rPr>
        <w:t xml:space="preserve">xend=</w:t>
      </w:r>
      <w:r>
        <w:rPr>
          <w:rStyle w:val="NormalTok"/>
        </w:rPr>
        <w:t xml:space="preserve">State, </w:t>
      </w:r>
      <w:r>
        <w:br/>
      </w:r>
      <w:r>
        <w:rPr>
          <w:rStyle w:val="NormalTok"/>
        </w:rPr>
        <w:t xml:space="preserve">                   </w:t>
      </w:r>
      <w:r>
        <w:rPr>
          <w:rStyle w:val="AttributeTok"/>
        </w:rPr>
        <w:t xml:space="preserve">y=</w:t>
      </w:r>
      <w:r>
        <w:rPr>
          <w:rStyle w:val="DecValTok"/>
        </w:rPr>
        <w:t xml:space="preserve">0</w:t>
      </w:r>
      <w:r>
        <w:rPr>
          <w:rStyle w:val="NormalTok"/>
        </w:rPr>
        <w:t xml:space="preserve">, </w:t>
      </w:r>
      <w:r>
        <w:br/>
      </w:r>
      <w:r>
        <w:rPr>
          <w:rStyle w:val="NormalTok"/>
        </w:rPr>
        <w:t xml:space="preserve">                   </w:t>
      </w:r>
      <w:r>
        <w:rPr>
          <w:rStyle w:val="AttributeTok"/>
        </w:rPr>
        <w:t xml:space="preserve">yend=</w:t>
      </w:r>
      <w:r>
        <w:rPr>
          <w:rStyle w:val="NormalTok"/>
        </w:rPr>
        <w:t xml:space="preserve">Murder),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4267200"/>
            <wp:effectExtent b="0" l="0" r="0" t="0"/>
            <wp:docPr descr="" title="" id="81" name="Picture"/>
            <a:graphic>
              <a:graphicData uri="http://schemas.openxmlformats.org/drawingml/2006/picture">
                <pic:pic>
                  <pic:nvPicPr>
                    <pic:cNvPr descr="class05_files/figure-docx/unnamed-chunk-36-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bookmarkEnd w:id="83"/>
    <w:bookmarkStart w:id="84" w:name="running-code"/>
    <w:p>
      <w:pPr>
        <w:pStyle w:val="Heading2"/>
      </w:pPr>
      <w:r>
        <w:t xml:space="preserve">Running Code</w:t>
      </w:r>
    </w:p>
    <w:p>
      <w:pPr>
        <w:pStyle w:val="FirstParagraph"/>
      </w:pPr>
      <w:r>
        <w:t xml:space="preserve">When you click the</w:t>
      </w:r>
      <w:r>
        <w:t xml:space="preserve"> </w:t>
      </w:r>
      <w:r>
        <w:rPr>
          <w:b/>
          <w:bCs/>
        </w:rPr>
        <w:t xml:space="preserve">Render</w:t>
      </w:r>
      <w:r>
        <w:t xml:space="preserve"> </w:t>
      </w:r>
      <w:r>
        <w:t xml:space="preserve">button a document will be generated that includes both content and the output of embedded code. You can embed code like this: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You can add options to executable code like this</w:t>
      </w:r>
    </w:p>
    <w:p>
      <w:pPr>
        <w:pStyle w:val="SourceCode"/>
      </w:pPr>
      <w:r>
        <w:rPr>
          <w:rStyle w:val="VerbatimChar"/>
        </w:rPr>
        <w:t xml:space="preserve">[1] 4</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3" Target="media/rId23.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05: Data Visualization with GGPLOT</dc:title>
  <dc:creator>Mia Fava</dc:creator>
  <cp:keywords/>
  <dcterms:created xsi:type="dcterms:W3CDTF">2024-10-15T19:05:29Z</dcterms:created>
  <dcterms:modified xsi:type="dcterms:W3CDTF">2024-10-15T19:05:29Z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