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EC3" w:rsidRDefault="00B15349" w:rsidP="00B15349">
      <w:pPr>
        <w:pStyle w:val="Title"/>
      </w:pPr>
      <w:r>
        <w:t>Assignment 5: Assembler Implementation</w:t>
      </w:r>
    </w:p>
    <w:p w:rsidR="00B15349" w:rsidRDefault="00B15349" w:rsidP="00B15349">
      <w:pPr>
        <w:pStyle w:val="Heading1"/>
      </w:pPr>
      <w:r>
        <w:t>Task: Implement the Hack assembler.</w:t>
      </w:r>
    </w:p>
    <w:p w:rsidR="00B15349" w:rsidRDefault="00B15349" w:rsidP="00B15349">
      <w:pPr>
        <w:pStyle w:val="Heading1"/>
      </w:pPr>
      <w:r>
        <w:t>Submission</w:t>
      </w:r>
    </w:p>
    <w:p w:rsidR="00B15349" w:rsidRDefault="00B15349" w:rsidP="00B15349">
      <w:pPr>
        <w:pStyle w:val="Heading2"/>
      </w:pPr>
      <w:r>
        <w:t>Pack the following files in one zip file and submit to Blackboard</w:t>
      </w:r>
    </w:p>
    <w:p w:rsidR="00B15349" w:rsidRDefault="00B15349" w:rsidP="00B15349">
      <w:pPr>
        <w:pStyle w:val="ListParagraph"/>
        <w:numPr>
          <w:ilvl w:val="0"/>
          <w:numId w:val="1"/>
        </w:numPr>
      </w:pPr>
      <w:r>
        <w:t>Documentation.pdf</w:t>
      </w:r>
    </w:p>
    <w:p w:rsidR="00B15349" w:rsidRDefault="00B15349" w:rsidP="00B15349">
      <w:pPr>
        <w:pStyle w:val="ListParagraph"/>
        <w:numPr>
          <w:ilvl w:val="0"/>
          <w:numId w:val="1"/>
        </w:numPr>
      </w:pPr>
      <w:r>
        <w:t>All source files.</w:t>
      </w:r>
    </w:p>
    <w:p w:rsidR="00933F8C" w:rsidRDefault="00933F8C" w:rsidP="00933F8C">
      <w:pPr>
        <w:pStyle w:val="Heading2"/>
      </w:pPr>
      <w:r>
        <w:t>It’s a group assignment, so only one member in the group needs to submit.</w:t>
      </w:r>
    </w:p>
    <w:p w:rsidR="00B15349" w:rsidRDefault="00B15349" w:rsidP="00B15349"/>
    <w:p w:rsidR="00933F8C" w:rsidRDefault="00933F8C" w:rsidP="00B15349">
      <w:bookmarkStart w:id="0" w:name="_GoBack"/>
      <w:bookmarkEnd w:id="0"/>
    </w:p>
    <w:p w:rsidR="00B15349" w:rsidRDefault="00B15349" w:rsidP="00B15349">
      <w:r>
        <w:t xml:space="preserve">The </w:t>
      </w:r>
      <w:r>
        <w:t>Documentation.pdf</w:t>
      </w:r>
      <w:r>
        <w:t xml:space="preserve"> should contain the following contents </w:t>
      </w:r>
      <w:r w:rsidR="00D256E2">
        <w:t>AT LEAST</w:t>
      </w:r>
      <w:r>
        <w:t>:</w:t>
      </w:r>
    </w:p>
    <w:p w:rsidR="00B15349" w:rsidRDefault="00B15349" w:rsidP="00B15349">
      <w:pPr>
        <w:pStyle w:val="ListParagraph"/>
        <w:numPr>
          <w:ilvl w:val="0"/>
          <w:numId w:val="2"/>
        </w:numPr>
      </w:pPr>
      <w:r w:rsidRPr="00B15349">
        <w:rPr>
          <w:b/>
        </w:rPr>
        <w:t>Instruction</w:t>
      </w:r>
      <w:r>
        <w:t xml:space="preserve"> on how to run the assembler. The instruction should be detailed, assuming </w:t>
      </w:r>
      <w:r w:rsidR="00913F40">
        <w:t xml:space="preserve">that </w:t>
      </w:r>
      <w:r>
        <w:t>the reader knows nothing about your code.</w:t>
      </w:r>
    </w:p>
    <w:p w:rsidR="00D256E2" w:rsidRDefault="00D256E2" w:rsidP="00B15349">
      <w:pPr>
        <w:pStyle w:val="ListParagraph"/>
        <w:numPr>
          <w:ilvl w:val="0"/>
          <w:numId w:val="2"/>
        </w:numPr>
      </w:pPr>
      <w:r w:rsidRPr="00D256E2">
        <w:rPr>
          <w:b/>
        </w:rPr>
        <w:t>Modules description</w:t>
      </w:r>
      <w:r>
        <w:t>: If you assembler is implemented as several modules, descript each one.</w:t>
      </w:r>
    </w:p>
    <w:p w:rsidR="00B15349" w:rsidRDefault="00B15349" w:rsidP="00B15349">
      <w:pPr>
        <w:pStyle w:val="ListParagraph"/>
        <w:numPr>
          <w:ilvl w:val="0"/>
          <w:numId w:val="2"/>
        </w:numPr>
      </w:pPr>
      <w:r w:rsidRPr="00D256E2">
        <w:rPr>
          <w:b/>
        </w:rPr>
        <w:t>Workload division</w:t>
      </w:r>
      <w:r>
        <w:t xml:space="preserve"> for group members. If your name and workload were not documented, you will not receive any points. As long as you have your own workload share, you will receive the same points as others.</w:t>
      </w:r>
    </w:p>
    <w:tbl>
      <w:tblPr>
        <w:tblStyle w:val="TableGrid"/>
        <w:tblW w:w="0" w:type="auto"/>
        <w:tblLook w:val="04A0" w:firstRow="1" w:lastRow="0" w:firstColumn="1" w:lastColumn="0" w:noHBand="0" w:noVBand="1"/>
      </w:tblPr>
      <w:tblGrid>
        <w:gridCol w:w="1889"/>
        <w:gridCol w:w="2498"/>
        <w:gridCol w:w="4635"/>
        <w:gridCol w:w="328"/>
      </w:tblGrid>
      <w:tr w:rsidR="00344E9F" w:rsidTr="00D03E1A">
        <w:tc>
          <w:tcPr>
            <w:tcW w:w="0" w:type="auto"/>
            <w:gridSpan w:val="3"/>
          </w:tcPr>
          <w:p w:rsidR="00344E9F" w:rsidRDefault="00344E9F" w:rsidP="00344E9F">
            <w:pPr>
              <w:pStyle w:val="Heading1"/>
            </w:pPr>
            <w:r>
              <w:t>Grading Rubric</w:t>
            </w:r>
          </w:p>
        </w:tc>
        <w:tc>
          <w:tcPr>
            <w:tcW w:w="0" w:type="auto"/>
          </w:tcPr>
          <w:p w:rsidR="00344E9F" w:rsidRDefault="00344E9F" w:rsidP="00913F40"/>
        </w:tc>
      </w:tr>
      <w:tr w:rsidR="00344E9F" w:rsidTr="00344E9F">
        <w:tc>
          <w:tcPr>
            <w:tcW w:w="0" w:type="auto"/>
            <w:vMerge w:val="restart"/>
          </w:tcPr>
          <w:p w:rsidR="00344E9F" w:rsidRPr="00B15349" w:rsidRDefault="00344E9F" w:rsidP="00913F40">
            <w:pPr>
              <w:rPr>
                <w:b/>
              </w:rPr>
            </w:pPr>
            <w:r>
              <w:rPr>
                <w:b/>
              </w:rPr>
              <w:t>Documetation.pdf</w:t>
            </w:r>
          </w:p>
        </w:tc>
        <w:tc>
          <w:tcPr>
            <w:tcW w:w="0" w:type="auto"/>
          </w:tcPr>
          <w:p w:rsidR="00344E9F" w:rsidRDefault="00344E9F" w:rsidP="00913F40">
            <w:r w:rsidRPr="00B15349">
              <w:rPr>
                <w:b/>
              </w:rPr>
              <w:t>Instruction</w:t>
            </w:r>
            <w:r>
              <w:t xml:space="preserve"> on how to run the assembler</w:t>
            </w:r>
          </w:p>
        </w:tc>
        <w:tc>
          <w:tcPr>
            <w:tcW w:w="0" w:type="auto"/>
          </w:tcPr>
          <w:p w:rsidR="00344E9F" w:rsidRDefault="00344E9F" w:rsidP="00913F40"/>
        </w:tc>
        <w:tc>
          <w:tcPr>
            <w:tcW w:w="0" w:type="auto"/>
          </w:tcPr>
          <w:p w:rsidR="00344E9F" w:rsidRDefault="00344E9F" w:rsidP="00913F40">
            <w:r>
              <w:t>2</w:t>
            </w:r>
          </w:p>
        </w:tc>
      </w:tr>
      <w:tr w:rsidR="00344E9F" w:rsidTr="00344E9F">
        <w:tc>
          <w:tcPr>
            <w:tcW w:w="0" w:type="auto"/>
            <w:vMerge/>
          </w:tcPr>
          <w:p w:rsidR="00344E9F" w:rsidRPr="00D256E2" w:rsidRDefault="00344E9F" w:rsidP="00913F40">
            <w:pPr>
              <w:rPr>
                <w:b/>
              </w:rPr>
            </w:pPr>
          </w:p>
        </w:tc>
        <w:tc>
          <w:tcPr>
            <w:tcW w:w="0" w:type="auto"/>
          </w:tcPr>
          <w:p w:rsidR="00344E9F" w:rsidRDefault="00344E9F" w:rsidP="00913F40">
            <w:r w:rsidRPr="00D256E2">
              <w:rPr>
                <w:b/>
              </w:rPr>
              <w:t>Modules description</w:t>
            </w:r>
          </w:p>
        </w:tc>
        <w:tc>
          <w:tcPr>
            <w:tcW w:w="0" w:type="auto"/>
          </w:tcPr>
          <w:p w:rsidR="00344E9F" w:rsidRDefault="00344E9F" w:rsidP="00913F40">
            <w:r>
              <w:t>Functionality, interface</w:t>
            </w:r>
          </w:p>
        </w:tc>
        <w:tc>
          <w:tcPr>
            <w:tcW w:w="0" w:type="auto"/>
          </w:tcPr>
          <w:p w:rsidR="00344E9F" w:rsidRDefault="00344E9F" w:rsidP="00913F40">
            <w:r>
              <w:t>3</w:t>
            </w:r>
          </w:p>
        </w:tc>
      </w:tr>
      <w:tr w:rsidR="00344E9F" w:rsidTr="00344E9F">
        <w:tc>
          <w:tcPr>
            <w:tcW w:w="0" w:type="auto"/>
            <w:vMerge/>
          </w:tcPr>
          <w:p w:rsidR="00344E9F" w:rsidRPr="00D256E2" w:rsidRDefault="00344E9F" w:rsidP="00913F40">
            <w:pPr>
              <w:rPr>
                <w:b/>
              </w:rPr>
            </w:pPr>
          </w:p>
        </w:tc>
        <w:tc>
          <w:tcPr>
            <w:tcW w:w="0" w:type="auto"/>
          </w:tcPr>
          <w:p w:rsidR="00344E9F" w:rsidRPr="00D256E2" w:rsidRDefault="00344E9F" w:rsidP="00913F40">
            <w:pPr>
              <w:rPr>
                <w:b/>
              </w:rPr>
            </w:pPr>
            <w:r>
              <w:rPr>
                <w:b/>
              </w:rPr>
              <w:t>Workload division</w:t>
            </w:r>
          </w:p>
        </w:tc>
        <w:tc>
          <w:tcPr>
            <w:tcW w:w="0" w:type="auto"/>
          </w:tcPr>
          <w:p w:rsidR="00344E9F" w:rsidRDefault="00344E9F" w:rsidP="00913F40"/>
        </w:tc>
        <w:tc>
          <w:tcPr>
            <w:tcW w:w="0" w:type="auto"/>
          </w:tcPr>
          <w:p w:rsidR="00344E9F" w:rsidRDefault="00344E9F" w:rsidP="00913F40">
            <w:r>
              <w:t>3</w:t>
            </w:r>
          </w:p>
        </w:tc>
      </w:tr>
      <w:tr w:rsidR="00913F40" w:rsidTr="00344E9F">
        <w:tc>
          <w:tcPr>
            <w:tcW w:w="0" w:type="auto"/>
            <w:vMerge w:val="restart"/>
          </w:tcPr>
          <w:p w:rsidR="00913F40" w:rsidRDefault="00913F40" w:rsidP="00913F40">
            <w:r>
              <w:t>Source code</w:t>
            </w:r>
          </w:p>
        </w:tc>
        <w:tc>
          <w:tcPr>
            <w:tcW w:w="0" w:type="auto"/>
          </w:tcPr>
          <w:p w:rsidR="00913F40" w:rsidRDefault="00913F40" w:rsidP="00913F40">
            <w:r>
              <w:t>Correct output</w:t>
            </w:r>
          </w:p>
        </w:tc>
        <w:tc>
          <w:tcPr>
            <w:tcW w:w="0" w:type="auto"/>
          </w:tcPr>
          <w:p w:rsidR="00913F40" w:rsidRDefault="00913F40" w:rsidP="00913F40">
            <w:r>
              <w:t>The program is able to perform the functionaliry and produce the output as required.</w:t>
            </w:r>
          </w:p>
        </w:tc>
        <w:tc>
          <w:tcPr>
            <w:tcW w:w="0" w:type="auto"/>
          </w:tcPr>
          <w:p w:rsidR="00913F40" w:rsidRDefault="00344E9F" w:rsidP="00913F40">
            <w:r>
              <w:t>5</w:t>
            </w:r>
          </w:p>
        </w:tc>
      </w:tr>
      <w:tr w:rsidR="00913F40" w:rsidTr="00344E9F">
        <w:tc>
          <w:tcPr>
            <w:tcW w:w="0" w:type="auto"/>
            <w:vMerge/>
          </w:tcPr>
          <w:p w:rsidR="00913F40" w:rsidRDefault="00913F40" w:rsidP="00913F40"/>
        </w:tc>
        <w:tc>
          <w:tcPr>
            <w:tcW w:w="0" w:type="auto"/>
          </w:tcPr>
          <w:p w:rsidR="00913F40" w:rsidRDefault="00344E9F" w:rsidP="00913F40">
            <w:r>
              <w:t>Algorithm</w:t>
            </w:r>
          </w:p>
        </w:tc>
        <w:tc>
          <w:tcPr>
            <w:tcW w:w="0" w:type="auto"/>
          </w:tcPr>
          <w:p w:rsidR="00913F40" w:rsidRDefault="00913F40" w:rsidP="00913F40"/>
        </w:tc>
        <w:tc>
          <w:tcPr>
            <w:tcW w:w="0" w:type="auto"/>
          </w:tcPr>
          <w:p w:rsidR="00913F40" w:rsidRDefault="00344E9F" w:rsidP="00913F40">
            <w:r>
              <w:t>5</w:t>
            </w:r>
          </w:p>
        </w:tc>
      </w:tr>
      <w:tr w:rsidR="00913F40" w:rsidTr="00344E9F">
        <w:tc>
          <w:tcPr>
            <w:tcW w:w="0" w:type="auto"/>
            <w:vMerge/>
          </w:tcPr>
          <w:p w:rsidR="00913F40" w:rsidRDefault="00913F40" w:rsidP="00913F40"/>
        </w:tc>
        <w:tc>
          <w:tcPr>
            <w:tcW w:w="0" w:type="auto"/>
          </w:tcPr>
          <w:p w:rsidR="00913F40" w:rsidRDefault="00913F40" w:rsidP="00913F40">
            <w:r>
              <w:t>Formating</w:t>
            </w:r>
          </w:p>
        </w:tc>
        <w:tc>
          <w:tcPr>
            <w:tcW w:w="0" w:type="auto"/>
          </w:tcPr>
          <w:p w:rsidR="00913F40" w:rsidRDefault="00913F40" w:rsidP="00913F40"/>
        </w:tc>
        <w:tc>
          <w:tcPr>
            <w:tcW w:w="0" w:type="auto"/>
          </w:tcPr>
          <w:p w:rsidR="00913F40" w:rsidRDefault="00344E9F" w:rsidP="00913F40">
            <w:r>
              <w:t>2</w:t>
            </w:r>
          </w:p>
        </w:tc>
      </w:tr>
      <w:tr w:rsidR="00913F40" w:rsidTr="00344E9F">
        <w:tc>
          <w:tcPr>
            <w:tcW w:w="0" w:type="auto"/>
            <w:vMerge/>
          </w:tcPr>
          <w:p w:rsidR="00913F40" w:rsidRDefault="00913F40" w:rsidP="00913F40"/>
        </w:tc>
        <w:tc>
          <w:tcPr>
            <w:tcW w:w="0" w:type="auto"/>
          </w:tcPr>
          <w:p w:rsidR="00913F40" w:rsidRDefault="00913F40" w:rsidP="00913F40">
            <w:r>
              <w:t>In-line comments</w:t>
            </w:r>
          </w:p>
        </w:tc>
        <w:tc>
          <w:tcPr>
            <w:tcW w:w="0" w:type="auto"/>
          </w:tcPr>
          <w:p w:rsidR="00913F40" w:rsidRDefault="00913F40" w:rsidP="00913F40">
            <w:r>
              <w:t>Explain your algorithm/steps</w:t>
            </w:r>
          </w:p>
        </w:tc>
        <w:tc>
          <w:tcPr>
            <w:tcW w:w="0" w:type="auto"/>
          </w:tcPr>
          <w:p w:rsidR="00913F40" w:rsidRDefault="00344E9F" w:rsidP="00913F40">
            <w:r>
              <w:t>5</w:t>
            </w:r>
          </w:p>
        </w:tc>
      </w:tr>
      <w:tr w:rsidR="00913F40" w:rsidTr="00344E9F">
        <w:tc>
          <w:tcPr>
            <w:tcW w:w="0" w:type="auto"/>
            <w:vMerge/>
          </w:tcPr>
          <w:p w:rsidR="00913F40" w:rsidRDefault="00913F40" w:rsidP="00913F40"/>
        </w:tc>
        <w:tc>
          <w:tcPr>
            <w:tcW w:w="0" w:type="auto"/>
          </w:tcPr>
          <w:p w:rsidR="00913F40" w:rsidRDefault="00913F40" w:rsidP="00913F40">
            <w:r>
              <w:t>Headers</w:t>
            </w:r>
          </w:p>
        </w:tc>
        <w:tc>
          <w:tcPr>
            <w:tcW w:w="0" w:type="auto"/>
          </w:tcPr>
          <w:p w:rsidR="00913F40" w:rsidRDefault="00913F40" w:rsidP="00913F40">
            <w:r>
              <w:t>Author, date, description</w:t>
            </w:r>
            <w:r w:rsidR="00344E9F">
              <w:t>. Each method should also contain header.</w:t>
            </w:r>
          </w:p>
        </w:tc>
        <w:tc>
          <w:tcPr>
            <w:tcW w:w="0" w:type="auto"/>
          </w:tcPr>
          <w:p w:rsidR="00913F40" w:rsidRDefault="00344E9F" w:rsidP="00913F40">
            <w:r>
              <w:t>5</w:t>
            </w:r>
          </w:p>
        </w:tc>
      </w:tr>
    </w:tbl>
    <w:p w:rsidR="00913F40" w:rsidRDefault="00913F40" w:rsidP="00913F40">
      <w:pPr>
        <w:ind w:left="360"/>
      </w:pPr>
    </w:p>
    <w:p w:rsidR="00B15349" w:rsidRPr="00B15349" w:rsidRDefault="00B15349" w:rsidP="00B15349"/>
    <w:sectPr w:rsidR="00B15349" w:rsidRPr="00B153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349" w:rsidRDefault="00B15349" w:rsidP="00B15349">
      <w:pPr>
        <w:spacing w:after="0" w:line="240" w:lineRule="auto"/>
      </w:pPr>
      <w:r>
        <w:separator/>
      </w:r>
    </w:p>
  </w:endnote>
  <w:endnote w:type="continuationSeparator" w:id="0">
    <w:p w:rsidR="00B15349" w:rsidRDefault="00B15349" w:rsidP="00B1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349" w:rsidRDefault="00B15349" w:rsidP="00B15349">
      <w:pPr>
        <w:spacing w:after="0" w:line="240" w:lineRule="auto"/>
      </w:pPr>
      <w:r>
        <w:separator/>
      </w:r>
    </w:p>
  </w:footnote>
  <w:footnote w:type="continuationSeparator" w:id="0">
    <w:p w:rsidR="00B15349" w:rsidRDefault="00B15349" w:rsidP="00B15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349" w:rsidRDefault="00B15349">
    <w:pPr>
      <w:pStyle w:val="Header"/>
    </w:pPr>
    <w:r>
      <w:t>Fall 2017</w:t>
    </w:r>
    <w:r>
      <w:tab/>
      <w:t>CPS360</w:t>
    </w:r>
    <w:r>
      <w:tab/>
      <w:t>LL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3FF9"/>
    <w:multiLevelType w:val="hybridMultilevel"/>
    <w:tmpl w:val="09C4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728F0"/>
    <w:multiLevelType w:val="hybridMultilevel"/>
    <w:tmpl w:val="9020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03"/>
    <w:rsid w:val="0027010F"/>
    <w:rsid w:val="00344E9F"/>
    <w:rsid w:val="0056078A"/>
    <w:rsid w:val="007E3403"/>
    <w:rsid w:val="00913F40"/>
    <w:rsid w:val="00933F8C"/>
    <w:rsid w:val="00B15349"/>
    <w:rsid w:val="00D2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8CC4"/>
  <w15:chartTrackingRefBased/>
  <w15:docId w15:val="{875D48BC-B150-4279-84D5-B84BC9C4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3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349"/>
  </w:style>
  <w:style w:type="paragraph" w:styleId="Footer">
    <w:name w:val="footer"/>
    <w:basedOn w:val="Normal"/>
    <w:link w:val="FooterChar"/>
    <w:uiPriority w:val="99"/>
    <w:unhideWhenUsed/>
    <w:rsid w:val="00B15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349"/>
  </w:style>
  <w:style w:type="paragraph" w:styleId="Title">
    <w:name w:val="Title"/>
    <w:basedOn w:val="Normal"/>
    <w:next w:val="Normal"/>
    <w:link w:val="TitleChar"/>
    <w:uiPriority w:val="10"/>
    <w:qFormat/>
    <w:rsid w:val="00B15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3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53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53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15349"/>
    <w:pPr>
      <w:ind w:left="720"/>
      <w:contextualSpacing/>
    </w:pPr>
  </w:style>
  <w:style w:type="table" w:styleId="TableGrid">
    <w:name w:val="Table Grid"/>
    <w:basedOn w:val="TableNormal"/>
    <w:uiPriority w:val="39"/>
    <w:rsid w:val="0091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Liling</dc:creator>
  <cp:keywords/>
  <dc:description/>
  <cp:lastModifiedBy>Li, Liling</cp:lastModifiedBy>
  <cp:revision>4</cp:revision>
  <dcterms:created xsi:type="dcterms:W3CDTF">2017-10-31T20:30:00Z</dcterms:created>
  <dcterms:modified xsi:type="dcterms:W3CDTF">2017-10-31T20:54:00Z</dcterms:modified>
</cp:coreProperties>
</file>