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1DEAC" w14:textId="62A64766" w:rsidR="00A07814" w:rsidRDefault="00A07814">
      <w:r>
        <w:t>Questions for 202</w:t>
      </w:r>
      <w:r w:rsidR="00A12F91">
        <w:t>4</w:t>
      </w:r>
      <w:r>
        <w:t xml:space="preserve"> 2</w:t>
      </w:r>
      <w:r w:rsidR="00A12F91">
        <w:t>5</w:t>
      </w:r>
    </w:p>
    <w:p w14:paraId="498F6111" w14:textId="77777777" w:rsidR="00A07814" w:rsidRPr="00B734B6" w:rsidRDefault="00A07814" w:rsidP="00A07814">
      <w:pPr>
        <w:rPr>
          <w:i/>
          <w:iCs/>
        </w:rPr>
      </w:pPr>
      <w:r w:rsidRPr="00B734B6">
        <w:rPr>
          <w:i/>
          <w:iCs/>
        </w:rPr>
        <w:t xml:space="preserve">Answer two questions using essay responses. You should use academic literature and </w:t>
      </w:r>
      <w:commentRangeStart w:id="0"/>
      <w:r w:rsidRPr="00B734B6">
        <w:rPr>
          <w:i/>
          <w:iCs/>
        </w:rPr>
        <w:t xml:space="preserve">practical examples </w:t>
      </w:r>
      <w:commentRangeEnd w:id="0"/>
      <w:r w:rsidR="00F36ADA">
        <w:rPr>
          <w:rStyle w:val="CommentReference"/>
        </w:rPr>
        <w:commentReference w:id="0"/>
      </w:r>
      <w:r w:rsidRPr="00B734B6">
        <w:rPr>
          <w:i/>
          <w:iCs/>
        </w:rPr>
        <w:t xml:space="preserve">to support your arguments. </w:t>
      </w:r>
    </w:p>
    <w:p w14:paraId="3C1593D5" w14:textId="77777777" w:rsidR="00A07814" w:rsidRDefault="00A07814"/>
    <w:p w14:paraId="4780D721" w14:textId="13C25186" w:rsidR="00756AB5" w:rsidRDefault="00756AB5" w:rsidP="00756AB5">
      <w:r>
        <w:t xml:space="preserve">How can the concept and practice of </w:t>
      </w:r>
      <w:commentRangeStart w:id="1"/>
      <w:r>
        <w:t xml:space="preserve">community support </w:t>
      </w:r>
      <w:commentRangeEnd w:id="1"/>
      <w:r w:rsidR="00F36ADA">
        <w:rPr>
          <w:rStyle w:val="CommentReference"/>
        </w:rPr>
        <w:commentReference w:id="1"/>
      </w:r>
      <w:r w:rsidR="00FA12F9">
        <w:t xml:space="preserve">the </w:t>
      </w:r>
      <w:r w:rsidR="00F340EB">
        <w:t xml:space="preserve">wellbeing </w:t>
      </w:r>
      <w:r w:rsidR="00FA12F9">
        <w:t xml:space="preserve">of people and </w:t>
      </w:r>
      <w:r w:rsidR="00A63671">
        <w:t xml:space="preserve">of </w:t>
      </w:r>
      <w:r w:rsidR="00FA12F9">
        <w:t xml:space="preserve">nature together? </w:t>
      </w:r>
      <w:r w:rsidR="00F340EB">
        <w:t xml:space="preserve"> </w:t>
      </w:r>
      <w:r w:rsidR="00722E97">
        <w:t xml:space="preserve">Draw on </w:t>
      </w:r>
      <w:commentRangeStart w:id="2"/>
      <w:r w:rsidR="00722E97">
        <w:t xml:space="preserve">local </w:t>
      </w:r>
      <w:commentRangeEnd w:id="2"/>
      <w:r w:rsidR="00F36ADA">
        <w:rPr>
          <w:rStyle w:val="CommentReference"/>
        </w:rPr>
        <w:commentReference w:id="2"/>
      </w:r>
      <w:r w:rsidR="007B751A">
        <w:t>an</w:t>
      </w:r>
      <w:r w:rsidR="00E303AA">
        <w:t>d</w:t>
      </w:r>
      <w:r w:rsidR="00722E97">
        <w:t xml:space="preserve"> other case studies to support your </w:t>
      </w:r>
      <w:r w:rsidR="00A34965">
        <w:t xml:space="preserve">answer. </w:t>
      </w:r>
    </w:p>
    <w:p w14:paraId="34C9D512" w14:textId="77777777" w:rsidR="00756AB5" w:rsidRDefault="00756AB5" w:rsidP="00756AB5"/>
    <w:p w14:paraId="2CE4BAB8" w14:textId="77777777" w:rsidR="00BC48F2" w:rsidRDefault="00BC48F2" w:rsidP="00BC48F2">
      <w:r w:rsidRPr="00B30708">
        <w:rPr>
          <w:lang w:val="en-US"/>
        </w:rPr>
        <w:t xml:space="preserve">Satish Kumar </w:t>
      </w:r>
      <w:r>
        <w:rPr>
          <w:lang w:val="en-US"/>
        </w:rPr>
        <w:t>suggested that “</w:t>
      </w:r>
      <w:commentRangeStart w:id="3"/>
      <w:r w:rsidRPr="00B30708">
        <w:rPr>
          <w:i/>
          <w:iCs/>
          <w:lang w:val="en-US"/>
        </w:rPr>
        <w:t>By focusing on food we connect the personal with the political and the intimate with the ultimate</w:t>
      </w:r>
      <w:commentRangeEnd w:id="3"/>
      <w:r w:rsidR="00F36ADA">
        <w:rPr>
          <w:rStyle w:val="CommentReference"/>
        </w:rPr>
        <w:commentReference w:id="3"/>
      </w:r>
      <w:r>
        <w:rPr>
          <w:i/>
          <w:iCs/>
          <w:lang w:val="en-US"/>
        </w:rPr>
        <w:t>”.</w:t>
      </w:r>
      <w:r w:rsidRPr="00B30708">
        <w:rPr>
          <w:i/>
          <w:iCs/>
          <w:lang w:val="en-US"/>
        </w:rPr>
        <w:t xml:space="preserve"> </w:t>
      </w:r>
      <w:r>
        <w:t xml:space="preserve">Critically reflect on the sustainability of a meal you ate recently, and explain how the intimate and personal acts of eating are influenced in positive or negative ways by the wider food system. </w:t>
      </w:r>
    </w:p>
    <w:p w14:paraId="61838118" w14:textId="77777777" w:rsidR="007B05C9" w:rsidRDefault="007B05C9" w:rsidP="00BC48F2"/>
    <w:p w14:paraId="6A2892D3" w14:textId="3EAAB2B4" w:rsidR="007B05C9" w:rsidRDefault="00A34965" w:rsidP="007B05C9">
      <w:r>
        <w:t>How</w:t>
      </w:r>
      <w:r w:rsidR="007B05C9">
        <w:t xml:space="preserve"> might participatory art enable communities to explore their sense of identity and their visions for the future? Draw on examples from your own experience and from community initiatives to support your answer. </w:t>
      </w:r>
    </w:p>
    <w:p w14:paraId="4BB7EDBF" w14:textId="77777777" w:rsidR="007B05C9" w:rsidRPr="00B30708" w:rsidRDefault="007B05C9" w:rsidP="00BC48F2"/>
    <w:p w14:paraId="2AE60612" w14:textId="2E55EFED" w:rsidR="00BC48F2" w:rsidRDefault="00A34965" w:rsidP="00756AB5">
      <w:r>
        <w:t xml:space="preserve">In what ways can we scale </w:t>
      </w:r>
      <w:commentRangeStart w:id="5"/>
      <w:r>
        <w:t xml:space="preserve">community based </w:t>
      </w:r>
      <w:commentRangeEnd w:id="5"/>
      <w:r w:rsidR="00F36ADA">
        <w:rPr>
          <w:rStyle w:val="CommentReference"/>
        </w:rPr>
        <w:commentReference w:id="5"/>
      </w:r>
      <w:r>
        <w:t>niche innovations towards wider socio-technological sustainability transitions?</w:t>
      </w:r>
    </w:p>
    <w:p w14:paraId="76A1AB52" w14:textId="77777777" w:rsidR="00756AB5" w:rsidRDefault="00756AB5" w:rsidP="00756AB5"/>
    <w:p w14:paraId="059DF27A" w14:textId="41D88A77" w:rsidR="007D5889" w:rsidRDefault="00CF2932" w:rsidP="00756AB5">
      <w:r>
        <w:t xml:space="preserve">What is the future for </w:t>
      </w:r>
      <w:commentRangeStart w:id="6"/>
      <w:r w:rsidR="00811480">
        <w:t>c</w:t>
      </w:r>
      <w:r w:rsidR="00C94CF2">
        <w:t xml:space="preserve">ommunity centred </w:t>
      </w:r>
      <w:commentRangeEnd w:id="6"/>
      <w:r w:rsidR="00F36ADA">
        <w:rPr>
          <w:rStyle w:val="CommentReference"/>
        </w:rPr>
        <w:commentReference w:id="6"/>
      </w:r>
      <w:r w:rsidR="00C94CF2">
        <w:t>conservation</w:t>
      </w:r>
      <w:r w:rsidR="00811480">
        <w:t>?</w:t>
      </w:r>
      <w:r w:rsidR="00C94CF2">
        <w:t xml:space="preserve"> </w:t>
      </w:r>
    </w:p>
    <w:p w14:paraId="47C17B8F" w14:textId="77777777" w:rsidR="00756AB5" w:rsidRDefault="00756AB5" w:rsidP="00756AB5"/>
    <w:p w14:paraId="64ADEDB8" w14:textId="77777777" w:rsidR="00756AB5" w:rsidRDefault="00756AB5" w:rsidP="00756AB5"/>
    <w:p w14:paraId="7F85A4B3" w14:textId="3CAECF1A" w:rsidR="00756AB5" w:rsidRDefault="00756AB5" w:rsidP="00756AB5">
      <w:r>
        <w:t>Alternative assessment SD4110 202</w:t>
      </w:r>
      <w:r w:rsidR="007B05C9">
        <w:t>4</w:t>
      </w:r>
      <w:r>
        <w:t xml:space="preserve"> 2</w:t>
      </w:r>
      <w:r w:rsidR="007B05C9">
        <w:t>5</w:t>
      </w:r>
    </w:p>
    <w:p w14:paraId="450C66B5" w14:textId="77777777" w:rsidR="00756AB5" w:rsidRDefault="00756AB5" w:rsidP="00756AB5"/>
    <w:p w14:paraId="45FECBED" w14:textId="77777777" w:rsidR="00756AB5" w:rsidRDefault="00756AB5" w:rsidP="00756AB5"/>
    <w:p w14:paraId="0F4D297D" w14:textId="77777777" w:rsidR="007B05C9" w:rsidRDefault="007B05C9" w:rsidP="007B05C9">
      <w:r>
        <w:t xml:space="preserve">You have been tasked to explore the reasons and consequences of deforestation and degradation of a local forest in a community in Zambia. Critically evaluate the potential of Participatory Rural Appraisal to achieve your goal, and explain the approach and tools you would employ. </w:t>
      </w:r>
    </w:p>
    <w:p w14:paraId="1E3D662C" w14:textId="77777777" w:rsidR="007B05C9" w:rsidRDefault="007B05C9" w:rsidP="007B05C9"/>
    <w:p w14:paraId="33BBD255" w14:textId="4CA243E0" w:rsidR="00756AB5" w:rsidRDefault="006762EC">
      <w:r>
        <w:t xml:space="preserve">Analyse the extent and characteristics of the ‘university community’ in St Andrews.  In what ways might this ‘community’ support the university in its stated drive towards sustainability? </w:t>
      </w:r>
    </w:p>
    <w:p w14:paraId="34895BA9" w14:textId="77777777" w:rsidR="00A07814" w:rsidRDefault="00A07814"/>
    <w:p w14:paraId="6377F62C" w14:textId="483D026C" w:rsidR="00A07814" w:rsidRDefault="008D69D9">
      <w:r>
        <w:t xml:space="preserve">Community gardens grow food. What else can flourish there, and what are the limitations to </w:t>
      </w:r>
      <w:r w:rsidR="00E51238">
        <w:t>growth?</w:t>
      </w:r>
    </w:p>
    <w:p w14:paraId="230D121C" w14:textId="77777777" w:rsidR="00B911CB" w:rsidRDefault="00B911CB"/>
    <w:p w14:paraId="315FF4A6" w14:textId="78A27BBE" w:rsidR="00B51643" w:rsidRDefault="00B51643" w:rsidP="00B51643">
      <w:r>
        <w:t xml:space="preserve">How might art engage communities to </w:t>
      </w:r>
      <w:r w:rsidR="001C4070">
        <w:t>envision</w:t>
      </w:r>
      <w:r>
        <w:t xml:space="preserve"> and/or enact sustainable futures?</w:t>
      </w:r>
    </w:p>
    <w:p w14:paraId="0B447200" w14:textId="77777777" w:rsidR="00180505" w:rsidRDefault="00180505"/>
    <w:p w14:paraId="412CD7DF" w14:textId="233C738A" w:rsidR="00180505" w:rsidRDefault="00760A3A">
      <w:r>
        <w:t>Does</w:t>
      </w:r>
      <w:r w:rsidR="00180505">
        <w:t xml:space="preserve"> nature experience deepen sense of community or </w:t>
      </w:r>
      <w:r>
        <w:t xml:space="preserve">does </w:t>
      </w:r>
      <w:r w:rsidR="00180505">
        <w:t>community strengthen connection to nature</w:t>
      </w:r>
      <w:r>
        <w:t xml:space="preserve">? </w:t>
      </w:r>
    </w:p>
    <w:p w14:paraId="271763E9" w14:textId="77777777" w:rsidR="00180505" w:rsidRDefault="00180505"/>
    <w:p w14:paraId="0FA348D8" w14:textId="77777777" w:rsidR="005073FE" w:rsidRDefault="005073FE"/>
    <w:p w14:paraId="7D2E7B31" w14:textId="77777777" w:rsidR="00E51238" w:rsidRDefault="00E51238"/>
    <w:p w14:paraId="6DF5A050" w14:textId="77777777" w:rsidR="00FF759D" w:rsidRDefault="00FF759D"/>
    <w:sectPr w:rsidR="00FF759D" w:rsidSect="00796F6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is, Katie" w:date="2025-03-20T14:50:00Z" w:initials="WK">
    <w:p w14:paraId="5083EA85" w14:textId="6A4FE3D4" w:rsidR="00F36ADA" w:rsidRDefault="00F36ADA">
      <w:pPr>
        <w:pStyle w:val="CommentText"/>
      </w:pPr>
      <w:r>
        <w:rPr>
          <w:rStyle w:val="CommentReference"/>
        </w:rPr>
        <w:annotationRef/>
      </w:r>
      <w:r>
        <w:t>Will the students know what this means? I assume that this does not refer to ‘</w:t>
      </w:r>
      <w:proofErr w:type="spellStart"/>
      <w:r>
        <w:t>practicals</w:t>
      </w:r>
      <w:proofErr w:type="spellEnd"/>
      <w:r>
        <w:t xml:space="preserve">’ as covered in the module, but rather ‘real world examples’. </w:t>
      </w:r>
    </w:p>
  </w:comment>
  <w:comment w:id="1" w:author="Willis, Katie" w:date="2025-03-20T14:53:00Z" w:initials="WK">
    <w:p w14:paraId="650E1B55" w14:textId="4892505B" w:rsidR="00F36ADA" w:rsidRDefault="00F36ADA">
      <w:pPr>
        <w:pStyle w:val="CommentText"/>
      </w:pPr>
      <w:r>
        <w:rPr>
          <w:rStyle w:val="CommentReference"/>
        </w:rPr>
        <w:annotationRef/>
      </w:r>
      <w:r>
        <w:t>I read this a couple of times before I realised that the question was not about ‘community support’.  Perhaps choose different wording e.g. ‘How can the concept and practice of community contribute to the combined wellbeing of people and nature?’</w:t>
      </w:r>
    </w:p>
  </w:comment>
  <w:comment w:id="2" w:author="Willis, Katie" w:date="2025-03-20T14:52:00Z" w:initials="WK">
    <w:p w14:paraId="15E423CB" w14:textId="6477DAB4" w:rsidR="00F36ADA" w:rsidRDefault="00F36ADA">
      <w:pPr>
        <w:pStyle w:val="CommentText"/>
      </w:pPr>
      <w:r>
        <w:rPr>
          <w:rStyle w:val="CommentReference"/>
        </w:rPr>
        <w:annotationRef/>
      </w:r>
      <w:r>
        <w:t xml:space="preserve">As in local to St Andrews, or local scale? Do you need to specify? Why not just say ‘Draw on case studies to support your answer’? </w:t>
      </w:r>
    </w:p>
  </w:comment>
  <w:comment w:id="3" w:author="Willis, Katie" w:date="2025-03-20T14:55:00Z" w:initials="WK">
    <w:p w14:paraId="30217DEA" w14:textId="28AF2780" w:rsidR="00F36ADA" w:rsidRDefault="00F36ADA">
      <w:pPr>
        <w:pStyle w:val="CommentText"/>
      </w:pPr>
      <w:r>
        <w:rPr>
          <w:rStyle w:val="CommentReference"/>
        </w:rPr>
        <w:annotationRef/>
      </w:r>
      <w:r>
        <w:t xml:space="preserve">What is the convention in your exam questions? Do you usually put in the date and page number of quotations? Do you need the Kumar quote? If you do, then perhaps rephrase the question so ‘Critically reflect on this quotation with reference to the sustainability of a meal you ate recently.’ </w:t>
      </w:r>
      <w:bookmarkStart w:id="4" w:name="_GoBack"/>
      <w:bookmarkEnd w:id="4"/>
    </w:p>
  </w:comment>
  <w:comment w:id="5" w:author="Willis, Katie" w:date="2025-03-20T14:57:00Z" w:initials="WK">
    <w:p w14:paraId="6CC8392D" w14:textId="29841020" w:rsidR="00F36ADA" w:rsidRDefault="00F36ADA">
      <w:pPr>
        <w:pStyle w:val="CommentText"/>
      </w:pPr>
      <w:r>
        <w:rPr>
          <w:rStyle w:val="CommentReference"/>
        </w:rPr>
        <w:annotationRef/>
      </w:r>
      <w:r>
        <w:t xml:space="preserve">I would have a hyphen here, but this may not be the convention in the module/ degree. </w:t>
      </w:r>
    </w:p>
  </w:comment>
  <w:comment w:id="6" w:author="Willis, Katie" w:date="2025-03-20T14:57:00Z" w:initials="WK">
    <w:p w14:paraId="4A6B722B" w14:textId="63CA4084" w:rsidR="00F36ADA" w:rsidRDefault="00F36ADA">
      <w:pPr>
        <w:pStyle w:val="CommentText"/>
      </w:pPr>
      <w:r>
        <w:rPr>
          <w:rStyle w:val="CommentReference"/>
        </w:rPr>
        <w:annotationRef/>
      </w:r>
      <w:r>
        <w:t xml:space="preserve">See hyphen point in previous question.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83EA85" w15:done="0"/>
  <w15:commentEx w15:paraId="650E1B55" w15:done="0"/>
  <w15:commentEx w15:paraId="15E423CB" w15:done="0"/>
  <w15:commentEx w15:paraId="30217DEA" w15:done="0"/>
  <w15:commentEx w15:paraId="6CC8392D" w15:done="0"/>
  <w15:commentEx w15:paraId="4A6B72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83EA85" w16cid:durableId="2B86A9CE"/>
  <w16cid:commentId w16cid:paraId="650E1B55" w16cid:durableId="2B86AA7B"/>
  <w16cid:commentId w16cid:paraId="15E423CB" w16cid:durableId="2B86AA3A"/>
  <w16cid:commentId w16cid:paraId="30217DEA" w16cid:durableId="2B86AAEE"/>
  <w16cid:commentId w16cid:paraId="6CC8392D" w16cid:durableId="2B86AB43"/>
  <w16cid:commentId w16cid:paraId="4A6B722B" w16cid:durableId="2B86AB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s, Katie">
    <w15:presenceInfo w15:providerId="AD" w15:userId="S::Katie.Willis@rhul.ac.uk::0d320a79-1cce-4eae-987b-01fff9c8f5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AE"/>
    <w:rsid w:val="00035345"/>
    <w:rsid w:val="00056E36"/>
    <w:rsid w:val="000C484A"/>
    <w:rsid w:val="000F1F2B"/>
    <w:rsid w:val="00100195"/>
    <w:rsid w:val="0010592D"/>
    <w:rsid w:val="0013007C"/>
    <w:rsid w:val="00180505"/>
    <w:rsid w:val="001874A8"/>
    <w:rsid w:val="001C4070"/>
    <w:rsid w:val="001D4581"/>
    <w:rsid w:val="0020190B"/>
    <w:rsid w:val="002378B9"/>
    <w:rsid w:val="00253FDD"/>
    <w:rsid w:val="0025715C"/>
    <w:rsid w:val="00257EDC"/>
    <w:rsid w:val="003C6CEC"/>
    <w:rsid w:val="0041336A"/>
    <w:rsid w:val="004D0C29"/>
    <w:rsid w:val="00500757"/>
    <w:rsid w:val="005073FE"/>
    <w:rsid w:val="00554CF8"/>
    <w:rsid w:val="005736E3"/>
    <w:rsid w:val="00581CC4"/>
    <w:rsid w:val="005D5D43"/>
    <w:rsid w:val="005D6C25"/>
    <w:rsid w:val="006762EC"/>
    <w:rsid w:val="00685E2C"/>
    <w:rsid w:val="006A68FF"/>
    <w:rsid w:val="006C4A18"/>
    <w:rsid w:val="00722E97"/>
    <w:rsid w:val="00724DBF"/>
    <w:rsid w:val="00756AB5"/>
    <w:rsid w:val="00760A3A"/>
    <w:rsid w:val="00796F67"/>
    <w:rsid w:val="007B05C9"/>
    <w:rsid w:val="007B751A"/>
    <w:rsid w:val="007C6C6F"/>
    <w:rsid w:val="007D5889"/>
    <w:rsid w:val="008070D0"/>
    <w:rsid w:val="00811480"/>
    <w:rsid w:val="008160C9"/>
    <w:rsid w:val="0082755A"/>
    <w:rsid w:val="008312BF"/>
    <w:rsid w:val="00847156"/>
    <w:rsid w:val="00864F43"/>
    <w:rsid w:val="008A30A8"/>
    <w:rsid w:val="008D69D9"/>
    <w:rsid w:val="008F2F58"/>
    <w:rsid w:val="00914083"/>
    <w:rsid w:val="00922A1A"/>
    <w:rsid w:val="009D26C4"/>
    <w:rsid w:val="009E7B65"/>
    <w:rsid w:val="00A07814"/>
    <w:rsid w:val="00A12F91"/>
    <w:rsid w:val="00A20AF6"/>
    <w:rsid w:val="00A34965"/>
    <w:rsid w:val="00A63671"/>
    <w:rsid w:val="00A75AD7"/>
    <w:rsid w:val="00A864A8"/>
    <w:rsid w:val="00A97CD7"/>
    <w:rsid w:val="00AB0798"/>
    <w:rsid w:val="00AB5143"/>
    <w:rsid w:val="00AC3BC7"/>
    <w:rsid w:val="00B51643"/>
    <w:rsid w:val="00B734B6"/>
    <w:rsid w:val="00B911CB"/>
    <w:rsid w:val="00BC3839"/>
    <w:rsid w:val="00BC48F2"/>
    <w:rsid w:val="00BC5161"/>
    <w:rsid w:val="00C424FA"/>
    <w:rsid w:val="00C94CF2"/>
    <w:rsid w:val="00CE5FB2"/>
    <w:rsid w:val="00CF2932"/>
    <w:rsid w:val="00D028D1"/>
    <w:rsid w:val="00D329F8"/>
    <w:rsid w:val="00D55A1A"/>
    <w:rsid w:val="00DC4EFE"/>
    <w:rsid w:val="00DE005F"/>
    <w:rsid w:val="00E159F0"/>
    <w:rsid w:val="00E303AA"/>
    <w:rsid w:val="00E34791"/>
    <w:rsid w:val="00E51238"/>
    <w:rsid w:val="00E53E33"/>
    <w:rsid w:val="00E758EF"/>
    <w:rsid w:val="00EA5A5E"/>
    <w:rsid w:val="00EC428C"/>
    <w:rsid w:val="00F340EB"/>
    <w:rsid w:val="00F36ADA"/>
    <w:rsid w:val="00F62BD7"/>
    <w:rsid w:val="00F72C79"/>
    <w:rsid w:val="00FA12F9"/>
    <w:rsid w:val="00FD4DD2"/>
    <w:rsid w:val="00FE52AE"/>
    <w:rsid w:val="00FF7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67758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36ADA"/>
    <w:rPr>
      <w:sz w:val="16"/>
      <w:szCs w:val="16"/>
    </w:rPr>
  </w:style>
  <w:style w:type="paragraph" w:styleId="CommentText">
    <w:name w:val="annotation text"/>
    <w:basedOn w:val="Normal"/>
    <w:link w:val="CommentTextChar"/>
    <w:uiPriority w:val="99"/>
    <w:semiHidden/>
    <w:unhideWhenUsed/>
    <w:rsid w:val="00F36ADA"/>
    <w:rPr>
      <w:sz w:val="20"/>
      <w:szCs w:val="20"/>
    </w:rPr>
  </w:style>
  <w:style w:type="character" w:customStyle="1" w:styleId="CommentTextChar">
    <w:name w:val="Comment Text Char"/>
    <w:basedOn w:val="DefaultParagraphFont"/>
    <w:link w:val="CommentText"/>
    <w:uiPriority w:val="99"/>
    <w:semiHidden/>
    <w:rsid w:val="00F36ADA"/>
    <w:rPr>
      <w:sz w:val="20"/>
      <w:szCs w:val="20"/>
      <w:lang w:val="en-GB"/>
    </w:rPr>
  </w:style>
  <w:style w:type="paragraph" w:styleId="CommentSubject">
    <w:name w:val="annotation subject"/>
    <w:basedOn w:val="CommentText"/>
    <w:next w:val="CommentText"/>
    <w:link w:val="CommentSubjectChar"/>
    <w:uiPriority w:val="99"/>
    <w:semiHidden/>
    <w:unhideWhenUsed/>
    <w:rsid w:val="00F36ADA"/>
    <w:rPr>
      <w:b/>
      <w:bCs/>
    </w:rPr>
  </w:style>
  <w:style w:type="character" w:customStyle="1" w:styleId="CommentSubjectChar">
    <w:name w:val="Comment Subject Char"/>
    <w:basedOn w:val="CommentTextChar"/>
    <w:link w:val="CommentSubject"/>
    <w:uiPriority w:val="99"/>
    <w:semiHidden/>
    <w:rsid w:val="00F36ADA"/>
    <w:rPr>
      <w:b/>
      <w:bCs/>
      <w:sz w:val="20"/>
      <w:szCs w:val="20"/>
      <w:lang w:val="en-GB"/>
    </w:rPr>
  </w:style>
  <w:style w:type="paragraph" w:styleId="BalloonText">
    <w:name w:val="Balloon Text"/>
    <w:basedOn w:val="Normal"/>
    <w:link w:val="BalloonTextChar"/>
    <w:uiPriority w:val="99"/>
    <w:semiHidden/>
    <w:unhideWhenUsed/>
    <w:rsid w:val="00F36A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A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3203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Geography and Geosciences</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Rehema White</dc:creator>
  <cp:keywords/>
  <dc:description/>
  <cp:lastModifiedBy>Willis, Katie</cp:lastModifiedBy>
  <cp:revision>3</cp:revision>
  <dcterms:created xsi:type="dcterms:W3CDTF">2025-03-20T14:50:00Z</dcterms:created>
  <dcterms:modified xsi:type="dcterms:W3CDTF">2025-03-20T14:59:00Z</dcterms:modified>
</cp:coreProperties>
</file>