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full-record-michael-f-bergmann"/>
    <w:p>
      <w:pPr>
        <w:pStyle w:val="Heading1"/>
      </w:pPr>
      <w:r>
        <w:t xml:space="preserve">Full Record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Cs/>
          <w:i/>
        </w:rPr>
        <w:t xml:space="preserve">The complete record. Archive sections at the end hold historical credits excluded from the rendered CVs; filter from here when building any application-specific version.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associate, Wendall Harrington Studio, New York / New Haven (summer 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2011-09 – 2014-05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Assistant,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pending-submissions-not-yet-public"/>
    <w:p>
      <w:pPr>
        <w:pStyle w:val="Heading2"/>
      </w:pPr>
      <w:r>
        <w:t xml:space="preserve">Pending Submissions (not yet public)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Unseen/Witness: Ghostpass — Almost Alchemy. Submitted for Prague Quadrennial 2027. (List publicly only if accepted.)</w:t>
            </w:r>
          </w:p>
        </w:tc>
      </w:tr>
    </w:tbl>
    <w:bookmarkEnd w:id="27"/>
    <w:bookmarkStart w:id="28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8"/>
    <w:bookmarkStart w:id="29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9"/>
    <w:bookmarkStart w:id="30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30"/>
    <w:bookmarkStart w:id="31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1"/>
    <w:bookmarkStart w:id="32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2"/>
    <w:bookmarkStart w:id="33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3"/>
    <w:bookmarkStart w:id="34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4"/>
    <w:bookmarkStart w:id="35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5"/>
    <w:bookmarkStart w:id="36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6"/>
    <w:bookmarkStart w:id="37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7"/>
    <w:bookmarkStart w:id="38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8"/>
    <w:bookmarkStart w:id="39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9"/>
    <w:bookmarkEnd w:id="40"/>
    <w:bookmarkStart w:id="48" w:name="X23ca0d5c74b61a3cf96cce7740ff36e59456ae0"/>
    <w:p>
      <w:pPr>
        <w:pStyle w:val="Heading1"/>
      </w:pPr>
      <w:r>
        <w:t xml:space="preserve">Archive: Complete Design and Production Record</w:t>
      </w:r>
    </w:p>
    <w:bookmarkStart w:id="41" w:name="projection-design"/>
    <w:p>
      <w:pPr>
        <w:pStyle w:val="Heading2"/>
      </w:pPr>
      <w:r>
        <w:t xml:space="preserve">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41"/>
    <w:bookmarkStart w:id="42" w:name="assistant-projection-design"/>
    <w:p>
      <w:pPr>
        <w:pStyle w:val="Heading2"/>
      </w:pPr>
      <w:r>
        <w:t xml:space="preserve">Assistant 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Disney’s Newsies: The Broadway Musical! (film adaptation).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Newsies, First National Tour.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Year With 13 Moons. Assistant projection design (designer: Peter Nigrini); directed by Robert Woodruff.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Seagull. Assistant projection design (designer: Paul Lieber); directed by Alexandru Mihail.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Assistant projection design (designer: Edward Morris); directed by Ron Van Lieu. Yale School of Drama.</w:t>
            </w:r>
          </w:p>
        </w:tc>
      </w:tr>
    </w:tbl>
    <w:bookmarkEnd w:id="42"/>
    <w:bookmarkStart w:id="43" w:name="direction"/>
    <w:p>
      <w:pPr>
        <w:pStyle w:val="Heading2"/>
      </w:pPr>
      <w:r>
        <w:t xml:space="preserve">Direction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</w:tbl>
    <w:bookmarkEnd w:id="43"/>
    <w:bookmarkStart w:id="44" w:name="lighting-design"/>
    <w:p>
      <w:pPr>
        <w:pStyle w:val="Heading2"/>
      </w:pPr>
      <w:r>
        <w:t xml:space="preserve">Lighting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</w:tbl>
    <w:bookmarkEnd w:id="44"/>
    <w:bookmarkStart w:id="45" w:name="installation-and-video-art"/>
    <w:p>
      <w:pPr>
        <w:pStyle w:val="Heading2"/>
      </w:pPr>
      <w:r>
        <w:t xml:space="preserve">Installation and Video Art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45"/>
    <w:bookmarkStart w:id="46" w:name="film"/>
    <w:p>
      <w:pPr>
        <w:pStyle w:val="Heading2"/>
      </w:pPr>
      <w:r>
        <w:t xml:space="preserve">Film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46"/>
    <w:bookmarkStart w:id="47" w:name="projection-and-live-event-systems"/>
    <w:p>
      <w:pPr>
        <w:pStyle w:val="Heading2"/>
      </w:pPr>
      <w:r>
        <w:t xml:space="preserve">Projection and Live Event Systems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Parodos Festival. Watchout programming and system design. Ryerson School of Performance,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QLab programming and system design.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Peace. Watchout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 (Ryerson Dances). QLab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Steakhouse (WorldStage). D3, Widget Designer, and BlackTrax programming for a permanent dining stage show with 4K projection mapping, LED wall, and live automation tracking. Wynn Palace Cotai, Macau SAR, PRC.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Propeller Fest (WorldStage). Pandora server technician and programmer; three LED walls supporting Nokia Bell Labs’ Human Digital Orchestra. Pier A, Hoboken, USA.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Maya &amp; Marty (WorldStage). Pandora server technician, Widget Designer and Pandora programming; six-panel mobile LED wall. NBC Studios,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Waterfall (WorldStage). Pandora server technician and programmer; projection-mapped set with six projectors tracking automated set pieces. 5th Avenue Theatre, Seattle.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Developer Forum (WorldStage). Watchout server technician and Widget Designer programmer; main keynote hall. Moscone Center West, San Francisco.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Boehringer Ingelheim product launch (WorldStage). D3 server technician and Widget Designer programmer; tracking projection surface. The Venetian, Las Vegas.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NCM Upfront (WorldStage). Pandoras Box server technician and content manager. AMC Theatre,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 of Promise (WorldStage). Watchout server technician; projection design by Wendall Harrington. Carnegie Hall,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NYU Tisch Gala (WorldStage). Watchout programming and server technician.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 Upfront Party (WorldStage). Brightsign system manager.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Sanofi product launch (WorldStage). D3 server technician and content manager; five flying automated LED screens. Hilton Anatole, Dallas.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booth, CES 2015 (WorldStage). Media server technician and operator. Las Vegas Convention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system design, Isadora programming, and live video. Ross Creek Centre for the Arts residency, 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Projection system design, Isadora programming, show control design and programming. ACCAD residency,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World is Round. Projection system design and implementation (projection design: Hannah Wasileski); Obie Award-winning production by Ripe Time. BAM Fisher, Brooklyn.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Bohème. Projection system design and Watchout programming. Yale Opera, New Haven.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Projection system design, Isadora programming, show control design and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Dear Elizabeth. Watchout programming.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THIS. Projection system design and Watchout programming.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Fatal Eggs. Projection system consultation.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Faustus Lights the Lights. Watchout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Watchout programming. Yale School of Drama.</w:t>
            </w:r>
          </w:p>
        </w:tc>
      </w:tr>
    </w:tbl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2026-08-20T03:34:45Z</dcterms:created>
  <dcterms:modified xsi:type="dcterms:W3CDTF">2026-08-20T03:34:45Z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