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full-record-michael-f-bergmann"/>
    <w:p>
      <w:pPr>
        <w:pStyle w:val="Heading1"/>
      </w:pPr>
      <w:r>
        <w:t xml:space="preserve">Full Record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The complete record. Archive sections at the end hold historical credits excluded from the rendered CVs; filter from here when building any application-specific version.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associate, Wendall Harrington Studio, New York / New Haven (summer 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2011-09 – 2014-05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Assistant,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pending-submissions-not-yet-public"/>
    <w:p>
      <w:pPr>
        <w:pStyle w:val="Heading2"/>
      </w:pPr>
      <w:r>
        <w:t xml:space="preserve">Pending Submissions (not yet public)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Unseen/Witness: Ghostpass — Almost Alchemy. Submitted for Prague Quadrennial 2027. (List publicly only if accepted.)</w:t>
            </w:r>
          </w:p>
        </w:tc>
      </w:tr>
    </w:tbl>
    <w:bookmarkEnd w:id="27"/>
    <w:bookmarkStart w:id="28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8"/>
    <w:bookmarkStart w:id="29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9"/>
    <w:bookmarkStart w:id="30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30"/>
    <w:bookmarkStart w:id="31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1"/>
    <w:bookmarkStart w:id="32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2"/>
    <w:bookmarkStart w:id="33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3"/>
    <w:bookmarkStart w:id="34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4"/>
    <w:bookmarkStart w:id="35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5"/>
    <w:bookmarkStart w:id="36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2026) (created travel intensive)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6"/>
    <w:bookmarkStart w:id="37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7"/>
    <w:bookmarkStart w:id="38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8"/>
    <w:bookmarkStart w:id="39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9"/>
    <w:bookmarkEnd w:id="40"/>
    <w:bookmarkStart w:id="48" w:name="X23ca0d5c74b61a3cf96cce7740ff36e59456ae0"/>
    <w:p>
      <w:pPr>
        <w:pStyle w:val="Heading1"/>
      </w:pPr>
      <w:r>
        <w:t xml:space="preserve">Archive: Complete Design and Production Record</w:t>
      </w:r>
    </w:p>
    <w:bookmarkStart w:id="41" w:name="projection-design"/>
    <w:p>
      <w:pPr>
        <w:pStyle w:val="Heading2"/>
      </w:pPr>
      <w:r>
        <w:t xml:space="preserve">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41"/>
    <w:bookmarkStart w:id="42" w:name="assistant-projection-design"/>
    <w:p>
      <w:pPr>
        <w:pStyle w:val="Heading2"/>
      </w:pPr>
      <w:r>
        <w:t xml:space="preserve">Assistant 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Disney’s Newsies: The Broadway Musical! (film adaptation).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Newsies, First National Tour.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Year With 13 Moons. Assistant projection design (designer: Peter Nigrini); directed by Robert Woodruff.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Seagull. Assistant projection design (designer: Paul Lieber); directed by Alexandru Mihail.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Assistant projection design (designer: Edward Morris); directed by Ron Van Lieu. Yale School of Drama.</w:t>
            </w:r>
          </w:p>
        </w:tc>
      </w:tr>
    </w:tbl>
    <w:bookmarkEnd w:id="42"/>
    <w:bookmarkStart w:id="43" w:name="direction"/>
    <w:p>
      <w:pPr>
        <w:pStyle w:val="Heading2"/>
      </w:pPr>
      <w:r>
        <w:t xml:space="preserve">Direction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</w:tbl>
    <w:bookmarkEnd w:id="43"/>
    <w:bookmarkStart w:id="44" w:name="lighting-design"/>
    <w:p>
      <w:pPr>
        <w:pStyle w:val="Heading2"/>
      </w:pPr>
      <w:r>
        <w:t xml:space="preserve">Lighting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</w:tbl>
    <w:bookmarkEnd w:id="44"/>
    <w:bookmarkStart w:id="45" w:name="installation-and-video-art"/>
    <w:p>
      <w:pPr>
        <w:pStyle w:val="Heading2"/>
      </w:pPr>
      <w:r>
        <w:t xml:space="preserve">Installation and Video Art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45"/>
    <w:bookmarkStart w:id="46" w:name="film"/>
    <w:p>
      <w:pPr>
        <w:pStyle w:val="Heading2"/>
      </w:pPr>
      <w:r>
        <w:t xml:space="preserve">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46"/>
    <w:bookmarkStart w:id="47" w:name="projection-and-live-event-systems"/>
    <w:p>
      <w:pPr>
        <w:pStyle w:val="Heading2"/>
      </w:pPr>
      <w:r>
        <w:t xml:space="preserve">Projection and Live Event Systems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Parodos Festival. Watchout programming and system design. Ryerson School of Performance,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QLab programming and system design.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Peace. Watchout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 (Ryerson Dances). QLab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Steakhouse (WorldStage). D3, Widget Designer, and BlackTrax programming for a permanent dining stage show with 4K projection mapping, LED wall, and live automation tracking. Wynn Palace Cotai, Macau SAR, PRC.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Propeller Fest (WorldStage). Pandora server technician and programmer; three LED walls supporting Nokia Bell Labs’ Human Digital Orchestra. Pier A, Hoboken, 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&amp; Marty (WorldStage). Pandora server technician, Widget Designer and Pandora programming; six-panel mobile LED wall. NBC Studios,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(WorldStage). Pandora server technician and programmer; projection-mapped set with six projectors tracking automated set pieces. 5th Avenue Theatre, Seattle.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Developer Forum (WorldStage). Watchout server technician and Widget Designer programmer; main keynote hall. Moscone Center West, San Francisco.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Boehringer Ingelheim product launch (WorldStage). D3 server technician and Widget Designer programmer; tracking projection surface. The Venetian, Las Vegas.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NCM Upfront (WorldStage). Pandoras Box server technician and content manager. AMC Theatre,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 of Promise (WorldStage). Watchout server technician; projection design by Wendall Harrington. Carnegie Hall,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NYU Tisch Gala (WorldStage). Watchout programming and server technician.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Upfront Party (WorldStage). Brightsign system manager.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Sanofi product launch (WorldStage). D3 server technician and content manager; five flying automated LED screens. Hilton Anatole, Dallas.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booth, CES 2015 (WorldStage). Media server technician and operator. Las Vegas Convention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system design, Isadora programming, and live video. Ross Creek Centre for the Arts residency, 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Projection system design, Isadora programming, show control design and programming. ACCAD residency,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is Round. Projection system design and implementation (projection design: Hannah Wasileski); Obie Award-winning production by Ripe Time. BAM Fisher, Brooklyn.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Bohème. Projection system design and Watchout programming. Yale Opera, New Haven.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Projection system design, Isadora programming, show control design and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 Elizabeth. Watchout programming.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THIS. Projection system design and Watchout programming.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Fatal Eggs. Projection system consultation.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Faustus Lights the Lights. Watchout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Watchout programming. Yale School of Drama.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2026-07-22T04:15:50Z</dcterms:created>
  <dcterms:modified xsi:type="dcterms:W3CDTF">2026-07-22T04:15:50Z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