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w:pStyle w:val="Ttulo"/>
              <w:rPr>
                <w:rFonts w:ascii="Aptos" w:hAnsi="Aptos"/>
              </w:rPr>
            </w:pPr>
            <w:r w:rsidRPr="00C87B9C">
              <w:rPr>
                <w:rFonts w:ascii="Aptos" w:hAnsi="Aptos"/>
              </w:rPr>
              <w:t>ISO 25010, 29148 y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AF52A9D" w:rsidR="00C066F2" w:rsidRPr="00C066F2" w:rsidRDefault="00737CA4" w:rsidP="00F058AB">
      <w:pPr>
        <w:rPr>
          <w:rFonts w:ascii="Aptos" w:hAnsi="Aptos"/>
          <w:b/>
          <w:bCs/>
          <w:color w:val="0070C0"/>
          <w:sz w:val="22"/>
          <w:szCs w:val="22"/>
        </w:rPr>
      </w:pPr>
      <w:r w:rsidRPr="00737CA4">
        <w:rPr>
          <w:rFonts w:ascii="Aptos" w:hAnsi="Aptos"/>
          <w:b/>
          <w:bCs/>
          <w:color w:val="0070C0"/>
          <w:sz w:val="22"/>
          <w:szCs w:val="22"/>
        </w:rPr>
        <w:t xml:space="preserve">Ejercicio 5: Mejora de usabilidad y accesibilidad en el frontend (UX &amp; </w:t>
      </w:r>
      <w:proofErr w:type="spellStart"/>
      <w:r w:rsidRPr="00737CA4">
        <w:rPr>
          <w:rFonts w:ascii="Aptos" w:hAnsi="Aptos"/>
          <w:b/>
          <w:bCs/>
          <w:color w:val="0070C0"/>
          <w:sz w:val="22"/>
          <w:szCs w:val="22"/>
        </w:rPr>
        <w:t>Accessibility</w:t>
      </w:r>
      <w:proofErr w:type="spellEnd"/>
      <w:r w:rsidRPr="00737CA4">
        <w:rPr>
          <w:rFonts w:ascii="Aptos" w:hAnsi="Aptos"/>
          <w:b/>
          <w:bCs/>
          <w:color w:val="0070C0"/>
          <w:sz w:val="22"/>
          <w:szCs w:val="22"/>
        </w:rPr>
        <w:t>)</w:t>
      </w:r>
    </w:p>
    <w:p w14:paraId="3B32F484" w14:textId="77777777" w:rsidR="00C066F2" w:rsidRPr="00C066F2" w:rsidRDefault="00C066F2" w:rsidP="00F058AB">
      <w:pPr>
        <w:rPr>
          <w:rFonts w:ascii="Aptos" w:hAnsi="Aptos"/>
          <w:sz w:val="22"/>
          <w:szCs w:val="22"/>
        </w:rPr>
      </w:pPr>
    </w:p>
    <w:p w14:paraId="4272EC99" w14:textId="77777777" w:rsidR="00737CA4" w:rsidRPr="00737CA4" w:rsidRDefault="00737CA4" w:rsidP="00737CA4">
      <w:pPr>
        <w:jc w:val="both"/>
        <w:rPr>
          <w:rFonts w:ascii="Aptos" w:hAnsi="Aptos"/>
          <w:b/>
          <w:bCs/>
          <w:sz w:val="22"/>
          <w:szCs w:val="22"/>
        </w:rPr>
      </w:pPr>
      <w:r w:rsidRPr="00737CA4">
        <w:rPr>
          <w:rFonts w:ascii="Aptos" w:hAnsi="Aptos"/>
          <w:b/>
          <w:bCs/>
          <w:sz w:val="22"/>
          <w:szCs w:val="22"/>
        </w:rPr>
        <w:t>Objetivo</w:t>
      </w:r>
    </w:p>
    <w:p w14:paraId="4C42B302" w14:textId="7268D913" w:rsidR="00737CA4" w:rsidRDefault="00737CA4" w:rsidP="00737CA4">
      <w:pPr>
        <w:jc w:val="both"/>
        <w:rPr>
          <w:rFonts w:ascii="Aptos" w:hAnsi="Aptos"/>
          <w:sz w:val="22"/>
          <w:szCs w:val="22"/>
        </w:rPr>
      </w:pPr>
      <w:r w:rsidRPr="00737CA4">
        <w:rPr>
          <w:rFonts w:ascii="Aptos" w:hAnsi="Aptos"/>
          <w:sz w:val="22"/>
          <w:szCs w:val="22"/>
        </w:rPr>
        <w:t xml:space="preserve">Optimizar la interfaz de usuario web de </w:t>
      </w:r>
      <w:proofErr w:type="spellStart"/>
      <w:r w:rsidRPr="00737CA4">
        <w:rPr>
          <w:rFonts w:ascii="Aptos" w:hAnsi="Aptos"/>
          <w:sz w:val="22"/>
          <w:szCs w:val="22"/>
        </w:rPr>
        <w:t>TrackIt</w:t>
      </w:r>
      <w:proofErr w:type="spellEnd"/>
      <w:r w:rsidRPr="00737CA4">
        <w:rPr>
          <w:rFonts w:ascii="Aptos" w:hAnsi="Aptos"/>
          <w:sz w:val="22"/>
          <w:szCs w:val="22"/>
        </w:rPr>
        <w:t xml:space="preserve"> para que sea más usable y accesible, aplicando principios de ISO 9241 (diseño centrado en el usuario) y lineamientos de accesibilidad (ISO 9241-171, WCAG). Se proporcionará una versión inicial de la interfaz web (HTML/CSS/JS) que es </w:t>
      </w:r>
      <w:r w:rsidRPr="00737CA4">
        <w:rPr>
          <w:rFonts w:ascii="Aptos" w:hAnsi="Aptos"/>
          <w:sz w:val="22"/>
          <w:szCs w:val="22"/>
        </w:rPr>
        <w:t>funcional,</w:t>
      </w:r>
      <w:r w:rsidRPr="00737CA4">
        <w:rPr>
          <w:rFonts w:ascii="Aptos" w:hAnsi="Aptos"/>
          <w:sz w:val="22"/>
          <w:szCs w:val="22"/>
        </w:rPr>
        <w:t xml:space="preserve"> pero presenta deficiencias de usabilidad: falta de claridad en instrucciones, problemas de diseño visual o de flujo, y carencias de accesibilidad (por ejemplo, no soporta bien navegación por teclado, carece de etiquetas ARIA, etc.). </w:t>
      </w:r>
    </w:p>
    <w:p w14:paraId="0E12E55A" w14:textId="77777777" w:rsidR="00737CA4" w:rsidRDefault="00737CA4" w:rsidP="00737CA4">
      <w:pPr>
        <w:jc w:val="both"/>
        <w:rPr>
          <w:rFonts w:ascii="Aptos" w:hAnsi="Aptos"/>
          <w:sz w:val="22"/>
          <w:szCs w:val="22"/>
        </w:rPr>
      </w:pPr>
      <w:r w:rsidRPr="00737CA4">
        <w:rPr>
          <w:rFonts w:ascii="Aptos" w:hAnsi="Aptos"/>
          <w:sz w:val="22"/>
          <w:szCs w:val="22"/>
        </w:rPr>
        <w:t xml:space="preserve">Los estudiantes deberán evaluar la interfaz, identificar los problemas, y luego implementar mejoras concretas. Aprenderán a añadir elementos como etiquetas &lt;label&gt; para formularios, textos de ayuda, mensajes de error, a mejorar el orden y énfasis visual (p. ej. usando CSS), y a asegurar que la interfaz siga principios como </w:t>
      </w:r>
      <w:proofErr w:type="spellStart"/>
      <w:r w:rsidRPr="00737CA4">
        <w:rPr>
          <w:rFonts w:ascii="Aptos" w:hAnsi="Aptos"/>
          <w:sz w:val="22"/>
          <w:szCs w:val="22"/>
        </w:rPr>
        <w:t>auto-descriptividad</w:t>
      </w:r>
      <w:proofErr w:type="spellEnd"/>
      <w:r w:rsidRPr="00737CA4">
        <w:rPr>
          <w:rFonts w:ascii="Aptos" w:hAnsi="Aptos"/>
          <w:sz w:val="22"/>
          <w:szCs w:val="22"/>
        </w:rPr>
        <w:t xml:space="preserve"> (el usuario entiende qué hacer) y tolerancia a errores (el sistema previene o explica los errores)</w:t>
      </w:r>
      <w:r>
        <w:rPr>
          <w:rFonts w:ascii="Aptos" w:hAnsi="Aptos"/>
          <w:sz w:val="22"/>
          <w:szCs w:val="22"/>
        </w:rPr>
        <w:t>.</w:t>
      </w:r>
      <w:r w:rsidRPr="00737CA4">
        <w:rPr>
          <w:rFonts w:ascii="Aptos" w:hAnsi="Aptos"/>
          <w:sz w:val="22"/>
          <w:szCs w:val="22"/>
        </w:rPr>
        <w:t xml:space="preserve"> </w:t>
      </w:r>
    </w:p>
    <w:p w14:paraId="404A0737" w14:textId="35DA2D91" w:rsidR="00737CA4" w:rsidRPr="00737CA4" w:rsidRDefault="00737CA4" w:rsidP="00737CA4">
      <w:pPr>
        <w:jc w:val="both"/>
        <w:rPr>
          <w:rFonts w:ascii="Aptos" w:hAnsi="Aptos"/>
          <w:sz w:val="22"/>
          <w:szCs w:val="22"/>
        </w:rPr>
      </w:pPr>
      <w:r w:rsidRPr="00737CA4">
        <w:rPr>
          <w:rFonts w:ascii="Aptos" w:hAnsi="Aptos"/>
          <w:sz w:val="22"/>
          <w:szCs w:val="22"/>
        </w:rPr>
        <w:t xml:space="preserve">También introducirán medidas de accesibilidad para usuarios con discapacidades: atributos </w:t>
      </w:r>
      <w:proofErr w:type="spellStart"/>
      <w:r w:rsidRPr="00737CA4">
        <w:rPr>
          <w:rFonts w:ascii="Aptos" w:hAnsi="Aptos"/>
          <w:sz w:val="22"/>
          <w:szCs w:val="22"/>
        </w:rPr>
        <w:t>alt</w:t>
      </w:r>
      <w:proofErr w:type="spellEnd"/>
      <w:r w:rsidRPr="00737CA4">
        <w:rPr>
          <w:rFonts w:ascii="Aptos" w:hAnsi="Aptos"/>
          <w:sz w:val="22"/>
          <w:szCs w:val="22"/>
        </w:rPr>
        <w:t xml:space="preserve"> en imágenes, posibilidad de navegar sin ratón, contraste de colores suficiente, etc., alineándose con las subcaracterísticas de inclusividad y asistencia al usuario definidas en ISO 25010:2023. El resultado debe ser una pequeña aplicación web que no solo funcione correctamente, sino que ofrezca una buena experiencia de usuario.</w:t>
      </w:r>
    </w:p>
    <w:p w14:paraId="73039DCC" w14:textId="77777777" w:rsidR="00737CA4" w:rsidRPr="00737CA4" w:rsidRDefault="00737CA4" w:rsidP="00737CA4">
      <w:pPr>
        <w:jc w:val="both"/>
        <w:rPr>
          <w:rFonts w:ascii="Aptos" w:hAnsi="Aptos"/>
          <w:sz w:val="22"/>
          <w:szCs w:val="22"/>
        </w:rPr>
      </w:pPr>
    </w:p>
    <w:p w14:paraId="6CC98CA0" w14:textId="16F204A9" w:rsidR="00737CA4" w:rsidRPr="00737CA4" w:rsidRDefault="00737CA4" w:rsidP="00737CA4">
      <w:pPr>
        <w:jc w:val="both"/>
        <w:rPr>
          <w:rFonts w:ascii="Aptos" w:hAnsi="Aptos"/>
          <w:b/>
          <w:bCs/>
          <w:sz w:val="22"/>
          <w:szCs w:val="22"/>
        </w:rPr>
      </w:pPr>
      <w:r w:rsidRPr="00737CA4">
        <w:rPr>
          <w:rFonts w:ascii="Aptos" w:hAnsi="Aptos"/>
          <w:b/>
          <w:bCs/>
          <w:sz w:val="22"/>
          <w:szCs w:val="22"/>
        </w:rPr>
        <w:t>Instrucciones</w:t>
      </w:r>
    </w:p>
    <w:p w14:paraId="1A935C11" w14:textId="77777777" w:rsidR="00737CA4" w:rsidRPr="00737CA4" w:rsidRDefault="00737CA4" w:rsidP="00737CA4">
      <w:pPr>
        <w:pStyle w:val="Prrafodelista"/>
        <w:numPr>
          <w:ilvl w:val="0"/>
          <w:numId w:val="32"/>
        </w:numPr>
        <w:jc w:val="both"/>
        <w:rPr>
          <w:rFonts w:ascii="Aptos" w:hAnsi="Aptos"/>
          <w:sz w:val="22"/>
          <w:szCs w:val="22"/>
        </w:rPr>
      </w:pPr>
      <w:proofErr w:type="gramStart"/>
      <w:r w:rsidRPr="00737CA4">
        <w:rPr>
          <w:rFonts w:ascii="Aptos" w:hAnsi="Aptos"/>
          <w:sz w:val="22"/>
          <w:szCs w:val="22"/>
        </w:rPr>
        <w:t>Interfaz inicial a evaluar</w:t>
      </w:r>
      <w:proofErr w:type="gramEnd"/>
      <w:r w:rsidRPr="00737CA4">
        <w:rPr>
          <w:rFonts w:ascii="Aptos" w:hAnsi="Aptos"/>
          <w:sz w:val="22"/>
          <w:szCs w:val="22"/>
        </w:rPr>
        <w:t xml:space="preserve">: Abra en el navegador la página web provista de </w:t>
      </w:r>
      <w:proofErr w:type="spellStart"/>
      <w:r w:rsidRPr="00737CA4">
        <w:rPr>
          <w:rFonts w:ascii="Aptos" w:hAnsi="Aptos"/>
          <w:sz w:val="22"/>
          <w:szCs w:val="22"/>
        </w:rPr>
        <w:t>TrackIt</w:t>
      </w:r>
      <w:proofErr w:type="spellEnd"/>
      <w:r w:rsidRPr="00737CA4">
        <w:rPr>
          <w:rFonts w:ascii="Aptos" w:hAnsi="Aptos"/>
          <w:sz w:val="22"/>
          <w:szCs w:val="22"/>
        </w:rPr>
        <w:t xml:space="preserve">. Por ejemplo, se entrega un archivo index.html con un formulario para nueva incidencia y una tabla para listar incidencias, junto con un script JavaScript básico que hace peticiones al </w:t>
      </w:r>
      <w:proofErr w:type="spellStart"/>
      <w:r w:rsidRPr="00737CA4">
        <w:rPr>
          <w:rFonts w:ascii="Aptos" w:hAnsi="Aptos"/>
          <w:sz w:val="22"/>
          <w:szCs w:val="22"/>
        </w:rPr>
        <w:t>backend</w:t>
      </w:r>
      <w:proofErr w:type="spellEnd"/>
      <w:r w:rsidRPr="00737CA4">
        <w:rPr>
          <w:rFonts w:ascii="Aptos" w:hAnsi="Aptos"/>
          <w:sz w:val="22"/>
          <w:szCs w:val="22"/>
        </w:rPr>
        <w:t>. Examine críticamente la interfaz y anote todos los problemas de usabilidad/accesibilidad que encuentre. Posibles problemas (ejemplo):</w:t>
      </w:r>
    </w:p>
    <w:p w14:paraId="7ED720C7" w14:textId="77777777" w:rsidR="00737CA4" w:rsidRPr="00737CA4" w:rsidRDefault="00737CA4" w:rsidP="00737CA4">
      <w:pPr>
        <w:pStyle w:val="Prrafodelista"/>
        <w:numPr>
          <w:ilvl w:val="0"/>
          <w:numId w:val="32"/>
        </w:numPr>
        <w:jc w:val="both"/>
        <w:rPr>
          <w:rFonts w:ascii="Aptos" w:hAnsi="Aptos"/>
          <w:sz w:val="22"/>
          <w:szCs w:val="22"/>
        </w:rPr>
      </w:pPr>
      <w:r w:rsidRPr="00737CA4">
        <w:rPr>
          <w:rFonts w:ascii="Aptos" w:hAnsi="Aptos"/>
          <w:sz w:val="22"/>
          <w:szCs w:val="22"/>
        </w:rPr>
        <w:t>Falta de etiquetas en formularios: El formulario tiene campos de texto para "Título", "Descripción", etc., pero no usa &lt;label&gt; explícito ni identificadores asociados (for/ id). Esto dificulta a usuarios de lector de pantalla saber qué ingresar, y a cualquier usuario saber si confunde campos.</w:t>
      </w:r>
    </w:p>
    <w:p w14:paraId="1D682F10" w14:textId="77777777" w:rsidR="00737CA4" w:rsidRPr="00737CA4" w:rsidRDefault="00737CA4" w:rsidP="00737CA4">
      <w:pPr>
        <w:pStyle w:val="Prrafodelista"/>
        <w:numPr>
          <w:ilvl w:val="0"/>
          <w:numId w:val="32"/>
        </w:numPr>
        <w:jc w:val="both"/>
        <w:rPr>
          <w:rFonts w:ascii="Aptos" w:hAnsi="Aptos"/>
          <w:sz w:val="22"/>
          <w:szCs w:val="22"/>
        </w:rPr>
      </w:pPr>
      <w:proofErr w:type="spellStart"/>
      <w:r w:rsidRPr="00737CA4">
        <w:rPr>
          <w:rFonts w:ascii="Aptos" w:hAnsi="Aptos"/>
          <w:sz w:val="22"/>
          <w:szCs w:val="22"/>
        </w:rPr>
        <w:t>Placeholder</w:t>
      </w:r>
      <w:proofErr w:type="spellEnd"/>
      <w:r w:rsidRPr="00737CA4">
        <w:rPr>
          <w:rFonts w:ascii="Aptos" w:hAnsi="Aptos"/>
          <w:sz w:val="22"/>
          <w:szCs w:val="22"/>
        </w:rPr>
        <w:t xml:space="preserve"> inadecuado o ausencia de ayuda: Quizá el campo de descripción está vacío sin indicación de qué poner, o no hay instrucciones sobre formatos (e.g., cómo ingresar email). Un texto de </w:t>
      </w:r>
      <w:proofErr w:type="spellStart"/>
      <w:r w:rsidRPr="00737CA4">
        <w:rPr>
          <w:rFonts w:ascii="Aptos" w:hAnsi="Aptos"/>
          <w:sz w:val="22"/>
          <w:szCs w:val="22"/>
        </w:rPr>
        <w:t>placeholder</w:t>
      </w:r>
      <w:proofErr w:type="spellEnd"/>
      <w:r w:rsidRPr="00737CA4">
        <w:rPr>
          <w:rFonts w:ascii="Aptos" w:hAnsi="Aptos"/>
          <w:sz w:val="22"/>
          <w:szCs w:val="22"/>
        </w:rPr>
        <w:t xml:space="preserve"> o indicaciones serían necesarios.</w:t>
      </w:r>
    </w:p>
    <w:p w14:paraId="41B56E71" w14:textId="77777777" w:rsidR="00737CA4" w:rsidRPr="00737CA4" w:rsidRDefault="00737CA4" w:rsidP="00737CA4">
      <w:pPr>
        <w:pStyle w:val="Prrafodelista"/>
        <w:numPr>
          <w:ilvl w:val="0"/>
          <w:numId w:val="32"/>
        </w:numPr>
        <w:jc w:val="both"/>
        <w:rPr>
          <w:rFonts w:ascii="Aptos" w:hAnsi="Aptos"/>
          <w:sz w:val="22"/>
          <w:szCs w:val="22"/>
        </w:rPr>
      </w:pPr>
      <w:r w:rsidRPr="00737CA4">
        <w:rPr>
          <w:rFonts w:ascii="Aptos" w:hAnsi="Aptos"/>
          <w:sz w:val="22"/>
          <w:szCs w:val="22"/>
        </w:rPr>
        <w:t xml:space="preserve">Botones genéricos: El botón de </w:t>
      </w:r>
      <w:proofErr w:type="spellStart"/>
      <w:r w:rsidRPr="00737CA4">
        <w:rPr>
          <w:rFonts w:ascii="Aptos" w:hAnsi="Aptos"/>
          <w:sz w:val="22"/>
          <w:szCs w:val="22"/>
        </w:rPr>
        <w:t>submit</w:t>
      </w:r>
      <w:proofErr w:type="spellEnd"/>
      <w:r w:rsidRPr="00737CA4">
        <w:rPr>
          <w:rFonts w:ascii="Aptos" w:hAnsi="Aptos"/>
          <w:sz w:val="22"/>
          <w:szCs w:val="22"/>
        </w:rPr>
        <w:t xml:space="preserve"> solo dice "Enviar" en lugar de algo específico como "Crear Incidencia". Si hay varias acciones, puede ser confuso qué envía qué.</w:t>
      </w:r>
    </w:p>
    <w:p w14:paraId="7A297BB7" w14:textId="77777777" w:rsidR="00737CA4" w:rsidRPr="00737CA4" w:rsidRDefault="00737CA4" w:rsidP="00737CA4">
      <w:pPr>
        <w:pStyle w:val="Prrafodelista"/>
        <w:numPr>
          <w:ilvl w:val="0"/>
          <w:numId w:val="32"/>
        </w:numPr>
        <w:jc w:val="both"/>
        <w:rPr>
          <w:rFonts w:ascii="Aptos" w:hAnsi="Aptos"/>
          <w:sz w:val="22"/>
          <w:szCs w:val="22"/>
        </w:rPr>
      </w:pPr>
      <w:r w:rsidRPr="00737CA4">
        <w:rPr>
          <w:rFonts w:ascii="Aptos" w:hAnsi="Aptos"/>
          <w:sz w:val="22"/>
          <w:szCs w:val="22"/>
        </w:rPr>
        <w:t>Retroalimentación ausente: Al enviar el formulario de nueva incidencia, el sistema quizás no muestra ninguna confirmación visual de que se agregó. El usuario se queda sin saber si tuvo éxito (a menos que vea la incidencia listada, pero podría no ser obvio). Tampoco hay mensajes de error si algo falla (ej., campos vacíos).</w:t>
      </w:r>
    </w:p>
    <w:p w14:paraId="247C1936" w14:textId="77777777" w:rsidR="00737CA4" w:rsidRPr="00737CA4" w:rsidRDefault="00737CA4" w:rsidP="00737CA4">
      <w:pPr>
        <w:jc w:val="both"/>
        <w:rPr>
          <w:rFonts w:ascii="Aptos" w:hAnsi="Aptos"/>
          <w:sz w:val="22"/>
          <w:szCs w:val="22"/>
        </w:rPr>
      </w:pPr>
    </w:p>
    <w:p w14:paraId="31B2C050" w14:textId="77777777" w:rsidR="00737CA4" w:rsidRDefault="00737CA4" w:rsidP="00737CA4">
      <w:pPr>
        <w:jc w:val="both"/>
        <w:rPr>
          <w:rFonts w:ascii="Aptos" w:hAnsi="Aptos"/>
          <w:sz w:val="22"/>
          <w:szCs w:val="22"/>
        </w:rPr>
      </w:pPr>
    </w:p>
    <w:p w14:paraId="5CFB7127" w14:textId="77777777" w:rsidR="00737CA4" w:rsidRDefault="00737CA4" w:rsidP="00737CA4">
      <w:pPr>
        <w:jc w:val="both"/>
        <w:rPr>
          <w:rFonts w:ascii="Aptos" w:hAnsi="Aptos"/>
          <w:sz w:val="22"/>
          <w:szCs w:val="22"/>
        </w:rPr>
      </w:pPr>
    </w:p>
    <w:p w14:paraId="2D277E5A" w14:textId="77777777" w:rsidR="00737CA4" w:rsidRDefault="00737CA4" w:rsidP="00737CA4">
      <w:pPr>
        <w:jc w:val="both"/>
        <w:rPr>
          <w:rFonts w:ascii="Aptos" w:hAnsi="Aptos"/>
          <w:sz w:val="22"/>
          <w:szCs w:val="22"/>
        </w:rPr>
      </w:pPr>
    </w:p>
    <w:p w14:paraId="79C96D96" w14:textId="77777777" w:rsidR="00737CA4" w:rsidRDefault="00737CA4" w:rsidP="00737CA4">
      <w:pPr>
        <w:jc w:val="both"/>
        <w:rPr>
          <w:rFonts w:ascii="Aptos" w:hAnsi="Aptos"/>
          <w:sz w:val="22"/>
          <w:szCs w:val="22"/>
        </w:rPr>
      </w:pPr>
    </w:p>
    <w:p w14:paraId="615F15A6" w14:textId="77777777" w:rsidR="00737CA4" w:rsidRDefault="00737CA4" w:rsidP="00737CA4">
      <w:pPr>
        <w:jc w:val="both"/>
        <w:rPr>
          <w:rFonts w:ascii="Aptos" w:hAnsi="Aptos"/>
          <w:sz w:val="22"/>
          <w:szCs w:val="22"/>
        </w:rPr>
      </w:pPr>
    </w:p>
    <w:p w14:paraId="67065883" w14:textId="77777777" w:rsidR="00737CA4" w:rsidRDefault="00737CA4" w:rsidP="00737CA4">
      <w:pPr>
        <w:jc w:val="both"/>
        <w:rPr>
          <w:rFonts w:ascii="Aptos" w:hAnsi="Aptos"/>
          <w:sz w:val="22"/>
          <w:szCs w:val="22"/>
        </w:rPr>
      </w:pPr>
    </w:p>
    <w:p w14:paraId="47DFFEAA" w14:textId="17CE790B" w:rsidR="00737CA4" w:rsidRPr="00123CEF" w:rsidRDefault="00737CA4" w:rsidP="00123CEF">
      <w:pPr>
        <w:pStyle w:val="Prrafodelista"/>
        <w:numPr>
          <w:ilvl w:val="0"/>
          <w:numId w:val="32"/>
        </w:numPr>
        <w:jc w:val="both"/>
        <w:rPr>
          <w:rFonts w:ascii="Aptos" w:hAnsi="Aptos"/>
          <w:sz w:val="22"/>
          <w:szCs w:val="22"/>
        </w:rPr>
      </w:pPr>
      <w:r w:rsidRPr="00123CEF">
        <w:rPr>
          <w:rFonts w:ascii="Aptos" w:hAnsi="Aptos"/>
          <w:sz w:val="22"/>
          <w:szCs w:val="22"/>
        </w:rPr>
        <w:t xml:space="preserve">Orden de tabulación y accesibilidad teclado: Intente navegar con tecla </w:t>
      </w:r>
      <w:proofErr w:type="spellStart"/>
      <w:r w:rsidRPr="00123CEF">
        <w:rPr>
          <w:rFonts w:ascii="Aptos" w:hAnsi="Aptos"/>
          <w:sz w:val="22"/>
          <w:szCs w:val="22"/>
        </w:rPr>
        <w:t>Tab</w:t>
      </w:r>
      <w:proofErr w:type="spellEnd"/>
      <w:r w:rsidRPr="00123CEF">
        <w:rPr>
          <w:rFonts w:ascii="Aptos" w:hAnsi="Aptos"/>
          <w:sz w:val="22"/>
          <w:szCs w:val="22"/>
        </w:rPr>
        <w:t xml:space="preserve">. ¿Sigue un orden lógico (título -&gt; descripción -&gt; prioridad -&gt; botón)? Si el HTML no tiene un orden natural o usa </w:t>
      </w:r>
      <w:proofErr w:type="spellStart"/>
      <w:r w:rsidRPr="00123CEF">
        <w:rPr>
          <w:rFonts w:ascii="Aptos" w:hAnsi="Aptos"/>
          <w:sz w:val="22"/>
          <w:szCs w:val="22"/>
        </w:rPr>
        <w:t>tabindex</w:t>
      </w:r>
      <w:proofErr w:type="spellEnd"/>
      <w:r w:rsidRPr="00123CEF">
        <w:rPr>
          <w:rFonts w:ascii="Aptos" w:hAnsi="Aptos"/>
          <w:sz w:val="22"/>
          <w:szCs w:val="22"/>
        </w:rPr>
        <w:t xml:space="preserve"> mal, podría saltar incoherentemente.</w:t>
      </w:r>
    </w:p>
    <w:p w14:paraId="772DFB1B" w14:textId="77777777" w:rsidR="00737CA4" w:rsidRPr="00123CEF" w:rsidRDefault="00737CA4" w:rsidP="00123CEF">
      <w:pPr>
        <w:pStyle w:val="Prrafodelista"/>
        <w:numPr>
          <w:ilvl w:val="0"/>
          <w:numId w:val="32"/>
        </w:numPr>
        <w:jc w:val="both"/>
        <w:rPr>
          <w:rFonts w:ascii="Aptos" w:hAnsi="Aptos"/>
          <w:sz w:val="22"/>
          <w:szCs w:val="22"/>
        </w:rPr>
      </w:pPr>
      <w:r w:rsidRPr="00123CEF">
        <w:rPr>
          <w:rFonts w:ascii="Aptos" w:hAnsi="Aptos"/>
          <w:sz w:val="22"/>
          <w:szCs w:val="22"/>
        </w:rPr>
        <w:t>Contraste de colores y estilo: Revise los colores de texto y fondo. ¿Son suficientemente contrastantes? (ISO 9241 recomienda contrastes altos para legibilidad). Por ej., texto gris claro sobre fondo blanco es difícil de leer. O usar solo color para indicar algo (campo requerido en rojo sin aviso) puede ser un problema para daltónicos.</w:t>
      </w:r>
    </w:p>
    <w:p w14:paraId="409E08CA" w14:textId="77777777" w:rsidR="00737CA4" w:rsidRPr="00123CEF" w:rsidRDefault="00737CA4" w:rsidP="00123CEF">
      <w:pPr>
        <w:pStyle w:val="Prrafodelista"/>
        <w:numPr>
          <w:ilvl w:val="0"/>
          <w:numId w:val="32"/>
        </w:numPr>
        <w:jc w:val="both"/>
        <w:rPr>
          <w:rFonts w:ascii="Aptos" w:hAnsi="Aptos"/>
          <w:sz w:val="22"/>
          <w:szCs w:val="22"/>
        </w:rPr>
      </w:pPr>
      <w:r w:rsidRPr="00123CEF">
        <w:rPr>
          <w:rFonts w:ascii="Aptos" w:hAnsi="Aptos"/>
          <w:sz w:val="22"/>
          <w:szCs w:val="22"/>
        </w:rPr>
        <w:t>Tamaño de texto y responsive: ¿El texto es muy pequeño? ¿La interfaz se ve bien en distintas resoluciones o es fija muy ancha? (Aplican principios de flexibilidad de la interfaz).</w:t>
      </w:r>
    </w:p>
    <w:p w14:paraId="3DE063B4" w14:textId="77777777" w:rsidR="00737CA4" w:rsidRPr="00123CEF" w:rsidRDefault="00737CA4" w:rsidP="00123CEF">
      <w:pPr>
        <w:pStyle w:val="Prrafodelista"/>
        <w:numPr>
          <w:ilvl w:val="0"/>
          <w:numId w:val="32"/>
        </w:numPr>
        <w:jc w:val="both"/>
        <w:rPr>
          <w:rFonts w:ascii="Aptos" w:hAnsi="Aptos"/>
          <w:sz w:val="22"/>
          <w:szCs w:val="22"/>
        </w:rPr>
      </w:pPr>
      <w:r w:rsidRPr="00123CEF">
        <w:rPr>
          <w:rFonts w:ascii="Aptos" w:hAnsi="Aptos"/>
          <w:sz w:val="22"/>
          <w:szCs w:val="22"/>
        </w:rPr>
        <w:t>Elementos no descriptivos: Por ej., si hay un ícono de basura para borrar incidencia, debería tener aria-label="Eliminar incidencia" para que lectores lo entiendan, o texto alternativo visible.</w:t>
      </w:r>
    </w:p>
    <w:p w14:paraId="7A584B4E" w14:textId="77777777" w:rsidR="00737CA4" w:rsidRPr="00123CEF" w:rsidRDefault="00737CA4" w:rsidP="00123CEF">
      <w:pPr>
        <w:pStyle w:val="Prrafodelista"/>
        <w:numPr>
          <w:ilvl w:val="0"/>
          <w:numId w:val="32"/>
        </w:numPr>
        <w:jc w:val="both"/>
        <w:rPr>
          <w:rFonts w:ascii="Aptos" w:hAnsi="Aptos"/>
          <w:sz w:val="22"/>
          <w:szCs w:val="22"/>
        </w:rPr>
      </w:pPr>
      <w:r w:rsidRPr="00123CEF">
        <w:rPr>
          <w:rFonts w:ascii="Aptos" w:hAnsi="Aptos"/>
          <w:sz w:val="22"/>
          <w:szCs w:val="22"/>
        </w:rPr>
        <w:t xml:space="preserve">Falta de foco visible: Al tabular, ¿se marca claramente el elemento enfocado? Debe haber un </w:t>
      </w:r>
      <w:proofErr w:type="spellStart"/>
      <w:r w:rsidRPr="00123CEF">
        <w:rPr>
          <w:rFonts w:ascii="Aptos" w:hAnsi="Aptos"/>
          <w:sz w:val="22"/>
          <w:szCs w:val="22"/>
        </w:rPr>
        <w:t>outline</w:t>
      </w:r>
      <w:proofErr w:type="spellEnd"/>
      <w:r w:rsidRPr="00123CEF">
        <w:rPr>
          <w:rFonts w:ascii="Aptos" w:hAnsi="Aptos"/>
          <w:sz w:val="22"/>
          <w:szCs w:val="22"/>
        </w:rPr>
        <w:t xml:space="preserve"> o resalte para saber dónde está uno (principio de </w:t>
      </w:r>
      <w:proofErr w:type="spellStart"/>
      <w:r w:rsidRPr="00123CEF">
        <w:rPr>
          <w:rFonts w:ascii="Aptos" w:hAnsi="Aptos"/>
          <w:sz w:val="22"/>
          <w:szCs w:val="22"/>
        </w:rPr>
        <w:t>controllability</w:t>
      </w:r>
      <w:proofErr w:type="spellEnd"/>
      <w:r w:rsidRPr="00123CEF">
        <w:rPr>
          <w:rFonts w:ascii="Aptos" w:hAnsi="Aptos"/>
          <w:sz w:val="22"/>
          <w:szCs w:val="22"/>
        </w:rPr>
        <w:t xml:space="preserve"> - el usuario sabe en qué parte del diálogo está).</w:t>
      </w:r>
    </w:p>
    <w:p w14:paraId="4F674443" w14:textId="77777777" w:rsidR="00737CA4" w:rsidRPr="00123CEF" w:rsidRDefault="00737CA4" w:rsidP="00123CEF">
      <w:pPr>
        <w:pStyle w:val="Prrafodelista"/>
        <w:numPr>
          <w:ilvl w:val="0"/>
          <w:numId w:val="32"/>
        </w:numPr>
        <w:jc w:val="both"/>
        <w:rPr>
          <w:rFonts w:ascii="Aptos" w:hAnsi="Aptos"/>
          <w:sz w:val="22"/>
          <w:szCs w:val="22"/>
        </w:rPr>
      </w:pPr>
      <w:r w:rsidRPr="00123CEF">
        <w:rPr>
          <w:rFonts w:ascii="Aptos" w:hAnsi="Aptos"/>
          <w:sz w:val="22"/>
          <w:szCs w:val="22"/>
        </w:rPr>
        <w:t>No cumplimiento de expectativas: Por ejemplo, un principio ISO 9241 es conformidad con las expectativas: si en la cultura de las apps un botón de “+” se espera que agregue algo, usarlo para otra cosa rompería expectativa. Ver si algo en la UI es engañoso o inesperado.</w:t>
      </w:r>
    </w:p>
    <w:p w14:paraId="47B2AAFC" w14:textId="77777777" w:rsidR="00737CA4" w:rsidRPr="00123CEF" w:rsidRDefault="00737CA4" w:rsidP="00123CEF">
      <w:pPr>
        <w:pStyle w:val="Prrafodelista"/>
        <w:numPr>
          <w:ilvl w:val="0"/>
          <w:numId w:val="32"/>
        </w:numPr>
        <w:jc w:val="both"/>
        <w:rPr>
          <w:rFonts w:ascii="Aptos" w:hAnsi="Aptos"/>
          <w:sz w:val="22"/>
          <w:szCs w:val="22"/>
        </w:rPr>
      </w:pPr>
      <w:r w:rsidRPr="00123CEF">
        <w:rPr>
          <w:rFonts w:ascii="Aptos" w:hAnsi="Aptos"/>
          <w:sz w:val="22"/>
          <w:szCs w:val="22"/>
        </w:rPr>
        <w:t xml:space="preserve">Use una lista de chequeo de usabilidad si la tiene. También puede valerse de herramientas automáticas: por ejemplo, la extensión WAVE o </w:t>
      </w:r>
      <w:proofErr w:type="spellStart"/>
      <w:r w:rsidRPr="00123CEF">
        <w:rPr>
          <w:rFonts w:ascii="Aptos" w:hAnsi="Aptos"/>
          <w:sz w:val="22"/>
          <w:szCs w:val="22"/>
        </w:rPr>
        <w:t>Lighthouse</w:t>
      </w:r>
      <w:proofErr w:type="spellEnd"/>
      <w:r w:rsidRPr="00123CEF">
        <w:rPr>
          <w:rFonts w:ascii="Aptos" w:hAnsi="Aptos"/>
          <w:sz w:val="22"/>
          <w:szCs w:val="22"/>
        </w:rPr>
        <w:t xml:space="preserve"> (</w:t>
      </w:r>
      <w:proofErr w:type="spellStart"/>
      <w:r w:rsidRPr="00123CEF">
        <w:rPr>
          <w:rFonts w:ascii="Aptos" w:hAnsi="Aptos"/>
          <w:sz w:val="22"/>
          <w:szCs w:val="22"/>
        </w:rPr>
        <w:t>Audits</w:t>
      </w:r>
      <w:proofErr w:type="spellEnd"/>
      <w:r w:rsidRPr="00123CEF">
        <w:rPr>
          <w:rFonts w:ascii="Aptos" w:hAnsi="Aptos"/>
          <w:sz w:val="22"/>
          <w:szCs w:val="22"/>
        </w:rPr>
        <w:t xml:space="preserve">) en navegador para detectar problemas de accesibilidad (estas herramientas señalan cosas como "imagen sin </w:t>
      </w:r>
      <w:proofErr w:type="spellStart"/>
      <w:r w:rsidRPr="00123CEF">
        <w:rPr>
          <w:rFonts w:ascii="Aptos" w:hAnsi="Aptos"/>
          <w:sz w:val="22"/>
          <w:szCs w:val="22"/>
        </w:rPr>
        <w:t>alt</w:t>
      </w:r>
      <w:proofErr w:type="spellEnd"/>
      <w:r w:rsidRPr="00123CEF">
        <w:rPr>
          <w:rFonts w:ascii="Aptos" w:hAnsi="Aptos"/>
          <w:sz w:val="22"/>
          <w:szCs w:val="22"/>
        </w:rPr>
        <w:t>", "contraste insuficiente", etc.).</w:t>
      </w:r>
    </w:p>
    <w:p w14:paraId="2C566DEC" w14:textId="77777777" w:rsidR="00737CA4" w:rsidRPr="00737CA4" w:rsidRDefault="00737CA4" w:rsidP="00737CA4">
      <w:pPr>
        <w:jc w:val="both"/>
        <w:rPr>
          <w:rFonts w:ascii="Aptos" w:hAnsi="Aptos"/>
          <w:sz w:val="22"/>
          <w:szCs w:val="22"/>
        </w:rPr>
      </w:pPr>
    </w:p>
    <w:p w14:paraId="3C4FD0BE" w14:textId="77777777" w:rsidR="00123CEF" w:rsidRPr="00123CEF" w:rsidRDefault="00737CA4" w:rsidP="00737CA4">
      <w:pPr>
        <w:jc w:val="both"/>
        <w:rPr>
          <w:rFonts w:ascii="Aptos" w:hAnsi="Aptos"/>
          <w:b/>
          <w:bCs/>
          <w:sz w:val="22"/>
          <w:szCs w:val="22"/>
        </w:rPr>
      </w:pPr>
      <w:r w:rsidRPr="00123CEF">
        <w:rPr>
          <w:rFonts w:ascii="Aptos" w:hAnsi="Aptos"/>
          <w:b/>
          <w:bCs/>
          <w:sz w:val="22"/>
          <w:szCs w:val="22"/>
        </w:rPr>
        <w:t>Priorizar mejoras a implementar</w:t>
      </w:r>
    </w:p>
    <w:p w14:paraId="0AC3D18D" w14:textId="69B7694E" w:rsidR="00737CA4" w:rsidRPr="00737CA4" w:rsidRDefault="00737CA4" w:rsidP="00737CA4">
      <w:pPr>
        <w:jc w:val="both"/>
        <w:rPr>
          <w:rFonts w:ascii="Aptos" w:hAnsi="Aptos"/>
          <w:sz w:val="22"/>
          <w:szCs w:val="22"/>
        </w:rPr>
      </w:pPr>
      <w:r w:rsidRPr="00737CA4">
        <w:rPr>
          <w:rFonts w:ascii="Aptos" w:hAnsi="Aptos"/>
          <w:sz w:val="22"/>
          <w:szCs w:val="22"/>
        </w:rPr>
        <w:t>De los problemas detectados, decida cuáles corregirá. Debería abarcar:</w:t>
      </w:r>
    </w:p>
    <w:p w14:paraId="70D037DE" w14:textId="13859F3A" w:rsidR="00737CA4" w:rsidRPr="00123CEF" w:rsidRDefault="00123CEF" w:rsidP="00123CEF">
      <w:pPr>
        <w:pStyle w:val="Prrafodelista"/>
        <w:numPr>
          <w:ilvl w:val="0"/>
          <w:numId w:val="33"/>
        </w:numPr>
        <w:jc w:val="both"/>
        <w:rPr>
          <w:rFonts w:ascii="Aptos" w:hAnsi="Aptos"/>
          <w:sz w:val="22"/>
          <w:szCs w:val="22"/>
        </w:rPr>
      </w:pPr>
      <w:r w:rsidRPr="00123CEF">
        <w:rPr>
          <w:rFonts w:ascii="Aptos" w:hAnsi="Aptos"/>
          <w:sz w:val="22"/>
          <w:szCs w:val="22"/>
        </w:rPr>
        <w:t>M</w:t>
      </w:r>
      <w:r w:rsidR="00737CA4" w:rsidRPr="00123CEF">
        <w:rPr>
          <w:rFonts w:ascii="Aptos" w:hAnsi="Aptos"/>
          <w:sz w:val="22"/>
          <w:szCs w:val="22"/>
        </w:rPr>
        <w:t xml:space="preserve">ejoras esenciales de accesibilidad: etiquetas de formulario, atributos </w:t>
      </w:r>
      <w:proofErr w:type="spellStart"/>
      <w:r w:rsidR="00737CA4" w:rsidRPr="00123CEF">
        <w:rPr>
          <w:rFonts w:ascii="Aptos" w:hAnsi="Aptos"/>
          <w:sz w:val="22"/>
          <w:szCs w:val="22"/>
        </w:rPr>
        <w:t>alt</w:t>
      </w:r>
      <w:proofErr w:type="spellEnd"/>
      <w:r w:rsidR="00737CA4" w:rsidRPr="00123CEF">
        <w:rPr>
          <w:rFonts w:ascii="Aptos" w:hAnsi="Aptos"/>
          <w:sz w:val="22"/>
          <w:szCs w:val="22"/>
        </w:rPr>
        <w:t xml:space="preserve"> en imágenes, roles ARIA si necesarios (por ejemplo, si hay una tabla de datos, asegurarse de usar &lt;table&gt;&lt;</w:t>
      </w:r>
      <w:proofErr w:type="spellStart"/>
      <w:r w:rsidR="00737CA4" w:rsidRPr="00123CEF">
        <w:rPr>
          <w:rFonts w:ascii="Aptos" w:hAnsi="Aptos"/>
          <w:sz w:val="22"/>
          <w:szCs w:val="22"/>
        </w:rPr>
        <w:t>thead</w:t>
      </w:r>
      <w:proofErr w:type="spellEnd"/>
      <w:r w:rsidR="00737CA4" w:rsidRPr="00123CEF">
        <w:rPr>
          <w:rFonts w:ascii="Aptos" w:hAnsi="Aptos"/>
          <w:sz w:val="22"/>
          <w:szCs w:val="22"/>
        </w:rPr>
        <w:t>&gt;&lt;</w:t>
      </w:r>
      <w:proofErr w:type="spellStart"/>
      <w:r w:rsidR="00737CA4" w:rsidRPr="00123CEF">
        <w:rPr>
          <w:rFonts w:ascii="Aptos" w:hAnsi="Aptos"/>
          <w:sz w:val="22"/>
          <w:szCs w:val="22"/>
        </w:rPr>
        <w:t>th</w:t>
      </w:r>
      <w:proofErr w:type="spellEnd"/>
      <w:r w:rsidR="00737CA4" w:rsidRPr="00123CEF">
        <w:rPr>
          <w:rFonts w:ascii="Aptos" w:hAnsi="Aptos"/>
          <w:sz w:val="22"/>
          <w:szCs w:val="22"/>
        </w:rPr>
        <w:t xml:space="preserve">&gt;… apropiadamente para que se </w:t>
      </w:r>
      <w:proofErr w:type="spellStart"/>
      <w:r w:rsidR="00737CA4" w:rsidRPr="00123CEF">
        <w:rPr>
          <w:rFonts w:ascii="Aptos" w:hAnsi="Aptos"/>
          <w:sz w:val="22"/>
          <w:szCs w:val="22"/>
        </w:rPr>
        <w:t>announce</w:t>
      </w:r>
      <w:proofErr w:type="spellEnd"/>
      <w:r w:rsidR="00737CA4" w:rsidRPr="00123CEF">
        <w:rPr>
          <w:rFonts w:ascii="Aptos" w:hAnsi="Aptos"/>
          <w:sz w:val="22"/>
          <w:szCs w:val="22"/>
        </w:rPr>
        <w:t xml:space="preserve"> bien). Estas son de alta prioridad porque afectan directamente a usuarios con discapacidades.</w:t>
      </w:r>
    </w:p>
    <w:p w14:paraId="2D27AB95" w14:textId="77777777" w:rsidR="00737CA4" w:rsidRPr="00123CEF" w:rsidRDefault="00737CA4" w:rsidP="00123CEF">
      <w:pPr>
        <w:pStyle w:val="Prrafodelista"/>
        <w:numPr>
          <w:ilvl w:val="0"/>
          <w:numId w:val="33"/>
        </w:numPr>
        <w:jc w:val="both"/>
        <w:rPr>
          <w:rFonts w:ascii="Aptos" w:hAnsi="Aptos"/>
          <w:sz w:val="22"/>
          <w:szCs w:val="22"/>
        </w:rPr>
      </w:pPr>
      <w:r w:rsidRPr="00123CEF">
        <w:rPr>
          <w:rFonts w:ascii="Aptos" w:hAnsi="Aptos"/>
          <w:sz w:val="22"/>
          <w:szCs w:val="22"/>
        </w:rPr>
        <w:t>Mejoras de retroalimentación y mensajes: incorporar mensajes de error y confirmación. Por ejemplo, si el usuario deja "Título" vacío y envía, en lugar de fallar silenciosamente, mostrar un texto en rojo debajo del campo "El título es obligatorio". O si el incidente se creó bien, mostrar "Incidencia #123 creada exitosamente".</w:t>
      </w:r>
    </w:p>
    <w:p w14:paraId="011FE260" w14:textId="77777777" w:rsidR="00737CA4" w:rsidRPr="00123CEF" w:rsidRDefault="00737CA4" w:rsidP="00123CEF">
      <w:pPr>
        <w:pStyle w:val="Prrafodelista"/>
        <w:numPr>
          <w:ilvl w:val="0"/>
          <w:numId w:val="33"/>
        </w:numPr>
        <w:jc w:val="both"/>
        <w:rPr>
          <w:rFonts w:ascii="Aptos" w:hAnsi="Aptos"/>
          <w:sz w:val="22"/>
          <w:szCs w:val="22"/>
        </w:rPr>
      </w:pPr>
      <w:r w:rsidRPr="00123CEF">
        <w:rPr>
          <w:rFonts w:ascii="Aptos" w:hAnsi="Aptos"/>
          <w:sz w:val="22"/>
          <w:szCs w:val="22"/>
        </w:rPr>
        <w:t>Facilitar comprensión (</w:t>
      </w:r>
      <w:proofErr w:type="spellStart"/>
      <w:r w:rsidRPr="00123CEF">
        <w:rPr>
          <w:rFonts w:ascii="Aptos" w:hAnsi="Aptos"/>
          <w:sz w:val="22"/>
          <w:szCs w:val="22"/>
        </w:rPr>
        <w:t>auto-descriptividad</w:t>
      </w:r>
      <w:proofErr w:type="spellEnd"/>
      <w:r w:rsidRPr="00123CEF">
        <w:rPr>
          <w:rFonts w:ascii="Aptos" w:hAnsi="Aptos"/>
          <w:sz w:val="22"/>
          <w:szCs w:val="22"/>
        </w:rPr>
        <w:t xml:space="preserve">): añadir textos aclaratorios donde haga falta. Por ejemplo, un pequeño texto arriba del formulario "Ingrese los datos de la nueva incidencia en el siguiente formulario" o </w:t>
      </w:r>
      <w:proofErr w:type="spellStart"/>
      <w:r w:rsidRPr="00123CEF">
        <w:rPr>
          <w:rFonts w:ascii="Aptos" w:hAnsi="Aptos"/>
          <w:sz w:val="22"/>
          <w:szCs w:val="22"/>
        </w:rPr>
        <w:t>tooltip</w:t>
      </w:r>
      <w:proofErr w:type="spellEnd"/>
      <w:r w:rsidRPr="00123CEF">
        <w:rPr>
          <w:rFonts w:ascii="Aptos" w:hAnsi="Aptos"/>
          <w:sz w:val="22"/>
          <w:szCs w:val="22"/>
        </w:rPr>
        <w:t xml:space="preserve"> de ayuda en un ícono </w:t>
      </w:r>
      <w:r w:rsidRPr="00123CEF">
        <w:rPr>
          <w:rFonts w:ascii="MS Gothic" w:eastAsia="MS Gothic" w:hAnsi="MS Gothic" w:cs="MS Gothic" w:hint="eastAsia"/>
          <w:sz w:val="22"/>
          <w:szCs w:val="22"/>
        </w:rPr>
        <w:t>ⓘ</w:t>
      </w:r>
      <w:r w:rsidRPr="00123CEF">
        <w:rPr>
          <w:rFonts w:ascii="Aptos" w:hAnsi="Aptos"/>
          <w:sz w:val="22"/>
          <w:szCs w:val="22"/>
        </w:rPr>
        <w:t xml:space="preserve"> explicando qué es "Prioridad".</w:t>
      </w:r>
    </w:p>
    <w:p w14:paraId="01ECCBD3" w14:textId="77777777" w:rsidR="00737CA4" w:rsidRPr="00123CEF" w:rsidRDefault="00737CA4" w:rsidP="00123CEF">
      <w:pPr>
        <w:pStyle w:val="Prrafodelista"/>
        <w:numPr>
          <w:ilvl w:val="0"/>
          <w:numId w:val="33"/>
        </w:numPr>
        <w:jc w:val="both"/>
        <w:rPr>
          <w:rFonts w:ascii="Aptos" w:hAnsi="Aptos"/>
          <w:sz w:val="22"/>
          <w:szCs w:val="22"/>
        </w:rPr>
      </w:pPr>
      <w:r w:rsidRPr="00123CEF">
        <w:rPr>
          <w:rFonts w:ascii="Aptos" w:hAnsi="Aptos"/>
          <w:sz w:val="22"/>
          <w:szCs w:val="22"/>
        </w:rPr>
        <w:t>Optimizar flujo y disposición: asegurarse de que el orden de elementos en la página sigue la secuencia lógica de uso. Quizá mover el formulario arriba y la lista abajo, o viceversa, dependiendo de qué se espera que haga primero el usuario. Aplicar layout consistente (alinear bien las etiquetas y campos, usar CSS para espaciar).</w:t>
      </w:r>
    </w:p>
    <w:p w14:paraId="5505B47C" w14:textId="77777777" w:rsidR="00737CA4" w:rsidRPr="00123CEF" w:rsidRDefault="00737CA4" w:rsidP="00123CEF">
      <w:pPr>
        <w:pStyle w:val="Prrafodelista"/>
        <w:numPr>
          <w:ilvl w:val="0"/>
          <w:numId w:val="33"/>
        </w:numPr>
        <w:jc w:val="both"/>
        <w:rPr>
          <w:rFonts w:ascii="Aptos" w:hAnsi="Aptos"/>
          <w:sz w:val="22"/>
          <w:szCs w:val="22"/>
        </w:rPr>
      </w:pPr>
      <w:r w:rsidRPr="00123CEF">
        <w:rPr>
          <w:rFonts w:ascii="Aptos" w:hAnsi="Aptos"/>
          <w:sz w:val="22"/>
          <w:szCs w:val="22"/>
        </w:rPr>
        <w:t>Estética legible: cambiar colores o tamaños de fuente si están mal. Por ejemplo, si los encabezados no destacan, hacerlos más grandes/negrita. Si un botón importante está muy escondido visualmente, darle un estilo destacado.</w:t>
      </w:r>
    </w:p>
    <w:p w14:paraId="56E9E012" w14:textId="77777777" w:rsidR="00737CA4" w:rsidRPr="00737CA4" w:rsidRDefault="00737CA4" w:rsidP="00737CA4">
      <w:pPr>
        <w:jc w:val="both"/>
        <w:rPr>
          <w:rFonts w:ascii="Aptos" w:hAnsi="Aptos"/>
          <w:sz w:val="22"/>
          <w:szCs w:val="22"/>
        </w:rPr>
      </w:pPr>
    </w:p>
    <w:p w14:paraId="15676C7D" w14:textId="77777777" w:rsidR="00123CEF" w:rsidRDefault="00123CEF" w:rsidP="00737CA4">
      <w:pPr>
        <w:jc w:val="both"/>
        <w:rPr>
          <w:rFonts w:ascii="Aptos" w:hAnsi="Aptos"/>
          <w:sz w:val="22"/>
          <w:szCs w:val="22"/>
        </w:rPr>
      </w:pPr>
    </w:p>
    <w:p w14:paraId="5D2574E7" w14:textId="77777777" w:rsidR="00123CEF" w:rsidRDefault="00123CEF" w:rsidP="00737CA4">
      <w:pPr>
        <w:jc w:val="both"/>
        <w:rPr>
          <w:rFonts w:ascii="Aptos" w:hAnsi="Aptos"/>
          <w:sz w:val="22"/>
          <w:szCs w:val="22"/>
        </w:rPr>
      </w:pPr>
    </w:p>
    <w:p w14:paraId="5DDBBF1A" w14:textId="77777777" w:rsidR="00123CEF" w:rsidRDefault="00123CEF" w:rsidP="00737CA4">
      <w:pPr>
        <w:jc w:val="both"/>
        <w:rPr>
          <w:rFonts w:ascii="Aptos" w:hAnsi="Aptos"/>
          <w:sz w:val="22"/>
          <w:szCs w:val="22"/>
        </w:rPr>
      </w:pPr>
    </w:p>
    <w:p w14:paraId="5D047148" w14:textId="77777777" w:rsidR="00123CEF" w:rsidRDefault="00123CEF" w:rsidP="00737CA4">
      <w:pPr>
        <w:jc w:val="both"/>
        <w:rPr>
          <w:rFonts w:ascii="Aptos" w:hAnsi="Aptos"/>
          <w:sz w:val="22"/>
          <w:szCs w:val="22"/>
        </w:rPr>
      </w:pPr>
    </w:p>
    <w:p w14:paraId="65460960" w14:textId="523F2F3F" w:rsidR="00737CA4" w:rsidRPr="00123CEF" w:rsidRDefault="00737CA4" w:rsidP="00123CEF">
      <w:pPr>
        <w:pStyle w:val="Prrafodelista"/>
        <w:numPr>
          <w:ilvl w:val="0"/>
          <w:numId w:val="33"/>
        </w:numPr>
        <w:jc w:val="both"/>
        <w:rPr>
          <w:rFonts w:ascii="Aptos" w:hAnsi="Aptos"/>
          <w:sz w:val="22"/>
          <w:szCs w:val="22"/>
        </w:rPr>
      </w:pPr>
      <w:r w:rsidRPr="00123CEF">
        <w:rPr>
          <w:rFonts w:ascii="Aptos" w:hAnsi="Aptos"/>
          <w:sz w:val="22"/>
          <w:szCs w:val="22"/>
        </w:rPr>
        <w:t xml:space="preserve">Soporte de teclado completo: asegurarse de que todos los controles (botones, campos) se pueden alcanzar con </w:t>
      </w:r>
      <w:proofErr w:type="spellStart"/>
      <w:r w:rsidRPr="00123CEF">
        <w:rPr>
          <w:rFonts w:ascii="Aptos" w:hAnsi="Aptos"/>
          <w:sz w:val="22"/>
          <w:szCs w:val="22"/>
        </w:rPr>
        <w:t>Tab</w:t>
      </w:r>
      <w:proofErr w:type="spellEnd"/>
      <w:r w:rsidRPr="00123CEF">
        <w:rPr>
          <w:rFonts w:ascii="Aptos" w:hAnsi="Aptos"/>
          <w:sz w:val="22"/>
          <w:szCs w:val="22"/>
        </w:rPr>
        <w:t xml:space="preserve"> y activar con </w:t>
      </w:r>
      <w:proofErr w:type="spellStart"/>
      <w:r w:rsidRPr="00123CEF">
        <w:rPr>
          <w:rFonts w:ascii="Aptos" w:hAnsi="Aptos"/>
          <w:sz w:val="22"/>
          <w:szCs w:val="22"/>
        </w:rPr>
        <w:t>Enter</w:t>
      </w:r>
      <w:proofErr w:type="spellEnd"/>
      <w:r w:rsidRPr="00123CEF">
        <w:rPr>
          <w:rFonts w:ascii="Aptos" w:hAnsi="Aptos"/>
          <w:sz w:val="22"/>
          <w:szCs w:val="22"/>
        </w:rPr>
        <w:t xml:space="preserve">/Espacio. Si algún elemento no nativo (ej. un componente </w:t>
      </w:r>
      <w:proofErr w:type="spellStart"/>
      <w:r w:rsidRPr="00123CEF">
        <w:rPr>
          <w:rFonts w:ascii="Aptos" w:hAnsi="Aptos"/>
          <w:sz w:val="22"/>
          <w:szCs w:val="22"/>
        </w:rPr>
        <w:t>custom</w:t>
      </w:r>
      <w:proofErr w:type="spellEnd"/>
      <w:r w:rsidRPr="00123CEF">
        <w:rPr>
          <w:rFonts w:ascii="Aptos" w:hAnsi="Aptos"/>
          <w:sz w:val="22"/>
          <w:szCs w:val="22"/>
        </w:rPr>
        <w:t xml:space="preserve">) requiere manejar eventos </w:t>
      </w:r>
      <w:proofErr w:type="spellStart"/>
      <w:r w:rsidRPr="00123CEF">
        <w:rPr>
          <w:rFonts w:ascii="Aptos" w:hAnsi="Aptos"/>
          <w:sz w:val="22"/>
          <w:szCs w:val="22"/>
        </w:rPr>
        <w:t>keydown</w:t>
      </w:r>
      <w:proofErr w:type="spellEnd"/>
      <w:r w:rsidRPr="00123CEF">
        <w:rPr>
          <w:rFonts w:ascii="Aptos" w:hAnsi="Aptos"/>
          <w:sz w:val="22"/>
          <w:szCs w:val="22"/>
        </w:rPr>
        <w:t>, implementarlo.</w:t>
      </w:r>
    </w:p>
    <w:p w14:paraId="4AE284DC" w14:textId="77777777" w:rsidR="00737CA4" w:rsidRPr="00123CEF" w:rsidRDefault="00737CA4" w:rsidP="00123CEF">
      <w:pPr>
        <w:pStyle w:val="Prrafodelista"/>
        <w:numPr>
          <w:ilvl w:val="0"/>
          <w:numId w:val="33"/>
        </w:numPr>
        <w:jc w:val="both"/>
        <w:rPr>
          <w:rFonts w:ascii="Aptos" w:hAnsi="Aptos"/>
          <w:sz w:val="22"/>
          <w:szCs w:val="22"/>
        </w:rPr>
      </w:pPr>
      <w:r w:rsidRPr="00123CEF">
        <w:rPr>
          <w:rFonts w:ascii="Aptos" w:hAnsi="Aptos"/>
          <w:sz w:val="22"/>
          <w:szCs w:val="22"/>
        </w:rPr>
        <w:t>Planifique implementar al menos una mejora en cada una de estas áreas. Escriba quizás un plan de usabilidad conciso: "Haré X para solucionar problema Y".</w:t>
      </w:r>
    </w:p>
    <w:p w14:paraId="6F0FD5B8" w14:textId="77777777" w:rsidR="00737CA4" w:rsidRPr="00737CA4" w:rsidRDefault="00737CA4" w:rsidP="00737CA4">
      <w:pPr>
        <w:jc w:val="both"/>
        <w:rPr>
          <w:rFonts w:ascii="Aptos" w:hAnsi="Aptos"/>
          <w:sz w:val="22"/>
          <w:szCs w:val="22"/>
        </w:rPr>
      </w:pPr>
    </w:p>
    <w:p w14:paraId="6E208A74" w14:textId="77777777" w:rsidR="00123CEF" w:rsidRPr="00123CEF" w:rsidRDefault="00737CA4" w:rsidP="00737CA4">
      <w:pPr>
        <w:jc w:val="both"/>
        <w:rPr>
          <w:rFonts w:ascii="Aptos" w:hAnsi="Aptos"/>
          <w:b/>
          <w:bCs/>
          <w:sz w:val="22"/>
          <w:szCs w:val="22"/>
        </w:rPr>
      </w:pPr>
      <w:r w:rsidRPr="00123CEF">
        <w:rPr>
          <w:rFonts w:ascii="Aptos" w:hAnsi="Aptos"/>
          <w:b/>
          <w:bCs/>
          <w:sz w:val="22"/>
          <w:szCs w:val="22"/>
        </w:rPr>
        <w:t>Implementar mejoras en el HTML/CSS/JS</w:t>
      </w:r>
    </w:p>
    <w:p w14:paraId="4D86DFF7" w14:textId="35A3F5FC" w:rsidR="00737CA4" w:rsidRPr="00737CA4" w:rsidRDefault="00737CA4" w:rsidP="00737CA4">
      <w:pPr>
        <w:jc w:val="both"/>
        <w:rPr>
          <w:rFonts w:ascii="Aptos" w:hAnsi="Aptos"/>
          <w:sz w:val="22"/>
          <w:szCs w:val="22"/>
        </w:rPr>
      </w:pPr>
      <w:r w:rsidRPr="00737CA4">
        <w:rPr>
          <w:rFonts w:ascii="Aptos" w:hAnsi="Aptos"/>
          <w:sz w:val="22"/>
          <w:szCs w:val="22"/>
        </w:rPr>
        <w:t>Proceda a editar los archivos de la interfaz:</w:t>
      </w:r>
    </w:p>
    <w:p w14:paraId="36370B78" w14:textId="77777777" w:rsidR="00737CA4" w:rsidRPr="00123CEF" w:rsidRDefault="00737CA4" w:rsidP="00123CEF">
      <w:pPr>
        <w:pStyle w:val="Prrafodelista"/>
        <w:numPr>
          <w:ilvl w:val="0"/>
          <w:numId w:val="34"/>
        </w:numPr>
        <w:jc w:val="both"/>
        <w:rPr>
          <w:rFonts w:ascii="Aptos" w:hAnsi="Aptos"/>
          <w:sz w:val="22"/>
          <w:szCs w:val="22"/>
        </w:rPr>
      </w:pPr>
      <w:r w:rsidRPr="00123CEF">
        <w:rPr>
          <w:rFonts w:ascii="Aptos" w:hAnsi="Aptos"/>
          <w:sz w:val="22"/>
          <w:szCs w:val="22"/>
        </w:rPr>
        <w:t>Etiquetas e identificación: En el formulario, agregue etiquetas &lt;label for="</w:t>
      </w:r>
      <w:proofErr w:type="spellStart"/>
      <w:r w:rsidRPr="00123CEF">
        <w:rPr>
          <w:rFonts w:ascii="Aptos" w:hAnsi="Aptos"/>
          <w:sz w:val="22"/>
          <w:szCs w:val="22"/>
        </w:rPr>
        <w:t>campoTitulo</w:t>
      </w:r>
      <w:proofErr w:type="spellEnd"/>
      <w:r w:rsidRPr="00123CEF">
        <w:rPr>
          <w:rFonts w:ascii="Aptos" w:hAnsi="Aptos"/>
          <w:sz w:val="22"/>
          <w:szCs w:val="22"/>
        </w:rPr>
        <w:t>"&gt;Título:&lt;/label&gt; y asigne id="</w:t>
      </w:r>
      <w:proofErr w:type="spellStart"/>
      <w:r w:rsidRPr="00123CEF">
        <w:rPr>
          <w:rFonts w:ascii="Aptos" w:hAnsi="Aptos"/>
          <w:sz w:val="22"/>
          <w:szCs w:val="22"/>
        </w:rPr>
        <w:t>campoTitulo</w:t>
      </w:r>
      <w:proofErr w:type="spellEnd"/>
      <w:r w:rsidRPr="00123CEF">
        <w:rPr>
          <w:rFonts w:ascii="Aptos" w:hAnsi="Aptos"/>
          <w:sz w:val="22"/>
          <w:szCs w:val="22"/>
        </w:rPr>
        <w:t xml:space="preserve">" al input correspondiente. Haga esto para cada campo. Asegúrese de que los inputs tengan name apropiado también si se envían en </w:t>
      </w:r>
      <w:proofErr w:type="spellStart"/>
      <w:r w:rsidRPr="00123CEF">
        <w:rPr>
          <w:rFonts w:ascii="Aptos" w:hAnsi="Aptos"/>
          <w:sz w:val="22"/>
          <w:szCs w:val="22"/>
        </w:rPr>
        <w:t>form</w:t>
      </w:r>
      <w:proofErr w:type="spellEnd"/>
      <w:r w:rsidRPr="00123CEF">
        <w:rPr>
          <w:rFonts w:ascii="Aptos" w:hAnsi="Aptos"/>
          <w:sz w:val="22"/>
          <w:szCs w:val="22"/>
        </w:rPr>
        <w:t>. Esto mejora accesibilidad enormemente (lectores de pantalla leerán "Título: campo de edición...").</w:t>
      </w:r>
    </w:p>
    <w:p w14:paraId="721D39CE" w14:textId="77777777" w:rsidR="00737CA4" w:rsidRPr="00123CEF" w:rsidRDefault="00737CA4" w:rsidP="00123CEF">
      <w:pPr>
        <w:pStyle w:val="Prrafodelista"/>
        <w:numPr>
          <w:ilvl w:val="0"/>
          <w:numId w:val="34"/>
        </w:numPr>
        <w:jc w:val="both"/>
        <w:rPr>
          <w:rFonts w:ascii="Aptos" w:hAnsi="Aptos"/>
          <w:sz w:val="22"/>
          <w:szCs w:val="22"/>
        </w:rPr>
      </w:pPr>
      <w:r w:rsidRPr="00123CEF">
        <w:rPr>
          <w:rFonts w:ascii="Aptos" w:hAnsi="Aptos"/>
          <w:sz w:val="22"/>
          <w:szCs w:val="22"/>
        </w:rPr>
        <w:t xml:space="preserve">Texto alternativo en imágenes: Si la interfaz tiene un logo o iconos, añadir </w:t>
      </w:r>
      <w:proofErr w:type="spellStart"/>
      <w:r w:rsidRPr="00123CEF">
        <w:rPr>
          <w:rFonts w:ascii="Aptos" w:hAnsi="Aptos"/>
          <w:sz w:val="22"/>
          <w:szCs w:val="22"/>
        </w:rPr>
        <w:t>alt</w:t>
      </w:r>
      <w:proofErr w:type="spellEnd"/>
      <w:r w:rsidRPr="00123CEF">
        <w:rPr>
          <w:rFonts w:ascii="Aptos" w:hAnsi="Aptos"/>
          <w:sz w:val="22"/>
          <w:szCs w:val="22"/>
        </w:rPr>
        <w:t>="</w:t>
      </w:r>
      <w:proofErr w:type="spellStart"/>
      <w:r w:rsidRPr="00123CEF">
        <w:rPr>
          <w:rFonts w:ascii="Aptos" w:hAnsi="Aptos"/>
          <w:sz w:val="22"/>
          <w:szCs w:val="22"/>
        </w:rPr>
        <w:t>TrackIt</w:t>
      </w:r>
      <w:proofErr w:type="spellEnd"/>
      <w:r w:rsidRPr="00123CEF">
        <w:rPr>
          <w:rFonts w:ascii="Aptos" w:hAnsi="Aptos"/>
          <w:sz w:val="22"/>
          <w:szCs w:val="22"/>
        </w:rPr>
        <w:t xml:space="preserve"> logo" o </w:t>
      </w:r>
      <w:proofErr w:type="spellStart"/>
      <w:r w:rsidRPr="00123CEF">
        <w:rPr>
          <w:rFonts w:ascii="Aptos" w:hAnsi="Aptos"/>
          <w:sz w:val="22"/>
          <w:szCs w:val="22"/>
        </w:rPr>
        <w:t>alt</w:t>
      </w:r>
      <w:proofErr w:type="spellEnd"/>
      <w:r w:rsidRPr="00123CEF">
        <w:rPr>
          <w:rFonts w:ascii="Aptos" w:hAnsi="Aptos"/>
          <w:sz w:val="22"/>
          <w:szCs w:val="22"/>
        </w:rPr>
        <w:t xml:space="preserve">="" (vacío) si decorativo, según corresponda. Para iconos de acción (ej. un ícono de cerrar), </w:t>
      </w:r>
      <w:proofErr w:type="spellStart"/>
      <w:r w:rsidRPr="00123CEF">
        <w:rPr>
          <w:rFonts w:ascii="Aptos" w:hAnsi="Aptos"/>
          <w:sz w:val="22"/>
          <w:szCs w:val="22"/>
        </w:rPr>
        <w:t>alt</w:t>
      </w:r>
      <w:proofErr w:type="spellEnd"/>
      <w:r w:rsidRPr="00123CEF">
        <w:rPr>
          <w:rFonts w:ascii="Aptos" w:hAnsi="Aptos"/>
          <w:sz w:val="22"/>
          <w:szCs w:val="22"/>
        </w:rPr>
        <w:t xml:space="preserve"> no se aplica porque es &lt;</w:t>
      </w:r>
      <w:proofErr w:type="spellStart"/>
      <w:r w:rsidRPr="00123CEF">
        <w:rPr>
          <w:rFonts w:ascii="Aptos" w:hAnsi="Aptos"/>
          <w:sz w:val="22"/>
          <w:szCs w:val="22"/>
        </w:rPr>
        <w:t>button</w:t>
      </w:r>
      <w:proofErr w:type="spellEnd"/>
      <w:r w:rsidRPr="00123CEF">
        <w:rPr>
          <w:rFonts w:ascii="Aptos" w:hAnsi="Aptos"/>
          <w:sz w:val="22"/>
          <w:szCs w:val="22"/>
        </w:rPr>
        <w:t>&gt; con icono, allí usar aria-label="Cerrar incidencia".</w:t>
      </w:r>
    </w:p>
    <w:p w14:paraId="2D33B701" w14:textId="77777777" w:rsidR="00737CA4" w:rsidRPr="00123CEF" w:rsidRDefault="00737CA4" w:rsidP="00123CEF">
      <w:pPr>
        <w:pStyle w:val="Prrafodelista"/>
        <w:numPr>
          <w:ilvl w:val="0"/>
          <w:numId w:val="34"/>
        </w:numPr>
        <w:jc w:val="both"/>
        <w:rPr>
          <w:rFonts w:ascii="Aptos" w:hAnsi="Aptos"/>
          <w:sz w:val="22"/>
          <w:szCs w:val="22"/>
        </w:rPr>
      </w:pPr>
      <w:r w:rsidRPr="00123CEF">
        <w:rPr>
          <w:rFonts w:ascii="Aptos" w:hAnsi="Aptos"/>
          <w:sz w:val="22"/>
          <w:szCs w:val="22"/>
        </w:rPr>
        <w:t xml:space="preserve">Mensajes de feedback: En el JS que maneja el formulario, implemente que tras una respuesta exitosa del </w:t>
      </w:r>
      <w:proofErr w:type="spellStart"/>
      <w:r w:rsidRPr="00123CEF">
        <w:rPr>
          <w:rFonts w:ascii="Aptos" w:hAnsi="Aptos"/>
          <w:sz w:val="22"/>
          <w:szCs w:val="22"/>
        </w:rPr>
        <w:t>backend</w:t>
      </w:r>
      <w:proofErr w:type="spellEnd"/>
      <w:r w:rsidRPr="00123CEF">
        <w:rPr>
          <w:rFonts w:ascii="Aptos" w:hAnsi="Aptos"/>
          <w:sz w:val="22"/>
          <w:szCs w:val="22"/>
        </w:rPr>
        <w:t xml:space="preserve"> al crear incidencia, se muestre un mensaje al usuario. Puede ser mediante manipulación del DOM:</w:t>
      </w:r>
    </w:p>
    <w:p w14:paraId="34007F06" w14:textId="77777777" w:rsidR="00737CA4" w:rsidRPr="00737CA4" w:rsidRDefault="00737CA4" w:rsidP="00737CA4">
      <w:pPr>
        <w:jc w:val="both"/>
        <w:rPr>
          <w:rFonts w:ascii="Aptos" w:hAnsi="Aptos"/>
          <w:sz w:val="22"/>
          <w:szCs w:val="22"/>
        </w:rPr>
      </w:pPr>
    </w:p>
    <w:p w14:paraId="1215E4F8" w14:textId="77777777" w:rsidR="00737CA4" w:rsidRPr="00123CEF" w:rsidRDefault="00737CA4" w:rsidP="00123CEF">
      <w:pPr>
        <w:rPr>
          <w:rFonts w:ascii="Consolas" w:hAnsi="Consolas"/>
          <w:sz w:val="18"/>
          <w:szCs w:val="18"/>
        </w:rPr>
      </w:pPr>
      <w:r w:rsidRPr="00123CEF">
        <w:rPr>
          <w:rFonts w:ascii="Consolas" w:hAnsi="Consolas"/>
          <w:sz w:val="18"/>
          <w:szCs w:val="18"/>
        </w:rPr>
        <w:t>// suponiendo response ok:</w:t>
      </w:r>
    </w:p>
    <w:p w14:paraId="6CFDC520" w14:textId="77777777" w:rsidR="00737CA4" w:rsidRPr="00123CEF" w:rsidRDefault="00737CA4" w:rsidP="00123CEF">
      <w:pPr>
        <w:rPr>
          <w:rFonts w:ascii="Consolas" w:hAnsi="Consolas"/>
          <w:sz w:val="18"/>
          <w:szCs w:val="18"/>
        </w:rPr>
      </w:pPr>
      <w:proofErr w:type="spellStart"/>
      <w:r w:rsidRPr="00123CEF">
        <w:rPr>
          <w:rFonts w:ascii="Consolas" w:hAnsi="Consolas"/>
          <w:sz w:val="18"/>
          <w:szCs w:val="18"/>
        </w:rPr>
        <w:t>const</w:t>
      </w:r>
      <w:proofErr w:type="spellEnd"/>
      <w:r w:rsidRPr="00123CEF">
        <w:rPr>
          <w:rFonts w:ascii="Consolas" w:hAnsi="Consolas"/>
          <w:sz w:val="18"/>
          <w:szCs w:val="18"/>
        </w:rPr>
        <w:t xml:space="preserve"> </w:t>
      </w:r>
      <w:proofErr w:type="spellStart"/>
      <w:r w:rsidRPr="00123CEF">
        <w:rPr>
          <w:rFonts w:ascii="Consolas" w:hAnsi="Consolas"/>
          <w:sz w:val="18"/>
          <w:szCs w:val="18"/>
        </w:rPr>
        <w:t>msgDiv</w:t>
      </w:r>
      <w:proofErr w:type="spellEnd"/>
      <w:r w:rsidRPr="00123CEF">
        <w:rPr>
          <w:rFonts w:ascii="Consolas" w:hAnsi="Consolas"/>
          <w:sz w:val="18"/>
          <w:szCs w:val="18"/>
        </w:rPr>
        <w:t xml:space="preserve"> = </w:t>
      </w:r>
      <w:proofErr w:type="spellStart"/>
      <w:r w:rsidRPr="00123CEF">
        <w:rPr>
          <w:rFonts w:ascii="Consolas" w:hAnsi="Consolas"/>
          <w:sz w:val="18"/>
          <w:szCs w:val="18"/>
        </w:rPr>
        <w:t>document.getElementById</w:t>
      </w:r>
      <w:proofErr w:type="spellEnd"/>
      <w:r w:rsidRPr="00123CEF">
        <w:rPr>
          <w:rFonts w:ascii="Consolas" w:hAnsi="Consolas"/>
          <w:sz w:val="18"/>
          <w:szCs w:val="18"/>
        </w:rPr>
        <w:t>('</w:t>
      </w:r>
      <w:proofErr w:type="spellStart"/>
      <w:r w:rsidRPr="00123CEF">
        <w:rPr>
          <w:rFonts w:ascii="Consolas" w:hAnsi="Consolas"/>
          <w:sz w:val="18"/>
          <w:szCs w:val="18"/>
        </w:rPr>
        <w:t>msg</w:t>
      </w:r>
      <w:proofErr w:type="spellEnd"/>
      <w:r w:rsidRPr="00123CEF">
        <w:rPr>
          <w:rFonts w:ascii="Consolas" w:hAnsi="Consolas"/>
          <w:sz w:val="18"/>
          <w:szCs w:val="18"/>
        </w:rPr>
        <w:t>');</w:t>
      </w:r>
    </w:p>
    <w:p w14:paraId="5E803DF5" w14:textId="77777777" w:rsidR="00737CA4" w:rsidRPr="00123CEF" w:rsidRDefault="00737CA4" w:rsidP="00123CEF">
      <w:pPr>
        <w:rPr>
          <w:rFonts w:ascii="Consolas" w:hAnsi="Consolas"/>
          <w:sz w:val="18"/>
          <w:szCs w:val="18"/>
        </w:rPr>
      </w:pPr>
      <w:proofErr w:type="spellStart"/>
      <w:r w:rsidRPr="00123CEF">
        <w:rPr>
          <w:rFonts w:ascii="Consolas" w:hAnsi="Consolas"/>
          <w:sz w:val="18"/>
          <w:szCs w:val="18"/>
        </w:rPr>
        <w:t>msgDiv.textContent</w:t>
      </w:r>
      <w:proofErr w:type="spellEnd"/>
      <w:r w:rsidRPr="00123CEF">
        <w:rPr>
          <w:rFonts w:ascii="Consolas" w:hAnsi="Consolas"/>
          <w:sz w:val="18"/>
          <w:szCs w:val="18"/>
        </w:rPr>
        <w:t xml:space="preserve"> = "</w:t>
      </w:r>
      <w:r w:rsidRPr="00123CEF">
        <w:rPr>
          <w:rFonts w:ascii="Segoe UI Emoji" w:hAnsi="Segoe UI Emoji" w:cs="Segoe UI Emoji"/>
          <w:sz w:val="18"/>
          <w:szCs w:val="18"/>
        </w:rPr>
        <w:t>✅</w:t>
      </w:r>
      <w:r w:rsidRPr="00123CEF">
        <w:rPr>
          <w:rFonts w:ascii="Consolas" w:hAnsi="Consolas"/>
          <w:sz w:val="18"/>
          <w:szCs w:val="18"/>
        </w:rPr>
        <w:t xml:space="preserve"> Incidencia creada exitosamente.";</w:t>
      </w:r>
    </w:p>
    <w:p w14:paraId="78D5B80B" w14:textId="77777777" w:rsidR="00737CA4" w:rsidRPr="00123CEF" w:rsidRDefault="00737CA4" w:rsidP="00123CEF">
      <w:pPr>
        <w:rPr>
          <w:rFonts w:ascii="Consolas" w:hAnsi="Consolas"/>
          <w:sz w:val="18"/>
          <w:szCs w:val="18"/>
          <w:lang w:val="en-US"/>
        </w:rPr>
      </w:pPr>
      <w:proofErr w:type="spellStart"/>
      <w:r w:rsidRPr="00123CEF">
        <w:rPr>
          <w:rFonts w:ascii="Consolas" w:hAnsi="Consolas"/>
          <w:sz w:val="18"/>
          <w:szCs w:val="18"/>
          <w:lang w:val="en-US"/>
        </w:rPr>
        <w:t>msgDiv.style.display</w:t>
      </w:r>
      <w:proofErr w:type="spellEnd"/>
      <w:r w:rsidRPr="00123CEF">
        <w:rPr>
          <w:rFonts w:ascii="Consolas" w:hAnsi="Consolas"/>
          <w:sz w:val="18"/>
          <w:szCs w:val="18"/>
          <w:lang w:val="en-US"/>
        </w:rPr>
        <w:t xml:space="preserve"> = 'block</w:t>
      </w:r>
      <w:proofErr w:type="gramStart"/>
      <w:r w:rsidRPr="00123CEF">
        <w:rPr>
          <w:rFonts w:ascii="Consolas" w:hAnsi="Consolas"/>
          <w:sz w:val="18"/>
          <w:szCs w:val="18"/>
          <w:lang w:val="en-US"/>
        </w:rPr>
        <w:t>';</w:t>
      </w:r>
      <w:proofErr w:type="gramEnd"/>
    </w:p>
    <w:p w14:paraId="0966023F" w14:textId="77777777" w:rsidR="00737CA4" w:rsidRPr="00737CA4" w:rsidRDefault="00737CA4" w:rsidP="00737CA4">
      <w:pPr>
        <w:jc w:val="both"/>
        <w:rPr>
          <w:rFonts w:ascii="Aptos" w:hAnsi="Aptos"/>
          <w:sz w:val="22"/>
          <w:szCs w:val="22"/>
          <w:lang w:val="en-US"/>
        </w:rPr>
      </w:pPr>
    </w:p>
    <w:p w14:paraId="2970D7B2" w14:textId="77777777" w:rsidR="00737CA4" w:rsidRPr="00737CA4" w:rsidRDefault="00737CA4" w:rsidP="00737CA4">
      <w:pPr>
        <w:jc w:val="both"/>
        <w:rPr>
          <w:rFonts w:ascii="Aptos" w:hAnsi="Aptos"/>
          <w:sz w:val="22"/>
          <w:szCs w:val="22"/>
        </w:rPr>
      </w:pPr>
      <w:r w:rsidRPr="00737CA4">
        <w:rPr>
          <w:rFonts w:ascii="Aptos" w:hAnsi="Aptos"/>
          <w:sz w:val="22"/>
          <w:szCs w:val="22"/>
          <w:lang w:val="en-US"/>
        </w:rPr>
        <w:t xml:space="preserve">Y en HTML </w:t>
      </w:r>
      <w:proofErr w:type="spellStart"/>
      <w:r w:rsidRPr="00737CA4">
        <w:rPr>
          <w:rFonts w:ascii="Aptos" w:hAnsi="Aptos"/>
          <w:sz w:val="22"/>
          <w:szCs w:val="22"/>
          <w:lang w:val="en-US"/>
        </w:rPr>
        <w:t>tener</w:t>
      </w:r>
      <w:proofErr w:type="spellEnd"/>
      <w:r w:rsidRPr="00737CA4">
        <w:rPr>
          <w:rFonts w:ascii="Aptos" w:hAnsi="Aptos"/>
          <w:sz w:val="22"/>
          <w:szCs w:val="22"/>
          <w:lang w:val="en-US"/>
        </w:rPr>
        <w:t xml:space="preserve"> &lt;div id="msg" class="feedback" style="</w:t>
      </w:r>
      <w:proofErr w:type="spellStart"/>
      <w:r w:rsidRPr="00737CA4">
        <w:rPr>
          <w:rFonts w:ascii="Aptos" w:hAnsi="Aptos"/>
          <w:sz w:val="22"/>
          <w:szCs w:val="22"/>
          <w:lang w:val="en-US"/>
        </w:rPr>
        <w:t>display:none</w:t>
      </w:r>
      <w:proofErr w:type="spellEnd"/>
      <w:r w:rsidRPr="00737CA4">
        <w:rPr>
          <w:rFonts w:ascii="Aptos" w:hAnsi="Aptos"/>
          <w:sz w:val="22"/>
          <w:szCs w:val="22"/>
          <w:lang w:val="en-US"/>
        </w:rPr>
        <w:t xml:space="preserve">;"&gt;&lt;/div&gt; </w:t>
      </w:r>
      <w:proofErr w:type="spellStart"/>
      <w:r w:rsidRPr="00737CA4">
        <w:rPr>
          <w:rFonts w:ascii="Aptos" w:hAnsi="Aptos"/>
          <w:sz w:val="22"/>
          <w:szCs w:val="22"/>
          <w:lang w:val="en-US"/>
        </w:rPr>
        <w:t>inicialmente</w:t>
      </w:r>
      <w:proofErr w:type="spellEnd"/>
      <w:r w:rsidRPr="00737CA4">
        <w:rPr>
          <w:rFonts w:ascii="Aptos" w:hAnsi="Aptos"/>
          <w:sz w:val="22"/>
          <w:szCs w:val="22"/>
          <w:lang w:val="en-US"/>
        </w:rPr>
        <w:t xml:space="preserve"> </w:t>
      </w:r>
      <w:proofErr w:type="spellStart"/>
      <w:r w:rsidRPr="00737CA4">
        <w:rPr>
          <w:rFonts w:ascii="Aptos" w:hAnsi="Aptos"/>
          <w:sz w:val="22"/>
          <w:szCs w:val="22"/>
          <w:lang w:val="en-US"/>
        </w:rPr>
        <w:t>oculto</w:t>
      </w:r>
      <w:proofErr w:type="spellEnd"/>
      <w:r w:rsidRPr="00737CA4">
        <w:rPr>
          <w:rFonts w:ascii="Aptos" w:hAnsi="Aptos"/>
          <w:sz w:val="22"/>
          <w:szCs w:val="22"/>
          <w:lang w:val="en-US"/>
        </w:rPr>
        <w:t xml:space="preserve">. </w:t>
      </w:r>
      <w:r w:rsidRPr="00737CA4">
        <w:rPr>
          <w:rFonts w:ascii="Aptos" w:hAnsi="Aptos"/>
          <w:sz w:val="22"/>
          <w:szCs w:val="22"/>
        </w:rPr>
        <w:t xml:space="preserve">Similarmente, en caso de error (por ejemplo, </w:t>
      </w:r>
      <w:proofErr w:type="spellStart"/>
      <w:r w:rsidRPr="00737CA4">
        <w:rPr>
          <w:rFonts w:ascii="Aptos" w:hAnsi="Aptos"/>
          <w:sz w:val="22"/>
          <w:szCs w:val="22"/>
        </w:rPr>
        <w:t>required</w:t>
      </w:r>
      <w:proofErr w:type="spellEnd"/>
      <w:r w:rsidRPr="00737CA4">
        <w:rPr>
          <w:rFonts w:ascii="Aptos" w:hAnsi="Aptos"/>
          <w:sz w:val="22"/>
          <w:szCs w:val="22"/>
        </w:rPr>
        <w:t xml:space="preserve"> </w:t>
      </w:r>
      <w:proofErr w:type="spellStart"/>
      <w:r w:rsidRPr="00737CA4">
        <w:rPr>
          <w:rFonts w:ascii="Aptos" w:hAnsi="Aptos"/>
          <w:sz w:val="22"/>
          <w:szCs w:val="22"/>
        </w:rPr>
        <w:t>field</w:t>
      </w:r>
      <w:proofErr w:type="spellEnd"/>
      <w:r w:rsidRPr="00737CA4">
        <w:rPr>
          <w:rFonts w:ascii="Aptos" w:hAnsi="Aptos"/>
          <w:sz w:val="22"/>
          <w:szCs w:val="22"/>
        </w:rPr>
        <w:t xml:space="preserve"> </w:t>
      </w:r>
      <w:proofErr w:type="spellStart"/>
      <w:r w:rsidRPr="00737CA4">
        <w:rPr>
          <w:rFonts w:ascii="Aptos" w:hAnsi="Aptos"/>
          <w:sz w:val="22"/>
          <w:szCs w:val="22"/>
        </w:rPr>
        <w:t>not</w:t>
      </w:r>
      <w:proofErr w:type="spellEnd"/>
      <w:r w:rsidRPr="00737CA4">
        <w:rPr>
          <w:rFonts w:ascii="Aptos" w:hAnsi="Aptos"/>
          <w:sz w:val="22"/>
          <w:szCs w:val="22"/>
        </w:rPr>
        <w:t xml:space="preserve"> </w:t>
      </w:r>
      <w:proofErr w:type="spellStart"/>
      <w:r w:rsidRPr="00737CA4">
        <w:rPr>
          <w:rFonts w:ascii="Aptos" w:hAnsi="Aptos"/>
          <w:sz w:val="22"/>
          <w:szCs w:val="22"/>
        </w:rPr>
        <w:t>filled</w:t>
      </w:r>
      <w:proofErr w:type="spellEnd"/>
      <w:r w:rsidRPr="00737CA4">
        <w:rPr>
          <w:rFonts w:ascii="Aptos" w:hAnsi="Aptos"/>
          <w:sz w:val="22"/>
          <w:szCs w:val="22"/>
        </w:rPr>
        <w:t xml:space="preserve"> </w:t>
      </w:r>
      <w:proofErr w:type="spellStart"/>
      <w:r w:rsidRPr="00737CA4">
        <w:rPr>
          <w:rFonts w:ascii="Aptos" w:hAnsi="Aptos"/>
          <w:sz w:val="22"/>
          <w:szCs w:val="22"/>
        </w:rPr>
        <w:t>or</w:t>
      </w:r>
      <w:proofErr w:type="spellEnd"/>
      <w:r w:rsidRPr="00737CA4">
        <w:rPr>
          <w:rFonts w:ascii="Aptos" w:hAnsi="Aptos"/>
          <w:sz w:val="22"/>
          <w:szCs w:val="22"/>
        </w:rPr>
        <w:t xml:space="preserve"> server error), mostrar un mensaje en rojo:</w:t>
      </w:r>
    </w:p>
    <w:p w14:paraId="690F92F7" w14:textId="77777777" w:rsidR="00737CA4" w:rsidRPr="00737CA4" w:rsidRDefault="00737CA4" w:rsidP="00737CA4">
      <w:pPr>
        <w:jc w:val="both"/>
        <w:rPr>
          <w:rFonts w:ascii="Aptos" w:hAnsi="Aptos"/>
          <w:sz w:val="22"/>
          <w:szCs w:val="22"/>
        </w:rPr>
      </w:pPr>
    </w:p>
    <w:p w14:paraId="1585FCA1" w14:textId="77777777" w:rsidR="00737CA4" w:rsidRPr="00123CEF" w:rsidRDefault="00737CA4" w:rsidP="00123CEF">
      <w:pPr>
        <w:rPr>
          <w:rFonts w:ascii="Consolas" w:hAnsi="Consolas"/>
          <w:sz w:val="18"/>
          <w:szCs w:val="18"/>
        </w:rPr>
      </w:pPr>
      <w:proofErr w:type="spellStart"/>
      <w:r w:rsidRPr="00123CEF">
        <w:rPr>
          <w:rFonts w:ascii="Consolas" w:hAnsi="Consolas"/>
          <w:sz w:val="18"/>
          <w:szCs w:val="18"/>
        </w:rPr>
        <w:t>msgDiv.textContent</w:t>
      </w:r>
      <w:proofErr w:type="spellEnd"/>
      <w:r w:rsidRPr="00123CEF">
        <w:rPr>
          <w:rFonts w:ascii="Consolas" w:hAnsi="Consolas"/>
          <w:sz w:val="18"/>
          <w:szCs w:val="18"/>
        </w:rPr>
        <w:t xml:space="preserve"> = "</w:t>
      </w:r>
      <w:r w:rsidRPr="00123CEF">
        <w:rPr>
          <w:rFonts w:ascii="Segoe UI Emoji" w:hAnsi="Segoe UI Emoji" w:cs="Segoe UI Emoji"/>
          <w:sz w:val="18"/>
          <w:szCs w:val="18"/>
        </w:rPr>
        <w:t>⚠️</w:t>
      </w:r>
      <w:r w:rsidRPr="00123CEF">
        <w:rPr>
          <w:rFonts w:ascii="Consolas" w:hAnsi="Consolas"/>
          <w:sz w:val="18"/>
          <w:szCs w:val="18"/>
        </w:rPr>
        <w:t xml:space="preserve"> Error: " + </w:t>
      </w:r>
      <w:proofErr w:type="spellStart"/>
      <w:r w:rsidRPr="00123CEF">
        <w:rPr>
          <w:rFonts w:ascii="Consolas" w:hAnsi="Consolas"/>
          <w:sz w:val="18"/>
          <w:szCs w:val="18"/>
        </w:rPr>
        <w:t>error.message</w:t>
      </w:r>
      <w:proofErr w:type="spellEnd"/>
      <w:r w:rsidRPr="00123CEF">
        <w:rPr>
          <w:rFonts w:ascii="Consolas" w:hAnsi="Consolas"/>
          <w:sz w:val="18"/>
          <w:szCs w:val="18"/>
        </w:rPr>
        <w:t>;</w:t>
      </w:r>
    </w:p>
    <w:p w14:paraId="5039595F" w14:textId="77777777" w:rsidR="00737CA4" w:rsidRPr="00123CEF" w:rsidRDefault="00737CA4" w:rsidP="00123CEF">
      <w:pPr>
        <w:rPr>
          <w:rFonts w:ascii="Consolas" w:hAnsi="Consolas"/>
          <w:sz w:val="18"/>
          <w:szCs w:val="18"/>
        </w:rPr>
      </w:pPr>
      <w:proofErr w:type="spellStart"/>
      <w:r w:rsidRPr="00123CEF">
        <w:rPr>
          <w:rFonts w:ascii="Consolas" w:hAnsi="Consolas"/>
          <w:sz w:val="18"/>
          <w:szCs w:val="18"/>
        </w:rPr>
        <w:t>msgDiv.style.color</w:t>
      </w:r>
      <w:proofErr w:type="spellEnd"/>
      <w:r w:rsidRPr="00123CEF">
        <w:rPr>
          <w:rFonts w:ascii="Consolas" w:hAnsi="Consolas"/>
          <w:sz w:val="18"/>
          <w:szCs w:val="18"/>
        </w:rPr>
        <w:t xml:space="preserve"> = 'red';</w:t>
      </w:r>
    </w:p>
    <w:p w14:paraId="432663C8" w14:textId="77777777" w:rsidR="00737CA4" w:rsidRPr="00123CEF" w:rsidRDefault="00737CA4" w:rsidP="00123CEF">
      <w:pPr>
        <w:rPr>
          <w:rFonts w:ascii="Consolas" w:hAnsi="Consolas"/>
          <w:sz w:val="18"/>
          <w:szCs w:val="18"/>
        </w:rPr>
      </w:pPr>
      <w:proofErr w:type="spellStart"/>
      <w:r w:rsidRPr="00123CEF">
        <w:rPr>
          <w:rFonts w:ascii="Consolas" w:hAnsi="Consolas"/>
          <w:sz w:val="18"/>
          <w:szCs w:val="18"/>
        </w:rPr>
        <w:t>msgDiv.style.display</w:t>
      </w:r>
      <w:proofErr w:type="spellEnd"/>
      <w:r w:rsidRPr="00123CEF">
        <w:rPr>
          <w:rFonts w:ascii="Consolas" w:hAnsi="Consolas"/>
          <w:sz w:val="18"/>
          <w:szCs w:val="18"/>
        </w:rPr>
        <w:t xml:space="preserve"> = 'block';</w:t>
      </w:r>
    </w:p>
    <w:p w14:paraId="32CEDA6E" w14:textId="77777777" w:rsidR="00737CA4" w:rsidRPr="00737CA4" w:rsidRDefault="00737CA4" w:rsidP="00737CA4">
      <w:pPr>
        <w:jc w:val="both"/>
        <w:rPr>
          <w:rFonts w:ascii="Aptos" w:hAnsi="Aptos"/>
          <w:sz w:val="22"/>
          <w:szCs w:val="22"/>
        </w:rPr>
      </w:pPr>
    </w:p>
    <w:p w14:paraId="449E8195" w14:textId="77777777" w:rsidR="00737CA4" w:rsidRPr="00737CA4" w:rsidRDefault="00737CA4" w:rsidP="00737CA4">
      <w:pPr>
        <w:jc w:val="both"/>
        <w:rPr>
          <w:rFonts w:ascii="Aptos" w:hAnsi="Aptos"/>
          <w:sz w:val="22"/>
          <w:szCs w:val="22"/>
        </w:rPr>
      </w:pPr>
    </w:p>
    <w:p w14:paraId="0FDDFFE2" w14:textId="77777777" w:rsidR="00737CA4" w:rsidRPr="00737CA4" w:rsidRDefault="00737CA4" w:rsidP="00737CA4">
      <w:pPr>
        <w:jc w:val="both"/>
        <w:rPr>
          <w:rFonts w:ascii="Aptos" w:hAnsi="Aptos"/>
          <w:sz w:val="22"/>
          <w:szCs w:val="22"/>
        </w:rPr>
      </w:pPr>
      <w:r w:rsidRPr="00737CA4">
        <w:rPr>
          <w:rFonts w:ascii="Aptos" w:hAnsi="Aptos"/>
          <w:sz w:val="22"/>
          <w:szCs w:val="22"/>
        </w:rPr>
        <w:t xml:space="preserve">(Se podría mejorar estilando con CSS </w:t>
      </w:r>
      <w:proofErr w:type="spellStart"/>
      <w:r w:rsidRPr="00737CA4">
        <w:rPr>
          <w:rFonts w:ascii="Aptos" w:hAnsi="Aptos"/>
          <w:sz w:val="22"/>
          <w:szCs w:val="22"/>
        </w:rPr>
        <w:t>classes</w:t>
      </w:r>
      <w:proofErr w:type="spellEnd"/>
      <w:r w:rsidRPr="00737CA4">
        <w:rPr>
          <w:rFonts w:ascii="Aptos" w:hAnsi="Aptos"/>
          <w:sz w:val="22"/>
          <w:szCs w:val="22"/>
        </w:rPr>
        <w:t xml:space="preserve"> .error y .</w:t>
      </w:r>
      <w:proofErr w:type="spellStart"/>
      <w:r w:rsidRPr="00737CA4">
        <w:rPr>
          <w:rFonts w:ascii="Aptos" w:hAnsi="Aptos"/>
          <w:sz w:val="22"/>
          <w:szCs w:val="22"/>
        </w:rPr>
        <w:t>success</w:t>
      </w:r>
      <w:proofErr w:type="spellEnd"/>
      <w:r w:rsidRPr="00737CA4">
        <w:rPr>
          <w:rFonts w:ascii="Aptos" w:hAnsi="Aptos"/>
          <w:sz w:val="22"/>
          <w:szCs w:val="22"/>
        </w:rPr>
        <w:t xml:space="preserve"> en lugar de </w:t>
      </w:r>
      <w:proofErr w:type="spellStart"/>
      <w:r w:rsidRPr="00737CA4">
        <w:rPr>
          <w:rFonts w:ascii="Aptos" w:hAnsi="Aptos"/>
          <w:sz w:val="22"/>
          <w:szCs w:val="22"/>
        </w:rPr>
        <w:t>inline</w:t>
      </w:r>
      <w:proofErr w:type="spellEnd"/>
      <w:r w:rsidRPr="00737CA4">
        <w:rPr>
          <w:rFonts w:ascii="Aptos" w:hAnsi="Aptos"/>
          <w:sz w:val="22"/>
          <w:szCs w:val="22"/>
        </w:rPr>
        <w:t xml:space="preserve"> </w:t>
      </w:r>
      <w:proofErr w:type="spellStart"/>
      <w:r w:rsidRPr="00737CA4">
        <w:rPr>
          <w:rFonts w:ascii="Aptos" w:hAnsi="Aptos"/>
          <w:sz w:val="22"/>
          <w:szCs w:val="22"/>
        </w:rPr>
        <w:t>styles</w:t>
      </w:r>
      <w:proofErr w:type="spellEnd"/>
      <w:r w:rsidRPr="00737CA4">
        <w:rPr>
          <w:rFonts w:ascii="Aptos" w:hAnsi="Aptos"/>
          <w:sz w:val="22"/>
          <w:szCs w:val="22"/>
        </w:rPr>
        <w:t>, pero lo importante es mostrar algo).</w:t>
      </w:r>
    </w:p>
    <w:p w14:paraId="52AE30E8" w14:textId="77777777" w:rsidR="00737CA4" w:rsidRPr="00737CA4" w:rsidRDefault="00737CA4" w:rsidP="00737CA4">
      <w:pPr>
        <w:jc w:val="both"/>
        <w:rPr>
          <w:rFonts w:ascii="Aptos" w:hAnsi="Aptos"/>
          <w:sz w:val="22"/>
          <w:szCs w:val="22"/>
        </w:rPr>
      </w:pPr>
    </w:p>
    <w:p w14:paraId="7F9709C5" w14:textId="77777777"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 xml:space="preserve">Validaciones en frontend: Agregue verificaciones simples antes de enviar el </w:t>
      </w:r>
      <w:proofErr w:type="spellStart"/>
      <w:r w:rsidRPr="00123CEF">
        <w:rPr>
          <w:rFonts w:ascii="Aptos" w:hAnsi="Aptos"/>
          <w:sz w:val="22"/>
          <w:szCs w:val="22"/>
        </w:rPr>
        <w:t>form</w:t>
      </w:r>
      <w:proofErr w:type="spellEnd"/>
      <w:r w:rsidRPr="00123CEF">
        <w:rPr>
          <w:rFonts w:ascii="Aptos" w:hAnsi="Aptos"/>
          <w:sz w:val="22"/>
          <w:szCs w:val="22"/>
        </w:rPr>
        <w:t>. Ejemplo:</w:t>
      </w:r>
    </w:p>
    <w:p w14:paraId="605ED46F" w14:textId="77777777" w:rsidR="00737CA4" w:rsidRPr="00737CA4" w:rsidRDefault="00737CA4" w:rsidP="00737CA4">
      <w:pPr>
        <w:jc w:val="both"/>
        <w:rPr>
          <w:rFonts w:ascii="Aptos" w:hAnsi="Aptos"/>
          <w:sz w:val="22"/>
          <w:szCs w:val="22"/>
        </w:rPr>
      </w:pPr>
    </w:p>
    <w:p w14:paraId="3108888E" w14:textId="77777777" w:rsidR="00737CA4" w:rsidRPr="00123CEF" w:rsidRDefault="00737CA4" w:rsidP="00123CEF">
      <w:pPr>
        <w:rPr>
          <w:rFonts w:ascii="Consolas" w:hAnsi="Consolas"/>
          <w:sz w:val="18"/>
          <w:szCs w:val="18"/>
        </w:rPr>
      </w:pPr>
      <w:r w:rsidRPr="00123CEF">
        <w:rPr>
          <w:rFonts w:ascii="Consolas" w:hAnsi="Consolas"/>
          <w:sz w:val="18"/>
          <w:szCs w:val="18"/>
        </w:rPr>
        <w:t>if(</w:t>
      </w:r>
      <w:proofErr w:type="spellStart"/>
      <w:r w:rsidRPr="00123CEF">
        <w:rPr>
          <w:rFonts w:ascii="Consolas" w:hAnsi="Consolas"/>
          <w:sz w:val="18"/>
          <w:szCs w:val="18"/>
        </w:rPr>
        <w:t>titleInput.value.trim</w:t>
      </w:r>
      <w:proofErr w:type="spellEnd"/>
      <w:r w:rsidRPr="00123CEF">
        <w:rPr>
          <w:rFonts w:ascii="Consolas" w:hAnsi="Consolas"/>
          <w:sz w:val="18"/>
          <w:szCs w:val="18"/>
        </w:rPr>
        <w:t>() === "") {</w:t>
      </w:r>
    </w:p>
    <w:p w14:paraId="2F6B8E72" w14:textId="77777777" w:rsidR="00737CA4" w:rsidRPr="00123CEF" w:rsidRDefault="00737CA4" w:rsidP="00123CEF">
      <w:pPr>
        <w:rPr>
          <w:rFonts w:ascii="Consolas" w:hAnsi="Consolas"/>
          <w:sz w:val="18"/>
          <w:szCs w:val="18"/>
        </w:rPr>
      </w:pPr>
      <w:r w:rsidRPr="00123CEF">
        <w:rPr>
          <w:rFonts w:ascii="Consolas" w:hAnsi="Consolas"/>
          <w:sz w:val="18"/>
          <w:szCs w:val="18"/>
        </w:rPr>
        <w:t xml:space="preserve">    </w:t>
      </w:r>
      <w:proofErr w:type="spellStart"/>
      <w:r w:rsidRPr="00123CEF">
        <w:rPr>
          <w:rFonts w:ascii="Consolas" w:hAnsi="Consolas"/>
          <w:sz w:val="18"/>
          <w:szCs w:val="18"/>
        </w:rPr>
        <w:t>alert</w:t>
      </w:r>
      <w:proofErr w:type="spellEnd"/>
      <w:r w:rsidRPr="00123CEF">
        <w:rPr>
          <w:rFonts w:ascii="Consolas" w:hAnsi="Consolas"/>
          <w:sz w:val="18"/>
          <w:szCs w:val="18"/>
        </w:rPr>
        <w:t xml:space="preserve">("Por favor ingrese un título"); </w:t>
      </w:r>
    </w:p>
    <w:p w14:paraId="4C44839B" w14:textId="77777777" w:rsidR="00737CA4" w:rsidRPr="00123CEF" w:rsidRDefault="00737CA4" w:rsidP="00123CEF">
      <w:pPr>
        <w:rPr>
          <w:rFonts w:ascii="Consolas" w:hAnsi="Consolas"/>
          <w:sz w:val="18"/>
          <w:szCs w:val="18"/>
        </w:rPr>
      </w:pPr>
      <w:r w:rsidRPr="00123CEF">
        <w:rPr>
          <w:rFonts w:ascii="Consolas" w:hAnsi="Consolas"/>
          <w:sz w:val="18"/>
          <w:szCs w:val="18"/>
        </w:rPr>
        <w:t xml:space="preserve">    </w:t>
      </w:r>
      <w:proofErr w:type="spellStart"/>
      <w:r w:rsidRPr="00123CEF">
        <w:rPr>
          <w:rFonts w:ascii="Consolas" w:hAnsi="Consolas"/>
          <w:sz w:val="18"/>
          <w:szCs w:val="18"/>
        </w:rPr>
        <w:t>titleInput.focus</w:t>
      </w:r>
      <w:proofErr w:type="spellEnd"/>
      <w:r w:rsidRPr="00123CEF">
        <w:rPr>
          <w:rFonts w:ascii="Consolas" w:hAnsi="Consolas"/>
          <w:sz w:val="18"/>
          <w:szCs w:val="18"/>
        </w:rPr>
        <w:t>();</w:t>
      </w:r>
    </w:p>
    <w:p w14:paraId="7B79A321" w14:textId="77777777" w:rsidR="00737CA4" w:rsidRPr="00123CEF" w:rsidRDefault="00737CA4" w:rsidP="00123CEF">
      <w:pPr>
        <w:rPr>
          <w:rFonts w:ascii="Consolas" w:hAnsi="Consolas"/>
          <w:sz w:val="18"/>
          <w:szCs w:val="18"/>
        </w:rPr>
      </w:pPr>
      <w:r w:rsidRPr="00123CEF">
        <w:rPr>
          <w:rFonts w:ascii="Consolas" w:hAnsi="Consolas"/>
          <w:sz w:val="18"/>
          <w:szCs w:val="18"/>
        </w:rPr>
        <w:t xml:space="preserve">    </w:t>
      </w:r>
      <w:proofErr w:type="spellStart"/>
      <w:r w:rsidRPr="00123CEF">
        <w:rPr>
          <w:rFonts w:ascii="Consolas" w:hAnsi="Consolas"/>
          <w:sz w:val="18"/>
          <w:szCs w:val="18"/>
        </w:rPr>
        <w:t>return</w:t>
      </w:r>
      <w:proofErr w:type="spellEnd"/>
      <w:r w:rsidRPr="00123CEF">
        <w:rPr>
          <w:rFonts w:ascii="Consolas" w:hAnsi="Consolas"/>
          <w:sz w:val="18"/>
          <w:szCs w:val="18"/>
        </w:rPr>
        <w:t>;</w:t>
      </w:r>
    </w:p>
    <w:p w14:paraId="04741052" w14:textId="77777777" w:rsidR="00737CA4" w:rsidRPr="00123CEF" w:rsidRDefault="00737CA4" w:rsidP="00123CEF">
      <w:pPr>
        <w:rPr>
          <w:rFonts w:ascii="Consolas" w:hAnsi="Consolas"/>
          <w:sz w:val="18"/>
          <w:szCs w:val="18"/>
        </w:rPr>
      </w:pPr>
      <w:r w:rsidRPr="00123CEF">
        <w:rPr>
          <w:rFonts w:ascii="Consolas" w:hAnsi="Consolas"/>
          <w:sz w:val="18"/>
          <w:szCs w:val="18"/>
        </w:rPr>
        <w:t>}</w:t>
      </w:r>
    </w:p>
    <w:p w14:paraId="73A2B97B" w14:textId="77777777" w:rsidR="00737CA4" w:rsidRPr="00737CA4" w:rsidRDefault="00737CA4" w:rsidP="00737CA4">
      <w:pPr>
        <w:jc w:val="both"/>
        <w:rPr>
          <w:rFonts w:ascii="Aptos" w:hAnsi="Aptos"/>
          <w:sz w:val="22"/>
          <w:szCs w:val="22"/>
        </w:rPr>
      </w:pPr>
    </w:p>
    <w:p w14:paraId="44B29D84" w14:textId="77777777" w:rsidR="00737CA4" w:rsidRPr="00737CA4" w:rsidRDefault="00737CA4" w:rsidP="00737CA4">
      <w:pPr>
        <w:jc w:val="both"/>
        <w:rPr>
          <w:rFonts w:ascii="Aptos" w:hAnsi="Aptos"/>
          <w:sz w:val="22"/>
          <w:szCs w:val="22"/>
        </w:rPr>
      </w:pPr>
    </w:p>
    <w:p w14:paraId="305F2956" w14:textId="77777777" w:rsidR="00123CEF" w:rsidRDefault="00123CEF" w:rsidP="00737CA4">
      <w:pPr>
        <w:jc w:val="both"/>
        <w:rPr>
          <w:rFonts w:ascii="Aptos" w:hAnsi="Aptos"/>
          <w:sz w:val="22"/>
          <w:szCs w:val="22"/>
        </w:rPr>
      </w:pPr>
    </w:p>
    <w:p w14:paraId="1870F16F" w14:textId="77777777" w:rsidR="00123CEF" w:rsidRDefault="00123CEF" w:rsidP="00737CA4">
      <w:pPr>
        <w:jc w:val="both"/>
        <w:rPr>
          <w:rFonts w:ascii="Aptos" w:hAnsi="Aptos"/>
          <w:sz w:val="22"/>
          <w:szCs w:val="22"/>
        </w:rPr>
      </w:pPr>
    </w:p>
    <w:p w14:paraId="31987DCF" w14:textId="77777777" w:rsidR="00123CEF" w:rsidRDefault="00123CEF" w:rsidP="00737CA4">
      <w:pPr>
        <w:jc w:val="both"/>
        <w:rPr>
          <w:rFonts w:ascii="Aptos" w:hAnsi="Aptos"/>
          <w:sz w:val="22"/>
          <w:szCs w:val="22"/>
        </w:rPr>
      </w:pPr>
    </w:p>
    <w:p w14:paraId="1351B848" w14:textId="3FEAE679" w:rsidR="00737CA4" w:rsidRPr="00737CA4" w:rsidRDefault="00737CA4" w:rsidP="00737CA4">
      <w:pPr>
        <w:jc w:val="both"/>
        <w:rPr>
          <w:rFonts w:ascii="Aptos" w:hAnsi="Aptos"/>
          <w:sz w:val="22"/>
          <w:szCs w:val="22"/>
        </w:rPr>
      </w:pPr>
      <w:r w:rsidRPr="00737CA4">
        <w:rPr>
          <w:rFonts w:ascii="Aptos" w:hAnsi="Aptos"/>
          <w:sz w:val="22"/>
          <w:szCs w:val="22"/>
        </w:rPr>
        <w:t xml:space="preserve">Mejor aún, podría usar la API de validación HTML5 (poner </w:t>
      </w:r>
      <w:proofErr w:type="spellStart"/>
      <w:r w:rsidRPr="00737CA4">
        <w:rPr>
          <w:rFonts w:ascii="Aptos" w:hAnsi="Aptos"/>
          <w:sz w:val="22"/>
          <w:szCs w:val="22"/>
        </w:rPr>
        <w:t>required</w:t>
      </w:r>
      <w:proofErr w:type="spellEnd"/>
      <w:r w:rsidRPr="00737CA4">
        <w:rPr>
          <w:rFonts w:ascii="Aptos" w:hAnsi="Aptos"/>
          <w:sz w:val="22"/>
          <w:szCs w:val="22"/>
        </w:rPr>
        <w:t xml:space="preserve"> en los inputs, lo que ya provoca mensajes nativos si intentan enviar vacío). Cualquier mecanismo que prevenga errores tontos mejora la eficiencia y satisfacción (el usuario no pierde tiempo).</w:t>
      </w:r>
    </w:p>
    <w:p w14:paraId="41176824" w14:textId="77777777" w:rsidR="00737CA4" w:rsidRPr="00737CA4" w:rsidRDefault="00737CA4" w:rsidP="00737CA4">
      <w:pPr>
        <w:jc w:val="both"/>
        <w:rPr>
          <w:rFonts w:ascii="Aptos" w:hAnsi="Aptos"/>
          <w:sz w:val="22"/>
          <w:szCs w:val="22"/>
        </w:rPr>
      </w:pPr>
    </w:p>
    <w:p w14:paraId="18474735" w14:textId="77777777" w:rsidR="00123CEF" w:rsidRPr="00123CEF" w:rsidRDefault="00737CA4" w:rsidP="00737CA4">
      <w:pPr>
        <w:jc w:val="both"/>
        <w:rPr>
          <w:rFonts w:ascii="Aptos" w:hAnsi="Aptos"/>
          <w:b/>
          <w:bCs/>
          <w:sz w:val="22"/>
          <w:szCs w:val="22"/>
        </w:rPr>
      </w:pPr>
      <w:r w:rsidRPr="00123CEF">
        <w:rPr>
          <w:rFonts w:ascii="Aptos" w:hAnsi="Aptos"/>
          <w:b/>
          <w:bCs/>
          <w:sz w:val="22"/>
          <w:szCs w:val="22"/>
        </w:rPr>
        <w:t>Mejora visual (CSS)</w:t>
      </w:r>
    </w:p>
    <w:p w14:paraId="3A02F995" w14:textId="0D412C25" w:rsidR="00737CA4" w:rsidRPr="00737CA4" w:rsidRDefault="00737CA4" w:rsidP="00737CA4">
      <w:pPr>
        <w:jc w:val="both"/>
        <w:rPr>
          <w:rFonts w:ascii="Aptos" w:hAnsi="Aptos"/>
          <w:sz w:val="22"/>
          <w:szCs w:val="22"/>
        </w:rPr>
      </w:pPr>
      <w:r w:rsidRPr="00737CA4">
        <w:rPr>
          <w:rFonts w:ascii="Aptos" w:hAnsi="Aptos"/>
          <w:sz w:val="22"/>
          <w:szCs w:val="22"/>
        </w:rPr>
        <w:t>Suponga que el CSS inicial era mínimo. Puede añadir estilos:</w:t>
      </w:r>
    </w:p>
    <w:p w14:paraId="31AFD9D9" w14:textId="77777777"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Asegurar un esquema de color con suficiente contraste. Por ejemplo, si la página tenía texto gris sobre fondo blanco (#ccc sobre #fff), subir el contraste a #333 sobre #fff por lo menos. Si hay texto sobre color, usar combinaciones AA compatibles (se puede verificar con herramientas).</w:t>
      </w:r>
    </w:p>
    <w:p w14:paraId="739FC1DF" w14:textId="77777777"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Añadir :</w:t>
      </w:r>
      <w:proofErr w:type="spellStart"/>
      <w:r w:rsidRPr="00123CEF">
        <w:rPr>
          <w:rFonts w:ascii="Aptos" w:hAnsi="Aptos"/>
          <w:sz w:val="22"/>
          <w:szCs w:val="22"/>
        </w:rPr>
        <w:t>focus</w:t>
      </w:r>
      <w:proofErr w:type="spellEnd"/>
      <w:r w:rsidRPr="00123CEF">
        <w:rPr>
          <w:rFonts w:ascii="Aptos" w:hAnsi="Aptos"/>
          <w:sz w:val="22"/>
          <w:szCs w:val="22"/>
        </w:rPr>
        <w:t xml:space="preserve"> { </w:t>
      </w:r>
      <w:proofErr w:type="spellStart"/>
      <w:r w:rsidRPr="00123CEF">
        <w:rPr>
          <w:rFonts w:ascii="Aptos" w:hAnsi="Aptos"/>
          <w:sz w:val="22"/>
          <w:szCs w:val="22"/>
        </w:rPr>
        <w:t>outline</w:t>
      </w:r>
      <w:proofErr w:type="spellEnd"/>
      <w:r w:rsidRPr="00123CEF">
        <w:rPr>
          <w:rFonts w:ascii="Aptos" w:hAnsi="Aptos"/>
          <w:sz w:val="22"/>
          <w:szCs w:val="22"/>
        </w:rPr>
        <w:t xml:space="preserve">: 2px </w:t>
      </w:r>
      <w:proofErr w:type="spellStart"/>
      <w:r w:rsidRPr="00123CEF">
        <w:rPr>
          <w:rFonts w:ascii="Aptos" w:hAnsi="Aptos"/>
          <w:sz w:val="22"/>
          <w:szCs w:val="22"/>
        </w:rPr>
        <w:t>solid</w:t>
      </w:r>
      <w:proofErr w:type="spellEnd"/>
      <w:r w:rsidRPr="00123CEF">
        <w:rPr>
          <w:rFonts w:ascii="Aptos" w:hAnsi="Aptos"/>
          <w:sz w:val="22"/>
          <w:szCs w:val="22"/>
        </w:rPr>
        <w:t xml:space="preserve"> #000 } global o estilos específicos para destacar elemento enfocado para usuarios de teclado.</w:t>
      </w:r>
    </w:p>
    <w:p w14:paraId="136709B4" w14:textId="77777777"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 xml:space="preserve">Hacer que elementos interactivos tengan </w:t>
      </w:r>
      <w:proofErr w:type="spellStart"/>
      <w:r w:rsidRPr="00123CEF">
        <w:rPr>
          <w:rFonts w:ascii="Aptos" w:hAnsi="Aptos"/>
          <w:sz w:val="22"/>
          <w:szCs w:val="22"/>
        </w:rPr>
        <w:t>hover</w:t>
      </w:r>
      <w:proofErr w:type="spellEnd"/>
      <w:r w:rsidRPr="00123CEF">
        <w:rPr>
          <w:rFonts w:ascii="Aptos" w:hAnsi="Aptos"/>
          <w:sz w:val="22"/>
          <w:szCs w:val="22"/>
        </w:rPr>
        <w:t>/</w:t>
      </w:r>
      <w:proofErr w:type="spellStart"/>
      <w:r w:rsidRPr="00123CEF">
        <w:rPr>
          <w:rFonts w:ascii="Aptos" w:hAnsi="Aptos"/>
          <w:sz w:val="22"/>
          <w:szCs w:val="22"/>
        </w:rPr>
        <w:t>focus</w:t>
      </w:r>
      <w:proofErr w:type="spellEnd"/>
      <w:r w:rsidRPr="00123CEF">
        <w:rPr>
          <w:rFonts w:ascii="Aptos" w:hAnsi="Aptos"/>
          <w:sz w:val="22"/>
          <w:szCs w:val="22"/>
        </w:rPr>
        <w:t xml:space="preserve"> feedback: e.g., botón cambiar color al pasar el mouse, etc.</w:t>
      </w:r>
    </w:p>
    <w:p w14:paraId="63E39E34" w14:textId="018385D6"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Uso de fuentes legibles, tamaños mínimo ~14px para cuerpo de texto.</w:t>
      </w:r>
    </w:p>
    <w:p w14:paraId="5E492F00" w14:textId="77777777"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 xml:space="preserve">Diseño responsive: quizás usar porcentajes o </w:t>
      </w:r>
      <w:proofErr w:type="spellStart"/>
      <w:r w:rsidRPr="00123CEF">
        <w:rPr>
          <w:rFonts w:ascii="Aptos" w:hAnsi="Aptos"/>
          <w:sz w:val="22"/>
          <w:szCs w:val="22"/>
        </w:rPr>
        <w:t>flexbox</w:t>
      </w:r>
      <w:proofErr w:type="spellEnd"/>
      <w:r w:rsidRPr="00123CEF">
        <w:rPr>
          <w:rFonts w:ascii="Aptos" w:hAnsi="Aptos"/>
          <w:sz w:val="22"/>
          <w:szCs w:val="22"/>
        </w:rPr>
        <w:t xml:space="preserve"> para </w:t>
      </w:r>
      <w:proofErr w:type="gramStart"/>
      <w:r w:rsidRPr="00123CEF">
        <w:rPr>
          <w:rFonts w:ascii="Aptos" w:hAnsi="Aptos"/>
          <w:sz w:val="22"/>
          <w:szCs w:val="22"/>
        </w:rPr>
        <w:t>que</w:t>
      </w:r>
      <w:proofErr w:type="gramEnd"/>
      <w:r w:rsidRPr="00123CEF">
        <w:rPr>
          <w:rFonts w:ascii="Aptos" w:hAnsi="Aptos"/>
          <w:sz w:val="22"/>
          <w:szCs w:val="22"/>
        </w:rPr>
        <w:t xml:space="preserve"> si la ventana se reduce, los elementos se ajusten. (Dependiendo de la complejidad deseada, con que no se descuadre feo al 50% de ancho ya está bien).</w:t>
      </w:r>
    </w:p>
    <w:p w14:paraId="389CF3BC" w14:textId="77777777" w:rsidR="00737CA4" w:rsidRPr="00737CA4" w:rsidRDefault="00737CA4" w:rsidP="00737CA4">
      <w:pPr>
        <w:jc w:val="both"/>
        <w:rPr>
          <w:rFonts w:ascii="Aptos" w:hAnsi="Aptos"/>
          <w:sz w:val="22"/>
          <w:szCs w:val="22"/>
        </w:rPr>
      </w:pPr>
    </w:p>
    <w:p w14:paraId="1998A33F" w14:textId="025D974F" w:rsidR="00CA20C9" w:rsidRPr="00CA20C9" w:rsidRDefault="00737CA4" w:rsidP="00CA20C9">
      <w:pPr>
        <w:jc w:val="both"/>
        <w:rPr>
          <w:rFonts w:ascii="Aptos" w:hAnsi="Aptos"/>
          <w:b/>
          <w:bCs/>
          <w:sz w:val="22"/>
          <w:szCs w:val="22"/>
        </w:rPr>
      </w:pPr>
      <w:r w:rsidRPr="00CA20C9">
        <w:rPr>
          <w:rFonts w:ascii="Aptos" w:hAnsi="Aptos"/>
          <w:b/>
          <w:bCs/>
          <w:sz w:val="22"/>
          <w:szCs w:val="22"/>
        </w:rPr>
        <w:t xml:space="preserve">Estructura ARIA (si aplica) </w:t>
      </w:r>
    </w:p>
    <w:p w14:paraId="783F39E0" w14:textId="7B62D52A"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Si la lista de incidencias es una tabla, asegúrese de usar &lt;</w:t>
      </w:r>
      <w:proofErr w:type="spellStart"/>
      <w:r w:rsidRPr="00123CEF">
        <w:rPr>
          <w:rFonts w:ascii="Aptos" w:hAnsi="Aptos"/>
          <w:sz w:val="22"/>
          <w:szCs w:val="22"/>
        </w:rPr>
        <w:t>th</w:t>
      </w:r>
      <w:proofErr w:type="spellEnd"/>
      <w:r w:rsidRPr="00123CEF">
        <w:rPr>
          <w:rFonts w:ascii="Aptos" w:hAnsi="Aptos"/>
          <w:sz w:val="22"/>
          <w:szCs w:val="22"/>
        </w:rPr>
        <w:t xml:space="preserve">&gt; para encabezados de columnas, esto ya indica rol de </w:t>
      </w:r>
      <w:proofErr w:type="spellStart"/>
      <w:r w:rsidRPr="00123CEF">
        <w:rPr>
          <w:rFonts w:ascii="Aptos" w:hAnsi="Aptos"/>
          <w:sz w:val="22"/>
          <w:szCs w:val="22"/>
        </w:rPr>
        <w:t>columnheader</w:t>
      </w:r>
      <w:proofErr w:type="spellEnd"/>
      <w:r w:rsidRPr="00123CEF">
        <w:rPr>
          <w:rFonts w:ascii="Aptos" w:hAnsi="Aptos"/>
          <w:sz w:val="22"/>
          <w:szCs w:val="22"/>
        </w:rPr>
        <w:t xml:space="preserve">. Si tuviera secciones, se puede usar </w:t>
      </w:r>
      <w:proofErr w:type="spellStart"/>
      <w:r w:rsidRPr="00123CEF">
        <w:rPr>
          <w:rFonts w:ascii="Aptos" w:hAnsi="Aptos"/>
          <w:sz w:val="22"/>
          <w:szCs w:val="22"/>
        </w:rPr>
        <w:t>landmarks</w:t>
      </w:r>
      <w:proofErr w:type="spellEnd"/>
      <w:r w:rsidRPr="00123CEF">
        <w:rPr>
          <w:rFonts w:ascii="Aptos" w:hAnsi="Aptos"/>
          <w:sz w:val="22"/>
          <w:szCs w:val="22"/>
        </w:rPr>
        <w:t xml:space="preserve"> ARIA como &lt;main&gt;, &lt;</w:t>
      </w:r>
      <w:proofErr w:type="spellStart"/>
      <w:r w:rsidRPr="00123CEF">
        <w:rPr>
          <w:rFonts w:ascii="Aptos" w:hAnsi="Aptos"/>
          <w:sz w:val="22"/>
          <w:szCs w:val="22"/>
        </w:rPr>
        <w:t>form</w:t>
      </w:r>
      <w:proofErr w:type="spellEnd"/>
      <w:r w:rsidRPr="00123CEF">
        <w:rPr>
          <w:rFonts w:ascii="Aptos" w:hAnsi="Aptos"/>
          <w:sz w:val="22"/>
          <w:szCs w:val="22"/>
        </w:rPr>
        <w:t>&gt; (</w:t>
      </w:r>
      <w:proofErr w:type="spellStart"/>
      <w:r w:rsidRPr="00123CEF">
        <w:rPr>
          <w:rFonts w:ascii="Aptos" w:hAnsi="Aptos"/>
          <w:sz w:val="22"/>
          <w:szCs w:val="22"/>
        </w:rPr>
        <w:t>form</w:t>
      </w:r>
      <w:proofErr w:type="spellEnd"/>
      <w:r w:rsidRPr="00123CEF">
        <w:rPr>
          <w:rFonts w:ascii="Aptos" w:hAnsi="Aptos"/>
          <w:sz w:val="22"/>
          <w:szCs w:val="22"/>
        </w:rPr>
        <w:t xml:space="preserve"> ya es </w:t>
      </w:r>
      <w:proofErr w:type="spellStart"/>
      <w:r w:rsidRPr="00123CEF">
        <w:rPr>
          <w:rFonts w:ascii="Aptos" w:hAnsi="Aptos"/>
          <w:sz w:val="22"/>
          <w:szCs w:val="22"/>
        </w:rPr>
        <w:t>landmark</w:t>
      </w:r>
      <w:proofErr w:type="spellEnd"/>
      <w:r w:rsidRPr="00123CEF">
        <w:rPr>
          <w:rFonts w:ascii="Aptos" w:hAnsi="Aptos"/>
          <w:sz w:val="22"/>
          <w:szCs w:val="22"/>
        </w:rPr>
        <w:t>), &lt;</w:t>
      </w:r>
      <w:proofErr w:type="spellStart"/>
      <w:r w:rsidRPr="00123CEF">
        <w:rPr>
          <w:rFonts w:ascii="Aptos" w:hAnsi="Aptos"/>
          <w:sz w:val="22"/>
          <w:szCs w:val="22"/>
        </w:rPr>
        <w:t>header</w:t>
      </w:r>
      <w:proofErr w:type="spellEnd"/>
      <w:r w:rsidRPr="00123CEF">
        <w:rPr>
          <w:rFonts w:ascii="Aptos" w:hAnsi="Aptos"/>
          <w:sz w:val="22"/>
          <w:szCs w:val="22"/>
        </w:rPr>
        <w:t>&gt;, etc., para ayudar a navegadores de asistencia a saltar secciones.</w:t>
      </w:r>
    </w:p>
    <w:p w14:paraId="33005194" w14:textId="1F34156B" w:rsidR="00CA20C9" w:rsidRPr="00CA20C9" w:rsidRDefault="00737CA4" w:rsidP="00CA20C9">
      <w:pPr>
        <w:jc w:val="both"/>
        <w:rPr>
          <w:rFonts w:ascii="Aptos" w:hAnsi="Aptos"/>
          <w:b/>
          <w:bCs/>
          <w:sz w:val="22"/>
          <w:szCs w:val="22"/>
        </w:rPr>
      </w:pPr>
      <w:r w:rsidRPr="00CA20C9">
        <w:rPr>
          <w:rFonts w:ascii="Aptos" w:hAnsi="Aptos"/>
          <w:b/>
          <w:bCs/>
          <w:sz w:val="22"/>
          <w:szCs w:val="22"/>
        </w:rPr>
        <w:t xml:space="preserve">Contenido </w:t>
      </w:r>
      <w:proofErr w:type="spellStart"/>
      <w:proofErr w:type="gramStart"/>
      <w:r w:rsidRPr="00CA20C9">
        <w:rPr>
          <w:rFonts w:ascii="Aptos" w:hAnsi="Aptos"/>
          <w:b/>
          <w:bCs/>
          <w:sz w:val="22"/>
          <w:szCs w:val="22"/>
        </w:rPr>
        <w:t>auto-descriptivo</w:t>
      </w:r>
      <w:proofErr w:type="spellEnd"/>
      <w:proofErr w:type="gramEnd"/>
      <w:r w:rsidRPr="00CA20C9">
        <w:rPr>
          <w:rFonts w:ascii="Aptos" w:hAnsi="Aptos"/>
          <w:b/>
          <w:bCs/>
          <w:sz w:val="22"/>
          <w:szCs w:val="22"/>
        </w:rPr>
        <w:t xml:space="preserve"> </w:t>
      </w:r>
    </w:p>
    <w:p w14:paraId="02E7A688" w14:textId="5B825B95"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 xml:space="preserve">Añada pequeñas ayudas en texto: ej., </w:t>
      </w:r>
      <w:proofErr w:type="spellStart"/>
      <w:r w:rsidRPr="00123CEF">
        <w:rPr>
          <w:rFonts w:ascii="Aptos" w:hAnsi="Aptos"/>
          <w:sz w:val="22"/>
          <w:szCs w:val="22"/>
        </w:rPr>
        <w:t>placeholder</w:t>
      </w:r>
      <w:proofErr w:type="spellEnd"/>
      <w:r w:rsidRPr="00123CEF">
        <w:rPr>
          <w:rFonts w:ascii="Aptos" w:hAnsi="Aptos"/>
          <w:sz w:val="22"/>
          <w:szCs w:val="22"/>
        </w:rPr>
        <w:t xml:space="preserve"> en descripción: </w:t>
      </w:r>
      <w:proofErr w:type="spellStart"/>
      <w:r w:rsidRPr="00123CEF">
        <w:rPr>
          <w:rFonts w:ascii="Aptos" w:hAnsi="Aptos"/>
          <w:sz w:val="22"/>
          <w:szCs w:val="22"/>
        </w:rPr>
        <w:t>placeholder</w:t>
      </w:r>
      <w:proofErr w:type="spellEnd"/>
      <w:r w:rsidRPr="00123CEF">
        <w:rPr>
          <w:rFonts w:ascii="Aptos" w:hAnsi="Aptos"/>
          <w:sz w:val="22"/>
          <w:szCs w:val="22"/>
        </w:rPr>
        <w:t>="Describe brevemente la incidencia". O un título en la tabla: &lt;</w:t>
      </w:r>
      <w:proofErr w:type="spellStart"/>
      <w:r w:rsidRPr="00123CEF">
        <w:rPr>
          <w:rFonts w:ascii="Aptos" w:hAnsi="Aptos"/>
          <w:sz w:val="22"/>
          <w:szCs w:val="22"/>
        </w:rPr>
        <w:t>caption</w:t>
      </w:r>
      <w:proofErr w:type="spellEnd"/>
      <w:r w:rsidRPr="00123CEF">
        <w:rPr>
          <w:rFonts w:ascii="Aptos" w:hAnsi="Aptos"/>
          <w:sz w:val="22"/>
          <w:szCs w:val="22"/>
        </w:rPr>
        <w:t>&gt;Lista de Incidencias Abiertas&lt;/</w:t>
      </w:r>
      <w:proofErr w:type="spellStart"/>
      <w:r w:rsidRPr="00123CEF">
        <w:rPr>
          <w:rFonts w:ascii="Aptos" w:hAnsi="Aptos"/>
          <w:sz w:val="22"/>
          <w:szCs w:val="22"/>
        </w:rPr>
        <w:t>caption</w:t>
      </w:r>
      <w:proofErr w:type="spellEnd"/>
      <w:r w:rsidRPr="00123CEF">
        <w:rPr>
          <w:rFonts w:ascii="Aptos" w:hAnsi="Aptos"/>
          <w:sz w:val="22"/>
          <w:szCs w:val="22"/>
        </w:rPr>
        <w:t>&gt; que da contexto a la tabla.</w:t>
      </w:r>
    </w:p>
    <w:p w14:paraId="269A3C68" w14:textId="77777777" w:rsidR="00421B01" w:rsidRPr="00421B01" w:rsidRDefault="00737CA4" w:rsidP="00421B01">
      <w:pPr>
        <w:jc w:val="both"/>
        <w:rPr>
          <w:rFonts w:ascii="Aptos" w:hAnsi="Aptos"/>
          <w:b/>
          <w:bCs/>
          <w:sz w:val="22"/>
          <w:szCs w:val="22"/>
        </w:rPr>
      </w:pPr>
      <w:r w:rsidRPr="00421B01">
        <w:rPr>
          <w:rFonts w:ascii="Aptos" w:hAnsi="Aptos"/>
          <w:b/>
          <w:bCs/>
          <w:sz w:val="22"/>
          <w:szCs w:val="22"/>
        </w:rPr>
        <w:t>Consistencia en términos</w:t>
      </w:r>
    </w:p>
    <w:p w14:paraId="08B99156" w14:textId="19CB481D" w:rsidR="00737CA4" w:rsidRPr="00123CEF" w:rsidRDefault="00737CA4" w:rsidP="00123CEF">
      <w:pPr>
        <w:pStyle w:val="Prrafodelista"/>
        <w:numPr>
          <w:ilvl w:val="0"/>
          <w:numId w:val="35"/>
        </w:numPr>
        <w:jc w:val="both"/>
        <w:rPr>
          <w:rFonts w:ascii="Aptos" w:hAnsi="Aptos"/>
          <w:sz w:val="22"/>
          <w:szCs w:val="22"/>
        </w:rPr>
      </w:pPr>
      <w:r w:rsidRPr="00123CEF">
        <w:rPr>
          <w:rFonts w:ascii="Aptos" w:hAnsi="Aptos"/>
          <w:sz w:val="22"/>
          <w:szCs w:val="22"/>
        </w:rPr>
        <w:t>Revise que los términos usados en la UI coincidan con los requisitos y con lo familiar para el usuario. Por ejemplo, si en requisitos se hablaba de "incidencias" no llamarlas "tickets" en la UI; si se usó "Prioridad Alta/Media/Baja", que esos términos aparezcan tal cual en opciones.</w:t>
      </w:r>
    </w:p>
    <w:p w14:paraId="52094EA6" w14:textId="77777777" w:rsidR="00737CA4" w:rsidRPr="00737CA4" w:rsidRDefault="00737CA4" w:rsidP="00737CA4">
      <w:pPr>
        <w:jc w:val="both"/>
        <w:rPr>
          <w:rFonts w:ascii="Aptos" w:hAnsi="Aptos"/>
          <w:sz w:val="22"/>
          <w:szCs w:val="22"/>
        </w:rPr>
      </w:pPr>
    </w:p>
    <w:p w14:paraId="4DAF3E14" w14:textId="6DAB065B" w:rsidR="00421B01" w:rsidRPr="00421B01" w:rsidRDefault="00737CA4" w:rsidP="00737CA4">
      <w:pPr>
        <w:jc w:val="both"/>
        <w:rPr>
          <w:rFonts w:ascii="Aptos" w:hAnsi="Aptos"/>
          <w:b/>
          <w:bCs/>
          <w:sz w:val="22"/>
          <w:szCs w:val="22"/>
        </w:rPr>
      </w:pPr>
      <w:r w:rsidRPr="00421B01">
        <w:rPr>
          <w:rFonts w:ascii="Aptos" w:hAnsi="Aptos"/>
          <w:b/>
          <w:bCs/>
          <w:sz w:val="22"/>
          <w:szCs w:val="22"/>
        </w:rPr>
        <w:t>Prueba de usabilidad mejorada (evaluación)</w:t>
      </w:r>
    </w:p>
    <w:p w14:paraId="4A1B0CA6" w14:textId="3E8349B3" w:rsidR="00737CA4" w:rsidRPr="00737CA4" w:rsidRDefault="00737CA4" w:rsidP="00737CA4">
      <w:pPr>
        <w:jc w:val="both"/>
        <w:rPr>
          <w:rFonts w:ascii="Aptos" w:hAnsi="Aptos"/>
          <w:sz w:val="22"/>
          <w:szCs w:val="22"/>
        </w:rPr>
      </w:pPr>
      <w:r w:rsidRPr="00737CA4">
        <w:rPr>
          <w:rFonts w:ascii="Aptos" w:hAnsi="Aptos"/>
          <w:sz w:val="22"/>
          <w:szCs w:val="22"/>
        </w:rPr>
        <w:t>Tras implementar, probar manualmente la interfaz con varios escenarios:</w:t>
      </w:r>
    </w:p>
    <w:p w14:paraId="2F07DDC2" w14:textId="77777777"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 xml:space="preserve">Usar solo teclado: presionar </w:t>
      </w:r>
      <w:proofErr w:type="spellStart"/>
      <w:r w:rsidRPr="00421B01">
        <w:rPr>
          <w:rFonts w:ascii="Aptos" w:hAnsi="Aptos"/>
          <w:sz w:val="22"/>
          <w:szCs w:val="22"/>
        </w:rPr>
        <w:t>Tab</w:t>
      </w:r>
      <w:proofErr w:type="spellEnd"/>
      <w:r w:rsidRPr="00421B01">
        <w:rPr>
          <w:rFonts w:ascii="Aptos" w:hAnsi="Aptos"/>
          <w:sz w:val="22"/>
          <w:szCs w:val="22"/>
        </w:rPr>
        <w:t xml:space="preserve"> repetidamente desde el inicio de la página y verificar que el foco va pasando secuencialmente por el formulario en orden lógico, luego a elementos de la lista. Intentar activar botones con </w:t>
      </w:r>
      <w:proofErr w:type="spellStart"/>
      <w:r w:rsidRPr="00421B01">
        <w:rPr>
          <w:rFonts w:ascii="Aptos" w:hAnsi="Aptos"/>
          <w:sz w:val="22"/>
          <w:szCs w:val="22"/>
        </w:rPr>
        <w:t>Enter</w:t>
      </w:r>
      <w:proofErr w:type="spellEnd"/>
      <w:r w:rsidRPr="00421B01">
        <w:rPr>
          <w:rFonts w:ascii="Aptos" w:hAnsi="Aptos"/>
          <w:sz w:val="22"/>
          <w:szCs w:val="22"/>
        </w:rPr>
        <w:t xml:space="preserve">/Espacio. ¿Se puede hacer todo (crear, cerrar incidencia) sin tocar el ratón? Si no, ajustar hasta que sí (por ejemplo, quizá se necesitó añadir </w:t>
      </w:r>
      <w:proofErr w:type="spellStart"/>
      <w:r w:rsidRPr="00421B01">
        <w:rPr>
          <w:rFonts w:ascii="Aptos" w:hAnsi="Aptos"/>
          <w:sz w:val="22"/>
          <w:szCs w:val="22"/>
        </w:rPr>
        <w:t>button.focus</w:t>
      </w:r>
      <w:proofErr w:type="spellEnd"/>
      <w:r w:rsidRPr="00421B01">
        <w:rPr>
          <w:rFonts w:ascii="Aptos" w:hAnsi="Aptos"/>
          <w:sz w:val="22"/>
          <w:szCs w:val="22"/>
        </w:rPr>
        <w:t>() en algún script cuando aparece algo dinámicamente).</w:t>
      </w:r>
    </w:p>
    <w:p w14:paraId="4E69B05A" w14:textId="77777777"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Introducir errores a propósito: dejar campo vacío y enviar, ver que aparece la alerta o mensaje de error esperado; ingresar datos inválidos (si hay validación de formato de email, por ejemplo).</w:t>
      </w:r>
    </w:p>
    <w:p w14:paraId="479F3EAB" w14:textId="77777777" w:rsidR="00737CA4" w:rsidRPr="00737CA4" w:rsidRDefault="00737CA4" w:rsidP="00737CA4">
      <w:pPr>
        <w:jc w:val="both"/>
        <w:rPr>
          <w:rFonts w:ascii="Aptos" w:hAnsi="Aptos"/>
          <w:sz w:val="22"/>
          <w:szCs w:val="22"/>
        </w:rPr>
      </w:pPr>
    </w:p>
    <w:p w14:paraId="4CEFAC88" w14:textId="77777777" w:rsidR="00421B01" w:rsidRDefault="00421B01" w:rsidP="00737CA4">
      <w:pPr>
        <w:jc w:val="both"/>
        <w:rPr>
          <w:rFonts w:ascii="Aptos" w:hAnsi="Aptos"/>
          <w:sz w:val="22"/>
          <w:szCs w:val="22"/>
        </w:rPr>
      </w:pPr>
    </w:p>
    <w:p w14:paraId="12CFC0AA" w14:textId="77777777" w:rsidR="00421B01" w:rsidRDefault="00421B01" w:rsidP="00737CA4">
      <w:pPr>
        <w:jc w:val="both"/>
        <w:rPr>
          <w:rFonts w:ascii="Aptos" w:hAnsi="Aptos"/>
          <w:sz w:val="22"/>
          <w:szCs w:val="22"/>
        </w:rPr>
      </w:pPr>
    </w:p>
    <w:p w14:paraId="0BC182F8" w14:textId="77777777" w:rsidR="00421B01" w:rsidRDefault="00421B01" w:rsidP="00737CA4">
      <w:pPr>
        <w:jc w:val="both"/>
        <w:rPr>
          <w:rFonts w:ascii="Aptos" w:hAnsi="Aptos"/>
          <w:sz w:val="22"/>
          <w:szCs w:val="22"/>
        </w:rPr>
      </w:pPr>
    </w:p>
    <w:p w14:paraId="78059892" w14:textId="77777777" w:rsidR="00421B01" w:rsidRDefault="00421B01" w:rsidP="00737CA4">
      <w:pPr>
        <w:jc w:val="both"/>
        <w:rPr>
          <w:rFonts w:ascii="Aptos" w:hAnsi="Aptos"/>
          <w:sz w:val="22"/>
          <w:szCs w:val="22"/>
        </w:rPr>
      </w:pPr>
    </w:p>
    <w:p w14:paraId="69D5707E" w14:textId="77777777" w:rsidR="00421B01" w:rsidRDefault="00421B01" w:rsidP="00737CA4">
      <w:pPr>
        <w:jc w:val="both"/>
        <w:rPr>
          <w:rFonts w:ascii="Aptos" w:hAnsi="Aptos"/>
          <w:sz w:val="22"/>
          <w:szCs w:val="22"/>
        </w:rPr>
      </w:pPr>
    </w:p>
    <w:p w14:paraId="4333F505" w14:textId="09BB19B2"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 xml:space="preserve">Comprobar visualmente los cambios: ¿Aparecen los mensajes de confirmación tras crear? ¿Tienen un aspecto destacable (ej. verde con check)? ¿Desaparecen después de unos segundos o al siguiente acción, para no saturar la pantalla? Decidir si implementar </w:t>
      </w:r>
      <w:proofErr w:type="spellStart"/>
      <w:r w:rsidRPr="00421B01">
        <w:rPr>
          <w:rFonts w:ascii="Aptos" w:hAnsi="Aptos"/>
          <w:sz w:val="22"/>
          <w:szCs w:val="22"/>
        </w:rPr>
        <w:t>auto-hide</w:t>
      </w:r>
      <w:proofErr w:type="spellEnd"/>
      <w:r w:rsidRPr="00421B01">
        <w:rPr>
          <w:rFonts w:ascii="Aptos" w:hAnsi="Aptos"/>
          <w:sz w:val="22"/>
          <w:szCs w:val="22"/>
        </w:rPr>
        <w:t xml:space="preserve"> después de X segundos (eso sería extra).</w:t>
      </w:r>
    </w:p>
    <w:p w14:paraId="6002BEFC" w14:textId="77777777"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Si es posible, pedir a un compañero que pruebe la interfaz sin haberla visto antes, para ver si entiende cómo usarla sin explicaciones (prueba de usabilidad informal). Si se atasca en algo, podría implicar que falta claridad aún en ese punto.</w:t>
      </w:r>
    </w:p>
    <w:p w14:paraId="2BC96CA9" w14:textId="77777777"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 xml:space="preserve">Usar una herramienta de evaluación de accesibilidad: correr </w:t>
      </w:r>
      <w:proofErr w:type="spellStart"/>
      <w:r w:rsidRPr="00421B01">
        <w:rPr>
          <w:rFonts w:ascii="Aptos" w:hAnsi="Aptos"/>
          <w:sz w:val="22"/>
          <w:szCs w:val="22"/>
        </w:rPr>
        <w:t>Lighthouse</w:t>
      </w:r>
      <w:proofErr w:type="spellEnd"/>
      <w:r w:rsidRPr="00421B01">
        <w:rPr>
          <w:rFonts w:ascii="Aptos" w:hAnsi="Aptos"/>
          <w:sz w:val="22"/>
          <w:szCs w:val="22"/>
        </w:rPr>
        <w:t xml:space="preserve"> (en Chrome </w:t>
      </w:r>
      <w:proofErr w:type="spellStart"/>
      <w:r w:rsidRPr="00421B01">
        <w:rPr>
          <w:rFonts w:ascii="Aptos" w:hAnsi="Aptos"/>
          <w:sz w:val="22"/>
          <w:szCs w:val="22"/>
        </w:rPr>
        <w:t>DevTools</w:t>
      </w:r>
      <w:proofErr w:type="spellEnd"/>
      <w:r w:rsidRPr="00421B01">
        <w:rPr>
          <w:rFonts w:ascii="Aptos" w:hAnsi="Aptos"/>
          <w:sz w:val="22"/>
          <w:szCs w:val="22"/>
        </w:rPr>
        <w:t xml:space="preserve"> -&gt; </w:t>
      </w:r>
      <w:proofErr w:type="spellStart"/>
      <w:r w:rsidRPr="00421B01">
        <w:rPr>
          <w:rFonts w:ascii="Aptos" w:hAnsi="Aptos"/>
          <w:sz w:val="22"/>
          <w:szCs w:val="22"/>
        </w:rPr>
        <w:t>Audits</w:t>
      </w:r>
      <w:proofErr w:type="spellEnd"/>
      <w:r w:rsidRPr="00421B01">
        <w:rPr>
          <w:rFonts w:ascii="Aptos" w:hAnsi="Aptos"/>
          <w:sz w:val="22"/>
          <w:szCs w:val="22"/>
        </w:rPr>
        <w:t>) y revisar la puntuación de "</w:t>
      </w:r>
      <w:proofErr w:type="spellStart"/>
      <w:r w:rsidRPr="00421B01">
        <w:rPr>
          <w:rFonts w:ascii="Aptos" w:hAnsi="Aptos"/>
          <w:sz w:val="22"/>
          <w:szCs w:val="22"/>
        </w:rPr>
        <w:t>Accessibility</w:t>
      </w:r>
      <w:proofErr w:type="spellEnd"/>
      <w:r w:rsidRPr="00421B01">
        <w:rPr>
          <w:rFonts w:ascii="Aptos" w:hAnsi="Aptos"/>
          <w:sz w:val="22"/>
          <w:szCs w:val="22"/>
        </w:rPr>
        <w:t>". Tratar de corregir cualquier item crítico que señale (por ejemplo, “</w:t>
      </w:r>
      <w:proofErr w:type="spellStart"/>
      <w:r w:rsidRPr="00421B01">
        <w:rPr>
          <w:rFonts w:ascii="Aptos" w:hAnsi="Aptos"/>
          <w:sz w:val="22"/>
          <w:szCs w:val="22"/>
        </w:rPr>
        <w:t>Button</w:t>
      </w:r>
      <w:proofErr w:type="spellEnd"/>
      <w:r w:rsidRPr="00421B01">
        <w:rPr>
          <w:rFonts w:ascii="Aptos" w:hAnsi="Aptos"/>
          <w:sz w:val="22"/>
          <w:szCs w:val="22"/>
        </w:rPr>
        <w:t xml:space="preserve"> </w:t>
      </w:r>
      <w:proofErr w:type="spellStart"/>
      <w:r w:rsidRPr="00421B01">
        <w:rPr>
          <w:rFonts w:ascii="Aptos" w:hAnsi="Aptos"/>
          <w:sz w:val="22"/>
          <w:szCs w:val="22"/>
        </w:rPr>
        <w:t>does</w:t>
      </w:r>
      <w:proofErr w:type="spellEnd"/>
      <w:r w:rsidRPr="00421B01">
        <w:rPr>
          <w:rFonts w:ascii="Aptos" w:hAnsi="Aptos"/>
          <w:sz w:val="22"/>
          <w:szCs w:val="22"/>
        </w:rPr>
        <w:t xml:space="preserve"> </w:t>
      </w:r>
      <w:proofErr w:type="spellStart"/>
      <w:r w:rsidRPr="00421B01">
        <w:rPr>
          <w:rFonts w:ascii="Aptos" w:hAnsi="Aptos"/>
          <w:sz w:val="22"/>
          <w:szCs w:val="22"/>
        </w:rPr>
        <w:t>not</w:t>
      </w:r>
      <w:proofErr w:type="spellEnd"/>
      <w:r w:rsidRPr="00421B01">
        <w:rPr>
          <w:rFonts w:ascii="Aptos" w:hAnsi="Aptos"/>
          <w:sz w:val="22"/>
          <w:szCs w:val="22"/>
        </w:rPr>
        <w:t xml:space="preserve"> </w:t>
      </w:r>
      <w:proofErr w:type="spellStart"/>
      <w:r w:rsidRPr="00421B01">
        <w:rPr>
          <w:rFonts w:ascii="Aptos" w:hAnsi="Aptos"/>
          <w:sz w:val="22"/>
          <w:szCs w:val="22"/>
        </w:rPr>
        <w:t>have</w:t>
      </w:r>
      <w:proofErr w:type="spellEnd"/>
      <w:r w:rsidRPr="00421B01">
        <w:rPr>
          <w:rFonts w:ascii="Aptos" w:hAnsi="Aptos"/>
          <w:sz w:val="22"/>
          <w:szCs w:val="22"/>
        </w:rPr>
        <w:t xml:space="preserve"> </w:t>
      </w:r>
      <w:proofErr w:type="spellStart"/>
      <w:r w:rsidRPr="00421B01">
        <w:rPr>
          <w:rFonts w:ascii="Aptos" w:hAnsi="Aptos"/>
          <w:sz w:val="22"/>
          <w:szCs w:val="22"/>
        </w:rPr>
        <w:t>an</w:t>
      </w:r>
      <w:proofErr w:type="spellEnd"/>
      <w:r w:rsidRPr="00421B01">
        <w:rPr>
          <w:rFonts w:ascii="Aptos" w:hAnsi="Aptos"/>
          <w:sz w:val="22"/>
          <w:szCs w:val="22"/>
        </w:rPr>
        <w:t xml:space="preserve"> </w:t>
      </w:r>
      <w:proofErr w:type="spellStart"/>
      <w:r w:rsidRPr="00421B01">
        <w:rPr>
          <w:rFonts w:ascii="Aptos" w:hAnsi="Aptos"/>
          <w:sz w:val="22"/>
          <w:szCs w:val="22"/>
        </w:rPr>
        <w:t>accessible</w:t>
      </w:r>
      <w:proofErr w:type="spellEnd"/>
      <w:r w:rsidRPr="00421B01">
        <w:rPr>
          <w:rFonts w:ascii="Aptos" w:hAnsi="Aptos"/>
          <w:sz w:val="22"/>
          <w:szCs w:val="22"/>
        </w:rPr>
        <w:t xml:space="preserve"> name” significaría un icono sin aria-label; “</w:t>
      </w:r>
      <w:proofErr w:type="spellStart"/>
      <w:r w:rsidRPr="00421B01">
        <w:rPr>
          <w:rFonts w:ascii="Aptos" w:hAnsi="Aptos"/>
          <w:sz w:val="22"/>
          <w:szCs w:val="22"/>
        </w:rPr>
        <w:t>Image</w:t>
      </w:r>
      <w:proofErr w:type="spellEnd"/>
      <w:r w:rsidRPr="00421B01">
        <w:rPr>
          <w:rFonts w:ascii="Aptos" w:hAnsi="Aptos"/>
          <w:sz w:val="22"/>
          <w:szCs w:val="22"/>
        </w:rPr>
        <w:t xml:space="preserve"> </w:t>
      </w:r>
      <w:proofErr w:type="spellStart"/>
      <w:r w:rsidRPr="00421B01">
        <w:rPr>
          <w:rFonts w:ascii="Aptos" w:hAnsi="Aptos"/>
          <w:sz w:val="22"/>
          <w:szCs w:val="22"/>
        </w:rPr>
        <w:t>missing</w:t>
      </w:r>
      <w:proofErr w:type="spellEnd"/>
      <w:r w:rsidRPr="00421B01">
        <w:rPr>
          <w:rFonts w:ascii="Aptos" w:hAnsi="Aptos"/>
          <w:sz w:val="22"/>
          <w:szCs w:val="22"/>
        </w:rPr>
        <w:t xml:space="preserve"> </w:t>
      </w:r>
      <w:proofErr w:type="spellStart"/>
      <w:r w:rsidRPr="00421B01">
        <w:rPr>
          <w:rFonts w:ascii="Aptos" w:hAnsi="Aptos"/>
          <w:sz w:val="22"/>
          <w:szCs w:val="22"/>
        </w:rPr>
        <w:t>alt</w:t>
      </w:r>
      <w:proofErr w:type="spellEnd"/>
      <w:r w:rsidRPr="00421B01">
        <w:rPr>
          <w:rFonts w:ascii="Aptos" w:hAnsi="Aptos"/>
          <w:sz w:val="22"/>
          <w:szCs w:val="22"/>
        </w:rPr>
        <w:t>” etc., ya lo habríamos corregido).</w:t>
      </w:r>
    </w:p>
    <w:p w14:paraId="4CD750B8" w14:textId="77777777"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 xml:space="preserve">Comprobar en distintos tamaños de pantalla (redimensionar ventana o en </w:t>
      </w:r>
      <w:proofErr w:type="spellStart"/>
      <w:r w:rsidRPr="00421B01">
        <w:rPr>
          <w:rFonts w:ascii="Aptos" w:hAnsi="Aptos"/>
          <w:sz w:val="22"/>
          <w:szCs w:val="22"/>
        </w:rPr>
        <w:t>dev</w:t>
      </w:r>
      <w:proofErr w:type="spellEnd"/>
      <w:r w:rsidRPr="00421B01">
        <w:rPr>
          <w:rFonts w:ascii="Aptos" w:hAnsi="Aptos"/>
          <w:sz w:val="22"/>
          <w:szCs w:val="22"/>
        </w:rPr>
        <w:t xml:space="preserve"> tools elegir modo móvil) si todo sigue visible y utilizable. Por ejemplo, el botón no se sale de la pantalla, el texto sigue legible. No se pide un diseño </w:t>
      </w:r>
      <w:proofErr w:type="spellStart"/>
      <w:r w:rsidRPr="00421B01">
        <w:rPr>
          <w:rFonts w:ascii="Aptos" w:hAnsi="Aptos"/>
          <w:sz w:val="22"/>
          <w:szCs w:val="22"/>
        </w:rPr>
        <w:t>mobile</w:t>
      </w:r>
      <w:proofErr w:type="spellEnd"/>
      <w:r w:rsidRPr="00421B01">
        <w:rPr>
          <w:rFonts w:ascii="Aptos" w:hAnsi="Aptos"/>
          <w:sz w:val="22"/>
          <w:szCs w:val="22"/>
        </w:rPr>
        <w:t xml:space="preserve"> perfecto, pero al menos que no sea imposible de usar en pantallas más pequeñas.</w:t>
      </w:r>
    </w:p>
    <w:p w14:paraId="7E0044AB" w14:textId="77777777" w:rsidR="00421B01" w:rsidRPr="00421B01" w:rsidRDefault="00737CA4" w:rsidP="00421B01">
      <w:pPr>
        <w:jc w:val="both"/>
        <w:rPr>
          <w:rFonts w:ascii="Aptos" w:hAnsi="Aptos"/>
          <w:b/>
          <w:bCs/>
          <w:sz w:val="22"/>
          <w:szCs w:val="22"/>
        </w:rPr>
      </w:pPr>
      <w:r w:rsidRPr="00421B01">
        <w:rPr>
          <w:rFonts w:ascii="Aptos" w:hAnsi="Aptos"/>
          <w:b/>
          <w:bCs/>
          <w:sz w:val="22"/>
          <w:szCs w:val="22"/>
        </w:rPr>
        <w:t xml:space="preserve">Documentar las mejoras realizadas: </w:t>
      </w:r>
    </w:p>
    <w:p w14:paraId="73413FA6" w14:textId="66985BA2"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Prepare una breve descripción de los cambios de usabilidad realizados, relacionándolos con los principios de ISO 9241:</w:t>
      </w:r>
      <w:r w:rsidR="00421B01">
        <w:rPr>
          <w:rFonts w:ascii="Aptos" w:hAnsi="Aptos"/>
          <w:sz w:val="22"/>
          <w:szCs w:val="22"/>
        </w:rPr>
        <w:t xml:space="preserve"> </w:t>
      </w:r>
    </w:p>
    <w:p w14:paraId="112DA432" w14:textId="374609FE"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 xml:space="preserve">Por ejemplo: "Se añadió retroalimentación visual después de crear una incidencia, mostrando un mensaje de confirmación. Esto mejora la satisfacción del usuario y cumple el principio de </w:t>
      </w:r>
      <w:proofErr w:type="spellStart"/>
      <w:r w:rsidRPr="00421B01">
        <w:rPr>
          <w:rFonts w:ascii="Aptos" w:hAnsi="Aptos"/>
          <w:sz w:val="22"/>
          <w:szCs w:val="22"/>
        </w:rPr>
        <w:t>auto-descriptividad</w:t>
      </w:r>
      <w:proofErr w:type="spellEnd"/>
      <w:r w:rsidRPr="00421B01">
        <w:rPr>
          <w:rFonts w:ascii="Aptos" w:hAnsi="Aptos"/>
          <w:sz w:val="22"/>
          <w:szCs w:val="22"/>
        </w:rPr>
        <w:t>, ya que el sistema comunica el resultado de la acci</w:t>
      </w:r>
      <w:r w:rsidRPr="00421B01">
        <w:rPr>
          <w:rFonts w:ascii="Aptos" w:hAnsi="Aptos" w:hint="eastAsia"/>
          <w:sz w:val="22"/>
          <w:szCs w:val="22"/>
        </w:rPr>
        <w:t>ó</w:t>
      </w:r>
      <w:r w:rsidRPr="00421B01">
        <w:rPr>
          <w:rFonts w:ascii="Aptos" w:hAnsi="Aptos"/>
          <w:sz w:val="22"/>
          <w:szCs w:val="22"/>
        </w:rPr>
        <w:t>n"</w:t>
      </w:r>
      <w:r w:rsidR="00421B01" w:rsidRPr="00421B01">
        <w:rPr>
          <w:rFonts w:ascii="Aptos" w:hAnsi="Aptos"/>
          <w:sz w:val="22"/>
          <w:szCs w:val="22"/>
        </w:rPr>
        <w:t>.</w:t>
      </w:r>
    </w:p>
    <w:p w14:paraId="620651E8" w14:textId="05F3F690"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Otro: "Se implementó validación de campos obligatorios y mensajes de error en línea, apoyando el principio de tolerancia a errores (ISO 9241-110) al prevenir entradas inválidas y ayudar al usuario a recuperarse"</w:t>
      </w:r>
      <w:r w:rsidR="00421B01" w:rsidRPr="00421B01">
        <w:rPr>
          <w:rFonts w:ascii="Aptos" w:hAnsi="Aptos"/>
          <w:sz w:val="22"/>
          <w:szCs w:val="22"/>
        </w:rPr>
        <w:t xml:space="preserve">. </w:t>
      </w:r>
      <w:r w:rsidRPr="00421B01">
        <w:rPr>
          <w:rFonts w:ascii="Aptos" w:hAnsi="Aptos"/>
          <w:sz w:val="22"/>
          <w:szCs w:val="22"/>
        </w:rPr>
        <w:t xml:space="preserve">"Con las etiquetas adecuadas en formularios e indicadores ARIA, la interfaz ahora es inclusiva: usuarios con lector de pantalla pueden entenderla, alineado con la </w:t>
      </w:r>
      <w:proofErr w:type="spellStart"/>
      <w:r w:rsidRPr="00421B01">
        <w:rPr>
          <w:rFonts w:ascii="Aptos" w:hAnsi="Aptos"/>
          <w:sz w:val="22"/>
          <w:szCs w:val="22"/>
        </w:rPr>
        <w:t>subcaracterística</w:t>
      </w:r>
      <w:proofErr w:type="spellEnd"/>
      <w:r w:rsidRPr="00421B01">
        <w:rPr>
          <w:rFonts w:ascii="Aptos" w:hAnsi="Aptos"/>
          <w:sz w:val="22"/>
          <w:szCs w:val="22"/>
        </w:rPr>
        <w:t xml:space="preserve"> de accesibilidad (inclusividad) de ISO 25010."</w:t>
      </w:r>
    </w:p>
    <w:p w14:paraId="1FF9FC3E" w14:textId="5925B79F"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"El contraste de colores fue aumentado para asegurar efectividad en la lectura (ISO 9241-11 habla de efectividad y facilidad de uso</w:t>
      </w:r>
      <w:r w:rsidR="00421B01" w:rsidRPr="00421B01">
        <w:rPr>
          <w:rFonts w:ascii="Aptos" w:hAnsi="Aptos"/>
          <w:sz w:val="22"/>
          <w:szCs w:val="22"/>
        </w:rPr>
        <w:t>)</w:t>
      </w:r>
      <w:r w:rsidRPr="00421B01">
        <w:rPr>
          <w:rFonts w:ascii="Aptos" w:hAnsi="Aptos"/>
          <w:sz w:val="22"/>
          <w:szCs w:val="22"/>
        </w:rPr>
        <w:t>, y la navegación por teclado está soportada, mejorando la eficiencia para usuarios avanzados."</w:t>
      </w:r>
    </w:p>
    <w:p w14:paraId="544E8700" w14:textId="77777777" w:rsidR="00737CA4" w:rsidRPr="00421B01" w:rsidRDefault="00737CA4" w:rsidP="00421B01">
      <w:pPr>
        <w:pStyle w:val="Prrafodelista"/>
        <w:numPr>
          <w:ilvl w:val="0"/>
          <w:numId w:val="35"/>
        </w:numPr>
        <w:jc w:val="both"/>
        <w:rPr>
          <w:rFonts w:ascii="Aptos" w:hAnsi="Aptos"/>
          <w:sz w:val="22"/>
          <w:szCs w:val="22"/>
        </w:rPr>
      </w:pPr>
      <w:r w:rsidRPr="00421B01">
        <w:rPr>
          <w:rFonts w:ascii="Aptos" w:hAnsi="Aptos"/>
          <w:sz w:val="22"/>
          <w:szCs w:val="22"/>
        </w:rPr>
        <w:t>Haga énfasis en cómo cada cambio beneficia la experiencia y cumple algún criterio estándar.</w:t>
      </w:r>
    </w:p>
    <w:p w14:paraId="639DF8D8" w14:textId="77777777" w:rsidR="00737CA4" w:rsidRPr="00737CA4" w:rsidRDefault="00737CA4" w:rsidP="00737CA4">
      <w:pPr>
        <w:jc w:val="both"/>
        <w:rPr>
          <w:rFonts w:ascii="Aptos" w:hAnsi="Aptos"/>
          <w:sz w:val="22"/>
          <w:szCs w:val="22"/>
        </w:rPr>
      </w:pPr>
    </w:p>
    <w:p w14:paraId="3E605B3F" w14:textId="170239E9" w:rsidR="00737CA4" w:rsidRPr="00421B01" w:rsidRDefault="00737CA4" w:rsidP="00737CA4">
      <w:pPr>
        <w:jc w:val="both"/>
        <w:rPr>
          <w:rFonts w:ascii="Aptos" w:hAnsi="Aptos"/>
          <w:b/>
          <w:bCs/>
          <w:sz w:val="22"/>
          <w:szCs w:val="22"/>
        </w:rPr>
      </w:pPr>
      <w:r w:rsidRPr="00421B01">
        <w:rPr>
          <w:rFonts w:ascii="Aptos" w:hAnsi="Aptos"/>
          <w:b/>
          <w:bCs/>
          <w:sz w:val="22"/>
          <w:szCs w:val="22"/>
        </w:rPr>
        <w:t>Criterios de éxito</w:t>
      </w:r>
    </w:p>
    <w:p w14:paraId="44D751F0" w14:textId="77777777" w:rsidR="00737CA4" w:rsidRPr="00737CA4" w:rsidRDefault="00737CA4" w:rsidP="00737CA4">
      <w:pPr>
        <w:jc w:val="both"/>
        <w:rPr>
          <w:rFonts w:ascii="Aptos" w:hAnsi="Aptos"/>
          <w:sz w:val="22"/>
          <w:szCs w:val="22"/>
        </w:rPr>
      </w:pPr>
      <w:r w:rsidRPr="00737CA4">
        <w:rPr>
          <w:rFonts w:ascii="Aptos" w:hAnsi="Aptos"/>
          <w:sz w:val="22"/>
          <w:szCs w:val="22"/>
        </w:rPr>
        <w:t>Cumplimiento de principios de usabilidad (ISO 9241-110): La interfaz debe reflejar mejoras en:</w:t>
      </w:r>
    </w:p>
    <w:p w14:paraId="2E607C12" w14:textId="77777777" w:rsidR="00737CA4" w:rsidRPr="00421B01" w:rsidRDefault="00737CA4" w:rsidP="00421B01">
      <w:pPr>
        <w:pStyle w:val="Prrafodelista"/>
        <w:numPr>
          <w:ilvl w:val="0"/>
          <w:numId w:val="36"/>
        </w:numPr>
        <w:jc w:val="both"/>
        <w:rPr>
          <w:rFonts w:ascii="Aptos" w:hAnsi="Aptos"/>
          <w:sz w:val="22"/>
          <w:szCs w:val="22"/>
        </w:rPr>
      </w:pPr>
      <w:proofErr w:type="spellStart"/>
      <w:r w:rsidRPr="00421B01">
        <w:rPr>
          <w:rFonts w:ascii="Aptos" w:hAnsi="Aptos"/>
          <w:sz w:val="22"/>
          <w:szCs w:val="22"/>
        </w:rPr>
        <w:t>Auto-descriptividad</w:t>
      </w:r>
      <w:proofErr w:type="spellEnd"/>
      <w:r w:rsidRPr="00421B01">
        <w:rPr>
          <w:rFonts w:ascii="Aptos" w:hAnsi="Aptos"/>
          <w:sz w:val="22"/>
          <w:szCs w:val="22"/>
        </w:rPr>
        <w:t>: El usuario puede entender qué hacer en cada parte sin ambigüedad. Por ejemplo, cada campo tiene su etiqueta visible; los botones tienen textos claros (no genéricos); hay títulos o secciones identificadas. Un usuario novato debería poder seguir un flujo natural (p. ej., "lleno formulario -&gt; clic en Crear -&gt; veo nuevo item en la lista con confirmación").</w:t>
      </w:r>
    </w:p>
    <w:p w14:paraId="635BA682" w14:textId="57E01C51" w:rsidR="00737CA4" w:rsidRPr="00421B01" w:rsidRDefault="00737CA4" w:rsidP="00421B01">
      <w:pPr>
        <w:pStyle w:val="Prrafodelista"/>
        <w:numPr>
          <w:ilvl w:val="0"/>
          <w:numId w:val="36"/>
        </w:numPr>
        <w:jc w:val="both"/>
        <w:rPr>
          <w:rFonts w:ascii="Aptos" w:hAnsi="Aptos"/>
          <w:sz w:val="22"/>
          <w:szCs w:val="22"/>
        </w:rPr>
      </w:pPr>
      <w:r w:rsidRPr="00421B01">
        <w:rPr>
          <w:rFonts w:ascii="Aptos" w:hAnsi="Aptos"/>
          <w:sz w:val="22"/>
          <w:szCs w:val="22"/>
        </w:rPr>
        <w:t xml:space="preserve">Controlabilidad: El usuario siente control sobre la interacción. Por ej., puede cancelar/limpiar el formulario si se equivoca (¿hay un botón "Reset"? no </w:t>
      </w:r>
      <w:r w:rsidR="00421B01" w:rsidRPr="00421B01">
        <w:rPr>
          <w:rFonts w:ascii="Aptos" w:hAnsi="Aptos"/>
          <w:sz w:val="22"/>
          <w:szCs w:val="22"/>
        </w:rPr>
        <w:t>obligatorio,</w:t>
      </w:r>
      <w:r w:rsidRPr="00421B01">
        <w:rPr>
          <w:rFonts w:ascii="Aptos" w:hAnsi="Aptos"/>
          <w:sz w:val="22"/>
          <w:szCs w:val="22"/>
        </w:rPr>
        <w:t xml:space="preserve"> pero bueno tenerlo), puede navegar y seleccionar con facilidad. Si un proceso tarda (no es el caso aquí mucho), debería haber indicación (</w:t>
      </w:r>
      <w:proofErr w:type="spellStart"/>
      <w:r w:rsidRPr="00421B01">
        <w:rPr>
          <w:rFonts w:ascii="Aptos" w:hAnsi="Aptos"/>
          <w:sz w:val="22"/>
          <w:szCs w:val="22"/>
        </w:rPr>
        <w:t>loading</w:t>
      </w:r>
      <w:proofErr w:type="spellEnd"/>
      <w:r w:rsidRPr="00421B01">
        <w:rPr>
          <w:rFonts w:ascii="Aptos" w:hAnsi="Aptos"/>
          <w:sz w:val="22"/>
          <w:szCs w:val="22"/>
        </w:rPr>
        <w:t>).</w:t>
      </w:r>
    </w:p>
    <w:p w14:paraId="4E0FC3A9" w14:textId="77777777" w:rsidR="00737CA4" w:rsidRPr="00737CA4" w:rsidRDefault="00737CA4" w:rsidP="00737CA4">
      <w:pPr>
        <w:jc w:val="both"/>
        <w:rPr>
          <w:rFonts w:ascii="Aptos" w:hAnsi="Aptos"/>
          <w:sz w:val="22"/>
          <w:szCs w:val="22"/>
        </w:rPr>
      </w:pPr>
    </w:p>
    <w:p w14:paraId="2A38C20D" w14:textId="77777777" w:rsidR="00421B01" w:rsidRDefault="00421B01" w:rsidP="00737CA4">
      <w:pPr>
        <w:jc w:val="both"/>
        <w:rPr>
          <w:rFonts w:ascii="Aptos" w:hAnsi="Aptos"/>
          <w:sz w:val="22"/>
          <w:szCs w:val="22"/>
        </w:rPr>
      </w:pPr>
    </w:p>
    <w:p w14:paraId="6B7B4C2A" w14:textId="77777777" w:rsidR="00421B01" w:rsidRDefault="00421B01" w:rsidP="00737CA4">
      <w:pPr>
        <w:jc w:val="both"/>
        <w:rPr>
          <w:rFonts w:ascii="Aptos" w:hAnsi="Aptos"/>
          <w:sz w:val="22"/>
          <w:szCs w:val="22"/>
        </w:rPr>
      </w:pPr>
    </w:p>
    <w:p w14:paraId="6D9D86A5" w14:textId="77777777" w:rsidR="00421B01" w:rsidRDefault="00421B01" w:rsidP="00737CA4">
      <w:pPr>
        <w:jc w:val="both"/>
        <w:rPr>
          <w:rFonts w:ascii="Aptos" w:hAnsi="Aptos"/>
          <w:sz w:val="22"/>
          <w:szCs w:val="22"/>
        </w:rPr>
      </w:pPr>
    </w:p>
    <w:p w14:paraId="6330DC8A" w14:textId="77777777" w:rsidR="00421B01" w:rsidRDefault="00421B01" w:rsidP="00737CA4">
      <w:pPr>
        <w:jc w:val="both"/>
        <w:rPr>
          <w:rFonts w:ascii="Aptos" w:hAnsi="Aptos"/>
          <w:sz w:val="22"/>
          <w:szCs w:val="22"/>
        </w:rPr>
      </w:pPr>
    </w:p>
    <w:p w14:paraId="090A7F6F" w14:textId="77777777" w:rsidR="00421B01" w:rsidRDefault="00421B01" w:rsidP="00737CA4">
      <w:pPr>
        <w:jc w:val="both"/>
        <w:rPr>
          <w:rFonts w:ascii="Aptos" w:hAnsi="Aptos"/>
          <w:sz w:val="22"/>
          <w:szCs w:val="22"/>
        </w:rPr>
      </w:pPr>
    </w:p>
    <w:p w14:paraId="4DD1FC97" w14:textId="64897997" w:rsidR="00737CA4" w:rsidRPr="00421B01" w:rsidRDefault="00737CA4" w:rsidP="00421B01">
      <w:pPr>
        <w:pStyle w:val="Prrafodelista"/>
        <w:numPr>
          <w:ilvl w:val="0"/>
          <w:numId w:val="36"/>
        </w:numPr>
        <w:jc w:val="both"/>
        <w:rPr>
          <w:rFonts w:ascii="Aptos" w:hAnsi="Aptos"/>
          <w:sz w:val="22"/>
          <w:szCs w:val="22"/>
        </w:rPr>
      </w:pPr>
      <w:r w:rsidRPr="00421B01">
        <w:rPr>
          <w:rFonts w:ascii="Aptos" w:hAnsi="Aptos"/>
          <w:sz w:val="22"/>
          <w:szCs w:val="22"/>
        </w:rPr>
        <w:t xml:space="preserve">Tolerancia a errores: Si el usuario comete un error (input inválido), el sistema lo señala claramente y le permite corregirlo. Esto se cumple si implementó mensajes de error y validaciones. Además, prevenir errores es parte de esto: usar HTML </w:t>
      </w:r>
      <w:proofErr w:type="spellStart"/>
      <w:r w:rsidRPr="00421B01">
        <w:rPr>
          <w:rFonts w:ascii="Aptos" w:hAnsi="Aptos"/>
          <w:sz w:val="22"/>
          <w:szCs w:val="22"/>
        </w:rPr>
        <w:t>required</w:t>
      </w:r>
      <w:proofErr w:type="spellEnd"/>
      <w:r w:rsidRPr="00421B01">
        <w:rPr>
          <w:rFonts w:ascii="Aptos" w:hAnsi="Aptos"/>
          <w:sz w:val="22"/>
          <w:szCs w:val="22"/>
        </w:rPr>
        <w:t xml:space="preserve"> evita que olvide un campo.</w:t>
      </w:r>
    </w:p>
    <w:p w14:paraId="618FFB22" w14:textId="77777777" w:rsidR="00737CA4" w:rsidRPr="00421B01" w:rsidRDefault="00737CA4" w:rsidP="00421B01">
      <w:pPr>
        <w:pStyle w:val="Prrafodelista"/>
        <w:numPr>
          <w:ilvl w:val="0"/>
          <w:numId w:val="36"/>
        </w:numPr>
        <w:jc w:val="both"/>
        <w:rPr>
          <w:rFonts w:ascii="Aptos" w:hAnsi="Aptos"/>
          <w:sz w:val="22"/>
          <w:szCs w:val="22"/>
        </w:rPr>
      </w:pPr>
      <w:r w:rsidRPr="00421B01">
        <w:rPr>
          <w:rFonts w:ascii="Aptos" w:hAnsi="Aptos"/>
          <w:sz w:val="22"/>
          <w:szCs w:val="22"/>
        </w:rPr>
        <w:t>Conformidad con expectativas: La terminología y comportamientos cumplen con lo habitual. Si el botón dice "Crear incidencia", efectivamente crea; el ícono de papelera elimina; no se usan palabras confusas. También la ubicación de elementos (p. ej., botón enviar a la derecha en formularios suele significar "terminar") coincide con patrones comunes.</w:t>
      </w:r>
    </w:p>
    <w:p w14:paraId="49E8180B" w14:textId="77777777" w:rsidR="00737CA4" w:rsidRPr="00421B01" w:rsidRDefault="00737CA4" w:rsidP="00421B01">
      <w:pPr>
        <w:pStyle w:val="Prrafodelista"/>
        <w:numPr>
          <w:ilvl w:val="0"/>
          <w:numId w:val="36"/>
        </w:numPr>
        <w:jc w:val="both"/>
        <w:rPr>
          <w:rFonts w:ascii="Aptos" w:hAnsi="Aptos"/>
          <w:sz w:val="22"/>
          <w:szCs w:val="22"/>
        </w:rPr>
      </w:pPr>
      <w:r w:rsidRPr="00421B01">
        <w:rPr>
          <w:rFonts w:ascii="Aptos" w:hAnsi="Aptos"/>
          <w:sz w:val="22"/>
          <w:szCs w:val="22"/>
        </w:rPr>
        <w:t>Adecuación a la tarea: La interfaz muestra información y opciones relevantes para la tarea. Por ejemplo, al listar incidencias, quizás mostrar de forma destacada las abiertas primero si ese es el foco, etc. No distrae con elementos innecesarios. Esto es algo más abstracto, pero básicamente que la UI esté alineada a facilitar el objetivo del usuario (reportar y ver incidencias).</w:t>
      </w:r>
    </w:p>
    <w:p w14:paraId="61B08238" w14:textId="77777777" w:rsidR="00737CA4" w:rsidRPr="00421B01" w:rsidRDefault="00737CA4" w:rsidP="00421B01">
      <w:pPr>
        <w:pStyle w:val="Prrafodelista"/>
        <w:numPr>
          <w:ilvl w:val="0"/>
          <w:numId w:val="36"/>
        </w:numPr>
        <w:jc w:val="both"/>
        <w:rPr>
          <w:rFonts w:ascii="Aptos" w:hAnsi="Aptos"/>
          <w:sz w:val="22"/>
          <w:szCs w:val="22"/>
        </w:rPr>
      </w:pPr>
      <w:r w:rsidRPr="00421B01">
        <w:rPr>
          <w:rFonts w:ascii="Aptos" w:hAnsi="Aptos"/>
          <w:sz w:val="22"/>
          <w:szCs w:val="22"/>
        </w:rPr>
        <w:t>Personalización (opcional): No se esperaba implementar temas o ajustes personales, pero si el estudiante lo menciona (por ejemplo, hacer la página adaptable a diferentes tamaños de texto para accesibilidad), es un plus.</w:t>
      </w:r>
    </w:p>
    <w:p w14:paraId="690D86AB" w14:textId="77777777" w:rsidR="00421B01" w:rsidRDefault="00421B01" w:rsidP="00737CA4">
      <w:pPr>
        <w:jc w:val="both"/>
        <w:rPr>
          <w:rFonts w:ascii="Aptos" w:hAnsi="Aptos"/>
          <w:sz w:val="22"/>
          <w:szCs w:val="22"/>
        </w:rPr>
      </w:pPr>
    </w:p>
    <w:p w14:paraId="62648144" w14:textId="77777777" w:rsidR="00421B01" w:rsidRPr="00421B01" w:rsidRDefault="00737CA4" w:rsidP="00737CA4">
      <w:pPr>
        <w:jc w:val="both"/>
        <w:rPr>
          <w:rFonts w:ascii="Aptos" w:hAnsi="Aptos"/>
          <w:b/>
          <w:bCs/>
          <w:sz w:val="22"/>
          <w:szCs w:val="22"/>
        </w:rPr>
      </w:pPr>
      <w:r w:rsidRPr="00421B01">
        <w:rPr>
          <w:rFonts w:ascii="Aptos" w:hAnsi="Aptos"/>
          <w:b/>
          <w:bCs/>
          <w:sz w:val="22"/>
          <w:szCs w:val="22"/>
        </w:rPr>
        <w:t>Mejoras de accesibilidad concretas</w:t>
      </w:r>
    </w:p>
    <w:p w14:paraId="1DD6CEFC" w14:textId="55316109" w:rsidR="00737CA4" w:rsidRPr="00737CA4" w:rsidRDefault="00737CA4" w:rsidP="00737CA4">
      <w:pPr>
        <w:jc w:val="both"/>
        <w:rPr>
          <w:rFonts w:ascii="Aptos" w:hAnsi="Aptos"/>
          <w:sz w:val="22"/>
          <w:szCs w:val="22"/>
        </w:rPr>
      </w:pPr>
      <w:r w:rsidRPr="00737CA4">
        <w:rPr>
          <w:rFonts w:ascii="Aptos" w:hAnsi="Aptos"/>
          <w:sz w:val="22"/>
          <w:szCs w:val="22"/>
        </w:rPr>
        <w:t>Se comprobará que se hayan agregado los aspectos técnicos requeridos:</w:t>
      </w:r>
    </w:p>
    <w:p w14:paraId="335CC7BA" w14:textId="77777777" w:rsidR="00737CA4" w:rsidRP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Etiquetas &lt;label&gt; correctamente vinculadas a inputs. (Inspeccionando el HTML, for/id deben coincidir).</w:t>
      </w:r>
    </w:p>
    <w:p w14:paraId="4F240D32" w14:textId="77777777" w:rsidR="00737CA4" w:rsidRPr="00421B01" w:rsidRDefault="00737CA4" w:rsidP="00421B01">
      <w:pPr>
        <w:pStyle w:val="Prrafodelista"/>
        <w:numPr>
          <w:ilvl w:val="0"/>
          <w:numId w:val="37"/>
        </w:numPr>
        <w:jc w:val="both"/>
        <w:rPr>
          <w:rFonts w:ascii="Aptos" w:hAnsi="Aptos"/>
          <w:sz w:val="22"/>
          <w:szCs w:val="22"/>
        </w:rPr>
      </w:pPr>
      <w:proofErr w:type="spellStart"/>
      <w:r w:rsidRPr="00421B01">
        <w:rPr>
          <w:rFonts w:ascii="Aptos" w:hAnsi="Aptos"/>
          <w:sz w:val="22"/>
          <w:szCs w:val="22"/>
        </w:rPr>
        <w:t>alt</w:t>
      </w:r>
      <w:proofErr w:type="spellEnd"/>
      <w:r w:rsidRPr="00421B01">
        <w:rPr>
          <w:rFonts w:ascii="Aptos" w:hAnsi="Aptos"/>
          <w:sz w:val="22"/>
          <w:szCs w:val="22"/>
        </w:rPr>
        <w:t xml:space="preserve"> en imágenes no decorativas. aria-label o texto visible en botones que solo tienen íconos.</w:t>
      </w:r>
    </w:p>
    <w:p w14:paraId="6CF1C7CE" w14:textId="77777777" w:rsidR="00737CA4" w:rsidRP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 xml:space="preserve">Atributos </w:t>
      </w:r>
      <w:proofErr w:type="spellStart"/>
      <w:r w:rsidRPr="00421B01">
        <w:rPr>
          <w:rFonts w:ascii="Aptos" w:hAnsi="Aptos"/>
          <w:sz w:val="22"/>
          <w:szCs w:val="22"/>
        </w:rPr>
        <w:t>title</w:t>
      </w:r>
      <w:proofErr w:type="spellEnd"/>
      <w:r w:rsidRPr="00421B01">
        <w:rPr>
          <w:rFonts w:ascii="Aptos" w:hAnsi="Aptos"/>
          <w:sz w:val="22"/>
          <w:szCs w:val="22"/>
        </w:rPr>
        <w:t xml:space="preserve"> o texto visible en enlaces/acciones cuyo propósito pudiera ser ambiguo.</w:t>
      </w:r>
    </w:p>
    <w:p w14:paraId="7E2F2684" w14:textId="77777777" w:rsidR="00737CA4" w:rsidRP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Uso apropiado de elementos semánticos (como &lt;</w:t>
      </w:r>
      <w:proofErr w:type="spellStart"/>
      <w:r w:rsidRPr="00421B01">
        <w:rPr>
          <w:rFonts w:ascii="Aptos" w:hAnsi="Aptos"/>
          <w:sz w:val="22"/>
          <w:szCs w:val="22"/>
        </w:rPr>
        <w:t>button</w:t>
      </w:r>
      <w:proofErr w:type="spellEnd"/>
      <w:r w:rsidRPr="00421B01">
        <w:rPr>
          <w:rFonts w:ascii="Aptos" w:hAnsi="Aptos"/>
          <w:sz w:val="22"/>
          <w:szCs w:val="22"/>
        </w:rPr>
        <w:t>&gt; en vez de &lt;</w:t>
      </w:r>
      <w:proofErr w:type="spellStart"/>
      <w:r w:rsidRPr="00421B01">
        <w:rPr>
          <w:rFonts w:ascii="Aptos" w:hAnsi="Aptos"/>
          <w:sz w:val="22"/>
          <w:szCs w:val="22"/>
        </w:rPr>
        <w:t>div</w:t>
      </w:r>
      <w:proofErr w:type="spellEnd"/>
      <w:r w:rsidRPr="00421B01">
        <w:rPr>
          <w:rFonts w:ascii="Aptos" w:hAnsi="Aptos"/>
          <w:sz w:val="22"/>
          <w:szCs w:val="22"/>
        </w:rPr>
        <w:t xml:space="preserve"> </w:t>
      </w:r>
      <w:proofErr w:type="spellStart"/>
      <w:r w:rsidRPr="00421B01">
        <w:rPr>
          <w:rFonts w:ascii="Aptos" w:hAnsi="Aptos"/>
          <w:sz w:val="22"/>
          <w:szCs w:val="22"/>
        </w:rPr>
        <w:t>onclick</w:t>
      </w:r>
      <w:proofErr w:type="spellEnd"/>
      <w:r w:rsidRPr="00421B01">
        <w:rPr>
          <w:rFonts w:ascii="Aptos" w:hAnsi="Aptos"/>
          <w:sz w:val="22"/>
          <w:szCs w:val="22"/>
        </w:rPr>
        <w:t>&gt; para acciones, &lt;</w:t>
      </w:r>
      <w:proofErr w:type="spellStart"/>
      <w:r w:rsidRPr="00421B01">
        <w:rPr>
          <w:rFonts w:ascii="Aptos" w:hAnsi="Aptos"/>
          <w:sz w:val="22"/>
          <w:szCs w:val="22"/>
        </w:rPr>
        <w:t>ul</w:t>
      </w:r>
      <w:proofErr w:type="spellEnd"/>
      <w:r w:rsidRPr="00421B01">
        <w:rPr>
          <w:rFonts w:ascii="Aptos" w:hAnsi="Aptos"/>
          <w:sz w:val="22"/>
          <w:szCs w:val="22"/>
        </w:rPr>
        <w:t>&gt;/&lt;</w:t>
      </w:r>
      <w:proofErr w:type="spellStart"/>
      <w:r w:rsidRPr="00421B01">
        <w:rPr>
          <w:rFonts w:ascii="Aptos" w:hAnsi="Aptos"/>
          <w:sz w:val="22"/>
          <w:szCs w:val="22"/>
        </w:rPr>
        <w:t>li</w:t>
      </w:r>
      <w:proofErr w:type="spellEnd"/>
      <w:r w:rsidRPr="00421B01">
        <w:rPr>
          <w:rFonts w:ascii="Aptos" w:hAnsi="Aptos"/>
          <w:sz w:val="22"/>
          <w:szCs w:val="22"/>
        </w:rPr>
        <w:t>&gt; para listas, etc.), lo cual en sí es accesibilidad porque facilita que lectores reconozcan estructuras.</w:t>
      </w:r>
    </w:p>
    <w:p w14:paraId="1022E9D4" w14:textId="77777777" w:rsidR="00737CA4" w:rsidRP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 xml:space="preserve">Navegabilidad con teclado: El docente podría intentar usar </w:t>
      </w:r>
      <w:proofErr w:type="spellStart"/>
      <w:r w:rsidRPr="00421B01">
        <w:rPr>
          <w:rFonts w:ascii="Aptos" w:hAnsi="Aptos"/>
          <w:sz w:val="22"/>
          <w:szCs w:val="22"/>
        </w:rPr>
        <w:t>Tab</w:t>
      </w:r>
      <w:proofErr w:type="spellEnd"/>
      <w:r w:rsidRPr="00421B01">
        <w:rPr>
          <w:rFonts w:ascii="Aptos" w:hAnsi="Aptos"/>
          <w:sz w:val="22"/>
          <w:szCs w:val="22"/>
        </w:rPr>
        <w:t xml:space="preserve"> y verificar que se puede llegar a todos los controles y activarlos. También revisar que no haya trampas de teclado (que al entrar en una sección no pueda salir, etc., improbable aquí).</w:t>
      </w:r>
    </w:p>
    <w:p w14:paraId="5FEF1521" w14:textId="77777777" w:rsidR="00737CA4" w:rsidRP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Cumplimiento de estándares de marcado: Si se pasa por un validador HTML, debería idealmente salir sin errores de estructura.</w:t>
      </w:r>
    </w:p>
    <w:p w14:paraId="16E67CB4" w14:textId="77777777" w:rsidR="00737CA4" w:rsidRP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 xml:space="preserve">Si el estudiante pasó </w:t>
      </w:r>
      <w:proofErr w:type="spellStart"/>
      <w:r w:rsidRPr="00421B01">
        <w:rPr>
          <w:rFonts w:ascii="Aptos" w:hAnsi="Aptos"/>
          <w:sz w:val="22"/>
          <w:szCs w:val="22"/>
        </w:rPr>
        <w:t>Lighthouse</w:t>
      </w:r>
      <w:proofErr w:type="spellEnd"/>
      <w:r w:rsidRPr="00421B01">
        <w:rPr>
          <w:rFonts w:ascii="Aptos" w:hAnsi="Aptos"/>
          <w:sz w:val="22"/>
          <w:szCs w:val="22"/>
        </w:rPr>
        <w:t>/AXE, podría presentar la puntuación mejorada (por ej. "</w:t>
      </w:r>
      <w:proofErr w:type="spellStart"/>
      <w:r w:rsidRPr="00421B01">
        <w:rPr>
          <w:rFonts w:ascii="Aptos" w:hAnsi="Aptos"/>
          <w:sz w:val="22"/>
          <w:szCs w:val="22"/>
        </w:rPr>
        <w:t>Accessibility</w:t>
      </w:r>
      <w:proofErr w:type="spellEnd"/>
      <w:r w:rsidRPr="00421B01">
        <w:rPr>
          <w:rFonts w:ascii="Aptos" w:hAnsi="Aptos"/>
          <w:sz w:val="22"/>
          <w:szCs w:val="22"/>
        </w:rPr>
        <w:t xml:space="preserve">: 95/100" up </w:t>
      </w:r>
      <w:proofErr w:type="spellStart"/>
      <w:r w:rsidRPr="00421B01">
        <w:rPr>
          <w:rFonts w:ascii="Aptos" w:hAnsi="Aptos"/>
          <w:sz w:val="22"/>
          <w:szCs w:val="22"/>
        </w:rPr>
        <w:t>from</w:t>
      </w:r>
      <w:proofErr w:type="spellEnd"/>
      <w:r w:rsidRPr="00421B01">
        <w:rPr>
          <w:rFonts w:ascii="Aptos" w:hAnsi="Aptos"/>
          <w:sz w:val="22"/>
          <w:szCs w:val="22"/>
        </w:rPr>
        <w:t xml:space="preserve"> 50).</w:t>
      </w:r>
    </w:p>
    <w:p w14:paraId="08D03E37" w14:textId="77777777" w:rsidR="00737CA4" w:rsidRP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Feedback visual y textual implementado: Cuando el usuario realiza acciones, la interfaz provee retroalimentación:</w:t>
      </w:r>
    </w:p>
    <w:p w14:paraId="4D7D22B0" w14:textId="77777777" w:rsidR="00421B01" w:rsidRDefault="00737CA4" w:rsidP="00421B01">
      <w:pPr>
        <w:pStyle w:val="Prrafodelista"/>
        <w:numPr>
          <w:ilvl w:val="0"/>
          <w:numId w:val="37"/>
        </w:numPr>
        <w:jc w:val="both"/>
        <w:rPr>
          <w:rFonts w:ascii="Aptos" w:hAnsi="Aptos"/>
          <w:sz w:val="22"/>
          <w:szCs w:val="22"/>
        </w:rPr>
      </w:pPr>
      <w:r w:rsidRPr="00421B01">
        <w:rPr>
          <w:rFonts w:ascii="Aptos" w:hAnsi="Aptos"/>
          <w:sz w:val="22"/>
          <w:szCs w:val="22"/>
        </w:rPr>
        <w:t>Tras crear o eliminar incidencia, se ve inmediatamente el resultado (sea en la lista actualizada o en un mensaje). No deja al usuario preguntándose.</w:t>
      </w:r>
    </w:p>
    <w:p w14:paraId="1926AF4F" w14:textId="77777777" w:rsidR="00421B01" w:rsidRDefault="00737CA4" w:rsidP="005A6756">
      <w:pPr>
        <w:pStyle w:val="Prrafodelista"/>
        <w:numPr>
          <w:ilvl w:val="0"/>
          <w:numId w:val="37"/>
        </w:numPr>
        <w:jc w:val="both"/>
        <w:rPr>
          <w:rFonts w:ascii="Aptos" w:hAnsi="Aptos"/>
          <w:sz w:val="22"/>
          <w:szCs w:val="22"/>
        </w:rPr>
      </w:pPr>
      <w:r w:rsidRPr="00421B01">
        <w:rPr>
          <w:rFonts w:ascii="Aptos" w:hAnsi="Aptos"/>
          <w:sz w:val="22"/>
          <w:szCs w:val="22"/>
        </w:rPr>
        <w:t xml:space="preserve">Mensajes de error son formateados de manera destacada (colores, íconos como </w:t>
      </w:r>
      <w:r w:rsidRPr="00421B01">
        <w:rPr>
          <w:rFonts w:ascii="Segoe UI Emoji" w:hAnsi="Segoe UI Emoji" w:cs="Segoe UI Emoji"/>
          <w:sz w:val="22"/>
          <w:szCs w:val="22"/>
        </w:rPr>
        <w:t>⚠️</w:t>
      </w:r>
      <w:r w:rsidRPr="00421B01">
        <w:rPr>
          <w:rFonts w:ascii="Aptos" w:hAnsi="Aptos"/>
          <w:sz w:val="22"/>
          <w:szCs w:val="22"/>
        </w:rPr>
        <w:t>, etc., ayudan).</w:t>
      </w:r>
    </w:p>
    <w:p w14:paraId="035D9F97" w14:textId="77777777" w:rsidR="00421B01" w:rsidRDefault="00737CA4" w:rsidP="005A7C25">
      <w:pPr>
        <w:pStyle w:val="Prrafodelista"/>
        <w:numPr>
          <w:ilvl w:val="0"/>
          <w:numId w:val="37"/>
        </w:numPr>
        <w:jc w:val="both"/>
        <w:rPr>
          <w:rFonts w:ascii="Aptos" w:hAnsi="Aptos"/>
          <w:sz w:val="22"/>
          <w:szCs w:val="22"/>
        </w:rPr>
      </w:pPr>
      <w:r w:rsidRPr="00421B01">
        <w:rPr>
          <w:rFonts w:ascii="Aptos" w:hAnsi="Aptos"/>
          <w:sz w:val="22"/>
          <w:szCs w:val="22"/>
        </w:rPr>
        <w:t>Si se implementó, mensajes de éxito visibles (check verde).</w:t>
      </w:r>
    </w:p>
    <w:p w14:paraId="72BAB17F" w14:textId="72781229" w:rsidR="00737CA4" w:rsidRPr="00421B01" w:rsidRDefault="00737CA4" w:rsidP="005A7C25">
      <w:pPr>
        <w:pStyle w:val="Prrafodelista"/>
        <w:numPr>
          <w:ilvl w:val="0"/>
          <w:numId w:val="37"/>
        </w:numPr>
        <w:jc w:val="both"/>
        <w:rPr>
          <w:rFonts w:ascii="Aptos" w:hAnsi="Aptos"/>
          <w:sz w:val="22"/>
          <w:szCs w:val="22"/>
        </w:rPr>
      </w:pPr>
      <w:r w:rsidRPr="00421B01">
        <w:rPr>
          <w:rFonts w:ascii="Aptos" w:hAnsi="Aptos"/>
          <w:sz w:val="22"/>
          <w:szCs w:val="22"/>
        </w:rPr>
        <w:t xml:space="preserve">Estos elementos de feedback no intrusivos (no es un </w:t>
      </w:r>
      <w:proofErr w:type="spellStart"/>
      <w:r w:rsidRPr="00421B01">
        <w:rPr>
          <w:rFonts w:ascii="Aptos" w:hAnsi="Aptos"/>
          <w:sz w:val="22"/>
          <w:szCs w:val="22"/>
        </w:rPr>
        <w:t>alert</w:t>
      </w:r>
      <w:proofErr w:type="spellEnd"/>
      <w:r w:rsidRPr="00421B01">
        <w:rPr>
          <w:rFonts w:ascii="Aptos" w:hAnsi="Aptos"/>
          <w:sz w:val="22"/>
          <w:szCs w:val="22"/>
        </w:rPr>
        <w:t xml:space="preserve"> modal que bloquea todo a menos que se justifique).</w:t>
      </w:r>
    </w:p>
    <w:p w14:paraId="7F384873" w14:textId="77777777" w:rsidR="00737CA4" w:rsidRPr="00737CA4" w:rsidRDefault="00737CA4" w:rsidP="00737CA4">
      <w:pPr>
        <w:jc w:val="both"/>
        <w:rPr>
          <w:rFonts w:ascii="Aptos" w:hAnsi="Aptos"/>
          <w:sz w:val="22"/>
          <w:szCs w:val="22"/>
        </w:rPr>
      </w:pPr>
    </w:p>
    <w:p w14:paraId="1A5FDD23" w14:textId="77777777" w:rsidR="00421B01" w:rsidRDefault="00421B01">
      <w:pPr>
        <w:ind w:left="0" w:right="0"/>
        <w:rPr>
          <w:rFonts w:ascii="Aptos" w:hAnsi="Aptos"/>
          <w:sz w:val="22"/>
          <w:szCs w:val="22"/>
        </w:rPr>
      </w:pPr>
      <w:r>
        <w:rPr>
          <w:rFonts w:ascii="Aptos" w:hAnsi="Aptos"/>
          <w:sz w:val="22"/>
          <w:szCs w:val="22"/>
        </w:rPr>
        <w:br w:type="page"/>
      </w:r>
    </w:p>
    <w:p w14:paraId="0B0B1EFD" w14:textId="77777777" w:rsidR="00421B01" w:rsidRDefault="00421B01" w:rsidP="00737CA4">
      <w:pPr>
        <w:jc w:val="both"/>
        <w:rPr>
          <w:rFonts w:ascii="Aptos" w:hAnsi="Aptos"/>
          <w:sz w:val="22"/>
          <w:szCs w:val="22"/>
        </w:rPr>
      </w:pPr>
    </w:p>
    <w:p w14:paraId="4522D94F" w14:textId="77777777" w:rsidR="00421B01" w:rsidRDefault="00421B01" w:rsidP="00737CA4">
      <w:pPr>
        <w:jc w:val="both"/>
        <w:rPr>
          <w:rFonts w:ascii="Aptos" w:hAnsi="Aptos"/>
          <w:sz w:val="22"/>
          <w:szCs w:val="22"/>
        </w:rPr>
      </w:pPr>
    </w:p>
    <w:p w14:paraId="05CDDC30" w14:textId="77777777" w:rsidR="00421B01" w:rsidRDefault="00421B01" w:rsidP="00737CA4">
      <w:pPr>
        <w:jc w:val="both"/>
        <w:rPr>
          <w:rFonts w:ascii="Aptos" w:hAnsi="Aptos"/>
          <w:sz w:val="22"/>
          <w:szCs w:val="22"/>
        </w:rPr>
      </w:pPr>
    </w:p>
    <w:p w14:paraId="2D405299" w14:textId="64F77EF1" w:rsidR="00737CA4" w:rsidRPr="00737CA4" w:rsidRDefault="00737CA4" w:rsidP="00737CA4">
      <w:pPr>
        <w:jc w:val="both"/>
        <w:rPr>
          <w:rFonts w:ascii="Aptos" w:hAnsi="Aptos"/>
          <w:sz w:val="22"/>
          <w:szCs w:val="22"/>
        </w:rPr>
      </w:pPr>
      <w:r w:rsidRPr="00421B01">
        <w:rPr>
          <w:rFonts w:ascii="Aptos" w:hAnsi="Aptos"/>
          <w:b/>
          <w:bCs/>
          <w:sz w:val="22"/>
          <w:szCs w:val="22"/>
        </w:rPr>
        <w:t>Consistencia de diseño:</w:t>
      </w:r>
      <w:r w:rsidRPr="00737CA4">
        <w:rPr>
          <w:rFonts w:ascii="Aptos" w:hAnsi="Aptos"/>
          <w:sz w:val="22"/>
          <w:szCs w:val="22"/>
        </w:rPr>
        <w:t xml:space="preserve"> Las mejoras deben integrarse manteniendo un estilo unificado. Por ejemplo, no poner un mensaje con fuente totalmente distinta que parezca de otro sitio. Utilizar CSS de manera consistente (clases reutilizables para estilos de mensajes, etc.). Esto aporta coherencia (parte de expectativas del usuario).</w:t>
      </w:r>
    </w:p>
    <w:p w14:paraId="17AD83F0" w14:textId="77777777" w:rsidR="00737CA4" w:rsidRPr="00737CA4" w:rsidRDefault="00737CA4" w:rsidP="00737CA4">
      <w:pPr>
        <w:jc w:val="both"/>
        <w:rPr>
          <w:rFonts w:ascii="Aptos" w:hAnsi="Aptos"/>
          <w:sz w:val="22"/>
          <w:szCs w:val="22"/>
        </w:rPr>
      </w:pPr>
    </w:p>
    <w:p w14:paraId="76AB452F" w14:textId="77777777" w:rsidR="00737CA4" w:rsidRPr="00737CA4" w:rsidRDefault="00737CA4" w:rsidP="00737CA4">
      <w:pPr>
        <w:jc w:val="both"/>
        <w:rPr>
          <w:rFonts w:ascii="Aptos" w:hAnsi="Aptos"/>
          <w:sz w:val="22"/>
          <w:szCs w:val="22"/>
        </w:rPr>
      </w:pPr>
      <w:r w:rsidRPr="00421B01">
        <w:rPr>
          <w:rFonts w:ascii="Aptos" w:hAnsi="Aptos"/>
          <w:b/>
          <w:bCs/>
          <w:sz w:val="22"/>
          <w:szCs w:val="22"/>
        </w:rPr>
        <w:t>Satisfacción subjetiva:</w:t>
      </w:r>
      <w:r w:rsidRPr="00737CA4">
        <w:rPr>
          <w:rFonts w:ascii="Aptos" w:hAnsi="Aptos"/>
          <w:sz w:val="22"/>
          <w:szCs w:val="22"/>
        </w:rPr>
        <w:t xml:space="preserve"> Aunque difícil de medir en la entrega, se espera que la experiencia resultante sea significativamente más agradable. En un entorno de clase, se podría hacer que varios prueben y den feedback. Para fines de corrección, el docente verificará que todos los problemas identificados inicialmente fueron resueltos o atenuados. Si por ejemplo había 10 </w:t>
      </w:r>
      <w:proofErr w:type="spellStart"/>
      <w:r w:rsidRPr="00737CA4">
        <w:rPr>
          <w:rFonts w:ascii="Aptos" w:hAnsi="Aptos"/>
          <w:sz w:val="22"/>
          <w:szCs w:val="22"/>
        </w:rPr>
        <w:t>issues</w:t>
      </w:r>
      <w:proofErr w:type="spellEnd"/>
      <w:r w:rsidRPr="00737CA4">
        <w:rPr>
          <w:rFonts w:ascii="Aptos" w:hAnsi="Aptos"/>
          <w:sz w:val="22"/>
          <w:szCs w:val="22"/>
        </w:rPr>
        <w:t xml:space="preserve"> de usabilidad y se arreglaron 8 y 2 quedaron menores, está bien; pero si quedaron problemas serios sin atender (ej., imagen sin </w:t>
      </w:r>
      <w:proofErr w:type="spellStart"/>
      <w:r w:rsidRPr="00737CA4">
        <w:rPr>
          <w:rFonts w:ascii="Aptos" w:hAnsi="Aptos"/>
          <w:sz w:val="22"/>
          <w:szCs w:val="22"/>
        </w:rPr>
        <w:t>alt</w:t>
      </w:r>
      <w:proofErr w:type="spellEnd"/>
      <w:r w:rsidRPr="00737CA4">
        <w:rPr>
          <w:rFonts w:ascii="Aptos" w:hAnsi="Aptos"/>
          <w:sz w:val="22"/>
          <w:szCs w:val="22"/>
        </w:rPr>
        <w:t xml:space="preserve">, o formulario aún sin </w:t>
      </w:r>
      <w:proofErr w:type="spellStart"/>
      <w:r w:rsidRPr="00737CA4">
        <w:rPr>
          <w:rFonts w:ascii="Aptos" w:hAnsi="Aptos"/>
          <w:sz w:val="22"/>
          <w:szCs w:val="22"/>
        </w:rPr>
        <w:t>labels</w:t>
      </w:r>
      <w:proofErr w:type="spellEnd"/>
      <w:r w:rsidRPr="00737CA4">
        <w:rPr>
          <w:rFonts w:ascii="Aptos" w:hAnsi="Aptos"/>
          <w:sz w:val="22"/>
          <w:szCs w:val="22"/>
        </w:rPr>
        <w:t>) sería insuficiente.</w:t>
      </w:r>
    </w:p>
    <w:p w14:paraId="238A025A" w14:textId="77777777" w:rsidR="00737CA4" w:rsidRPr="00737CA4" w:rsidRDefault="00737CA4" w:rsidP="00737CA4">
      <w:pPr>
        <w:jc w:val="both"/>
        <w:rPr>
          <w:rFonts w:ascii="Aptos" w:hAnsi="Aptos"/>
          <w:sz w:val="22"/>
          <w:szCs w:val="22"/>
        </w:rPr>
      </w:pPr>
    </w:p>
    <w:p w14:paraId="099E44BA" w14:textId="03199E17" w:rsidR="00737CA4" w:rsidRPr="00737CA4" w:rsidRDefault="00737CA4" w:rsidP="00737CA4">
      <w:pPr>
        <w:jc w:val="both"/>
        <w:rPr>
          <w:rFonts w:ascii="Aptos" w:hAnsi="Aptos"/>
          <w:sz w:val="22"/>
          <w:szCs w:val="22"/>
        </w:rPr>
      </w:pPr>
      <w:r w:rsidRPr="00421B01">
        <w:rPr>
          <w:rFonts w:ascii="Aptos" w:hAnsi="Aptos"/>
          <w:b/>
          <w:bCs/>
          <w:sz w:val="22"/>
          <w:szCs w:val="22"/>
        </w:rPr>
        <w:t>Enlace con estándares:</w:t>
      </w:r>
      <w:r w:rsidRPr="00737CA4">
        <w:rPr>
          <w:rFonts w:ascii="Aptos" w:hAnsi="Aptos"/>
          <w:sz w:val="22"/>
          <w:szCs w:val="22"/>
        </w:rPr>
        <w:t xml:space="preserve"> El estudiante debe mencionar explícitamente cómo las mejoras se alinean con ISO 9241. Por ejemplo, mencionar "Ahora la aplicación es significativamente más usable según la definición de ISO 9241-11, ya que los usuarios pueden lograr sus objetivos con mayor efectividad (menos errores), eficiencia (menos pasos innecesarios) y satisfacción (experiencia más agradable)". Esa cita de efectividad/eficiencia/satisfacción es la definición clásica de usabilidad. Integrar esa idea refleja comprensión global.</w:t>
      </w:r>
    </w:p>
    <w:p w14:paraId="2DBF86DD" w14:textId="08D29234" w:rsidR="00737CA4" w:rsidRPr="00737CA4" w:rsidRDefault="00737CA4" w:rsidP="00421B01">
      <w:pPr>
        <w:jc w:val="both"/>
        <w:rPr>
          <w:rFonts w:ascii="Aptos" w:hAnsi="Aptos"/>
          <w:sz w:val="22"/>
          <w:szCs w:val="22"/>
        </w:rPr>
      </w:pPr>
      <w:r w:rsidRPr="00421B01">
        <w:rPr>
          <w:rFonts w:ascii="Aptos" w:hAnsi="Aptos"/>
          <w:b/>
          <w:bCs/>
          <w:sz w:val="22"/>
          <w:szCs w:val="22"/>
        </w:rPr>
        <w:t>También con ISO 25010:</w:t>
      </w:r>
      <w:r w:rsidRPr="00737CA4">
        <w:rPr>
          <w:rFonts w:ascii="Aptos" w:hAnsi="Aptos"/>
          <w:sz w:val="22"/>
          <w:szCs w:val="22"/>
        </w:rPr>
        <w:t xml:space="preserve"> la usabilidad (capacidad de interacción) del producto aumentó, y subcaracterísticas como </w:t>
      </w:r>
      <w:proofErr w:type="spellStart"/>
      <w:r w:rsidRPr="00737CA4">
        <w:rPr>
          <w:rFonts w:ascii="Aptos" w:hAnsi="Aptos"/>
          <w:sz w:val="22"/>
          <w:szCs w:val="22"/>
        </w:rPr>
        <w:t>autodescriptividad</w:t>
      </w:r>
      <w:proofErr w:type="spellEnd"/>
      <w:r w:rsidRPr="00737CA4">
        <w:rPr>
          <w:rFonts w:ascii="Aptos" w:hAnsi="Aptos"/>
          <w:sz w:val="22"/>
          <w:szCs w:val="22"/>
        </w:rPr>
        <w:t xml:space="preserve"> e inclusividad fueron concretamente mejoradas.</w:t>
      </w:r>
    </w:p>
    <w:p w14:paraId="27A5881E" w14:textId="77777777" w:rsidR="00737CA4" w:rsidRPr="00737CA4" w:rsidRDefault="00737CA4" w:rsidP="00737CA4">
      <w:pPr>
        <w:jc w:val="both"/>
        <w:rPr>
          <w:rFonts w:ascii="Aptos" w:hAnsi="Aptos"/>
          <w:sz w:val="22"/>
          <w:szCs w:val="22"/>
        </w:rPr>
      </w:pPr>
    </w:p>
    <w:p w14:paraId="1463AF18" w14:textId="77777777" w:rsidR="00737CA4" w:rsidRPr="00737CA4" w:rsidRDefault="00737CA4" w:rsidP="00737CA4">
      <w:pPr>
        <w:jc w:val="both"/>
        <w:rPr>
          <w:rFonts w:ascii="Aptos" w:hAnsi="Aptos"/>
          <w:sz w:val="22"/>
          <w:szCs w:val="22"/>
        </w:rPr>
      </w:pPr>
      <w:r w:rsidRPr="00421B01">
        <w:rPr>
          <w:rFonts w:ascii="Aptos" w:hAnsi="Aptos"/>
          <w:b/>
          <w:bCs/>
          <w:sz w:val="22"/>
          <w:szCs w:val="22"/>
        </w:rPr>
        <w:t>Documentación de usabilidad</w:t>
      </w:r>
      <w:r w:rsidRPr="00737CA4">
        <w:rPr>
          <w:rFonts w:ascii="Aptos" w:hAnsi="Aptos"/>
          <w:sz w:val="22"/>
          <w:szCs w:val="22"/>
        </w:rPr>
        <w:t xml:space="preserve">: Si el estudiante incluyó capturas de antes/después o una lista de cambios, es beneficioso. A veces se hace un pequeño informe de </w:t>
      </w:r>
      <w:proofErr w:type="spellStart"/>
      <w:r w:rsidRPr="00737CA4">
        <w:rPr>
          <w:rFonts w:ascii="Aptos" w:hAnsi="Aptos"/>
          <w:sz w:val="22"/>
          <w:szCs w:val="22"/>
        </w:rPr>
        <w:t>usability</w:t>
      </w:r>
      <w:proofErr w:type="spellEnd"/>
      <w:r w:rsidRPr="00737CA4">
        <w:rPr>
          <w:rFonts w:ascii="Aptos" w:hAnsi="Aptos"/>
          <w:sz w:val="22"/>
          <w:szCs w:val="22"/>
        </w:rPr>
        <w:t xml:space="preserve"> </w:t>
      </w:r>
      <w:proofErr w:type="spellStart"/>
      <w:r w:rsidRPr="00737CA4">
        <w:rPr>
          <w:rFonts w:ascii="Aptos" w:hAnsi="Aptos"/>
          <w:sz w:val="22"/>
          <w:szCs w:val="22"/>
        </w:rPr>
        <w:t>testing</w:t>
      </w:r>
      <w:proofErr w:type="spellEnd"/>
      <w:r w:rsidRPr="00737CA4">
        <w:rPr>
          <w:rFonts w:ascii="Aptos" w:hAnsi="Aptos"/>
          <w:sz w:val="22"/>
          <w:szCs w:val="22"/>
        </w:rPr>
        <w:t xml:space="preserve"> – aquí bastaría listar problemas encontrados y cómo se resolvieron.</w:t>
      </w:r>
    </w:p>
    <w:p w14:paraId="4F40F2CA" w14:textId="77777777" w:rsidR="00737CA4" w:rsidRPr="00737CA4" w:rsidRDefault="00737CA4" w:rsidP="00737CA4">
      <w:pPr>
        <w:jc w:val="both"/>
        <w:rPr>
          <w:rFonts w:ascii="Aptos" w:hAnsi="Aptos"/>
          <w:sz w:val="22"/>
          <w:szCs w:val="22"/>
        </w:rPr>
      </w:pPr>
    </w:p>
    <w:p w14:paraId="09AF0105" w14:textId="77777777" w:rsidR="00737CA4" w:rsidRPr="00737CA4" w:rsidRDefault="00737CA4" w:rsidP="00737CA4">
      <w:pPr>
        <w:jc w:val="both"/>
        <w:rPr>
          <w:rFonts w:ascii="Aptos" w:hAnsi="Aptos"/>
          <w:sz w:val="22"/>
          <w:szCs w:val="22"/>
        </w:rPr>
      </w:pPr>
      <w:r w:rsidRPr="00737CA4">
        <w:rPr>
          <w:rFonts w:ascii="Aptos" w:hAnsi="Aptos"/>
          <w:sz w:val="22"/>
          <w:szCs w:val="22"/>
        </w:rPr>
        <w:t>N</w:t>
      </w:r>
      <w:r w:rsidRPr="00421B01">
        <w:rPr>
          <w:rFonts w:ascii="Aptos" w:hAnsi="Aptos"/>
          <w:b/>
          <w:bCs/>
          <w:sz w:val="22"/>
          <w:szCs w:val="22"/>
        </w:rPr>
        <w:t>o romper funcionalidad existente:</w:t>
      </w:r>
      <w:r w:rsidRPr="00737CA4">
        <w:rPr>
          <w:rFonts w:ascii="Aptos" w:hAnsi="Aptos"/>
          <w:sz w:val="22"/>
          <w:szCs w:val="22"/>
        </w:rPr>
        <w:t xml:space="preserve"> Importante, las mejoras de </w:t>
      </w:r>
      <w:proofErr w:type="spellStart"/>
      <w:r w:rsidRPr="00737CA4">
        <w:rPr>
          <w:rFonts w:ascii="Aptos" w:hAnsi="Aptos"/>
          <w:sz w:val="22"/>
          <w:szCs w:val="22"/>
        </w:rPr>
        <w:t>front</w:t>
      </w:r>
      <w:proofErr w:type="spellEnd"/>
      <w:r w:rsidRPr="00737CA4">
        <w:rPr>
          <w:rFonts w:ascii="Aptos" w:hAnsi="Aptos"/>
          <w:sz w:val="22"/>
          <w:szCs w:val="22"/>
        </w:rPr>
        <w:t xml:space="preserve"> no deben romper la integración con el </w:t>
      </w:r>
      <w:proofErr w:type="spellStart"/>
      <w:r w:rsidRPr="00737CA4">
        <w:rPr>
          <w:rFonts w:ascii="Aptos" w:hAnsi="Aptos"/>
          <w:sz w:val="22"/>
          <w:szCs w:val="22"/>
        </w:rPr>
        <w:t>backend</w:t>
      </w:r>
      <w:proofErr w:type="spellEnd"/>
      <w:r w:rsidRPr="00737CA4">
        <w:rPr>
          <w:rFonts w:ascii="Aptos" w:hAnsi="Aptos"/>
          <w:sz w:val="22"/>
          <w:szCs w:val="22"/>
        </w:rPr>
        <w:t xml:space="preserve">. Ejemplo, si se cambió el </w:t>
      </w:r>
      <w:proofErr w:type="spellStart"/>
      <w:r w:rsidRPr="00737CA4">
        <w:rPr>
          <w:rFonts w:ascii="Aptos" w:hAnsi="Aptos"/>
          <w:sz w:val="22"/>
          <w:szCs w:val="22"/>
        </w:rPr>
        <w:t>form</w:t>
      </w:r>
      <w:proofErr w:type="spellEnd"/>
      <w:r w:rsidRPr="00737CA4">
        <w:rPr>
          <w:rFonts w:ascii="Aptos" w:hAnsi="Aptos"/>
          <w:sz w:val="22"/>
          <w:szCs w:val="22"/>
        </w:rPr>
        <w:t xml:space="preserve"> ID o algo, asegurarse que los JS aún envían bien la petición. Tras modificaciones, todas las características (crear, listar, cerrar incidencia mediante la UI) deben seguir funcionando correctamente (se puede probar de punta a punta). Si accidentalmente se quitó un id usado en script y ya no funciona el envío, eso sería un fallo. Así que verificar que la refactorización de UI no introdujo regresiones funcionales.</w:t>
      </w:r>
    </w:p>
    <w:p w14:paraId="19C6DF81" w14:textId="77777777" w:rsidR="00737CA4" w:rsidRPr="00737CA4" w:rsidRDefault="00737CA4" w:rsidP="00737CA4">
      <w:pPr>
        <w:jc w:val="both"/>
        <w:rPr>
          <w:rFonts w:ascii="Aptos" w:hAnsi="Aptos"/>
          <w:sz w:val="22"/>
          <w:szCs w:val="22"/>
        </w:rPr>
      </w:pPr>
    </w:p>
    <w:p w14:paraId="32D7D138" w14:textId="4584E1D9" w:rsidR="00857086" w:rsidRPr="00EC3824" w:rsidRDefault="00737CA4" w:rsidP="00737CA4">
      <w:pPr>
        <w:jc w:val="both"/>
        <w:rPr>
          <w:rFonts w:ascii="Aptos" w:hAnsi="Aptos"/>
          <w:sz w:val="22"/>
          <w:szCs w:val="22"/>
        </w:rPr>
      </w:pPr>
      <w:r w:rsidRPr="00737CA4">
        <w:rPr>
          <w:rFonts w:ascii="Aptos" w:hAnsi="Aptos"/>
          <w:sz w:val="22"/>
          <w:szCs w:val="22"/>
        </w:rPr>
        <w:t>Al finalizar este ejercicio, los estudiantes habrán experimentado cómo pequeños cambios en la interfaz pueden tener gran impacto en la experiencia de usuario. Habrán aplicado teoría de usabilidad de manera práctica, creando una herramienta más amigable e inclusiva – una habilidad crucial para ingenieros de software que deben pensar en el usuario final y no solo en que “el código funcione</w:t>
      </w:r>
      <w:proofErr w:type="gramStart"/>
      <w:r w:rsidRPr="00737CA4">
        <w:rPr>
          <w:rFonts w:ascii="Aptos" w:hAnsi="Aptos"/>
          <w:sz w:val="22"/>
          <w:szCs w:val="22"/>
        </w:rPr>
        <w:t>”.</w:t>
      </w:r>
      <w:proofErr w:type="gramEnd"/>
    </w:p>
    <w:sectPr w:rsidR="00857086" w:rsidRPr="00EC3824"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9E61" w14:textId="77777777" w:rsidR="00272B59" w:rsidRDefault="00272B59" w:rsidP="00BC1B68">
      <w:r>
        <w:separator/>
      </w:r>
    </w:p>
  </w:endnote>
  <w:endnote w:type="continuationSeparator" w:id="0">
    <w:p w14:paraId="3B56C44B" w14:textId="77777777" w:rsidR="00272B59" w:rsidRDefault="00272B59"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w:pStyle w:val="Contactos"/>
            <w:rPr>
              <w:lang w:val="en-US"/>
            </w:rPr>
          </w:pPr>
          <w:r w:rsidRPr="00A47689">
            <w:rPr>
              <w:lang w:val="en-US"/>
            </w:rPr>
            <w:t>Erasmus+ Project: IT-SQS- 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C4BDC" w14:textId="77777777" w:rsidR="00272B59" w:rsidRDefault="00272B59" w:rsidP="00BC1B68">
      <w:r>
        <w:separator/>
      </w:r>
    </w:p>
  </w:footnote>
  <w:footnote w:type="continuationSeparator" w:id="0">
    <w:p w14:paraId="0259DD82" w14:textId="77777777" w:rsidR="00272B59" w:rsidRDefault="00272B59"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2"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4"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1"/>
  </w:num>
  <w:num w:numId="2" w16cid:durableId="996882062">
    <w:abstractNumId w:val="4"/>
  </w:num>
  <w:num w:numId="3" w16cid:durableId="13657232">
    <w:abstractNumId w:val="15"/>
  </w:num>
  <w:num w:numId="4" w16cid:durableId="1015379">
    <w:abstractNumId w:val="8"/>
  </w:num>
  <w:num w:numId="5" w16cid:durableId="965967646">
    <w:abstractNumId w:val="0"/>
  </w:num>
  <w:num w:numId="6" w16cid:durableId="746809100">
    <w:abstractNumId w:val="34"/>
  </w:num>
  <w:num w:numId="7" w16cid:durableId="59377077">
    <w:abstractNumId w:val="16"/>
  </w:num>
  <w:num w:numId="8" w16cid:durableId="231740962">
    <w:abstractNumId w:val="21"/>
  </w:num>
  <w:num w:numId="9" w16cid:durableId="1086921324">
    <w:abstractNumId w:val="29"/>
  </w:num>
  <w:num w:numId="10" w16cid:durableId="2040278377">
    <w:abstractNumId w:val="26"/>
  </w:num>
  <w:num w:numId="11" w16cid:durableId="807556110">
    <w:abstractNumId w:val="30"/>
  </w:num>
  <w:num w:numId="12" w16cid:durableId="594947086">
    <w:abstractNumId w:val="20"/>
  </w:num>
  <w:num w:numId="13" w16cid:durableId="1783458269">
    <w:abstractNumId w:val="10"/>
  </w:num>
  <w:num w:numId="14" w16cid:durableId="1259563074">
    <w:abstractNumId w:val="33"/>
  </w:num>
  <w:num w:numId="15" w16cid:durableId="96684767">
    <w:abstractNumId w:val="12"/>
  </w:num>
  <w:num w:numId="16" w16cid:durableId="1499079097">
    <w:abstractNumId w:val="36"/>
  </w:num>
  <w:num w:numId="17" w16cid:durableId="1283613414">
    <w:abstractNumId w:val="27"/>
  </w:num>
  <w:num w:numId="18" w16cid:durableId="1062557899">
    <w:abstractNumId w:val="13"/>
  </w:num>
  <w:num w:numId="19" w16cid:durableId="1155800289">
    <w:abstractNumId w:val="9"/>
  </w:num>
  <w:num w:numId="20" w16cid:durableId="885331149">
    <w:abstractNumId w:val="18"/>
  </w:num>
  <w:num w:numId="21" w16cid:durableId="1852722703">
    <w:abstractNumId w:val="23"/>
  </w:num>
  <w:num w:numId="22" w16cid:durableId="1493721878">
    <w:abstractNumId w:val="11"/>
  </w:num>
  <w:num w:numId="23" w16cid:durableId="1099571203">
    <w:abstractNumId w:val="28"/>
  </w:num>
  <w:num w:numId="24" w16cid:durableId="1873883409">
    <w:abstractNumId w:val="14"/>
  </w:num>
  <w:num w:numId="25" w16cid:durableId="1786343246">
    <w:abstractNumId w:val="25"/>
  </w:num>
  <w:num w:numId="26" w16cid:durableId="866603470">
    <w:abstractNumId w:val="2"/>
  </w:num>
  <w:num w:numId="27" w16cid:durableId="1598059516">
    <w:abstractNumId w:val="24"/>
  </w:num>
  <w:num w:numId="28" w16cid:durableId="512184872">
    <w:abstractNumId w:val="1"/>
  </w:num>
  <w:num w:numId="29" w16cid:durableId="819156934">
    <w:abstractNumId w:val="7"/>
  </w:num>
  <w:num w:numId="30" w16cid:durableId="1444761598">
    <w:abstractNumId w:val="35"/>
  </w:num>
  <w:num w:numId="31" w16cid:durableId="254293056">
    <w:abstractNumId w:val="22"/>
  </w:num>
  <w:num w:numId="32" w16cid:durableId="1635714501">
    <w:abstractNumId w:val="3"/>
  </w:num>
  <w:num w:numId="33" w16cid:durableId="1457487620">
    <w:abstractNumId w:val="6"/>
  </w:num>
  <w:num w:numId="34" w16cid:durableId="1148323338">
    <w:abstractNumId w:val="32"/>
  </w:num>
  <w:num w:numId="35" w16cid:durableId="11880633">
    <w:abstractNumId w:val="5"/>
  </w:num>
  <w:num w:numId="36" w16cid:durableId="1289625986">
    <w:abstractNumId w:val="19"/>
  </w:num>
  <w:num w:numId="37" w16cid:durableId="6455458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35E6"/>
    <w:rsid w:val="00337C0F"/>
    <w:rsid w:val="00351E4F"/>
    <w:rsid w:val="003726A6"/>
    <w:rsid w:val="003E0129"/>
    <w:rsid w:val="00400028"/>
    <w:rsid w:val="00421B01"/>
    <w:rsid w:val="00435E8C"/>
    <w:rsid w:val="00463B35"/>
    <w:rsid w:val="00482917"/>
    <w:rsid w:val="004C2F50"/>
    <w:rsid w:val="004F1411"/>
    <w:rsid w:val="005310BC"/>
    <w:rsid w:val="005D124E"/>
    <w:rsid w:val="00624902"/>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951F0A"/>
    <w:rsid w:val="00973464"/>
    <w:rsid w:val="00977D69"/>
    <w:rsid w:val="009963B2"/>
    <w:rsid w:val="00A118A8"/>
    <w:rsid w:val="00A42761"/>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979B5"/>
    <w:rsid w:val="00CA20C9"/>
    <w:rsid w:val="00CF0238"/>
    <w:rsid w:val="00D15AC6"/>
    <w:rsid w:val="00D3708B"/>
    <w:rsid w:val="00D409ED"/>
    <w:rsid w:val="00D4436A"/>
    <w:rsid w:val="00D67B64"/>
    <w:rsid w:val="00D7502B"/>
    <w:rsid w:val="00DE5CCE"/>
    <w:rsid w:val="00E52FD2"/>
    <w:rsid w:val="00E53AFF"/>
    <w:rsid w:val="00E637F1"/>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7</Pages>
  <Words>3093</Words>
  <Characters>17014</Characters>
  <Application>Microsoft Office Word</Application>
  <DocSecurity>0</DocSecurity>
  <Lines>141</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