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модератора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Данные, метрики, конструктор дашбордов, публикация, архив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1.4 · сентябрь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сентябрь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Роль модератора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Модератор — «редактор контента» системы: загружает данные, ведёт показатели (метрики), строит дашборды и проводит их через публикацию. Модератору доступны разделы: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Главная, Объекты, Метрики, Дашборды, Архив, Модерация, Справочники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Управление пользователями, аудит и системные отчёты — только у администратора.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Интерфейс модератора: в меню нет разделов «Пользователи», «Аудит», «Отчёты»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Разделение обязанностей: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вы можете создать новую версию формулы показателя, но одобрить её должен другой сотрудник (модератор/администратор). Это защита от ошибок в расчётах, а не недоверие.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Данные: объекты → папки → документы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данные системы живут в разделе «Объекты». Объект — это подразделение, филиал или направление. Внутри объекта — папки, внутри папок — документы с данными.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276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Раздел «Объекты»: дерево объектов, папки и документы с версиями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Загрузка документа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объект → нужную папку → «Загрузить документ».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Поддерживаются: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Excel (.xlsx/.xls), CSV, Word (.docx, таблицы), PDF (с текстовым слоем)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Лимит — 50 МБ.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загрузки конвейер автоматически распознаёт таблицу: определяет колонки, типы и показывает результат на экране маппинга.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Проверьте сопоставление колонок каноническим полям, при необходимости поправьте вручную и подтвердите.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Подтверждённые данные становятся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выпуском датасета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(dataset release) с датой отчётного периода — именно на выпуски ссылаются виджеты и формулы.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Повторная загрузка за тот же период создаёт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новую версию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история сохраняется, виджеты берут актуальный выпуск.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проверяет данные при загрузке (валидация сетки): пустые строки, нечисловые значения в числовых полях и т.п. будут показаны до подтверждения.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Свежесть: если по объекту нет новых данных дольше установленного срока (по умолчанию 45 дней), система пришлёт уведомление в колокольчик.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2.2. Ошиблись в выпуске — что делать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файла есть 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«Выпущенные данные»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 списком того, что из этого файла выпущено. Правило простое: обратимое разрешено свободно, необратимое — только суперадминистратору и с проверкой связей.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6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Блок «Выпущенные данные» в карточке файла: состояние выпуска и действия над ним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600"/>
        <w:gridCol w:w="2440"/>
      </w:tblGrid>
      <w:tr>
        <w:trPr>
          <w:tblHeader/>
        </w:trPr>
        <w:tc>
          <w:tcPr>
            <w:tcW w:type="dxa" w:w="4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нужно</w:t>
            </w:r>
          </w:p>
        </w:tc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Кому</w:t>
            </w:r>
          </w:p>
        </w:tc>
        <w:tc>
          <w:tcPr>
            <w:tcW w:type="dxa" w:w="2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Обратимо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«Отменить выпуск» — данные перестают использоваться дашбордами и формулами, но остаются в системе, файл не трогается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модератор, 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да, кнопкой «Вернуть в работу»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Удалить выпуск (🗑) — значения удаляются, а файл остаётся: его можно разметить и выпустить заново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суперадминистратор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Удалить документ вместе с данными — исчезает и файл, и выпуски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суперадминистратор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нет</w:t>
            </w:r>
          </w:p>
        </w:tc>
      </w:tr>
    </w:tbl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Почему отмена не блокируется, а удаление блокируется.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Отмена обратима, поэтому разрешена даже когда на данные опирается виджет — иначе сотрудник с ошибочными цифрами на дашборде оказался бы заперт; вместо запрета система пишет, что именно останется без данных. Удаление необратимо — оно откажет и назовёт виджеты и показатели поимённо.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Проверяется не выпуск сам по себе, а исчезновение ПОСЛЕДНЕГО активного выпуска кода датасета: виджеты ссылаются на датасет по коду, а не на конкретный выпуск. При недельных формах под одним кодом отмена одного выпуска ничего не ломает — дашборд считается по остальным.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2.3. Разметка листа: что именно взять из файла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Настоящие отчётные формы редко устроены «одна строка — один заголовок»: сверху бывает шапка письма, объединённые ячейки, несколько этажей заголовков, снизу — подписи и сноски. Поэтому после распознавания открывается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конструктор разметки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лист показан так же, как в Excel — с номерами строк, буквами столбцов и объединениями.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276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Раздел «Объекты»: документы и конструктор разметки листа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/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Область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задаётся протягиванием мыши по листу. Одиночный клик её не сбрасывает — промах не испортит разметку.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букве столбца или номеру строки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исключает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их из выпуска: так убираются служебные колонки («№ п/п») и подвал документа.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Строки, где нет ни одного числа (подписи, ФИО, сноски), система помечает значком ⚠ и снимает одной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«Исключить их»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Значок ◉ назначает столбец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названиями строк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это подписи, которые попадут на график.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показатели расположены не в столбцах, а в строках, включите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«показатели в строках»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для нестандартных форм есть режим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«отдельные ячейки»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показателем становится конкретная ячейка.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листом идёт 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«Так это будет выглядеть на дашборде»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карточки показателей и график пересчитываются в момент выбора, ещё до сохранения. Ниже — таблица «Что получится»: те самые строки и столбцы, которые уедут в датасет.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Кнопка «↻ Распознать заново»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доступна всегда, а не только после ошибки: если распознавание улучшилось или разметку нужно переделать, документ можно разобрать повторно (разметка при этом сбрасывается).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Проценты не складываются.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 черновике доли и проценты усредняются, а не суммируются: сумма процентов по строкам — заведомо неверная цифра.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Метрики и формулы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Метрика — именованный показатель с прозрачной формулой (например, «Итого план»). У метрики есть версии формулы со статусами: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проверена → одобрена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 расчётах участвует последняя одобренная версия.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3.0. Три способа получить формулу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Писать формулу вручную приходится редко — в большинстве случаев её собирает система.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1 — система предлагает сама.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разделе «Метрики» сверху панель «Что можно посчитать по вашим данным». Система разбирает названия столбцов загруженного файла (в госформах они устроены как «Показатель · Роль · Разрез») и предлагает готовые показатели: выполнение плана и остаток до него, доли по воронкам («отправлено → доставлено», «обращения → записались»), приросты к прошлому периоду, итоги.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94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Панель «Что можно посчитать по вашим данным»: предложения с пояснением и проверенным значением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Рядом с названием показано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посчитанное на ваших данных значение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предложение, которое не считается, вообще не показывается.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каждым предложением указано,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какого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взяты столбцы (объект · папка · файл) — при нескольких объектах это важно.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Пары сопоставляются только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внутри одного разреза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«доставленные за неделю» не сравниваются с «отправленными нарастающим итогом», иначе получится правдоподобное, но неверное число.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Связки ищутся и по самим числам, поэтому находятся пары, не предусмотренные словарём: если значения одного столбца в каждой точке укладываются в другой — это признак «часть от целого».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2 — готовый рецепт.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метрики, блок «Новая версия формулы», вкладка «📚 Готовые»: 20 рецептов по группам — итоги, доли и проценты, план и факт, динамика, сравнение, цели.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Библиотека готовых рецептов метрик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Рецепт «Процент»: остаётся выбрать столбцы — формулу соберёт система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3 — написать самому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визуальным конструктором или текстом, если нужного расчёта нет среди рецептов (см. следующий раздел).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Раздел «Метрики»: список показателей с поиском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3.1. Визуальный конструктор формул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Формула собирается мышью — без написания кода. Откройте метрику → «Новая версия формулы» → режим «🖱 Конструктор»: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52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Карточка метрики: версии формулы и визуальный конструктор новой версии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«Выражение»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(сумма/среднее/минимум/максимум по полю датасета, арифметика между элементами)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«Процент (доля)»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готовый шаблон «А от Б в процентах».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Добавляйте элементы («+ Добавить элемент»): каждый элемент — датасет, действие (Сумма/Среднее/…), числовое поле и, при необходимости, конкретная строка.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Внизу видно, какая формула получится (например,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SUM(field('dataset','prinyato'))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 — она собирается автоматически.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«Предпросмотр» — система посчитает значение на реальных данных до сохранения.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Сохраните версию, попросите коллегу нажать «Проверить» и «Одобрить».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Для опытных пользователей есть режим «⌨ Текст» — прямой ввод формулы на языке DSL, включая оконные функции: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RUNNING_TOTAL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(накопительный итог),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PERIOD_COMPARE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(сравнение с прошлым периодом/годом),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SHARE_OF_TOTAL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(доля от итога). Справочник по функциям открывается прямо под конструктором («📖 Справочник по формулам»).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Конструктор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«Дашборды». Создать дашборд можно тремя способами: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Вручную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ввести название и нажать «+ Дашборд», затем наполнять страницами и виджетами.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Автоматически из объекта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«собрать автоматически из объекта» → «✨ Собрать»: система сама построит стартовый набор виджетов по данным объекта.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шаблона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«создать из шаблона» → «📋 Создать»: копия готового дашборда; если в шаблоне другие датасеты/метрики, система предложит перепривязку (окно сопоставления старых кодов новым).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Список дашбордов: создание, поиск, избранное, статусы публикации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Страницы и раскладка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497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49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Конструктор дашборда: страницы, фильтры, виджеты, кнопка добавления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Страницы добавляются полем «Новая страница» + «+»; переключение — вкладками.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«✎ Раскладка» — режим перетаскивания: двигайте и растягивайте виджеты мышью (drag-and-drop), сетка 12 колонок.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Порядок и размер по умолчанию система подбирает сама под тип виджета.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Виджеты: галерея типов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«▦ галерея» открывает визуальный выбор типа виджета — 4 группы с миниатюрами и подсказками: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Галерея типов виджетов: Показатели, Графики, Матрицы, Оформление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40"/>
        <w:gridCol w:w="4300"/>
      </w:tblGrid>
      <w:tr>
        <w:trPr>
          <w:tblHeader/>
        </w:trPr>
        <w:tc>
          <w:tcPr>
            <w:tcW w:type="dxa" w:w="17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Группа</w:t>
            </w:r>
          </w:p>
        </w:tc>
        <w:tc>
          <w:tcPr>
            <w:tcW w:type="dxa" w:w="36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Виджеты</w:t>
            </w:r>
          </w:p>
        </w:tc>
        <w:tc>
          <w:tcPr>
            <w:tcW w:type="dxa" w:w="4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Для чего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KPI (число), Спидометр, План-факт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Одно число с акцентом: значение, % выполнения, план против факта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Столбцы, Линия, Круговая, Динамика, Год к году, Сравнение, Водопад, Сравнение подразделений, Сравнение источников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Динамика по периодам, сравнение полей и филиалов, вклад строк, сравнение текущего года с прошлым, сравнение показателей из РАЗНЫХ датасетов/файлов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Матрицы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Таблица, Тепловая карта, Сводная таблица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Первичные строки, матрица «строки × поля» цветом, итоги по строкам/столбцам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Оформление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Текст/заголовок, Картинка/лого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Аннотации разделов и брендинг (без данных)</w:t>
            </w:r>
          </w:p>
        </w:tc>
      </w:tr>
    </w:tbl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Настройка виджета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 в галерее — под списком появится форма.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Заполните название; при желании — «Подсказка (тултип)»: этот текст увидят зрители по значку «i».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Источник данных: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датасет + поле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графиков/таблиц),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метрика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формула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KPI/спидометра — формула тоже собирается визуальным конструктором).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Живой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предпросмотр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появляется прямо в форме до сохранения — вы сразу видите будущий виджет на реальных данных.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«Добавить».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Цель/бенчмарк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(KPI/спидометр) — поле «Цель»: на виджете появится сравнение с целью.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Линия тренда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(Динамика) — флажок «Линия тренда».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Алерты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(значок ⚠ на карточке) — пороги: «если значение ниже/выше N — подсветить виджет».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Свой фильтр виджета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флажок «Свой фильтр»: виджет игнорирует фильтры страницы и живёт со своим периодом/строкой.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Картинка-виджет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загрузка файла с компьютера: система сама сожмёт изображение.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4.4. Фильтры страницы и связанность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«Период: с … по …» и «Строка» — общие фильтры страницы, действуют на все датасетные виджеты.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столбцу/сектору диаграммы устанавливает «Строку» для всей страницы (cross-filter); чип «🔗 связано: …» показывает активную связь, ✕ снимает.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«💾 Сохранить текущие» — сохранение набора фильтров как пресета.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Именованные метрики в KPI фильтрами не искажаются — они считаются по своей формуле (это осознанно: KPI объективен).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3.5. Описание показателя заполняется автоматически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«Расширенная информация о показателе»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видит конечный пользователь, когда нажимает «🔍 подробнее» на виджете. Раньше оно почти всегда оставалось пустым («Информации нет, в разработке»), потому что заполнялось вручную.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Теперь при открытии метрики с пустым описанием система подставляет черновик: расшифровку формулы по-русски, источник данных, число загруженных периодов и дату последнего, единицу измерения, как читать проценты и состояние версии. Пересобрать текст можно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«✨ Заполнить автоматически»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657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65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Описание показателя, подготовленное системой; сохраняет его модератор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 базу текст молча не пишется.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Система даёт основу — проверьте её, допишите смысл показателя, ответственное подразделение и особенности учёта, и нажмите «Сохранить информацию». Ответственность за формулировку остаётся на человеке.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Публикация и модерация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Зрители видят только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опубликованные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версии дашбордов. Жизненный цикл: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на проверке → опубликован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«в архиве»).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Раздел «Модерация»: заявки на публикацию и решения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конструкторе нажмите «Отправить на проверку» (или «Опубликовать без проверки», если вам это разрешено).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Проверяющий в разделе «Модерация» видит заявку: открывает предпросмотр, одобряет или возвращает с комментарием.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одобрения дашборд становится «опубликован» — зрители видят именно эту версию.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Правки после публикации не видны зрителям, пока вы снова не опубликуете; «История версий» позволяет посмотреть и вернуть прошлые версии.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Доступ зрителей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«🔒 Доступ» в шапке дашборда: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15. Настройка доступа: гранты на дашборд и на отдельные виджеты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дашборду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выдайте пользователю право просмотра всего дашборда.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отдельным виджетам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область «виджет»: если выдан хотя бы один виджет-грант, зритель видит ТОЛЬКО перечисленные виджеты (система предупредит об этом режиме).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строкам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настраивается у объекта («🔐 Доступ к строкам»): пользователь увидит в виджетах только строки своего отдела.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Три уровня доступа работают вместе: дашборд → виджет → строка данных. Проверяйте результат глазами зрителя: попросите коллегу-зрителя открыть дашборд.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Обсуждение и обратная связь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16. Лента обсуждения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Обсуждение» — лента комментариев дашборда. Комментировать могут все зрители; вы как автор получаете уведомление о каждом новом комментарии (колокольчик).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Экспорт и витрина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PDF» / «⤓ Excel» / «⤓ PNG» — выгрузка страницы дашборда: печатная форма, данные по листам, картинка.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«🖥 Витрина» — полноэкранный ТВ-режим для табло/проектора (крупные цифры, тёмный фон, автообновление).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«Сохранить как шаблон» — текущий дашборд станет шаблоном для быстрых копий (с перепривязкой источников).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Архив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хранит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дашбордов по месяцам: при архивации система рассчитывает и замораживает данные всех виджетов. Слепок не изменится, даже если исходные данные позже удалит ретенция или дашборд переделают, — это «фотография отчёта на дату».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9.1. Отправить в архив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17. Диалог «Отправить в архив»: тема с автоподсказкой и комментарий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дашборд → кнопка «📦 В архив».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Укажите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тему (рубрику)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 ней работает поиск в архиве; уже использованные темы подсказываются.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уйдёт из основного списка в папку текущего месяца (вернуть — «↩ Вернуть из архива», статус восстановится).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9.2. Ежемесячная автоархивация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Тумблер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«📅 автослепок»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дашборде: 1-го числа каждого месяца планировщик сам сохранит слепок за прошедший месяц (тема «Автоархив», бейдж «📅 авто»). Дашборд при этом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остаётся в работе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это регулярная месячная отчётность без ручных действий. Повторных дублей не бывает.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9.3. Работа с архивом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18. Раздел «Архив»: месячные папки, поиск,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Месячные папки слева, поиск по названию/теме, фильтр тем.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«Открыть» — просмотр слепка (плашка с датой архивации), «⤓ Excel» — данные слепка.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«🔑 Доступ к архиву» — выдать раздел обычному пользователю.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Внимание: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допущенный видит весь архив; слепки содержат полные данные (без ограничений по строкам).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Удалить слепок может только администратор. Все действия пишутся в аудит.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Папки дашбордов («банк отделов»)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Готовые дашборды раскладываются по тем же папкам объектов, что и документы. В открытом дашборде нажмите кнопку с изображением папки и выберите объект и папку; в списке дашбордов появится бейдж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📁 «Объект / Папка»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а сверху — каскадный фильтр «Папка».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19. Список дашбордов: фильтр по объекту и папке, бейдж папки в строке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Массовое перемещение — отметьте несколько дашбордов чекбоксами и нажмите «📁 Переместить в папку».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«без папки» — быстрый фильтр, чтобы найти неразобранные дашборды.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Витрины: подборка из нескольких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собирает несколько ЦЕЛЫХ дашбордов на один экран (сценарий «стена мониторов»).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«Состав»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что входит в витрину и в каком порядке (перетаскиванием за ⠿ или кнопками ▲/▼),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«👁 Просмотр»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как это увидит зритель.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20. Витрина: состав, порядок панелей и принадлежность дашбордов папкам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Зритель увидит в витрине только те дашборды, которые ему разрешены: неопубликованные и невыданные панели молча не показываются.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Подсказки системы: что ещё построить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Виджеты система предлагает в мастере «✨ Собрать» (раздел «Дашборды»), производные метрики — кнопкой «💡 Предложить метрики» на странице дашборда.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12.1. Мастер «✨ Собрать»: что рекомендует система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показывает список виджетов будущего дашборда — по страницам.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Рекомендованные отмечены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снимите лишнее. Остальное лежит в свёрнутом «Ещё можно добавить» с поиском, и у каждого сказано,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почему система его не рекомендует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например, «светофор: плана у графы нет, все плитки будут одного цвета» или «сверх 35 карточек». Добавить можно любой: это предупреждение, а не запрет.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409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21. Мастер «✨ Собрать»: рекомендованные виджеты по страницам будущего дашборда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Карточек показателей рекомендуется до 35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самые нагруженные графы за всю историю отчётов. Счётчик внизу мастера показывает, сколько отмечено; выше 35 появится предупреждение, что страница станет длинной.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Ручной выбор не урезается.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Нажмите «снять» у списка показателей и отметьте графы сами — они попадут на дашборд все, без лимита. «все» возвращает к рекомендациям системы. Просто снять пару лишних граф — не ручной выбор: лимит остаётся.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Большие формы — по страницам ведомств.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Когда у формы подтверждены ступени (раздел 24) и карточек много, они раскладываются по страницам «Обзор», «Росреестр», «МВД»… Своды и крупные ведомства остаются на «Обзоре».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ⓘ у виджета — что он покажет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что на экране, на какой вопрос отвечает, из каких граф и как считается. Тот же текст будет в ⓘ у созданного виджета — пользователь дашборда увидит то же, что видели вы при выборе.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22. «Ещё можно добавить»: причина у каждого нерекомендованного виджета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23. Пояснение ⓘ: тот же текст останется у созданного виджета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028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24. Итог мастера: счётчик карточек, страницы и виды виджетов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12.2. «💡 Предложить метрики» — производные показатели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Предлагает черновики формул, собранных из уже существующих метрик: разница A−B, доля A от B, период к периоду, год к году, накопительный итог, пара план/факт, отклонение от цели. Принятие создаёт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метрики — дальше обычный цикл «Проверить» → «Одобрить» (одобряет другой человек).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25. Предложения производных метрик с готовыми формулами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Аномалии на графике динамики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форме виджета «Динамика» включите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«Отмечать аномалии»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при необходимости измените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«Порог, σ»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(по умолчанию 2). Система строит линию тренда и отмечает точки, которые отклоняются от неё сильнее порога.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26. Виджет динамики: линия тренда, отметка выброса и сводка под графиком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Это статистика (метод наименьших квадратов и стандартное отклонение),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 искусственный интеллект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: расчёт прозрачен и воспроизводим. Чем меньше порог, тем больше точек попадёт в «подозрительные».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Аналитика папки объекта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Папка объекта — это одна форма, приходящая раз за разом.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«📊 Аналитика папки»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рядом со списком файлов отвечает на четыре вопроса одним экраном, не открывая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27. Аналитика папки: показатели с приростом, состояние данных, покрытие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в цифрах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все показатели папки с текущим значением и приростом к прошлому отчёту.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Можно ли данным верить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сколько файлов дошло до данных, а сколько застряло (поимённо), ритм поступления формы и пропущенные отчёты, названные ДАТАМИ, а не общим «данные неполные».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построено, а что нет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показатели, не показанные ни одним виджетом. Рядом кнопка «Добавить на дашборд»: забытые показатели выводятся карточками, заводить их вручную не нужно.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Как объект на фоне других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сравнение по одноимённым показателям (именно по названиям: коды у каждого объекта свои).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Значения считаются тем же способом, что и данные виджетов, а ритм — тем же, что шлёт уведомления о пропущенном отчёте. Экран не может разойтись с дашбордом.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15. Сборка дашборда по конкретному отчёту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мастере сборки есть блок «Что берём»: весь объект, одна папка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один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из неё. Выбор файла сужает набор данных до его выпуска 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закрепляет дашборд за его отчётной датой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Указали отчёт за 22.07 — значит и через неделю там будет 22.07. Иначе это уже другой отчёт под тем же названием.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Виджеты такого дашборда честно подписаны «📌 срез · не обновляется».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Галочка «Закрепить дашборд за этим отчётом» снимает закрепление, если нужен состав файла с обновляемыми данными.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Файл, из которого данные ещё не выпускали, даёт понятный отказ, а не пустой дашборд.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Обратная задача решается фильтром в списке дашбордов: объект → папка → отчёт покажет,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построено на данных этого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Значок 📌 отличает дашборды, собранные ПО этому отчёту, от тех, что просто читают эту форму.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16. Фильтр периода на готовом дашборде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Поведение изменилось 17.08.2026.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Раньше фильтр периода действовал только на «Динамику»; остальные виджеты читали последний отчёт и период игнорировали молча.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Теперь фильтр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выбирает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показывается последний выпуск, попавший в диапазон, и каждая карточка подписана датой, за которую данные показаны. Если отчётов за период нет — виджет так и пишет, а не подставляет свежие.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28. Фильтр периода: быстрый выбор и пояснение, что именно показывается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«Динамика» и «Год к году» получают весь диапазон — им нужен ряд точек. У отдельного виджета можно задать свой период галочкой «Свой фильтр»: он перекрывает фильтр страницы.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17. Светофор и воронка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Светофор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плитка на каждую строку формы (район, отделение). Если задано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поле плана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цвет считается по проценту выполнения, и норма подставляется сразу: красный ниже 90 %, жёлтый ниже 100 %, зелёный от 100 %. Норма здесь не выдумана — 100 % это сам план. Без плана пороги нужно задать кнопкой ⚠, иначе все плитки будут одного цвета.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Воронка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отвечает, ГДЕ теряются люди: между этапами подписано, какая доля дошла и сколько потеряно, внизу — сквозная конверсия. Порядок этапов задаёте вы: автоподбор здесь сознательно не делается, перепутанные местами графы дали бы «дошло 253 %».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18. Проверьте данные перед выпуском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Перед кнопкой «Выпустить» система сама проверяет арифметику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внутри самого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сумма по строкам против строки «Итого» (с допуском на округление), значение «за неделю» против накопительного итога, факт против плана — но только когда план и факт заданы в ОДНОМ разрезе, иначе перевыполнение к сроку выглядело бы ошибкой каждую неделю. Правила работают и на самом первом файле формы, когда сравнивать с прошлым отчётом ещё не с чем.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29. Проверьте данные перед выпуском: арифметика внутри отчёта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прошлый выпуск есть, добавляется вторая сверка — с ним построчно: те же строки, что не изменились посимвольно, названы поимённо, а не общей фразой «данные не обновились».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19. «Что изменится на дашбордах»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Второй блок на той же странице отвечает на три вопроса ДО нажатия «Выпустить»: что станет с цифрами (по каждой графе — было/станет/изменение), где это увидят (виджеты по дашбордам, поимённо) и что может сломаться.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30. Что изменится на дашбордах: замещение выпуска и виджеты под риском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Главная защита — исчезнувшая графа.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Потеря графы не выглядит ошибкой больше нигде: выпуск проходит, а виджет молча начинает показывать «нет данных». Здесь это названо по имени графы и по имени виджета — заранее.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Три случая, где выпуск не меняет ничего на дашбордах, тоже объясняются словами: отчёт задним числом (виджет читает последний выпуск), виджет закреплён за другим срезом, или это первый выпуск — сравнивать не с чем.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20. Календарь поступлений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Внутри вкладки «📊 Аналитика папки» — год плитками по неделям: зелёная — выпущено, жёлтая — пришло без выпуска, красная заливка с ⚠ — не распознано, пунктирная рамка — отчёт не поступил вовсе.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31. Календарь поступлений: пропущенная неделя отмечена пунктиром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Пока отчётов меньше четырёх, ритм не признан и пропуски не отмечаются — раскрашивать полгода красным из-за формы, которая приходит как придётся, хуже, чем промолчать.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21. Общая зона загрузки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«📥 Загрузка» принимает файл БЕЗ выбора папки: воркер распознаёт его и сверяет отпечаток структуры со всеми формами организации. Знакомый бланк сам уезжает в ту папку, откуда приходили прошлые такие файлы; незнакомый ждёт во «Входящих» — папку указывает человек.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32. Зона загрузки и журнал импорта: решение «опознана / указал человек»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Отчётная дата берётся из имени файла; если не нашлась — рядом с зоной есть поле, которое подставит её вручную. Журнал импорта показывает, куда уехал каждый файл и почему.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22. Матрица «показатель × дата» и «призрак» прошлого отчёта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Матрица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тип виджета для сравнения по неделям сразу: строки формы (или показатели, если строка одна) × отчётные даты, в ячейке — значение и прирост к предыдущему отчёту.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33. Столбцы с «призраком» прошлого отчёта рядом с матрицей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столбцов и линии есть галочка «Показать прошлый отчёт» — бледная пунктирная линия поверх текущих значений, уровень прошлой недели. Строки сопоставляются по названию, а не по порядку — иначе при перестановке районов между отчётами один получил бы цифру другого.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23. Владелец показателя и сводный «План/факт»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показателя можно назначить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«👤 Ответственного»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жалоба «⚑ проблема» с виджета этого показателя уходит ему ДОПОЛНИТЕЛЬНО к общей очереди, а не вместо неё.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34. Назначение ответственного за показатель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«🎯 План/факт» в разделе «Дашборды» собирает сводный дашборд по всем объектам сразу: пары «план + факт» ищутся тем же правилом, что в мастере авто-сборки, состав виден до создания.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35. Предпросмотр сводного «План/факт» перед созданием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24. Ступени формы: научить систему видеть уровни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госформ имена граф собраны из уровней: «Росреестр · Государственная регистрация прав · Принято, ед.». Система умеет ПРЕДЛОЖИТЬ такую иерархию, но применяет её только после того, как человек назвал уровни и подтвердил их.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171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36. Блок «Ступени формы» на экране объекта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Имена уровней система не придумывает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надёжного источника в данных нет, а правдоподобное «Ведомство», подставленное автоматически, подтвердят не глядя. Вместо угадывания мастер показывает ЗНАЧЕНИЯ ступени («Росреестр, МВД, ЕСИА…»), и уровень называет человек.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Подтверждение хранится вместе с отпечатком формы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Изменилась форма — прежняя иерархия помечается устаревшей и не применяется: лучше без лестницы, чем с неверной.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подтверждения заблокирована, пока не названы все уровни.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25. Страница «Разбор по ступеням»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«🪜 Страница с лестницей» в меню «⋯» открытого дашборда добавляет отдельную страницу, собранную ПОД лестницу. Состав показывается до создания и считается той же функцией, что и создаёт, — обещанное не может разойтись с результатом.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37. Страница «Разбор по ступеням»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Главное правило страницы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каждый её виджет обязан пережить спуск в ветку. На обычной странице большинство виджетов внутри ветки молчит, и это не дефект: они настроены на конкретную графу, которой в ветке нет.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Отдельной страницей, а не пересборкой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на существующих страницах правки сделаны руками, там права и обсуждение. Повтор кнопки заменяет наполнение ТОЛЬКО этой страницы.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Виды на ней — рейтинг по мере, «Из чего складывается ветка» (показатели списком) и первичные строки ветки.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38. «Из чего складывается ветка» — графы формы строками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Рейтинг на этой странице ранжируется по МЕРЕ («Принято, ед.»), а не по одной графе. Мера разворачивается в графы ветки и переживает спуск; список граф, настроенный руками, внутри ветки замолчал бы. Складывать графы разных мер («Принято» и «Выдано») запрещено — это стадии одного обращения, и сумма считала бы его дважды.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26. Виды виджетов, выбираемые по смыслу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сборки ставит вид под смысл показателя, а не один и тот же вид на всё. Ниже — те, что появились последними.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4040"/>
      </w:tblGrid>
      <w:tr>
        <w:trPr>
          <w:tblHeader/>
        </w:trPr>
        <w:tc>
          <w:tcPr>
            <w:tcW w:type="dxa" w:w="2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</w:t>
            </w:r>
          </w:p>
        </w:tc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Когда ставится</w:t>
            </w:r>
          </w:p>
        </w:tc>
        <w:tc>
          <w:tcPr>
            <w:tcW w:type="dxa" w:w="4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 какой вопрос отвечает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Ранжированный список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 в форме 10 и больше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впереди и кто в хвосте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Полосы «план и факт»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пар «план + факт» две и больше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из показателей отстаёт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Термометр к сроку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срок разобран из имени графы плана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успеваем ли к дате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Строки с мини-графиками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 ≥ 4 и отчётов ≥ 3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как двигалась каждая строка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 списком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перечень граф формы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что вообще есть в форме и сколько в каждом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39. Ранжированный список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40. Полосы «план и факт» — общая шкала, 100 % = план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41. Термометр к сроку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42. Строки с мини-графиками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Термометр не ставится, если срок не разобран уверенно: выдуманная дата хуже отсутствующей — по ней считается «отставание», и ошибка превращается в ложную тревогу на первом экране руководителя.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27. Матрица по месяцам и водопад «вклад периодов»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матрицы есть переключатель «Что в столбцах: отчётные даты / месяцы». На ежедневной форме за два месяца это разница между «что было на прошлой неделе» и «как прошёл месяц».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95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43. Матрица по строкам и месяцам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Месяцы неравны между собой, и виджет обязан об этом сказать. Замер на отчёте РЦО: июль — 27 отчётов, август — 26; голая разница даёт −3,1 % («просели»), а на один отчёт +0,6 % («выросли») — знак переворачивается. Поэтому под шапкой печатается число отчётов в каждом месяце, а «на один отчёт» показывается только там, где месяц действительно СЛОЖЕН из отчётов.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Водопад отвечает на вопрос «за счёт чего итог такой»: разрез «вклад периодов» показывает прирост к предыдущему отчёту, а первый столбик — уровень, с которого начали.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44. Водопад: вклад периодов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Долям водопад не строится вовсе: вклады долей не складываются, а водопад — это ровно сложение. Отказ называет причину словами.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28. Проверки качества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Перед кнопкой «Выпустить» и на самом дашборде работают одни и те же правила — и считает их один и тот же код, поэтому «до выпуска было чисто, после появились замечания» невозможно.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40"/>
      </w:tblGrid>
      <w:tr>
        <w:trPr>
          <w:tblHeader/>
        </w:trPr>
        <w:tc>
          <w:tcPr>
            <w:tcW w:type="dxa" w:w="3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Правило</w:t>
            </w:r>
          </w:p>
        </w:tc>
        <w:tc>
          <w:tcPr>
            <w:tcW w:type="dxa" w:w="62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ловит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 совпадают с прошлым отчётом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строки перенесены из прошлой недели без обновления (сравнение построчное, а не по файлу целиком)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Накопительный итог уменьшился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показатель, который по смыслу расти обязан, стал меньше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«За неделю» больше накопительного итога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графы, похоже, перепутаны местами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Все показатели умножены на один коэффициент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отчёт получен пересчётом предыдущего (найдено на настоящих данных: рост ровно в 1,035 раза по всем 13 показателям)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Отчёт заполнен нулями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клетки есть, а чисел в них нет — день ещё не наступил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Выпуск почти пустой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загружен лист-заготовка вместо заполненного отчёта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Сумма по строкам ≠ строка «Итого»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арифметика внутри самого файла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Итоговая графа ≠ сумме составляющих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 же, но по столбцам; сравниваются только графы одной меры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Плановое значение изменилось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 графу «План» попадает факт из другого источника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45. Замечания к данным на дашборде — те же, что видит модератор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Замечания не блокируют выпуск: они СОВЕТУЮТ. Формулировка везде «проверьте», а не «нельзя» — решение принимает человек, и выпуск обратим кнопкой «Отменить выпуск».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29. «Уже узнаются сами»: перечень знакомых форм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экране «📥 Загрузка» есть сворачиваемый список форм, которые система узнаёт по структуре: ведомство, пример файла, куда файл попадёт и сколько отчётов уже загружено.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46. Список форм, которые система узнаёт по структуре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Форма не из этого списка уйдёт во «Входящие» на ручную разметку — один раз; после первого выпуска система запомнит бланк и следующий такой файл разложит сама.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Папка в подсказке вычисляется ТЕМ ЖЕ правилом, что и настоящая маршрутизация файла. Иначе подсказка однажды соврала бы «некуда», хотя загрузка сработала бы.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30. Справочник отделений и карта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«Карта» — не только картинка. Вкладка «📋 Отделения» это справочник: название, адрес, город, телефоны, почта, сайт, режим работы по дням, координаты и признак «действует». Карта строится ПО НЕМУ, поэтому правка сведений сразу меняет то, что видно на точке.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47. Справочник отделений: 62 записи, правка и загрузка перечня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Отделение появляется тремя путями: кнопкой «＋ Отделение», загрузкой перечня файлом и сверкой с отчётом. Повторная загрузка файла по умолчанию НЕ трогает существующие записи — иначе она затёрла бы правки, сделанные руками (поправленный телефон, уточнённые координаты); обновление существующих включается отдельной галочкой.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30.1. Сверка с отчётом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набор данных в поле «Сверка с отчётом» — система назовёт строки отчёта, которым не сопоставлено ни одно отделение. Это важно: строка без связки попадает в цифры, но не попадает на карту, и заметить это иначе можно только случайно.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Система подсказывает связку, только когда уверена. Если на строку одинаково похожи двое, подсказки не будет вовсе: правдоподобная связка не с тем отделением увела бы нагрузку в чужую точку карты. Кнопка «Связать все, где система уверена» связывает разом только однозначные случаи и называет числом, сколько осталось вручную.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Закрытое отделение не удаляйте — снимите отметку «действует»: тогда история цифр останется связанной, а точка с карты уйдёт.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31. Режим «Руководителю» на карте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«📊 Показать нагрузку» переключает карту в разрез «сколько через отделение прошло»: размер точки по величине, цвет по ступеням, в карточке — цифры за период. Меру и период выбирают тут же.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48. Нагрузка на точках: размер и цвет показывают объём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Свод и его составляющие не складываются: если в форме есть графа «ИТОГО», берётся она, а составляющие — только при её отсутствии. Иначе одно обращение считалось бы дважды. Строки отчёта, которым не сопоставлено отделение, на карту не попадают — их объём назван отдельным числом под картой, чтобы недостача не была молчаливой.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32. Широкая таблица: что за колонка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форм вроде ежедневного отчёта РЦО сотни граф, и при вертикальной прокрутке шапка таблицы уходит из виду. Наведите курсор на ячейку — подсказка назовёт её графу; в матрице так же показывается отчётный период, в сводной — имя графы и «Итого по строке».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Названия строк закреплены слева и не уезжают при горизонтальной прокрутке, поэтому строку видно всегда. Широкая таблица рисует только те колонки, что попали в окно прокрутки, — это не обрезка данных: прокрутка доходит до любой графы.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33. Памятка модератора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Ситуация</w:t>
            </w:r>
          </w:p>
        </w:tc>
        <w:tc>
          <w:tcPr>
            <w:tcW w:type="dxa" w:w="6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делать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Новые данные за месяц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Объекты → папка → «Загрузить документ» → проверить маппинг → подтвердить выпуск. Виджеты обновятся сами.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показатель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 → «+ Метрика» → визуальный конструктор → «Предпросмотр» → сохранить; попросить коллегу одобрить.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дашборд «как тот»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«Сохранить как шаблон» у образца → «создать из шаблона» → перепривязать датасеты в окне сопоставления.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Зритель не видит дашборд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Проверить: дашборд опубликован? выдан грант? нет ли виджет-грантов, скрывающих остальное?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Число «не то»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«🔍 подробнее» на виджете → формула и первичные строки; проверить актуальный выпуск датасета и одобренную версию формулы.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 пустой за период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 фильтры страницы (период/строка/чип 🔗) и даты выпусков датасета.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«отчёт за месяц как был»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Включить «📅 автослепок» на дашборде — архив будет пополняться сам; или «📦 В архив» вручную.</w:t>
            </w:r>
          </w:p>
        </w:tc>
      </w:tr>
    </w:tbl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f106b18d0c9106c4e2c0790e1b087665eb26335.png"/><Relationship Id="rId8" Type="http://schemas.openxmlformats.org/officeDocument/2006/relationships/image" Target="media/72d25881ec9572ac3734d8961c8c633ab8d22286.png"/><Relationship Id="rId9" Type="http://schemas.openxmlformats.org/officeDocument/2006/relationships/image" Target="media/c78fe3ae2dd71a5445fb162513a659f93eaa215f.png"/><Relationship Id="rId10" Type="http://schemas.openxmlformats.org/officeDocument/2006/relationships/image" Target="media/6d07477d6d30235c9d7d98330f2ee678cfe8d5d3.png"/><Relationship Id="rId11" Type="http://schemas.openxmlformats.org/officeDocument/2006/relationships/image" Target="media/dec45c686774f236e29600ab1902bb3b5ea9688d.png"/><Relationship Id="rId12" Type="http://schemas.openxmlformats.org/officeDocument/2006/relationships/image" Target="media/ac6ae612b46045f4308d732c2225e61f04c94a71.png"/><Relationship Id="rId13" Type="http://schemas.openxmlformats.org/officeDocument/2006/relationships/image" Target="media/be9696777257eab1011318eaff5dc2dfaf660b53.png"/><Relationship Id="rId14" Type="http://schemas.openxmlformats.org/officeDocument/2006/relationships/image" Target="media/f2e24afb3a8abab64a5fd869d1737b9ad3ae0623.png"/><Relationship Id="rId15" Type="http://schemas.openxmlformats.org/officeDocument/2006/relationships/image" Target="media/c319a5208a41f923c980298cf2746e3fdb803cf8.png"/><Relationship Id="rId16" Type="http://schemas.openxmlformats.org/officeDocument/2006/relationships/image" Target="media/7028b7558dc2ef1c77a2d193a5be382623161a1b.png"/><Relationship Id="rId17" Type="http://schemas.openxmlformats.org/officeDocument/2006/relationships/image" Target="media/c948fac543dec26042a11ef527546b2af2d3a661.png"/><Relationship Id="rId18" Type="http://schemas.openxmlformats.org/officeDocument/2006/relationships/image" Target="media/c938671237edbe1a6f6cdc4eabb1fa701145dd85.png"/><Relationship Id="rId19" Type="http://schemas.openxmlformats.org/officeDocument/2006/relationships/image" Target="media/0cd4198c67470ccf2ac9d83fe2e2d08780052549.png"/><Relationship Id="rId20" Type="http://schemas.openxmlformats.org/officeDocument/2006/relationships/image" Target="media/5f8190ce461bfda0a4b2bbbc08f262977c6922da.png"/><Relationship Id="rId21" Type="http://schemas.openxmlformats.org/officeDocument/2006/relationships/image" Target="media/7108815d8ef278bdd80786bded950220eec7aa28.png"/><Relationship Id="rId22" Type="http://schemas.openxmlformats.org/officeDocument/2006/relationships/image" Target="media/e318c3c91789ddb8d6e4066fd1a070429cc7f261.png"/><Relationship Id="rId23" Type="http://schemas.openxmlformats.org/officeDocument/2006/relationships/image" Target="media/9bbcbaf6dc42bb4b84ece1bbf25e1e3322b51937.png"/><Relationship Id="rId24" Type="http://schemas.openxmlformats.org/officeDocument/2006/relationships/image" Target="media/446fbdc9751606532581903c01a13f5760a13a59.png"/><Relationship Id="rId25" Type="http://schemas.openxmlformats.org/officeDocument/2006/relationships/image" Target="media/01454353df13225a840ed70921daa03ed817dc69.png"/><Relationship Id="rId26" Type="http://schemas.openxmlformats.org/officeDocument/2006/relationships/image" Target="media/3eebb15c9708b0916f862f4a2b6f67b32b6d9a15.png"/><Relationship Id="rId27" Type="http://schemas.openxmlformats.org/officeDocument/2006/relationships/image" Target="media/1d6e13394a7fac6f47742296db362f2e10396703.png"/><Relationship Id="rId28" Type="http://schemas.openxmlformats.org/officeDocument/2006/relationships/image" Target="media/117811ce4d18e48fbbf17a424715327106cb9a3f.png"/><Relationship Id="rId29" Type="http://schemas.openxmlformats.org/officeDocument/2006/relationships/image" Target="media/e93e606a632ff047f8833b02cced7e917f10c504.png"/><Relationship Id="rId30" Type="http://schemas.openxmlformats.org/officeDocument/2006/relationships/image" Target="media/8daa8e27e270e50491a6e2da2a4bdddede966edf.png"/><Relationship Id="rId31" Type="http://schemas.openxmlformats.org/officeDocument/2006/relationships/image" Target="media/c335d99c9915870604acd4425181f55c1e748e4f.png"/><Relationship Id="rId32" Type="http://schemas.openxmlformats.org/officeDocument/2006/relationships/image" Target="media/06417ef2277e83a31fda79f792992166777c0eec.png"/><Relationship Id="rId33" Type="http://schemas.openxmlformats.org/officeDocument/2006/relationships/image" Target="media/a7b79d4825feed60453d56925e0841ed2d189088.png"/><Relationship Id="rId34" Type="http://schemas.openxmlformats.org/officeDocument/2006/relationships/image" Target="media/d75ce495a90adf1a7ed96f0d3bc5974bf08fba09.png"/><Relationship Id="rId35" Type="http://schemas.openxmlformats.org/officeDocument/2006/relationships/image" Target="media/40a0f53585e3fcddab58d2d825e8a5d1258f5731.png"/><Relationship Id="rId36" Type="http://schemas.openxmlformats.org/officeDocument/2006/relationships/image" Target="media/32354557708a377cb77900ff3faa4ace671fa2ac.png"/><Relationship Id="rId37" Type="http://schemas.openxmlformats.org/officeDocument/2006/relationships/image" Target="media/cc0abe6313adc5b0dcd3baa2bb471a20a1e272f2.png"/><Relationship Id="rId38" Type="http://schemas.openxmlformats.org/officeDocument/2006/relationships/image" Target="media/a526a499390f6979a129ea86fccafb178d34b0cb.png"/><Relationship Id="rId39" Type="http://schemas.openxmlformats.org/officeDocument/2006/relationships/image" Target="media/0545fca19e9d72dfcc08c1e3a495e4098bd0bd15.png"/><Relationship Id="rId40" Type="http://schemas.openxmlformats.org/officeDocument/2006/relationships/image" Target="media/6112bd3d2738276b60c5bd46b0430127c99b9e7e.png"/><Relationship Id="rId41" Type="http://schemas.openxmlformats.org/officeDocument/2006/relationships/image" Target="media/2887666a4f82d8c6c194567203cd089c56849116.png"/><Relationship Id="rId42" Type="http://schemas.openxmlformats.org/officeDocument/2006/relationships/image" Target="media/2c9d8bd7237907496df883966c12880c0bbbfb6a.png"/><Relationship Id="rId43" Type="http://schemas.openxmlformats.org/officeDocument/2006/relationships/image" Target="media/1f60708594017843f2eb17d32ac76d6eebc3ad3d.png"/><Relationship Id="rId44" Type="http://schemas.openxmlformats.org/officeDocument/2006/relationships/image" Target="media/86b400fc0f4d5a0749ddfb8fdf281ccc9cd7b568.png"/><Relationship Id="rId45" Type="http://schemas.openxmlformats.org/officeDocument/2006/relationships/image" Target="media/8bd828a398902b666456b3622cfb32af5ba9c60d.png"/><Relationship Id="rId46" Type="http://schemas.openxmlformats.org/officeDocument/2006/relationships/image" Target="media/676616882ee1d0c02e5412cb6cdcbde7a1aa2f53.png"/><Relationship Id="rId47" Type="http://schemas.openxmlformats.org/officeDocument/2006/relationships/image" Target="media/b4b591fac11c084333b600d42df7bda70a506fb2.png"/><Relationship Id="rId48" Type="http://schemas.openxmlformats.org/officeDocument/2006/relationships/image" Target="media/cfe093a2d92a81ae2003154f0fd8f4638365647f.png"/><Relationship Id="rId49" Type="http://schemas.openxmlformats.org/officeDocument/2006/relationships/image" Target="media/725ae9e98a1433414f86ea6f579fc32e09ca6505.png"/><Relationship Id="rId50" Type="http://schemas.openxmlformats.org/officeDocument/2006/relationships/image" Target="media/5e16c4e396afff4dd40de07b98dd2c1d9c9c597d.png"/><Relationship Id="rId51" Type="http://schemas.openxmlformats.org/officeDocument/2006/relationships/image" Target="media/b43a0d9e605726fb4fadaad62e7a149f8ad586f0.png"/><Relationship Id="rId52" Type="http://schemas.openxmlformats.org/officeDocument/2006/relationships/image" Target="media/39a0b3fc63209516408a966b1204798b121aacdc.png"/><Relationship Id="rId53" Type="http://schemas.openxmlformats.org/officeDocument/2006/relationships/image" Target="media/5c1ea0d5c56c39db6ece169228b46aa02fb96321.png"/><Relationship Id="rId5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2026-09-28T05:47:45.792Z</dcterms:created>
  <dcterms:modified xsi:type="dcterms:W3CDTF">2026-09-28T05:47:45.792Z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