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8BE8B" w14:textId="77777777" w:rsidR="00B82D29" w:rsidRPr="00B82D29" w:rsidRDefault="00B82D29" w:rsidP="00B82D29">
      <w:pPr>
        <w:shd w:val="clear" w:color="auto" w:fill="FFFFFF"/>
        <w:spacing w:line="240" w:lineRule="auto"/>
        <w:rPr>
          <w:rFonts w:ascii="Ink Free" w:eastAsia="Times New Roman" w:hAnsi="Ink Free" w:cs="Arial"/>
          <w:b/>
          <w:bCs/>
          <w:color w:val="7030A0"/>
          <w:sz w:val="24"/>
          <w:szCs w:val="24"/>
        </w:rPr>
      </w:pPr>
      <w:r w:rsidRPr="00B82D29">
        <w:rPr>
          <w:rFonts w:ascii="Ink Free" w:eastAsia="Times New Roman" w:hAnsi="Ink Free" w:cs="Arial"/>
          <w:b/>
          <w:bCs/>
          <w:color w:val="7030A0"/>
          <w:sz w:val="24"/>
          <w:szCs w:val="24"/>
          <w:u w:val="single"/>
        </w:rPr>
        <w:t>Welcome!</w:t>
      </w:r>
    </w:p>
    <w:p w14:paraId="01B28F79" w14:textId="77777777" w:rsidR="00B82D29" w:rsidRPr="00B82D29" w:rsidRDefault="00B82D29" w:rsidP="00B82D29">
      <w:pPr>
        <w:shd w:val="clear" w:color="auto" w:fill="FFFFFF"/>
        <w:spacing w:line="240" w:lineRule="auto"/>
        <w:rPr>
          <w:rFonts w:ascii="Ink Free" w:eastAsia="Times New Roman" w:hAnsi="Ink Free" w:cs="Arial"/>
          <w:b/>
          <w:bCs/>
          <w:color w:val="222222"/>
          <w:sz w:val="24"/>
          <w:szCs w:val="24"/>
        </w:rPr>
      </w:pPr>
      <w:r w:rsidRPr="00B82D29">
        <w:rPr>
          <w:rFonts w:ascii="Ink Free" w:eastAsia="Times New Roman" w:hAnsi="Ink Free" w:cs="Arial"/>
          <w:b/>
          <w:bCs/>
          <w:color w:val="222222"/>
          <w:sz w:val="24"/>
          <w:szCs w:val="24"/>
        </w:rPr>
        <w:t>My name is Nicole Brewer</w:t>
      </w:r>
      <w:r w:rsidRPr="00B82D29">
        <w:rPr>
          <w:rFonts w:ascii="Ink Free" w:eastAsia="Times New Roman" w:hAnsi="Ink Free" w:cs="Arial"/>
          <w:b/>
          <w:bCs/>
          <w:color w:val="000000" w:themeColor="text1"/>
          <w:sz w:val="24"/>
          <w:szCs w:val="24"/>
        </w:rPr>
        <w:t>. </w:t>
      </w:r>
      <w:r w:rsidRPr="00B82D29">
        <w:rPr>
          <w:rFonts w:ascii="Ink Free" w:eastAsia="Times New Roman" w:hAnsi="Ink Free" w:cs="Arial"/>
          <w:b/>
          <w:bCs/>
          <w:color w:val="222222"/>
          <w:sz w:val="24"/>
          <w:szCs w:val="24"/>
        </w:rPr>
        <w:t xml:space="preserve">I facilitate anti-racist theatre training for </w:t>
      </w:r>
      <w:proofErr w:type="spellStart"/>
      <w:r w:rsidRPr="00B82D29">
        <w:rPr>
          <w:rFonts w:ascii="Ink Free" w:eastAsia="Times New Roman" w:hAnsi="Ink Free" w:cs="Arial"/>
          <w:b/>
          <w:bCs/>
          <w:color w:val="222222"/>
          <w:sz w:val="24"/>
          <w:szCs w:val="24"/>
        </w:rPr>
        <w:t>theatremakers</w:t>
      </w:r>
      <w:proofErr w:type="spellEnd"/>
      <w:r w:rsidRPr="00B82D29">
        <w:rPr>
          <w:rFonts w:ascii="Ink Free" w:eastAsia="Times New Roman" w:hAnsi="Ink Free" w:cs="Arial"/>
          <w:b/>
          <w:bCs/>
          <w:color w:val="222222"/>
          <w:sz w:val="24"/>
          <w:szCs w:val="24"/>
        </w:rPr>
        <w:t xml:space="preserve"> all over the globe.  Anti-racist theatre </w:t>
      </w:r>
      <w:hyperlink r:id="rId4" w:history="1">
        <w:r w:rsidRPr="00B82D29">
          <w:rPr>
            <w:rFonts w:ascii="Ink Free" w:eastAsia="Times New Roman" w:hAnsi="Ink Free" w:cs="Arial"/>
            <w:b/>
            <w:bCs/>
            <w:color w:val="1155CC"/>
            <w:sz w:val="24"/>
            <w:szCs w:val="24"/>
            <w:u w:val="single"/>
          </w:rPr>
          <w:t>(A.R.T)</w:t>
        </w:r>
      </w:hyperlink>
      <w:r w:rsidRPr="00B82D29">
        <w:rPr>
          <w:rFonts w:ascii="Ink Free" w:eastAsia="Times New Roman" w:hAnsi="Ink Free" w:cs="Arial"/>
          <w:b/>
          <w:bCs/>
          <w:color w:val="222222"/>
          <w:sz w:val="24"/>
          <w:szCs w:val="24"/>
        </w:rPr>
        <w:t> is defined as practices and policies that actively acknowledge and interrogate racism generating dynamic anti-racist ideas, values, and policies</w:t>
      </w:r>
      <w:r w:rsidRPr="00B82D29">
        <w:rPr>
          <w:rFonts w:ascii="Ink Free" w:eastAsia="Times New Roman" w:hAnsi="Ink Free" w:cs="Arial"/>
          <w:b/>
          <w:bCs/>
          <w:color w:val="FF0000"/>
          <w:sz w:val="24"/>
          <w:szCs w:val="24"/>
        </w:rPr>
        <w:t> </w:t>
      </w:r>
      <w:r w:rsidRPr="00B82D29">
        <w:rPr>
          <w:rFonts w:ascii="Ink Free" w:eastAsia="Times New Roman" w:hAnsi="Ink Free" w:cs="Arial"/>
          <w:b/>
          <w:bCs/>
          <w:color w:val="000000"/>
          <w:sz w:val="24"/>
          <w:szCs w:val="24"/>
        </w:rPr>
        <w:t>that counter the oppression of </w:t>
      </w:r>
      <w:r w:rsidRPr="00B82D29">
        <w:rPr>
          <w:rFonts w:ascii="Ink Free" w:eastAsia="Times New Roman" w:hAnsi="Ink Free" w:cs="Arial"/>
          <w:b/>
          <w:bCs/>
          <w:color w:val="222222"/>
          <w:sz w:val="24"/>
          <w:szCs w:val="24"/>
        </w:rPr>
        <w:t>any group of people in any aspect of education or production of theatre.  </w:t>
      </w:r>
    </w:p>
    <w:p w14:paraId="3A36D88B" w14:textId="6DFCD630" w:rsidR="00B82D29" w:rsidRPr="00B82D29" w:rsidRDefault="00B82D29" w:rsidP="00B82D29">
      <w:pPr>
        <w:shd w:val="clear" w:color="auto" w:fill="FFFFFF"/>
        <w:spacing w:line="240" w:lineRule="auto"/>
        <w:rPr>
          <w:rFonts w:ascii="Ink Free" w:eastAsia="Times New Roman" w:hAnsi="Ink Free" w:cs="Arial"/>
          <w:b/>
          <w:bCs/>
          <w:color w:val="222222"/>
          <w:sz w:val="24"/>
          <w:szCs w:val="24"/>
        </w:rPr>
      </w:pPr>
      <w:r w:rsidRPr="00B82D29">
        <w:rPr>
          <w:rFonts w:ascii="Ink Free" w:eastAsia="Times New Roman" w:hAnsi="Ink Free" w:cs="Arial"/>
          <w:b/>
          <w:bCs/>
          <w:color w:val="7030A0"/>
          <w:sz w:val="24"/>
          <w:szCs w:val="24"/>
        </w:rPr>
        <w:t>Report Racism in Theatre</w:t>
      </w:r>
      <w:r w:rsidRPr="00B82D29">
        <w:rPr>
          <w:rFonts w:ascii="Ink Free" w:eastAsia="Times New Roman" w:hAnsi="Ink Free" w:cs="Arial"/>
          <w:color w:val="222222"/>
          <w:sz w:val="24"/>
          <w:szCs w:val="24"/>
        </w:rPr>
        <w:t> </w:t>
      </w:r>
      <w:r w:rsidRPr="00B82D29">
        <w:rPr>
          <w:rFonts w:ascii="Ink Free" w:eastAsia="Times New Roman" w:hAnsi="Ink Free" w:cs="Arial"/>
          <w:b/>
          <w:bCs/>
          <w:color w:val="222222"/>
          <w:sz w:val="24"/>
          <w:szCs w:val="24"/>
        </w:rPr>
        <w:t>documents racism, racist ideas</w:t>
      </w:r>
      <w:r w:rsidRPr="00B82D29">
        <w:rPr>
          <w:rFonts w:ascii="Ink Free" w:eastAsia="Times New Roman" w:hAnsi="Ink Free" w:cs="Arial"/>
          <w:b/>
          <w:bCs/>
          <w:color w:val="000000"/>
          <w:sz w:val="24"/>
          <w:szCs w:val="24"/>
        </w:rPr>
        <w:t>, practices and </w:t>
      </w:r>
      <w:r w:rsidRPr="00B82D29">
        <w:rPr>
          <w:rFonts w:ascii="Ink Free" w:eastAsia="Times New Roman" w:hAnsi="Ink Free" w:cs="Arial"/>
          <w:b/>
          <w:bCs/>
          <w:color w:val="222222"/>
          <w:sz w:val="24"/>
          <w:szCs w:val="24"/>
        </w:rPr>
        <w:t xml:space="preserve">policies that are </w:t>
      </w:r>
      <w:proofErr w:type="spellStart"/>
      <w:r>
        <w:rPr>
          <w:rFonts w:ascii="Ink Free" w:eastAsia="Times New Roman" w:hAnsi="Ink Free" w:cs="Arial"/>
          <w:b/>
          <w:bCs/>
          <w:color w:val="222222"/>
          <w:sz w:val="24"/>
          <w:szCs w:val="24"/>
        </w:rPr>
        <w:t>occuring</w:t>
      </w:r>
      <w:proofErr w:type="spellEnd"/>
      <w:r w:rsidRPr="00B82D29">
        <w:rPr>
          <w:rFonts w:ascii="Ink Free" w:eastAsia="Times New Roman" w:hAnsi="Ink Free" w:cs="Arial"/>
          <w:b/>
          <w:bCs/>
          <w:color w:val="222222"/>
          <w:sz w:val="24"/>
          <w:szCs w:val="24"/>
        </w:rPr>
        <w:t xml:space="preserve"> in</w:t>
      </w:r>
      <w:r>
        <w:rPr>
          <w:rFonts w:ascii="Ink Free" w:eastAsia="Times New Roman" w:hAnsi="Ink Free" w:cs="Arial"/>
          <w:b/>
          <w:bCs/>
          <w:color w:val="222222"/>
          <w:sz w:val="24"/>
          <w:szCs w:val="24"/>
        </w:rPr>
        <w:t xml:space="preserve"> all areas that comprise of the</w:t>
      </w:r>
      <w:r w:rsidRPr="00B82D29">
        <w:rPr>
          <w:rFonts w:ascii="Ink Free" w:eastAsia="Times New Roman" w:hAnsi="Ink Free" w:cs="Arial"/>
          <w:b/>
          <w:bCs/>
          <w:color w:val="222222"/>
          <w:sz w:val="24"/>
          <w:szCs w:val="24"/>
        </w:rPr>
        <w:t xml:space="preserve"> theatre industry</w:t>
      </w:r>
      <w:r>
        <w:rPr>
          <w:rFonts w:ascii="Ink Free" w:eastAsia="Times New Roman" w:hAnsi="Ink Free" w:cs="Arial"/>
          <w:b/>
          <w:bCs/>
          <w:color w:val="222222"/>
          <w:sz w:val="24"/>
          <w:szCs w:val="24"/>
        </w:rPr>
        <w:t>;</w:t>
      </w:r>
      <w:r w:rsidRPr="00B82D29">
        <w:rPr>
          <w:rFonts w:ascii="Ink Free" w:eastAsia="Times New Roman" w:hAnsi="Ink Free" w:cs="Arial"/>
          <w:b/>
          <w:bCs/>
          <w:color w:val="FF0000"/>
          <w:sz w:val="24"/>
          <w:szCs w:val="24"/>
        </w:rPr>
        <w:t> </w:t>
      </w:r>
      <w:r w:rsidRPr="00B82D29">
        <w:rPr>
          <w:rFonts w:ascii="Ink Free" w:eastAsia="Times New Roman" w:hAnsi="Ink Free" w:cs="Arial"/>
          <w:b/>
          <w:bCs/>
          <w:color w:val="000000"/>
          <w:sz w:val="24"/>
          <w:szCs w:val="24"/>
        </w:rPr>
        <w:t>including</w:t>
      </w:r>
      <w:r>
        <w:rPr>
          <w:rFonts w:ascii="Ink Free" w:eastAsia="Times New Roman" w:hAnsi="Ink Free" w:cs="Arial"/>
          <w:b/>
          <w:bCs/>
          <w:color w:val="000000"/>
          <w:sz w:val="24"/>
          <w:szCs w:val="24"/>
        </w:rPr>
        <w:t>,</w:t>
      </w:r>
      <w:r w:rsidRPr="00B82D29">
        <w:rPr>
          <w:rFonts w:ascii="Ink Free" w:eastAsia="Times New Roman" w:hAnsi="Ink Free" w:cs="Arial"/>
          <w:b/>
          <w:bCs/>
          <w:color w:val="000000"/>
          <w:sz w:val="24"/>
          <w:szCs w:val="24"/>
        </w:rPr>
        <w:t> training institutions, producing organizations, unions, and more. </w:t>
      </w:r>
    </w:p>
    <w:p w14:paraId="4FC5E485" w14:textId="2F5C36D4" w:rsidR="00B82D29" w:rsidRPr="00B82D29" w:rsidRDefault="00B82D29" w:rsidP="00B82D29">
      <w:pPr>
        <w:shd w:val="clear" w:color="auto" w:fill="FFFFFF"/>
        <w:spacing w:line="240" w:lineRule="auto"/>
        <w:rPr>
          <w:rFonts w:ascii="Ink Free" w:eastAsia="Times New Roman" w:hAnsi="Ink Free" w:cs="Arial"/>
          <w:b/>
          <w:bCs/>
          <w:color w:val="7030A0"/>
          <w:sz w:val="24"/>
          <w:szCs w:val="24"/>
        </w:rPr>
      </w:pPr>
      <w:r w:rsidRPr="00B82D29">
        <w:rPr>
          <w:rFonts w:ascii="Ink Free" w:eastAsia="Times New Roman" w:hAnsi="Ink Free" w:cs="Arial"/>
          <w:b/>
          <w:bCs/>
          <w:color w:val="7030A0"/>
          <w:sz w:val="24"/>
          <w:szCs w:val="24"/>
        </w:rPr>
        <w:t>This resource is for </w:t>
      </w:r>
      <w:r w:rsidRPr="00B82D29">
        <w:rPr>
          <w:rFonts w:ascii="Ink Free" w:eastAsia="Times New Roman" w:hAnsi="Ink Free" w:cs="Arial"/>
          <w:b/>
          <w:bCs/>
          <w:i/>
          <w:iCs/>
          <w:color w:val="7030A0"/>
          <w:sz w:val="24"/>
          <w:szCs w:val="24"/>
        </w:rPr>
        <w:t>our</w:t>
      </w:r>
      <w:r w:rsidRPr="00B82D29">
        <w:rPr>
          <w:rFonts w:ascii="Ink Free" w:eastAsia="Times New Roman" w:hAnsi="Ink Free" w:cs="Arial"/>
          <w:b/>
          <w:bCs/>
          <w:color w:val="7030A0"/>
          <w:sz w:val="24"/>
          <w:szCs w:val="24"/>
        </w:rPr>
        <w:t> healing.</w:t>
      </w:r>
      <w:r>
        <w:rPr>
          <w:rFonts w:ascii="Ink Free" w:eastAsia="Times New Roman" w:hAnsi="Ink Free" w:cs="Arial"/>
          <w:b/>
          <w:bCs/>
          <w:color w:val="7030A0"/>
          <w:sz w:val="24"/>
          <w:szCs w:val="24"/>
        </w:rPr>
        <w:t xml:space="preserve">  </w:t>
      </w:r>
      <w:r w:rsidRPr="00B82D29">
        <w:rPr>
          <w:rFonts w:ascii="Ink Free" w:eastAsia="Times New Roman" w:hAnsi="Ink Free" w:cs="Arial"/>
          <w:b/>
          <w:bCs/>
          <w:color w:val="222222"/>
          <w:sz w:val="24"/>
          <w:szCs w:val="24"/>
        </w:rPr>
        <w:t>It’s about sharing </w:t>
      </w:r>
      <w:r w:rsidRPr="00B82D29">
        <w:rPr>
          <w:rFonts w:ascii="Ink Free" w:eastAsia="Times New Roman" w:hAnsi="Ink Free" w:cs="Arial"/>
          <w:b/>
          <w:bCs/>
          <w:color w:val="000000"/>
          <w:sz w:val="24"/>
          <w:szCs w:val="24"/>
        </w:rPr>
        <w:t>our experiences </w:t>
      </w:r>
      <w:r w:rsidRPr="00B82D29">
        <w:rPr>
          <w:rFonts w:ascii="Ink Free" w:eastAsia="Times New Roman" w:hAnsi="Ink Free" w:cs="Arial"/>
          <w:b/>
          <w:bCs/>
          <w:color w:val="222222"/>
          <w:sz w:val="24"/>
          <w:szCs w:val="24"/>
        </w:rPr>
        <w:t>as a means of collective resilience to the systematic norms that </w:t>
      </w:r>
      <w:r w:rsidRPr="00B82D29">
        <w:rPr>
          <w:rFonts w:ascii="Ink Free" w:eastAsia="Times New Roman" w:hAnsi="Ink Free" w:cs="Arial"/>
          <w:b/>
          <w:bCs/>
          <w:color w:val="000000"/>
          <w:sz w:val="24"/>
          <w:szCs w:val="24"/>
        </w:rPr>
        <w:t>require</w:t>
      </w:r>
      <w:r w:rsidRPr="00B82D29">
        <w:rPr>
          <w:rFonts w:ascii="Ink Free" w:eastAsia="Times New Roman" w:hAnsi="Ink Free" w:cs="Arial"/>
          <w:b/>
          <w:bCs/>
          <w:color w:val="FF0000"/>
          <w:sz w:val="24"/>
          <w:szCs w:val="24"/>
        </w:rPr>
        <w:t> </w:t>
      </w:r>
      <w:r w:rsidRPr="00B82D29">
        <w:rPr>
          <w:rFonts w:ascii="Ink Free" w:eastAsia="Times New Roman" w:hAnsi="Ink Free" w:cs="Arial"/>
          <w:b/>
          <w:bCs/>
          <w:color w:val="222222"/>
          <w:sz w:val="24"/>
          <w:szCs w:val="24"/>
        </w:rPr>
        <w:t>our complicity in our own continued oppression.  </w:t>
      </w:r>
    </w:p>
    <w:p w14:paraId="242A511E" w14:textId="77777777" w:rsidR="00B82D29" w:rsidRDefault="00B82D29" w:rsidP="00B82D29">
      <w:pPr>
        <w:shd w:val="clear" w:color="auto" w:fill="FFFFFF"/>
        <w:spacing w:line="240" w:lineRule="auto"/>
        <w:rPr>
          <w:rFonts w:ascii="Ink Free" w:eastAsia="Times New Roman" w:hAnsi="Ink Free" w:cs="Arial"/>
          <w:b/>
          <w:bCs/>
          <w:color w:val="7030A0"/>
          <w:sz w:val="24"/>
          <w:szCs w:val="24"/>
          <w:u w:val="single"/>
        </w:rPr>
      </w:pPr>
    </w:p>
    <w:p w14:paraId="75DCB1A8" w14:textId="7FB02938" w:rsidR="00B82D29" w:rsidRPr="00B82D29" w:rsidRDefault="00B82D29" w:rsidP="00B82D29">
      <w:pPr>
        <w:shd w:val="clear" w:color="auto" w:fill="FFFFFF"/>
        <w:spacing w:line="240" w:lineRule="auto"/>
        <w:rPr>
          <w:rFonts w:ascii="Ink Free" w:eastAsia="Times New Roman" w:hAnsi="Ink Free" w:cs="Arial"/>
          <w:color w:val="7030A0"/>
        </w:rPr>
      </w:pPr>
      <w:r w:rsidRPr="00B82D29">
        <w:rPr>
          <w:rFonts w:ascii="Ink Free" w:eastAsia="Times New Roman" w:hAnsi="Ink Free" w:cs="Arial"/>
          <w:b/>
          <w:bCs/>
          <w:color w:val="7030A0"/>
          <w:sz w:val="24"/>
          <w:szCs w:val="24"/>
          <w:u w:val="single"/>
        </w:rPr>
        <w:t xml:space="preserve">How To Use This </w:t>
      </w:r>
      <w:proofErr w:type="gramStart"/>
      <w:r w:rsidRPr="00B82D29">
        <w:rPr>
          <w:rFonts w:ascii="Ink Free" w:eastAsia="Times New Roman" w:hAnsi="Ink Free" w:cs="Arial"/>
          <w:b/>
          <w:bCs/>
          <w:color w:val="7030A0"/>
          <w:sz w:val="24"/>
          <w:szCs w:val="24"/>
          <w:u w:val="single"/>
        </w:rPr>
        <w:t>Site</w:t>
      </w:r>
      <w:proofErr w:type="gramEnd"/>
    </w:p>
    <w:p w14:paraId="2E987717" w14:textId="77777777" w:rsidR="00B82D29" w:rsidRPr="00B82D29" w:rsidRDefault="00B82D29" w:rsidP="00B82D29">
      <w:pPr>
        <w:shd w:val="clear" w:color="auto" w:fill="FFFFFF"/>
        <w:spacing w:line="240" w:lineRule="auto"/>
        <w:rPr>
          <w:rFonts w:ascii="Ink Free" w:eastAsia="Times New Roman" w:hAnsi="Ink Free" w:cs="Arial"/>
          <w:b/>
          <w:bCs/>
          <w:color w:val="222222"/>
          <w:sz w:val="24"/>
          <w:szCs w:val="24"/>
        </w:rPr>
      </w:pPr>
      <w:r w:rsidRPr="00B82D29">
        <w:rPr>
          <w:rFonts w:ascii="Ink Free" w:eastAsia="Times New Roman" w:hAnsi="Ink Free" w:cs="Arial"/>
          <w:b/>
          <w:bCs/>
          <w:color w:val="222222"/>
          <w:sz w:val="24"/>
          <w:szCs w:val="24"/>
        </w:rPr>
        <w:t>You may report overt or covert instances of </w:t>
      </w:r>
      <w:r w:rsidRPr="00B82D29">
        <w:rPr>
          <w:rFonts w:ascii="Ink Free" w:eastAsia="Times New Roman" w:hAnsi="Ink Free" w:cs="Arial"/>
          <w:b/>
          <w:bCs/>
          <w:color w:val="000000"/>
          <w:sz w:val="24"/>
          <w:szCs w:val="24"/>
        </w:rPr>
        <w:t>racism, racist ideas, practices, and policies that you or someone you know has experienced in the theatre industry running </w:t>
      </w:r>
      <w:r w:rsidRPr="00B82D29">
        <w:rPr>
          <w:rFonts w:ascii="Ink Free" w:eastAsia="Times New Roman" w:hAnsi="Ink Free" w:cs="Arial"/>
          <w:b/>
          <w:bCs/>
          <w:color w:val="222222"/>
          <w:sz w:val="24"/>
          <w:szCs w:val="24"/>
        </w:rPr>
        <w:t>the spectrum of “I know that’s racis</w:t>
      </w:r>
      <w:r w:rsidRPr="00B82D29">
        <w:rPr>
          <w:rFonts w:ascii="Ink Free" w:eastAsia="Times New Roman" w:hAnsi="Ink Free" w:cs="Arial"/>
          <w:b/>
          <w:bCs/>
          <w:color w:val="000000"/>
          <w:sz w:val="24"/>
          <w:szCs w:val="24"/>
        </w:rPr>
        <w:t>t,</w:t>
      </w:r>
      <w:r w:rsidRPr="00B82D29">
        <w:rPr>
          <w:rFonts w:ascii="Ink Free" w:eastAsia="Times New Roman" w:hAnsi="Ink Free" w:cs="Arial"/>
          <w:b/>
          <w:bCs/>
          <w:color w:val="222222"/>
          <w:sz w:val="24"/>
          <w:szCs w:val="24"/>
        </w:rPr>
        <w:t>” to “I'm not sure</w:t>
      </w:r>
      <w:r w:rsidRPr="00B82D29">
        <w:rPr>
          <w:rFonts w:ascii="Ink Free" w:eastAsia="Times New Roman" w:hAnsi="Ink Free" w:cs="Arial"/>
          <w:b/>
          <w:bCs/>
          <w:color w:val="000000"/>
          <w:sz w:val="24"/>
          <w:szCs w:val="24"/>
        </w:rPr>
        <w:t>…</w:t>
      </w:r>
      <w:r w:rsidRPr="00B82D29">
        <w:rPr>
          <w:rFonts w:ascii="Ink Free" w:eastAsia="Times New Roman" w:hAnsi="Ink Free" w:cs="Arial"/>
          <w:b/>
          <w:bCs/>
          <w:color w:val="222222"/>
          <w:sz w:val="24"/>
          <w:szCs w:val="24"/>
        </w:rPr>
        <w:t>” In the case of, "I'm not sure</w:t>
      </w:r>
      <w:r w:rsidRPr="00B82D29">
        <w:rPr>
          <w:rFonts w:ascii="Ink Free" w:eastAsia="Times New Roman" w:hAnsi="Ink Free" w:cs="Arial"/>
          <w:b/>
          <w:bCs/>
          <w:color w:val="000000"/>
          <w:sz w:val="24"/>
          <w:szCs w:val="24"/>
        </w:rPr>
        <w:t>,</w:t>
      </w:r>
      <w:r w:rsidRPr="00B82D29">
        <w:rPr>
          <w:rFonts w:ascii="Ink Free" w:eastAsia="Times New Roman" w:hAnsi="Ink Free" w:cs="Arial"/>
          <w:b/>
          <w:bCs/>
          <w:color w:val="222222"/>
          <w:sz w:val="24"/>
          <w:szCs w:val="24"/>
        </w:rPr>
        <w:t>" trust your gut</w:t>
      </w:r>
      <w:r w:rsidRPr="00B82D29">
        <w:rPr>
          <w:rFonts w:ascii="Ink Free" w:eastAsia="Times New Roman" w:hAnsi="Ink Free" w:cs="Arial"/>
          <w:b/>
          <w:bCs/>
          <w:color w:val="000000"/>
          <w:sz w:val="24"/>
          <w:szCs w:val="24"/>
        </w:rPr>
        <w:t>. I</w:t>
      </w:r>
      <w:r w:rsidRPr="00B82D29">
        <w:rPr>
          <w:rFonts w:ascii="Ink Free" w:eastAsia="Times New Roman" w:hAnsi="Ink Free" w:cs="Arial"/>
          <w:b/>
          <w:bCs/>
          <w:color w:val="222222"/>
          <w:sz w:val="24"/>
          <w:szCs w:val="24"/>
        </w:rPr>
        <w:t>t more than likely</w:t>
      </w:r>
      <w:r w:rsidRPr="00B82D29">
        <w:rPr>
          <w:rFonts w:ascii="Ink Free" w:eastAsia="Times New Roman" w:hAnsi="Ink Free" w:cs="Arial"/>
          <w:b/>
          <w:bCs/>
          <w:color w:val="FF0000"/>
          <w:sz w:val="24"/>
          <w:szCs w:val="24"/>
        </w:rPr>
        <w:t> </w:t>
      </w:r>
      <w:r w:rsidRPr="00B82D29">
        <w:rPr>
          <w:rFonts w:ascii="Ink Free" w:eastAsia="Times New Roman" w:hAnsi="Ink Free" w:cs="Arial"/>
          <w:b/>
          <w:bCs/>
          <w:color w:val="222222"/>
          <w:sz w:val="24"/>
          <w:szCs w:val="24"/>
        </w:rPr>
        <w:t>was racism. </w:t>
      </w:r>
    </w:p>
    <w:p w14:paraId="2A1D66FA" w14:textId="77777777" w:rsidR="00B82D29" w:rsidRPr="00B82D29" w:rsidRDefault="00B82D29" w:rsidP="00B82D29">
      <w:pPr>
        <w:shd w:val="clear" w:color="auto" w:fill="FFFFFF"/>
        <w:spacing w:line="240" w:lineRule="auto"/>
        <w:rPr>
          <w:rFonts w:ascii="Ink Free" w:eastAsia="Times New Roman" w:hAnsi="Ink Free" w:cs="Arial"/>
          <w:b/>
          <w:bCs/>
          <w:color w:val="222222"/>
          <w:sz w:val="24"/>
          <w:szCs w:val="24"/>
        </w:rPr>
      </w:pPr>
      <w:r w:rsidRPr="00B82D29">
        <w:rPr>
          <w:rFonts w:ascii="Ink Free" w:eastAsia="Times New Roman" w:hAnsi="Ink Free" w:cs="Arial"/>
          <w:b/>
          <w:bCs/>
          <w:color w:val="222222"/>
          <w:sz w:val="24"/>
          <w:szCs w:val="24"/>
        </w:rPr>
        <w:t>Feel free to share what you’re comfortable sharing. Any</w:t>
      </w:r>
      <w:r w:rsidRPr="00B82D29">
        <w:rPr>
          <w:rFonts w:ascii="Ink Free" w:eastAsia="Times New Roman" w:hAnsi="Ink Free" w:cs="Arial"/>
          <w:b/>
          <w:bCs/>
          <w:color w:val="000000"/>
          <w:sz w:val="24"/>
          <w:szCs w:val="24"/>
        </w:rPr>
        <w:t> length of report is welcome. </w:t>
      </w:r>
    </w:p>
    <w:p w14:paraId="45045272" w14:textId="77777777" w:rsidR="00B82D29" w:rsidRPr="00B82D29" w:rsidRDefault="00B82D29" w:rsidP="00B82D29">
      <w:pPr>
        <w:spacing w:line="240" w:lineRule="auto"/>
        <w:rPr>
          <w:rFonts w:ascii="Ink Free" w:eastAsia="Times New Roman" w:hAnsi="Ink Free" w:cs="Arial"/>
          <w:b/>
          <w:bCs/>
          <w:color w:val="7030A0"/>
          <w:sz w:val="24"/>
          <w:szCs w:val="24"/>
          <w:shd w:val="clear" w:color="auto" w:fill="FFFFFF"/>
        </w:rPr>
      </w:pPr>
      <w:r w:rsidRPr="00B82D29">
        <w:rPr>
          <w:rFonts w:ascii="Ink Free" w:eastAsia="Times New Roman" w:hAnsi="Ink Free" w:cs="Arial"/>
          <w:b/>
          <w:bCs/>
          <w:color w:val="7030A0"/>
          <w:sz w:val="24"/>
          <w:szCs w:val="24"/>
          <w:shd w:val="clear" w:color="auto" w:fill="FFFFFF"/>
        </w:rPr>
        <w:t>Your report can be in any form; poetry, paragraph, short sentence, song, scene, etc. </w:t>
      </w:r>
    </w:p>
    <w:p w14:paraId="51DBC025" w14:textId="77777777" w:rsidR="00B82D29" w:rsidRPr="00B82D29" w:rsidRDefault="00B82D29" w:rsidP="00B82D29">
      <w:pPr>
        <w:spacing w:line="240" w:lineRule="auto"/>
        <w:rPr>
          <w:rFonts w:ascii="Ink Free" w:eastAsia="Times New Roman" w:hAnsi="Ink Free" w:cs="Arial"/>
          <w:b/>
          <w:bCs/>
          <w:color w:val="7030A0"/>
          <w:sz w:val="24"/>
          <w:szCs w:val="24"/>
          <w:shd w:val="clear" w:color="auto" w:fill="FFFFFF"/>
        </w:rPr>
      </w:pPr>
      <w:r w:rsidRPr="00B82D29">
        <w:rPr>
          <w:rFonts w:ascii="Ink Free" w:eastAsia="Times New Roman" w:hAnsi="Ink Free" w:cs="Arial"/>
          <w:b/>
          <w:bCs/>
          <w:color w:val="7030A0"/>
          <w:sz w:val="24"/>
          <w:szCs w:val="24"/>
          <w:shd w:val="clear" w:color="auto" w:fill="FFFFFF"/>
        </w:rPr>
        <w:t>You can use your name or be anonymous.  </w:t>
      </w:r>
    </w:p>
    <w:p w14:paraId="76673862" w14:textId="77777777" w:rsidR="00B82D29" w:rsidRPr="00B82D29" w:rsidRDefault="00B82D29" w:rsidP="00B82D29">
      <w:pPr>
        <w:shd w:val="clear" w:color="auto" w:fill="FFFFFF"/>
        <w:spacing w:line="240" w:lineRule="auto"/>
        <w:rPr>
          <w:rFonts w:ascii="Ink Free" w:eastAsia="Times New Roman" w:hAnsi="Ink Free" w:cs="Arial"/>
          <w:b/>
          <w:bCs/>
          <w:color w:val="222222"/>
          <w:sz w:val="24"/>
          <w:szCs w:val="24"/>
        </w:rPr>
      </w:pPr>
      <w:r w:rsidRPr="00B82D29">
        <w:rPr>
          <w:rFonts w:ascii="Ink Free" w:eastAsia="Times New Roman" w:hAnsi="Ink Free" w:cs="Arial"/>
          <w:b/>
          <w:bCs/>
          <w:color w:val="222222"/>
          <w:sz w:val="24"/>
          <w:szCs w:val="24"/>
        </w:rPr>
        <w:t>Don’t want to use the report below?  You can still be a part of this movement </w:t>
      </w:r>
      <w:r w:rsidRPr="00B82D29">
        <w:rPr>
          <w:rFonts w:ascii="Ink Free" w:eastAsia="Times New Roman" w:hAnsi="Ink Free" w:cs="Arial"/>
          <w:b/>
          <w:bCs/>
          <w:color w:val="000000"/>
          <w:sz w:val="24"/>
          <w:szCs w:val="24"/>
        </w:rPr>
        <w:t>by using </w:t>
      </w:r>
      <w:r w:rsidRPr="00B82D29">
        <w:rPr>
          <w:rFonts w:ascii="Ink Free" w:eastAsia="Times New Roman" w:hAnsi="Ink Free" w:cs="Arial"/>
          <w:b/>
          <w:bCs/>
          <w:color w:val="7030A0"/>
          <w:sz w:val="24"/>
          <w:szCs w:val="24"/>
        </w:rPr>
        <w:t>#</w:t>
      </w:r>
      <w:proofErr w:type="spellStart"/>
      <w:r w:rsidRPr="00B82D29">
        <w:rPr>
          <w:rFonts w:ascii="Ink Free" w:eastAsia="Times New Roman" w:hAnsi="Ink Free" w:cs="Arial"/>
          <w:b/>
          <w:bCs/>
          <w:color w:val="7030A0"/>
          <w:sz w:val="24"/>
          <w:szCs w:val="24"/>
        </w:rPr>
        <w:t>reportracisttheatre</w:t>
      </w:r>
      <w:proofErr w:type="spellEnd"/>
      <w:r w:rsidRPr="00B82D29">
        <w:rPr>
          <w:rFonts w:ascii="Ink Free" w:eastAsia="Times New Roman" w:hAnsi="Ink Free" w:cs="Arial"/>
          <w:b/>
          <w:bCs/>
          <w:color w:val="7030A0"/>
          <w:sz w:val="24"/>
          <w:szCs w:val="24"/>
        </w:rPr>
        <w:t> </w:t>
      </w:r>
      <w:r w:rsidRPr="00B82D29">
        <w:rPr>
          <w:rFonts w:ascii="Ink Free" w:eastAsia="Times New Roman" w:hAnsi="Ink Free" w:cs="Arial"/>
          <w:b/>
          <w:bCs/>
          <w:color w:val="222222"/>
          <w:sz w:val="24"/>
          <w:szCs w:val="24"/>
        </w:rPr>
        <w:t>to share your report on social media.  </w:t>
      </w:r>
    </w:p>
    <w:p w14:paraId="70EB0BD9" w14:textId="77777777" w:rsidR="00B82D29" w:rsidRPr="00B82D29" w:rsidRDefault="00B82D29" w:rsidP="00B82D29">
      <w:pPr>
        <w:shd w:val="clear" w:color="auto" w:fill="FFFFFF"/>
        <w:spacing w:after="0" w:line="240" w:lineRule="auto"/>
        <w:rPr>
          <w:rFonts w:ascii="Ink Free" w:eastAsia="Times New Roman" w:hAnsi="Ink Free" w:cs="Arial"/>
          <w:color w:val="222222"/>
          <w:sz w:val="24"/>
          <w:szCs w:val="24"/>
        </w:rPr>
      </w:pPr>
    </w:p>
    <w:p w14:paraId="0432749A" w14:textId="77777777" w:rsidR="00B82D29" w:rsidRPr="00B82D29" w:rsidRDefault="00B82D29" w:rsidP="00B82D29">
      <w:pPr>
        <w:shd w:val="clear" w:color="auto" w:fill="FFFFFF"/>
        <w:spacing w:line="240" w:lineRule="auto"/>
        <w:rPr>
          <w:rFonts w:ascii="Ink Free" w:eastAsia="Times New Roman" w:hAnsi="Ink Free" w:cs="Arial"/>
          <w:color w:val="7030A0"/>
        </w:rPr>
      </w:pPr>
      <w:r w:rsidRPr="00B82D29">
        <w:rPr>
          <w:rFonts w:ascii="Ink Free" w:eastAsia="Times New Roman" w:hAnsi="Ink Free" w:cs="Arial"/>
          <w:b/>
          <w:bCs/>
          <w:color w:val="7030A0"/>
          <w:sz w:val="24"/>
          <w:szCs w:val="24"/>
          <w:u w:val="single"/>
        </w:rPr>
        <w:t>Why I Started This Website</w:t>
      </w:r>
    </w:p>
    <w:p w14:paraId="1EAFF9A9" w14:textId="3059C2AF" w:rsidR="00B82D29" w:rsidRPr="00B82D29" w:rsidRDefault="00B82D29" w:rsidP="00B82D29">
      <w:pPr>
        <w:shd w:val="clear" w:color="auto" w:fill="FFFFFF"/>
        <w:spacing w:line="240" w:lineRule="auto"/>
        <w:rPr>
          <w:rFonts w:ascii="Ink Free" w:eastAsia="Times New Roman" w:hAnsi="Ink Free" w:cs="Arial"/>
          <w:b/>
          <w:bCs/>
          <w:color w:val="222222"/>
          <w:sz w:val="24"/>
          <w:szCs w:val="24"/>
        </w:rPr>
      </w:pPr>
      <w:r w:rsidRPr="00B82D29">
        <w:rPr>
          <w:rFonts w:ascii="Ink Free" w:eastAsia="Times New Roman" w:hAnsi="Ink Free" w:cs="Arial"/>
          <w:b/>
          <w:bCs/>
          <w:color w:val="222222"/>
          <w:sz w:val="24"/>
          <w:szCs w:val="24"/>
        </w:rPr>
        <w:t>This website is a product of my anti-racist ethos. It’s a tool for releasing the racism and trauma we’ve been taught to hold within our bodies; the result of which, is career burnout and life burnout. Literally the life</w:t>
      </w:r>
      <w:r>
        <w:rPr>
          <w:rFonts w:ascii="Ink Free" w:eastAsia="Times New Roman" w:hAnsi="Ink Free" w:cs="Arial"/>
          <w:b/>
          <w:bCs/>
          <w:color w:val="222222"/>
          <w:sz w:val="24"/>
          <w:szCs w:val="24"/>
        </w:rPr>
        <w:t xml:space="preserve"> expectancy</w:t>
      </w:r>
      <w:r w:rsidRPr="00B82D29">
        <w:rPr>
          <w:rFonts w:ascii="Ink Free" w:eastAsia="Times New Roman" w:hAnsi="Ink Free" w:cs="Arial"/>
          <w:b/>
          <w:bCs/>
          <w:color w:val="222222"/>
          <w:sz w:val="24"/>
          <w:szCs w:val="24"/>
        </w:rPr>
        <w:t xml:space="preserve"> of Black</w:t>
      </w:r>
      <w:r w:rsidRPr="00B82D29">
        <w:rPr>
          <w:rFonts w:ascii="Ink Free" w:eastAsia="Times New Roman" w:hAnsi="Ink Free" w:cs="Arial"/>
          <w:b/>
          <w:bCs/>
          <w:color w:val="000000"/>
          <w:sz w:val="24"/>
          <w:szCs w:val="24"/>
        </w:rPr>
        <w:t>, Indigenous,</w:t>
      </w:r>
      <w:r w:rsidRPr="00B82D29">
        <w:rPr>
          <w:rFonts w:ascii="Ink Free" w:eastAsia="Times New Roman" w:hAnsi="Ink Free" w:cs="Arial"/>
          <w:b/>
          <w:bCs/>
          <w:color w:val="222222"/>
          <w:sz w:val="24"/>
          <w:szCs w:val="24"/>
        </w:rPr>
        <w:t> and People of Color are shortened due to the impact of daily systemic racism. </w:t>
      </w:r>
      <w:hyperlink r:id="rId5" w:history="1">
        <w:r w:rsidRPr="00B82D29">
          <w:rPr>
            <w:rFonts w:ascii="Ink Free" w:eastAsia="Times New Roman" w:hAnsi="Ink Free" w:cs="Arial"/>
            <w:b/>
            <w:bCs/>
            <w:i/>
            <w:iCs/>
            <w:color w:val="FF0000"/>
            <w:sz w:val="24"/>
            <w:szCs w:val="24"/>
            <w:u w:val="single"/>
          </w:rPr>
          <w:t>Learn more at African American Policy Forum</w:t>
        </w:r>
      </w:hyperlink>
      <w:r w:rsidRPr="00B82D29">
        <w:rPr>
          <w:rFonts w:ascii="Ink Free" w:eastAsia="Times New Roman" w:hAnsi="Ink Free" w:cs="Arial"/>
          <w:b/>
          <w:bCs/>
          <w:i/>
          <w:iCs/>
          <w:color w:val="000000"/>
          <w:sz w:val="24"/>
          <w:szCs w:val="24"/>
        </w:rPr>
        <w:t>.</w:t>
      </w:r>
    </w:p>
    <w:p w14:paraId="60098755" w14:textId="77777777" w:rsidR="00B82D29" w:rsidRPr="00B82D29" w:rsidRDefault="00B82D29" w:rsidP="00B82D29">
      <w:pPr>
        <w:spacing w:line="240" w:lineRule="auto"/>
        <w:rPr>
          <w:rFonts w:ascii="Ink Free" w:eastAsia="Times New Roman" w:hAnsi="Ink Free" w:cs="Arial"/>
          <w:b/>
          <w:bCs/>
          <w:color w:val="500050"/>
          <w:sz w:val="24"/>
          <w:szCs w:val="24"/>
          <w:shd w:val="clear" w:color="auto" w:fill="FFFFFF"/>
        </w:rPr>
      </w:pPr>
      <w:r w:rsidRPr="00B82D29">
        <w:rPr>
          <w:rFonts w:ascii="Ink Free" w:eastAsia="Times New Roman" w:hAnsi="Ink Free" w:cs="Arial"/>
          <w:b/>
          <w:bCs/>
          <w:i/>
          <w:iCs/>
          <w:color w:val="500050"/>
          <w:sz w:val="24"/>
          <w:szCs w:val="24"/>
          <w:shd w:val="clear" w:color="auto" w:fill="FFFFFF"/>
        </w:rPr>
        <w:t>Our collective silence protects racists giving room for racist ideas and policies to flourish</w:t>
      </w:r>
      <w:bookmarkStart w:id="0" w:name="_GoBack"/>
      <w:bookmarkEnd w:id="0"/>
      <w:r w:rsidRPr="00B82D29">
        <w:rPr>
          <w:rFonts w:ascii="Ink Free" w:eastAsia="Times New Roman" w:hAnsi="Ink Free" w:cs="Arial"/>
          <w:b/>
          <w:bCs/>
          <w:i/>
          <w:iCs/>
          <w:color w:val="500050"/>
          <w:sz w:val="24"/>
          <w:szCs w:val="24"/>
          <w:shd w:val="clear" w:color="auto" w:fill="FFFFFF"/>
        </w:rPr>
        <w:t>.  </w:t>
      </w:r>
    </w:p>
    <w:p w14:paraId="6899B7E5" w14:textId="77777777" w:rsidR="00B82D29" w:rsidRPr="00B82D29" w:rsidRDefault="00B82D29" w:rsidP="00B82D29">
      <w:pPr>
        <w:shd w:val="clear" w:color="auto" w:fill="FFFFFF"/>
        <w:spacing w:line="240" w:lineRule="auto"/>
        <w:rPr>
          <w:rFonts w:ascii="Ink Free" w:eastAsia="Times New Roman" w:hAnsi="Ink Free" w:cs="Arial"/>
          <w:b/>
          <w:bCs/>
          <w:color w:val="222222"/>
          <w:sz w:val="24"/>
          <w:szCs w:val="24"/>
        </w:rPr>
      </w:pPr>
      <w:r w:rsidRPr="00B82D29">
        <w:rPr>
          <w:rFonts w:ascii="Ink Free" w:eastAsia="Times New Roman" w:hAnsi="Ink Free" w:cs="Arial"/>
          <w:b/>
          <w:bCs/>
          <w:i/>
          <w:iCs/>
          <w:color w:val="222222"/>
          <w:sz w:val="24"/>
          <w:szCs w:val="24"/>
        </w:rPr>
        <w:t>Our </w:t>
      </w:r>
      <w:r w:rsidRPr="00B82D29">
        <w:rPr>
          <w:rFonts w:ascii="Ink Free" w:eastAsia="Times New Roman" w:hAnsi="Ink Free" w:cs="Arial"/>
          <w:b/>
          <w:bCs/>
          <w:i/>
          <w:iCs/>
          <w:color w:val="000000"/>
          <w:sz w:val="24"/>
          <w:szCs w:val="24"/>
        </w:rPr>
        <w:t>collective</w:t>
      </w:r>
      <w:r w:rsidRPr="00B82D29">
        <w:rPr>
          <w:rFonts w:ascii="Ink Free" w:eastAsia="Times New Roman" w:hAnsi="Ink Free" w:cs="Arial"/>
          <w:b/>
          <w:bCs/>
          <w:i/>
          <w:iCs/>
          <w:color w:val="222222"/>
          <w:sz w:val="24"/>
          <w:szCs w:val="24"/>
        </w:rPr>
        <w:t xml:space="preserve"> resilience, ingenuity, </w:t>
      </w:r>
      <w:proofErr w:type="spellStart"/>
      <w:r w:rsidRPr="00B82D29">
        <w:rPr>
          <w:rFonts w:ascii="Ink Free" w:eastAsia="Times New Roman" w:hAnsi="Ink Free" w:cs="Arial"/>
          <w:b/>
          <w:bCs/>
          <w:i/>
          <w:iCs/>
          <w:color w:val="222222"/>
          <w:sz w:val="24"/>
          <w:szCs w:val="24"/>
        </w:rPr>
        <w:t>allyship</w:t>
      </w:r>
      <w:proofErr w:type="spellEnd"/>
      <w:r w:rsidRPr="00B82D29">
        <w:rPr>
          <w:rFonts w:ascii="Ink Free" w:eastAsia="Times New Roman" w:hAnsi="Ink Free" w:cs="Arial"/>
          <w:b/>
          <w:bCs/>
          <w:i/>
          <w:iCs/>
          <w:color w:val="222222"/>
          <w:sz w:val="24"/>
          <w:szCs w:val="24"/>
        </w:rPr>
        <w:t>, and desire for justice fortifies us </w:t>
      </w:r>
      <w:r w:rsidRPr="00B82D29">
        <w:rPr>
          <w:rFonts w:ascii="Ink Free" w:eastAsia="Times New Roman" w:hAnsi="Ink Free" w:cs="Arial"/>
          <w:b/>
          <w:bCs/>
          <w:i/>
          <w:iCs/>
          <w:color w:val="000000"/>
          <w:sz w:val="24"/>
          <w:szCs w:val="24"/>
        </w:rPr>
        <w:t>against</w:t>
      </w:r>
      <w:r w:rsidRPr="00B82D29">
        <w:rPr>
          <w:rFonts w:ascii="Ink Free" w:eastAsia="Times New Roman" w:hAnsi="Ink Free" w:cs="Arial"/>
          <w:b/>
          <w:bCs/>
          <w:i/>
          <w:iCs/>
          <w:color w:val="222222"/>
          <w:sz w:val="24"/>
          <w:szCs w:val="24"/>
        </w:rPr>
        <w:t> hopelessness, fear</w:t>
      </w:r>
      <w:r w:rsidRPr="00B82D29">
        <w:rPr>
          <w:rFonts w:ascii="Ink Free" w:eastAsia="Times New Roman" w:hAnsi="Ink Free" w:cs="Arial"/>
          <w:b/>
          <w:bCs/>
          <w:i/>
          <w:iCs/>
          <w:color w:val="000000"/>
          <w:sz w:val="24"/>
          <w:szCs w:val="24"/>
        </w:rPr>
        <w:t>, </w:t>
      </w:r>
      <w:r w:rsidRPr="00B82D29">
        <w:rPr>
          <w:rFonts w:ascii="Ink Free" w:eastAsia="Times New Roman" w:hAnsi="Ink Free" w:cs="Arial"/>
          <w:b/>
          <w:bCs/>
          <w:i/>
          <w:iCs/>
          <w:color w:val="222222"/>
          <w:sz w:val="24"/>
          <w:szCs w:val="24"/>
        </w:rPr>
        <w:t>and the lie that change is gradual and not possible in our lifetime.</w:t>
      </w:r>
    </w:p>
    <w:p w14:paraId="6C30BB3C" w14:textId="77777777" w:rsidR="00B82D29" w:rsidRPr="00B82D29" w:rsidRDefault="00B82D29" w:rsidP="00B82D29">
      <w:pPr>
        <w:shd w:val="clear" w:color="auto" w:fill="FFFFFF"/>
        <w:spacing w:after="0" w:line="240" w:lineRule="auto"/>
        <w:rPr>
          <w:rFonts w:ascii="Ink Free" w:eastAsia="Times New Roman" w:hAnsi="Ink Free" w:cs="Arial"/>
          <w:color w:val="222222"/>
          <w:sz w:val="24"/>
          <w:szCs w:val="24"/>
        </w:rPr>
      </w:pPr>
    </w:p>
    <w:p w14:paraId="248BCDFB" w14:textId="77777777" w:rsidR="00B82D29" w:rsidRPr="00B82D29" w:rsidRDefault="00B82D29" w:rsidP="00B82D29">
      <w:pPr>
        <w:shd w:val="clear" w:color="auto" w:fill="FFFFFF"/>
        <w:spacing w:line="240" w:lineRule="auto"/>
        <w:rPr>
          <w:rFonts w:ascii="Ink Free" w:eastAsia="Times New Roman" w:hAnsi="Ink Free" w:cs="Arial"/>
          <w:color w:val="7030A0"/>
        </w:rPr>
      </w:pPr>
      <w:r w:rsidRPr="00B82D29">
        <w:rPr>
          <w:rFonts w:ascii="Ink Free" w:eastAsia="Times New Roman" w:hAnsi="Ink Free" w:cs="Arial"/>
          <w:b/>
          <w:bCs/>
          <w:color w:val="7030A0"/>
          <w:sz w:val="24"/>
          <w:szCs w:val="24"/>
          <w:u w:val="single"/>
        </w:rPr>
        <w:t>What’s Next?</w:t>
      </w:r>
    </w:p>
    <w:p w14:paraId="2269E04A" w14:textId="77777777" w:rsidR="00B82D29" w:rsidRPr="00B82D29" w:rsidRDefault="00B82D29" w:rsidP="00B82D29">
      <w:pPr>
        <w:shd w:val="clear" w:color="auto" w:fill="FFFFFF"/>
        <w:spacing w:line="240" w:lineRule="auto"/>
        <w:rPr>
          <w:rFonts w:ascii="Ink Free" w:eastAsia="Times New Roman" w:hAnsi="Ink Free" w:cs="Arial"/>
          <w:b/>
          <w:bCs/>
          <w:color w:val="222222"/>
        </w:rPr>
      </w:pPr>
      <w:r w:rsidRPr="00B82D29">
        <w:rPr>
          <w:rFonts w:ascii="Ink Free" w:eastAsia="Times New Roman" w:hAnsi="Ink Free" w:cs="Arial"/>
          <w:b/>
          <w:bCs/>
          <w:color w:val="222222"/>
          <w:sz w:val="24"/>
          <w:szCs w:val="24"/>
        </w:rPr>
        <w:t>We are working to create a running </w:t>
      </w:r>
      <w:r w:rsidRPr="00B82D29">
        <w:rPr>
          <w:rFonts w:ascii="Ink Free" w:eastAsia="Times New Roman" w:hAnsi="Ink Free" w:cs="Arial"/>
          <w:b/>
          <w:bCs/>
          <w:color w:val="000000"/>
          <w:sz w:val="24"/>
          <w:szCs w:val="24"/>
        </w:rPr>
        <w:t>scrolling “newsfeed"</w:t>
      </w:r>
      <w:r w:rsidRPr="00B82D29">
        <w:rPr>
          <w:rFonts w:ascii="Ink Free" w:eastAsia="Times New Roman" w:hAnsi="Ink Free" w:cs="Arial"/>
          <w:b/>
          <w:bCs/>
          <w:color w:val="222222"/>
          <w:sz w:val="24"/>
          <w:szCs w:val="24"/>
        </w:rPr>
        <w:t> of your reports and adding options that allow you to send your report as an audio file that </w:t>
      </w:r>
      <w:r w:rsidRPr="00B82D29">
        <w:rPr>
          <w:rFonts w:ascii="Ink Free" w:eastAsia="Times New Roman" w:hAnsi="Ink Free" w:cs="Arial"/>
          <w:b/>
          <w:bCs/>
          <w:color w:val="000000"/>
          <w:sz w:val="24"/>
          <w:szCs w:val="24"/>
        </w:rPr>
        <w:t>other</w:t>
      </w:r>
      <w:r w:rsidRPr="00B82D29">
        <w:rPr>
          <w:rFonts w:ascii="Ink Free" w:eastAsia="Times New Roman" w:hAnsi="Ink Free" w:cs="Arial"/>
          <w:b/>
          <w:bCs/>
          <w:color w:val="FF0000"/>
          <w:sz w:val="24"/>
          <w:szCs w:val="24"/>
        </w:rPr>
        <w:t> </w:t>
      </w:r>
      <w:proofErr w:type="spellStart"/>
      <w:r w:rsidRPr="00B82D29">
        <w:rPr>
          <w:rFonts w:ascii="Ink Free" w:eastAsia="Times New Roman" w:hAnsi="Ink Free" w:cs="Arial"/>
          <w:b/>
          <w:bCs/>
          <w:color w:val="222222"/>
          <w:sz w:val="24"/>
          <w:szCs w:val="24"/>
        </w:rPr>
        <w:t>folx</w:t>
      </w:r>
      <w:proofErr w:type="spellEnd"/>
      <w:r w:rsidRPr="00B82D29">
        <w:rPr>
          <w:rFonts w:ascii="Ink Free" w:eastAsia="Times New Roman" w:hAnsi="Ink Free" w:cs="Arial"/>
          <w:b/>
          <w:bCs/>
          <w:color w:val="222222"/>
          <w:sz w:val="24"/>
          <w:szCs w:val="24"/>
        </w:rPr>
        <w:t xml:space="preserve"> can access.  </w:t>
      </w:r>
    </w:p>
    <w:p w14:paraId="52CE4302" w14:textId="77777777" w:rsidR="00B82D29" w:rsidRPr="00B82D29" w:rsidRDefault="00B82D29" w:rsidP="00B82D29">
      <w:pPr>
        <w:shd w:val="clear" w:color="auto" w:fill="FFFFFF"/>
        <w:spacing w:after="0" w:line="240" w:lineRule="auto"/>
        <w:rPr>
          <w:rFonts w:ascii="Ink Free" w:eastAsia="Times New Roman" w:hAnsi="Ink Free" w:cs="Arial"/>
          <w:color w:val="222222"/>
          <w:sz w:val="24"/>
          <w:szCs w:val="24"/>
        </w:rPr>
      </w:pPr>
    </w:p>
    <w:p w14:paraId="4DED928C" w14:textId="77777777" w:rsidR="00B82D29" w:rsidRPr="00B82D29" w:rsidRDefault="00B82D29" w:rsidP="00B82D29">
      <w:pPr>
        <w:shd w:val="clear" w:color="auto" w:fill="FFFFFF"/>
        <w:spacing w:line="240" w:lineRule="auto"/>
        <w:rPr>
          <w:rFonts w:ascii="Ink Free" w:eastAsia="Times New Roman" w:hAnsi="Ink Free" w:cs="Arial"/>
          <w:color w:val="7030A0"/>
        </w:rPr>
      </w:pPr>
      <w:r w:rsidRPr="00B82D29">
        <w:rPr>
          <w:rFonts w:ascii="Ink Free" w:eastAsia="Times New Roman" w:hAnsi="Ink Free" w:cs="Arial"/>
          <w:b/>
          <w:bCs/>
          <w:color w:val="7030A0"/>
          <w:sz w:val="24"/>
          <w:szCs w:val="24"/>
          <w:u w:val="single"/>
        </w:rPr>
        <w:t>Acknowledgements</w:t>
      </w:r>
    </w:p>
    <w:p w14:paraId="2E1BD123" w14:textId="0981FEEF" w:rsidR="00B82D29" w:rsidRPr="00B82D29" w:rsidRDefault="00B82D29" w:rsidP="00B82D29">
      <w:pPr>
        <w:shd w:val="clear" w:color="auto" w:fill="FFFFFF"/>
        <w:spacing w:line="240" w:lineRule="auto"/>
        <w:rPr>
          <w:rFonts w:ascii="Ink Free" w:eastAsia="Times New Roman" w:hAnsi="Ink Free" w:cs="Arial"/>
          <w:b/>
          <w:bCs/>
          <w:color w:val="222222"/>
          <w:sz w:val="24"/>
          <w:szCs w:val="24"/>
        </w:rPr>
      </w:pPr>
      <w:r w:rsidRPr="00B82D29">
        <w:rPr>
          <w:rFonts w:ascii="Ink Free" w:eastAsia="Times New Roman" w:hAnsi="Ink Free" w:cs="Arial"/>
          <w:b/>
          <w:bCs/>
          <w:color w:val="222222"/>
          <w:sz w:val="24"/>
          <w:szCs w:val="24"/>
        </w:rPr>
        <w:t>This website would not be possible</w:t>
      </w:r>
      <w:r w:rsidRPr="00B82D29">
        <w:rPr>
          <w:rFonts w:ascii="Ink Free" w:eastAsia="Times New Roman" w:hAnsi="Ink Free" w:cs="Arial"/>
          <w:b/>
          <w:bCs/>
          <w:color w:val="FF0000"/>
          <w:sz w:val="24"/>
          <w:szCs w:val="24"/>
        </w:rPr>
        <w:t> </w:t>
      </w:r>
      <w:r w:rsidRPr="00B82D29">
        <w:rPr>
          <w:rFonts w:ascii="Ink Free" w:eastAsia="Times New Roman" w:hAnsi="Ink Free" w:cs="Arial"/>
          <w:b/>
          <w:bCs/>
          <w:color w:val="000000"/>
          <w:sz w:val="24"/>
          <w:szCs w:val="24"/>
        </w:rPr>
        <w:t>without</w:t>
      </w:r>
      <w:r w:rsidRPr="00B82D29">
        <w:rPr>
          <w:rFonts w:ascii="Ink Free" w:eastAsia="Times New Roman" w:hAnsi="Ink Free" w:cs="Arial"/>
          <w:b/>
          <w:bCs/>
          <w:color w:val="FF0000"/>
          <w:sz w:val="24"/>
          <w:szCs w:val="24"/>
        </w:rPr>
        <w:t> </w:t>
      </w:r>
      <w:proofErr w:type="spellStart"/>
      <w:r w:rsidRPr="00B82D29">
        <w:rPr>
          <w:rFonts w:ascii="Ink Free" w:eastAsia="Times New Roman" w:hAnsi="Ink Free" w:cs="Arial"/>
          <w:b/>
          <w:bCs/>
          <w:color w:val="222222"/>
          <w:sz w:val="24"/>
          <w:szCs w:val="24"/>
        </w:rPr>
        <w:t>Mykayla</w:t>
      </w:r>
      <w:proofErr w:type="spellEnd"/>
      <w:r w:rsidRPr="00B82D29">
        <w:rPr>
          <w:rFonts w:ascii="Ink Free" w:eastAsia="Times New Roman" w:hAnsi="Ink Free" w:cs="Arial"/>
          <w:b/>
          <w:bCs/>
          <w:color w:val="222222"/>
          <w:sz w:val="24"/>
          <w:szCs w:val="24"/>
        </w:rPr>
        <w:t xml:space="preserve"> Fernandes, founder of </w:t>
      </w:r>
      <w:proofErr w:type="spellStart"/>
      <w:r w:rsidRPr="00B82D29">
        <w:rPr>
          <w:rFonts w:ascii="Ink Free" w:eastAsia="Times New Roman" w:hAnsi="Ink Free" w:cs="Arial"/>
          <w:b/>
          <w:bCs/>
          <w:color w:val="222222"/>
          <w:sz w:val="24"/>
          <w:szCs w:val="24"/>
        </w:rPr>
        <w:fldChar w:fldCharType="begin"/>
      </w:r>
      <w:r w:rsidRPr="00B82D29">
        <w:rPr>
          <w:rFonts w:ascii="Ink Free" w:eastAsia="Times New Roman" w:hAnsi="Ink Free" w:cs="Arial"/>
          <w:b/>
          <w:bCs/>
          <w:color w:val="222222"/>
          <w:sz w:val="24"/>
          <w:szCs w:val="24"/>
        </w:rPr>
        <w:instrText xml:space="preserve"> HYPERLINK "https://princexdesign.com/" \t "_blank" </w:instrText>
      </w:r>
      <w:r w:rsidRPr="00B82D29">
        <w:rPr>
          <w:rFonts w:ascii="Ink Free" w:eastAsia="Times New Roman" w:hAnsi="Ink Free" w:cs="Arial"/>
          <w:b/>
          <w:bCs/>
          <w:color w:val="222222"/>
          <w:sz w:val="24"/>
          <w:szCs w:val="24"/>
        </w:rPr>
        <w:fldChar w:fldCharType="separate"/>
      </w:r>
      <w:r w:rsidRPr="00B82D29">
        <w:rPr>
          <w:rFonts w:ascii="Ink Free" w:eastAsia="Times New Roman" w:hAnsi="Ink Free" w:cs="Arial"/>
          <w:b/>
          <w:bCs/>
          <w:color w:val="1155CC"/>
          <w:sz w:val="24"/>
          <w:szCs w:val="24"/>
          <w:u w:val="single"/>
        </w:rPr>
        <w:t>PrincexDesign</w:t>
      </w:r>
      <w:proofErr w:type="spellEnd"/>
      <w:r w:rsidRPr="00B82D29">
        <w:rPr>
          <w:rFonts w:ascii="Ink Free" w:eastAsia="Times New Roman" w:hAnsi="Ink Free" w:cs="Arial"/>
          <w:b/>
          <w:bCs/>
          <w:color w:val="222222"/>
          <w:sz w:val="24"/>
          <w:szCs w:val="24"/>
        </w:rPr>
        <w:fldChar w:fldCharType="end"/>
      </w:r>
      <w:r w:rsidRPr="00B82D29">
        <w:rPr>
          <w:rFonts w:ascii="Ink Free" w:eastAsia="Times New Roman" w:hAnsi="Ink Free" w:cs="Arial"/>
          <w:b/>
          <w:bCs/>
          <w:color w:val="222222"/>
          <w:sz w:val="24"/>
          <w:szCs w:val="24"/>
        </w:rPr>
        <w:t xml:space="preserve">, who generously listened and said, </w:t>
      </w:r>
      <w:r w:rsidRPr="00B82D29">
        <w:rPr>
          <w:rFonts w:ascii="Ink Free" w:eastAsia="Times New Roman" w:hAnsi="Ink Free" w:cs="Arial"/>
          <w:b/>
          <w:bCs/>
          <w:color w:val="7030A0"/>
          <w:sz w:val="24"/>
          <w:szCs w:val="24"/>
        </w:rPr>
        <w:t>"I can support and help you.”</w:t>
      </w:r>
      <w:r w:rsidRPr="00B82D29">
        <w:rPr>
          <w:rFonts w:ascii="Ink Free" w:eastAsia="Times New Roman" w:hAnsi="Ink Free" w:cs="Arial"/>
          <w:b/>
          <w:bCs/>
          <w:color w:val="7030A0"/>
          <w:sz w:val="24"/>
          <w:szCs w:val="24"/>
        </w:rPr>
        <w:t xml:space="preserve">  </w:t>
      </w:r>
      <w:r w:rsidRPr="00B82D29">
        <w:rPr>
          <w:rFonts w:ascii="Ink Free" w:eastAsia="Times New Roman" w:hAnsi="Ink Free" w:cs="Arial"/>
          <w:b/>
          <w:bCs/>
          <w:color w:val="000000"/>
          <w:sz w:val="24"/>
          <w:szCs w:val="24"/>
        </w:rPr>
        <w:t>Acknowledgements also go out to Viviana Vargas, of </w:t>
      </w:r>
      <w:hyperlink r:id="rId6" w:tgtFrame="_blank" w:history="1">
        <w:r w:rsidRPr="00B82D29">
          <w:rPr>
            <w:rFonts w:ascii="Ink Free" w:eastAsia="Times New Roman" w:hAnsi="Ink Free" w:cs="Arial"/>
            <w:b/>
            <w:bCs/>
            <w:color w:val="1155CC"/>
            <w:sz w:val="24"/>
            <w:szCs w:val="24"/>
            <w:u w:val="single"/>
          </w:rPr>
          <w:t>Advancing Arts Forward</w:t>
        </w:r>
      </w:hyperlink>
      <w:r w:rsidRPr="00B82D29">
        <w:rPr>
          <w:rFonts w:ascii="Ink Free" w:eastAsia="Times New Roman" w:hAnsi="Ink Free" w:cs="Arial"/>
          <w:b/>
          <w:bCs/>
          <w:color w:val="000000"/>
          <w:sz w:val="24"/>
          <w:szCs w:val="24"/>
        </w:rPr>
        <w:t xml:space="preserve">, who was </w:t>
      </w:r>
      <w:r w:rsidRPr="00B82D29">
        <w:rPr>
          <w:rFonts w:ascii="Ink Free" w:eastAsia="Times New Roman" w:hAnsi="Ink Free" w:cs="Arial"/>
          <w:b/>
          <w:bCs/>
          <w:color w:val="7030A0"/>
          <w:sz w:val="24"/>
          <w:szCs w:val="24"/>
        </w:rPr>
        <w:t xml:space="preserve">the connector and soundboard </w:t>
      </w:r>
      <w:r w:rsidRPr="00B82D29">
        <w:rPr>
          <w:rFonts w:ascii="Ink Free" w:eastAsia="Times New Roman" w:hAnsi="Ink Free" w:cs="Arial"/>
          <w:b/>
          <w:bCs/>
          <w:color w:val="000000"/>
          <w:sz w:val="24"/>
          <w:szCs w:val="24"/>
        </w:rPr>
        <w:t>that allowed this web-space to be possible. </w:t>
      </w:r>
    </w:p>
    <w:p w14:paraId="7C33021B" w14:textId="77777777" w:rsidR="00B82D29" w:rsidRPr="00B82D29" w:rsidRDefault="00B82D29" w:rsidP="00B82D29">
      <w:pPr>
        <w:shd w:val="clear" w:color="auto" w:fill="FFFFFF"/>
        <w:spacing w:line="240" w:lineRule="auto"/>
        <w:rPr>
          <w:rFonts w:ascii="Ink Free" w:eastAsia="Times New Roman" w:hAnsi="Ink Free" w:cs="Arial"/>
          <w:b/>
          <w:bCs/>
          <w:color w:val="222222"/>
        </w:rPr>
      </w:pPr>
      <w:proofErr w:type="spellStart"/>
      <w:r w:rsidRPr="00B82D29">
        <w:rPr>
          <w:rFonts w:ascii="Ink Free" w:eastAsia="Times New Roman" w:hAnsi="Ink Free" w:cs="Arial"/>
          <w:b/>
          <w:bCs/>
          <w:color w:val="000000"/>
          <w:sz w:val="24"/>
          <w:szCs w:val="24"/>
        </w:rPr>
        <w:t>PrincexDesign</w:t>
      </w:r>
      <w:proofErr w:type="spellEnd"/>
      <w:r w:rsidRPr="00B82D29">
        <w:rPr>
          <w:rFonts w:ascii="Ink Free" w:eastAsia="Times New Roman" w:hAnsi="Ink Free" w:cs="Arial"/>
          <w:b/>
          <w:bCs/>
          <w:color w:val="000000"/>
          <w:sz w:val="24"/>
          <w:szCs w:val="24"/>
        </w:rPr>
        <w:t> is a firm that designs and manufactures equitable solutions industries such as architecture, theatre, web design, software, mobile applications, game development, and graphic design. </w:t>
      </w:r>
      <w:hyperlink r:id="rId7" w:tgtFrame="_blank" w:history="1">
        <w:r w:rsidRPr="00B82D29">
          <w:rPr>
            <w:rFonts w:ascii="Ink Free" w:eastAsia="Times New Roman" w:hAnsi="Ink Free" w:cs="Arial"/>
            <w:b/>
            <w:bCs/>
            <w:color w:val="1155CC"/>
            <w:u w:val="single"/>
          </w:rPr>
          <w:t>princexdesign.com</w:t>
        </w:r>
      </w:hyperlink>
    </w:p>
    <w:p w14:paraId="4BE4B035" w14:textId="77777777" w:rsidR="00B82D29" w:rsidRPr="00B82D29" w:rsidRDefault="00B82D29" w:rsidP="00B82D29">
      <w:pPr>
        <w:shd w:val="clear" w:color="auto" w:fill="FFFFFF"/>
        <w:spacing w:line="240" w:lineRule="auto"/>
        <w:rPr>
          <w:rFonts w:ascii="Ink Free" w:eastAsia="Times New Roman" w:hAnsi="Ink Free" w:cs="Arial"/>
          <w:b/>
          <w:bCs/>
          <w:color w:val="222222"/>
        </w:rPr>
      </w:pPr>
      <w:r w:rsidRPr="00B82D29">
        <w:rPr>
          <w:rFonts w:ascii="Ink Free" w:eastAsia="Times New Roman" w:hAnsi="Ink Free" w:cs="Arial"/>
          <w:b/>
          <w:bCs/>
          <w:color w:val="000000"/>
          <w:sz w:val="24"/>
          <w:szCs w:val="24"/>
        </w:rPr>
        <w:t>Advancing Arts Forward is a movement to advance equity, inclusion, and justice through the arts by creating liberated spaces that uplift, heal, and allow artists to explore their vast potential to change the world. </w:t>
      </w:r>
      <w:hyperlink r:id="rId8" w:tgtFrame="_blank" w:history="1">
        <w:r w:rsidRPr="00B82D29">
          <w:rPr>
            <w:rFonts w:ascii="Ink Free" w:eastAsia="Times New Roman" w:hAnsi="Ink Free" w:cs="Arial"/>
            <w:b/>
            <w:bCs/>
            <w:color w:val="1155CC"/>
            <w:u w:val="single"/>
          </w:rPr>
          <w:t>advancingartsforward.com</w:t>
        </w:r>
      </w:hyperlink>
    </w:p>
    <w:p w14:paraId="24CCED74" w14:textId="77777777" w:rsidR="00450C13" w:rsidRPr="00B82D29" w:rsidRDefault="00450C13">
      <w:pPr>
        <w:rPr>
          <w:rFonts w:ascii="Ink Free" w:hAnsi="Ink Free"/>
        </w:rPr>
      </w:pPr>
    </w:p>
    <w:sectPr w:rsidR="00450C13" w:rsidRPr="00B82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D5"/>
    <w:rsid w:val="000448B9"/>
    <w:rsid w:val="001A3977"/>
    <w:rsid w:val="003B463E"/>
    <w:rsid w:val="00450C13"/>
    <w:rsid w:val="005A3B8D"/>
    <w:rsid w:val="00A87552"/>
    <w:rsid w:val="00AB0994"/>
    <w:rsid w:val="00B82D29"/>
    <w:rsid w:val="00CD615B"/>
    <w:rsid w:val="00DD3158"/>
    <w:rsid w:val="00F549D5"/>
    <w:rsid w:val="00F7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0CB8"/>
  <w15:chartTrackingRefBased/>
  <w15:docId w15:val="{C9E99211-0F80-4D2B-B0B8-1C9BD405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49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82D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vancingartsforward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incexdesign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vancingartsforward.com/" TargetMode="External"/><Relationship Id="rId5" Type="http://schemas.openxmlformats.org/officeDocument/2006/relationships/hyperlink" Target="http://aapf.org/shortened-lifespa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nicolembrewer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1</Pages>
  <Words>585</Words>
  <Characters>2901</Characters>
  <Application>Microsoft Office Word</Application>
  <DocSecurity>0</DocSecurity>
  <Lines>48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Brewer</dc:creator>
  <cp:keywords/>
  <dc:description/>
  <cp:lastModifiedBy>Nic Brewer</cp:lastModifiedBy>
  <cp:revision>1</cp:revision>
  <dcterms:created xsi:type="dcterms:W3CDTF">2019-07-18T19:32:00Z</dcterms:created>
  <dcterms:modified xsi:type="dcterms:W3CDTF">2019-07-19T16:33:00Z</dcterms:modified>
</cp:coreProperties>
</file>