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5F49" w14:textId="77777777" w:rsidR="0047399B" w:rsidRPr="00CC1CDD" w:rsidRDefault="0047399B" w:rsidP="0047399B">
      <w:pPr>
        <w:spacing w:line="240" w:lineRule="auto"/>
        <w:rPr>
          <w:rFonts w:ascii="Arial" w:eastAsia="Arial" w:hAnsi="Arial" w:cs="Times New Roman"/>
          <w:color w:val="404040"/>
          <w:kern w:val="0"/>
          <w:szCs w:val="24"/>
          <w14:ligatures w14:val="none"/>
        </w:rPr>
      </w:pPr>
    </w:p>
    <w:p w14:paraId="70F0F033" w14:textId="219C38C6" w:rsidR="000D7994" w:rsidRPr="000457FC" w:rsidRDefault="001824C2" w:rsidP="009543F9">
      <w:pPr>
        <w:spacing w:after="120" w:line="240" w:lineRule="auto"/>
        <w:ind w:left="-144"/>
        <w:outlineLvl w:val="0"/>
        <w:rPr>
          <w:rFonts w:ascii="Arial" w:eastAsia="Arial" w:hAnsi="Arial" w:cs="Arial"/>
          <w:b/>
          <w:kern w:val="0"/>
          <w:sz w:val="28"/>
          <w:szCs w:val="24"/>
          <w14:ligatures w14:val="none"/>
        </w:rPr>
      </w:pPr>
      <w:r w:rsidRPr="000457FC">
        <w:rPr>
          <w:rFonts w:ascii="Arial" w:eastAsia="Arial" w:hAnsi="Arial" w:cs="Arial"/>
          <w:b/>
          <w:kern w:val="0"/>
          <w:sz w:val="28"/>
          <w:szCs w:val="24"/>
          <w14:ligatures w14:val="none"/>
        </w:rPr>
        <w:t>Education</w:t>
      </w:r>
    </w:p>
    <w:tbl>
      <w:tblPr>
        <w:tblStyle w:val="TableGrid"/>
        <w:tblW w:w="113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2525"/>
      </w:tblGrid>
      <w:tr w:rsidR="000457FC" w:rsidRPr="000457FC" w14:paraId="0CB6A992" w14:textId="77777777" w:rsidTr="00053241">
        <w:tc>
          <w:tcPr>
            <w:tcW w:w="8815" w:type="dxa"/>
          </w:tcPr>
          <w:p w14:paraId="1867EC91" w14:textId="5F085BEE" w:rsidR="000202E6" w:rsidRPr="000457FC" w:rsidRDefault="000202E6" w:rsidP="00206501">
            <w:pPr>
              <w:spacing w:after="120"/>
              <w:outlineLvl w:val="0"/>
              <w:rPr>
                <w:rFonts w:ascii="Arial" w:eastAsia="Arial" w:hAnsi="Arial" w:cs="Arial"/>
                <w:b/>
                <w:kern w:val="0"/>
                <w:sz w:val="28"/>
                <w:szCs w:val="24"/>
                <w14:ligatures w14:val="none"/>
              </w:rPr>
            </w:pPr>
            <w:r w:rsidRPr="000457FC">
              <w:rPr>
                <w:rFonts w:ascii="Arial" w:eastAsia="Times New Roman" w:hAnsi="Arial" w:cs="Arial"/>
                <w:b/>
                <w:bCs/>
                <w:iCs/>
                <w:kern w:val="0"/>
                <w:szCs w:val="24"/>
                <w14:ligatures w14:val="none"/>
              </w:rPr>
              <w:t>University of North Carolina Charlotte</w:t>
            </w:r>
          </w:p>
        </w:tc>
        <w:tc>
          <w:tcPr>
            <w:tcW w:w="2525" w:type="dxa"/>
          </w:tcPr>
          <w:p w14:paraId="65EB3E01" w14:textId="7AB55E3D" w:rsidR="000202E6" w:rsidRPr="000457FC" w:rsidRDefault="000202E6" w:rsidP="00206501">
            <w:pPr>
              <w:spacing w:after="120"/>
              <w:jc w:val="right"/>
              <w:outlineLvl w:val="0"/>
              <w:rPr>
                <w:rFonts w:ascii="Arial" w:eastAsia="Arial" w:hAnsi="Arial" w:cs="Arial"/>
                <w:b/>
                <w:kern w:val="0"/>
                <w:sz w:val="28"/>
                <w:szCs w:val="24"/>
                <w14:ligatures w14:val="none"/>
              </w:rPr>
            </w:pPr>
            <w:r w:rsidRPr="000457FC">
              <w:rPr>
                <w:rFonts w:ascii="Arial" w:eastAsia="Times New Roman" w:hAnsi="Arial" w:cs="Arial"/>
                <w:iCs/>
                <w:kern w:val="0"/>
                <w:szCs w:val="24"/>
                <w14:ligatures w14:val="none"/>
              </w:rPr>
              <w:t>Charlotte, NC</w:t>
            </w:r>
          </w:p>
        </w:tc>
      </w:tr>
      <w:tr w:rsidR="000457FC" w:rsidRPr="000457FC" w14:paraId="50265A52" w14:textId="77777777" w:rsidTr="00053241">
        <w:tc>
          <w:tcPr>
            <w:tcW w:w="8815" w:type="dxa"/>
          </w:tcPr>
          <w:p w14:paraId="56940D85" w14:textId="198D4317" w:rsidR="000202E6" w:rsidRPr="000457FC" w:rsidRDefault="000202E6" w:rsidP="00B87094">
            <w:pPr>
              <w:spacing w:before="120" w:after="120"/>
              <w:outlineLvl w:val="0"/>
              <w:rPr>
                <w:rFonts w:ascii="Arial" w:eastAsia="Arial" w:hAnsi="Arial" w:cs="Arial"/>
                <w:b/>
                <w:kern w:val="0"/>
                <w14:ligatures w14:val="none"/>
              </w:rPr>
            </w:pPr>
            <w:r w:rsidRPr="000457FC">
              <w:rPr>
                <w:rFonts w:ascii="Arial" w:eastAsia="Arial" w:hAnsi="Arial" w:cs="Arial"/>
                <w:bCs/>
                <w:kern w:val="0"/>
                <w14:ligatures w14:val="none"/>
              </w:rPr>
              <w:t>Data Analytics Certification</w:t>
            </w:r>
            <w:r w:rsidRPr="000457FC">
              <w:rPr>
                <w:rFonts w:ascii="Arial" w:eastAsia="Arial" w:hAnsi="Arial" w:cs="Arial"/>
                <w:bCs/>
                <w:kern w:val="0"/>
                <w14:ligatures w14:val="none"/>
              </w:rPr>
              <w:tab/>
            </w:r>
          </w:p>
        </w:tc>
        <w:tc>
          <w:tcPr>
            <w:tcW w:w="2525" w:type="dxa"/>
          </w:tcPr>
          <w:p w14:paraId="08D78C19" w14:textId="064D7003" w:rsidR="000202E6" w:rsidRPr="000457FC" w:rsidRDefault="000202E6" w:rsidP="00B87094">
            <w:pPr>
              <w:spacing w:before="120" w:after="120"/>
              <w:jc w:val="right"/>
              <w:outlineLvl w:val="0"/>
              <w:rPr>
                <w:rFonts w:ascii="Arial" w:eastAsia="Arial" w:hAnsi="Arial" w:cs="Arial"/>
                <w:bCs/>
                <w:iCs/>
                <w:kern w:val="0"/>
                <w14:ligatures w14:val="none"/>
              </w:rPr>
            </w:pPr>
            <w:r w:rsidRPr="000457FC">
              <w:rPr>
                <w:rFonts w:ascii="Arial" w:eastAsia="Arial" w:hAnsi="Arial" w:cs="Arial"/>
                <w:bCs/>
                <w:iCs/>
                <w:kern w:val="0"/>
                <w14:ligatures w14:val="none"/>
              </w:rPr>
              <w:t>December 2023</w:t>
            </w:r>
          </w:p>
        </w:tc>
      </w:tr>
      <w:tr w:rsidR="000457FC" w:rsidRPr="000457FC" w14:paraId="4DF6AC3A" w14:textId="77777777" w:rsidTr="00053241">
        <w:tc>
          <w:tcPr>
            <w:tcW w:w="8815" w:type="dxa"/>
          </w:tcPr>
          <w:p w14:paraId="6A63E151" w14:textId="5B33E091" w:rsidR="000202E6" w:rsidRPr="000457FC" w:rsidRDefault="00AD5F03" w:rsidP="00B87094">
            <w:pPr>
              <w:spacing w:before="120" w:after="120"/>
              <w:outlineLvl w:val="0"/>
              <w:rPr>
                <w:rFonts w:ascii="Arial" w:eastAsia="Arial" w:hAnsi="Arial" w:cs="Arial"/>
                <w:b/>
                <w:kern w:val="0"/>
                <w14:ligatures w14:val="none"/>
              </w:rPr>
            </w:pPr>
            <w:proofErr w:type="spellStart"/>
            <w:r w:rsidRPr="000457FC">
              <w:rPr>
                <w:rFonts w:ascii="Arial" w:eastAsia="Times New Roman" w:hAnsi="Arial" w:cs="Arial"/>
                <w:b/>
                <w:bCs/>
                <w:iCs/>
                <w:kern w:val="0"/>
                <w14:ligatures w14:val="none"/>
              </w:rPr>
              <w:t>Nucamp</w:t>
            </w:r>
            <w:proofErr w:type="spellEnd"/>
            <w:r w:rsidRPr="000457FC">
              <w:rPr>
                <w:rFonts w:ascii="Arial" w:eastAsia="Times New Roman" w:hAnsi="Arial" w:cs="Arial"/>
                <w:b/>
                <w:bCs/>
                <w:iCs/>
                <w:kern w:val="0"/>
                <w14:ligatures w14:val="none"/>
              </w:rPr>
              <w:t xml:space="preserve"> Coding Bootcamp</w:t>
            </w:r>
            <w:r w:rsidRPr="000457FC">
              <w:rPr>
                <w:rFonts w:ascii="Arial" w:eastAsia="Times New Roman" w:hAnsi="Arial" w:cs="Arial"/>
                <w:b/>
                <w:bCs/>
                <w:iCs/>
                <w:kern w:val="0"/>
                <w14:ligatures w14:val="none"/>
              </w:rPr>
              <w:tab/>
            </w:r>
          </w:p>
        </w:tc>
        <w:tc>
          <w:tcPr>
            <w:tcW w:w="2525" w:type="dxa"/>
          </w:tcPr>
          <w:p w14:paraId="14C7BEFD" w14:textId="772D161B" w:rsidR="000202E6" w:rsidRPr="000457FC" w:rsidRDefault="00AD5F03" w:rsidP="00B87094">
            <w:pPr>
              <w:spacing w:before="120" w:after="120"/>
              <w:jc w:val="right"/>
              <w:outlineLvl w:val="0"/>
              <w:rPr>
                <w:rFonts w:ascii="Arial" w:eastAsia="Arial" w:hAnsi="Arial" w:cs="Arial"/>
                <w:bCs/>
                <w:kern w:val="0"/>
                <w14:ligatures w14:val="none"/>
              </w:rPr>
            </w:pPr>
            <w:r w:rsidRPr="000457FC">
              <w:rPr>
                <w:rFonts w:ascii="Arial" w:eastAsia="Times New Roman" w:hAnsi="Arial" w:cs="Arial"/>
                <w:bCs/>
                <w:iCs/>
                <w:kern w:val="0"/>
                <w14:ligatures w14:val="none"/>
              </w:rPr>
              <w:t>Bellevue, WA</w:t>
            </w:r>
          </w:p>
        </w:tc>
      </w:tr>
      <w:tr w:rsidR="000457FC" w:rsidRPr="000457FC" w14:paraId="5F69BC75" w14:textId="77777777" w:rsidTr="00053241">
        <w:tc>
          <w:tcPr>
            <w:tcW w:w="8815" w:type="dxa"/>
          </w:tcPr>
          <w:p w14:paraId="0B3A0F61" w14:textId="7E08C2E3" w:rsidR="000202E6" w:rsidRPr="000457FC" w:rsidRDefault="00AD5F03" w:rsidP="00B87094">
            <w:pPr>
              <w:spacing w:before="120" w:after="120"/>
              <w:outlineLvl w:val="0"/>
              <w:rPr>
                <w:rFonts w:ascii="Arial" w:eastAsia="Arial" w:hAnsi="Arial" w:cs="Arial"/>
                <w:b/>
                <w:kern w:val="0"/>
                <w14:ligatures w14:val="none"/>
              </w:rPr>
            </w:pPr>
            <w:r w:rsidRPr="000457FC">
              <w:rPr>
                <w:rFonts w:ascii="Arial" w:eastAsia="Times New Roman" w:hAnsi="Arial" w:cs="Arial"/>
                <w:iCs/>
                <w:kern w:val="0"/>
                <w14:ligatures w14:val="none"/>
              </w:rPr>
              <w:t>Modern Software Engineering with DevOps</w:t>
            </w:r>
            <w:r w:rsidRPr="000457FC">
              <w:rPr>
                <w:rFonts w:ascii="Arial" w:eastAsia="Times New Roman" w:hAnsi="Arial" w:cs="Arial"/>
                <w:iCs/>
                <w:kern w:val="0"/>
                <w14:ligatures w14:val="none"/>
              </w:rPr>
              <w:tab/>
              <w:t>Certification</w:t>
            </w:r>
            <w:r w:rsidRPr="000457FC">
              <w:rPr>
                <w:rFonts w:ascii="Arial" w:eastAsia="Times New Roman" w:hAnsi="Arial" w:cs="Arial"/>
                <w:iCs/>
                <w:kern w:val="0"/>
                <w14:ligatures w14:val="none"/>
              </w:rPr>
              <w:tab/>
            </w:r>
            <w:r w:rsidRPr="000457FC">
              <w:rPr>
                <w:rFonts w:ascii="Arial" w:eastAsia="Times New Roman" w:hAnsi="Arial" w:cs="Arial"/>
                <w:iCs/>
                <w:kern w:val="0"/>
                <w14:ligatures w14:val="none"/>
              </w:rPr>
              <w:tab/>
            </w:r>
          </w:p>
        </w:tc>
        <w:tc>
          <w:tcPr>
            <w:tcW w:w="2525" w:type="dxa"/>
          </w:tcPr>
          <w:p w14:paraId="4D6CBBB4" w14:textId="64923999" w:rsidR="000202E6" w:rsidRPr="000457FC" w:rsidRDefault="00AD5F03" w:rsidP="00B87094">
            <w:pPr>
              <w:spacing w:before="120" w:after="120"/>
              <w:jc w:val="right"/>
              <w:outlineLvl w:val="0"/>
              <w:rPr>
                <w:rFonts w:ascii="Arial" w:eastAsia="Arial" w:hAnsi="Arial" w:cs="Arial"/>
                <w:bCs/>
                <w:kern w:val="0"/>
                <w14:ligatures w14:val="none"/>
              </w:rPr>
            </w:pPr>
            <w:r w:rsidRPr="000457FC">
              <w:rPr>
                <w:rFonts w:ascii="Arial" w:eastAsia="Times New Roman" w:hAnsi="Arial" w:cs="Arial"/>
                <w:bCs/>
                <w:iCs/>
                <w:kern w:val="0"/>
                <w14:ligatures w14:val="none"/>
              </w:rPr>
              <w:t>September 2022</w:t>
            </w:r>
          </w:p>
        </w:tc>
      </w:tr>
      <w:tr w:rsidR="000457FC" w:rsidRPr="000457FC" w14:paraId="2FA8FF24" w14:textId="77777777" w:rsidTr="00053241">
        <w:tc>
          <w:tcPr>
            <w:tcW w:w="8815" w:type="dxa"/>
          </w:tcPr>
          <w:p w14:paraId="766FCD0F" w14:textId="1ED11D40" w:rsidR="000202E6" w:rsidRPr="000457FC" w:rsidRDefault="00AD5F03" w:rsidP="00B87094">
            <w:pPr>
              <w:spacing w:before="120" w:after="120"/>
              <w:outlineLvl w:val="0"/>
              <w:rPr>
                <w:rFonts w:ascii="Arial" w:eastAsia="Arial" w:hAnsi="Arial" w:cs="Arial"/>
                <w:b/>
                <w:kern w:val="0"/>
                <w14:ligatures w14:val="none"/>
              </w:rPr>
            </w:pPr>
            <w:r w:rsidRPr="000457FC">
              <w:rPr>
                <w:rFonts w:ascii="Arial" w:eastAsia="Times New Roman" w:hAnsi="Arial" w:cs="Arial"/>
                <w:iCs/>
                <w:kern w:val="0"/>
                <w14:ligatures w14:val="none"/>
              </w:rPr>
              <w:t>SQL and Data Modeling with Python</w:t>
            </w:r>
            <w:r w:rsidRPr="000457FC">
              <w:rPr>
                <w:rFonts w:ascii="Arial" w:eastAsia="Times New Roman" w:hAnsi="Arial" w:cs="Arial"/>
                <w:iCs/>
                <w:kern w:val="0"/>
                <w14:ligatures w14:val="none"/>
              </w:rPr>
              <w:tab/>
              <w:t>Certification</w:t>
            </w:r>
            <w:r w:rsidRPr="000457FC">
              <w:rPr>
                <w:rFonts w:ascii="Arial" w:eastAsia="Times New Roman" w:hAnsi="Arial" w:cs="Arial"/>
                <w:iCs/>
                <w:kern w:val="0"/>
                <w14:ligatures w14:val="none"/>
              </w:rPr>
              <w:tab/>
            </w:r>
          </w:p>
        </w:tc>
        <w:tc>
          <w:tcPr>
            <w:tcW w:w="2525" w:type="dxa"/>
          </w:tcPr>
          <w:p w14:paraId="3A1AC29E" w14:textId="04702E6F" w:rsidR="000202E6" w:rsidRPr="000457FC" w:rsidRDefault="00AD5F03" w:rsidP="00B87094">
            <w:pPr>
              <w:spacing w:before="120" w:after="120"/>
              <w:jc w:val="right"/>
              <w:outlineLvl w:val="0"/>
              <w:rPr>
                <w:rFonts w:ascii="Arial" w:eastAsia="Arial" w:hAnsi="Arial" w:cs="Arial"/>
                <w:bCs/>
                <w:kern w:val="0"/>
                <w14:ligatures w14:val="none"/>
              </w:rPr>
            </w:pPr>
            <w:r w:rsidRPr="000457FC">
              <w:rPr>
                <w:rFonts w:ascii="Arial" w:eastAsia="Times New Roman" w:hAnsi="Arial" w:cs="Arial"/>
                <w:bCs/>
                <w:iCs/>
                <w:kern w:val="0"/>
                <w14:ligatures w14:val="none"/>
              </w:rPr>
              <w:t>August 2022</w:t>
            </w:r>
          </w:p>
        </w:tc>
      </w:tr>
      <w:tr w:rsidR="000457FC" w:rsidRPr="000457FC" w14:paraId="5260241D" w14:textId="77777777" w:rsidTr="00053241">
        <w:tc>
          <w:tcPr>
            <w:tcW w:w="8815" w:type="dxa"/>
          </w:tcPr>
          <w:p w14:paraId="0150D675" w14:textId="63BAB32B" w:rsidR="000202E6" w:rsidRPr="000457FC" w:rsidRDefault="00AD5F03" w:rsidP="00B87094">
            <w:pPr>
              <w:spacing w:before="120" w:after="120"/>
              <w:outlineLvl w:val="0"/>
              <w:rPr>
                <w:rFonts w:ascii="Arial" w:eastAsia="Arial" w:hAnsi="Arial" w:cs="Arial"/>
                <w:b/>
                <w:kern w:val="0"/>
                <w14:ligatures w14:val="none"/>
              </w:rPr>
            </w:pPr>
            <w:r w:rsidRPr="000457FC">
              <w:rPr>
                <w:rFonts w:ascii="Arial" w:eastAsia="Times New Roman" w:hAnsi="Arial" w:cs="Arial"/>
                <w:iCs/>
                <w:kern w:val="0"/>
                <w14:ligatures w14:val="none"/>
              </w:rPr>
              <w:t>Data Structure and Algorithms with Python Certification</w:t>
            </w:r>
            <w:r w:rsidRPr="000457FC">
              <w:rPr>
                <w:rFonts w:ascii="Arial" w:eastAsia="Times New Roman" w:hAnsi="Arial" w:cs="Arial"/>
                <w:iCs/>
                <w:kern w:val="0"/>
                <w14:ligatures w14:val="none"/>
              </w:rPr>
              <w:tab/>
            </w:r>
          </w:p>
        </w:tc>
        <w:tc>
          <w:tcPr>
            <w:tcW w:w="2525" w:type="dxa"/>
          </w:tcPr>
          <w:p w14:paraId="153FF9D5" w14:textId="26FFC7FB" w:rsidR="000202E6" w:rsidRPr="000457FC" w:rsidRDefault="00AD5F03" w:rsidP="00B87094">
            <w:pPr>
              <w:spacing w:before="120" w:after="120"/>
              <w:jc w:val="right"/>
              <w:outlineLvl w:val="0"/>
              <w:rPr>
                <w:rFonts w:ascii="Arial" w:eastAsia="Arial" w:hAnsi="Arial" w:cs="Arial"/>
                <w:bCs/>
                <w:iCs/>
                <w:kern w:val="0"/>
                <w14:ligatures w14:val="none"/>
              </w:rPr>
            </w:pPr>
            <w:r w:rsidRPr="000457FC">
              <w:rPr>
                <w:rFonts w:ascii="Arial" w:eastAsia="Arial" w:hAnsi="Arial" w:cs="Arial"/>
                <w:bCs/>
                <w:iCs/>
                <w:kern w:val="0"/>
                <w14:ligatures w14:val="none"/>
              </w:rPr>
              <w:t>June 2022</w:t>
            </w:r>
          </w:p>
        </w:tc>
      </w:tr>
      <w:tr w:rsidR="000457FC" w:rsidRPr="000457FC" w14:paraId="0DFBA109" w14:textId="77777777" w:rsidTr="00053241">
        <w:tc>
          <w:tcPr>
            <w:tcW w:w="8815" w:type="dxa"/>
          </w:tcPr>
          <w:p w14:paraId="4D5659AB" w14:textId="48BBF518" w:rsidR="000202E6" w:rsidRPr="000457FC" w:rsidRDefault="00AD5F03" w:rsidP="00B87094">
            <w:pPr>
              <w:spacing w:before="120" w:after="120"/>
              <w:outlineLvl w:val="0"/>
              <w:rPr>
                <w:rFonts w:ascii="Arial" w:eastAsia="Arial" w:hAnsi="Arial" w:cs="Arial"/>
                <w:b/>
                <w:kern w:val="0"/>
                <w14:ligatures w14:val="none"/>
              </w:rPr>
            </w:pPr>
            <w:r w:rsidRPr="000457FC">
              <w:rPr>
                <w:rFonts w:ascii="Arial" w:eastAsia="Times New Roman" w:hAnsi="Arial" w:cs="Arial"/>
                <w:iCs/>
                <w:kern w:val="0"/>
                <w14:ligatures w14:val="none"/>
              </w:rPr>
              <w:t>Web Development Fundamentals Certification</w:t>
            </w:r>
            <w:r w:rsidRPr="000457FC">
              <w:rPr>
                <w:rFonts w:ascii="Arial" w:eastAsia="Times New Roman" w:hAnsi="Arial" w:cs="Arial"/>
                <w:iCs/>
                <w:kern w:val="0"/>
                <w14:ligatures w14:val="none"/>
              </w:rPr>
              <w:tab/>
            </w:r>
          </w:p>
        </w:tc>
        <w:tc>
          <w:tcPr>
            <w:tcW w:w="2525" w:type="dxa"/>
          </w:tcPr>
          <w:p w14:paraId="04BAD149" w14:textId="6F0142BF" w:rsidR="000202E6" w:rsidRPr="000457FC" w:rsidRDefault="00AD5F03" w:rsidP="00B87094">
            <w:pPr>
              <w:spacing w:before="120" w:after="120"/>
              <w:jc w:val="right"/>
              <w:outlineLvl w:val="0"/>
              <w:rPr>
                <w:rFonts w:ascii="Arial" w:eastAsia="Arial" w:hAnsi="Arial" w:cs="Arial"/>
                <w:bCs/>
                <w:iCs/>
                <w:kern w:val="0"/>
                <w14:ligatures w14:val="none"/>
              </w:rPr>
            </w:pPr>
            <w:r w:rsidRPr="000457FC">
              <w:rPr>
                <w:rFonts w:ascii="Arial" w:eastAsia="Arial" w:hAnsi="Arial" w:cs="Arial"/>
                <w:bCs/>
                <w:iCs/>
                <w:kern w:val="0"/>
                <w14:ligatures w14:val="none"/>
              </w:rPr>
              <w:t>May 2022</w:t>
            </w:r>
          </w:p>
        </w:tc>
      </w:tr>
    </w:tbl>
    <w:p w14:paraId="216ACED4" w14:textId="77777777" w:rsidR="00BD7521" w:rsidRPr="000457FC" w:rsidRDefault="00BD7521" w:rsidP="00206501">
      <w:pPr>
        <w:spacing w:after="0" w:line="240" w:lineRule="auto"/>
        <w:rPr>
          <w:rFonts w:ascii="Arial" w:eastAsia="Times New Roman" w:hAnsi="Arial" w:cs="Arial"/>
          <w:iCs/>
          <w:kern w:val="0"/>
          <w:szCs w:val="24"/>
          <w14:ligatures w14:val="none"/>
        </w:rPr>
      </w:pPr>
    </w:p>
    <w:p w14:paraId="2AADFC1A" w14:textId="77777777" w:rsidR="00E72F8C" w:rsidRPr="000457FC" w:rsidRDefault="00E72F8C" w:rsidP="009543F9">
      <w:pPr>
        <w:spacing w:after="0" w:line="240" w:lineRule="auto"/>
        <w:ind w:left="-144"/>
        <w:rPr>
          <w:rFonts w:ascii="Arial" w:eastAsia="Arial" w:hAnsi="Arial" w:cs="Arial"/>
          <w:b/>
          <w:kern w:val="0"/>
          <w:sz w:val="28"/>
          <w:szCs w:val="24"/>
          <w14:ligatures w14:val="none"/>
        </w:rPr>
      </w:pPr>
    </w:p>
    <w:p w14:paraId="398A9EF4" w14:textId="6FAD3627" w:rsidR="00D01388" w:rsidRPr="000457FC" w:rsidRDefault="00D01388" w:rsidP="009543F9">
      <w:pPr>
        <w:spacing w:after="0" w:line="240" w:lineRule="auto"/>
        <w:ind w:left="-144"/>
        <w:rPr>
          <w:rFonts w:ascii="Arial" w:eastAsia="Arial" w:hAnsi="Arial" w:cs="Arial"/>
          <w:b/>
          <w:kern w:val="0"/>
          <w:sz w:val="28"/>
          <w:szCs w:val="24"/>
          <w14:ligatures w14:val="none"/>
        </w:rPr>
      </w:pPr>
      <w:r w:rsidRPr="000457FC">
        <w:rPr>
          <w:rFonts w:ascii="Arial" w:eastAsia="Arial" w:hAnsi="Arial" w:cs="Arial"/>
          <w:b/>
          <w:kern w:val="0"/>
          <w:sz w:val="28"/>
          <w:szCs w:val="24"/>
          <w14:ligatures w14:val="none"/>
        </w:rPr>
        <w:t>Portfolio</w:t>
      </w:r>
    </w:p>
    <w:p w14:paraId="3EAFA6C7" w14:textId="7B63DA77" w:rsidR="00A956EF" w:rsidRPr="000457FC" w:rsidRDefault="00A956EF" w:rsidP="00A956EF">
      <w:pPr>
        <w:spacing w:after="0" w:line="240" w:lineRule="auto"/>
        <w:rPr>
          <w:rFonts w:ascii="Arial" w:eastAsia="Times New Roman" w:hAnsi="Arial" w:cs="Arial"/>
          <w:iCs/>
          <w:kern w:val="0"/>
          <w:szCs w:val="24"/>
          <w14:ligatures w14:val="none"/>
        </w:rPr>
      </w:pPr>
    </w:p>
    <w:tbl>
      <w:tblPr>
        <w:tblStyle w:val="TableGrid"/>
        <w:tblW w:w="112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3600"/>
      </w:tblGrid>
      <w:tr w:rsidR="000457FC" w:rsidRPr="000457FC" w14:paraId="64FFBCAC" w14:textId="77777777" w:rsidTr="00892AB9">
        <w:tc>
          <w:tcPr>
            <w:tcW w:w="7650" w:type="dxa"/>
          </w:tcPr>
          <w:p w14:paraId="45E87A49" w14:textId="3A3EDCD9" w:rsidR="00A956EF" w:rsidRPr="000457FC" w:rsidRDefault="00A956EF" w:rsidP="00206501">
            <w:pPr>
              <w:spacing w:before="120"/>
              <w:outlineLvl w:val="0"/>
              <w:rPr>
                <w:rFonts w:ascii="Arial" w:eastAsia="Times New Roman" w:hAnsi="Arial" w:cs="Arial"/>
                <w:iCs/>
                <w:kern w:val="0"/>
                <w:szCs w:val="24"/>
                <w:u w:val="single"/>
                <w14:ligatures w14:val="none"/>
              </w:rPr>
            </w:pPr>
            <w:hyperlink r:id="rId7" w:history="1">
              <w:r w:rsidRPr="000457FC">
                <w:rPr>
                  <w:rStyle w:val="Hyperlink"/>
                  <w:rFonts w:ascii="Arial" w:eastAsia="Times New Roman" w:hAnsi="Arial" w:cs="Arial"/>
                  <w:iCs/>
                  <w:color w:val="auto"/>
                  <w:kern w:val="0"/>
                  <w:szCs w:val="24"/>
                  <w14:ligatures w14:val="none"/>
                </w:rPr>
                <w:t>GitHub</w:t>
              </w:r>
            </w:hyperlink>
            <w:r w:rsidRPr="000457FC">
              <w:rPr>
                <w:rFonts w:ascii="Arial" w:eastAsia="Times New Roman" w:hAnsi="Arial" w:cs="Arial"/>
                <w:iCs/>
                <w:kern w:val="0"/>
                <w:szCs w:val="24"/>
                <w:u w:val="single"/>
                <w14:ligatures w14:val="none"/>
              </w:rPr>
              <w:t xml:space="preserve"> portfolio</w:t>
            </w:r>
          </w:p>
          <w:p w14:paraId="33B13E43" w14:textId="77777777" w:rsidR="00A956EF" w:rsidRPr="000457FC" w:rsidRDefault="00A956EF" w:rsidP="00206501">
            <w:pPr>
              <w:spacing w:before="120"/>
              <w:outlineLvl w:val="0"/>
              <w:rPr>
                <w:rFonts w:ascii="Arial" w:eastAsia="Times New Roman" w:hAnsi="Arial" w:cs="Arial"/>
                <w:b/>
                <w:bCs/>
                <w:iCs/>
                <w:kern w:val="0"/>
                <w:szCs w:val="24"/>
                <w14:ligatures w14:val="none"/>
              </w:rPr>
            </w:pPr>
          </w:p>
          <w:p w14:paraId="1E4CD854" w14:textId="40C0F7A0" w:rsidR="00D24092" w:rsidRPr="000457FC" w:rsidRDefault="00D24092" w:rsidP="00206501">
            <w:pPr>
              <w:spacing w:before="120"/>
              <w:outlineLvl w:val="0"/>
              <w:rPr>
                <w:rFonts w:ascii="Arial" w:eastAsia="Arial" w:hAnsi="Arial" w:cs="Arial"/>
                <w:bCs/>
                <w:i/>
                <w:iCs/>
                <w:kern w:val="0"/>
                <w14:ligatures w14:val="none"/>
              </w:rPr>
            </w:pPr>
            <w:r w:rsidRPr="000457FC">
              <w:rPr>
                <w:rFonts w:ascii="Arial" w:eastAsia="Times New Roman" w:hAnsi="Arial" w:cs="Arial"/>
                <w:b/>
                <w:bCs/>
                <w:iCs/>
                <w:kern w:val="0"/>
                <w:szCs w:val="24"/>
                <w14:ligatures w14:val="none"/>
              </w:rPr>
              <w:t>University of North Carolina Charlotte</w:t>
            </w:r>
            <w:r w:rsidRPr="000457FC">
              <w:rPr>
                <w:rFonts w:ascii="Arial" w:eastAsia="Times New Roman" w:hAnsi="Arial" w:cs="Arial"/>
                <w:iCs/>
                <w:kern w:val="0"/>
                <w:szCs w:val="24"/>
                <w14:ligatures w14:val="none"/>
              </w:rPr>
              <w:tab/>
            </w:r>
            <w:r w:rsidRPr="000457FC">
              <w:rPr>
                <w:rFonts w:ascii="Arial" w:eastAsia="Times New Roman" w:hAnsi="Arial" w:cs="Arial"/>
                <w:iCs/>
                <w:kern w:val="0"/>
                <w:szCs w:val="24"/>
                <w14:ligatures w14:val="none"/>
              </w:rPr>
              <w:tab/>
            </w:r>
            <w:r w:rsidRPr="000457FC">
              <w:rPr>
                <w:rFonts w:ascii="Arial" w:eastAsia="Times New Roman" w:hAnsi="Arial" w:cs="Arial"/>
                <w:iCs/>
                <w:kern w:val="0"/>
                <w:szCs w:val="24"/>
                <w14:ligatures w14:val="none"/>
              </w:rPr>
              <w:tab/>
            </w:r>
            <w:r w:rsidRPr="000457FC">
              <w:rPr>
                <w:rFonts w:ascii="Arial" w:eastAsia="Times New Roman" w:hAnsi="Arial" w:cs="Arial"/>
                <w:iCs/>
                <w:kern w:val="0"/>
                <w:szCs w:val="24"/>
                <w14:ligatures w14:val="none"/>
              </w:rPr>
              <w:tab/>
            </w:r>
          </w:p>
        </w:tc>
        <w:tc>
          <w:tcPr>
            <w:tcW w:w="3600" w:type="dxa"/>
          </w:tcPr>
          <w:p w14:paraId="4865AB80" w14:textId="77777777" w:rsidR="00A956EF" w:rsidRPr="000457FC" w:rsidRDefault="00A956EF" w:rsidP="00206501">
            <w:pPr>
              <w:spacing w:before="120"/>
              <w:jc w:val="right"/>
              <w:outlineLvl w:val="0"/>
              <w:rPr>
                <w:rFonts w:ascii="Arial" w:eastAsia="Times New Roman" w:hAnsi="Arial" w:cs="Arial"/>
                <w:iCs/>
                <w:kern w:val="0"/>
                <w:szCs w:val="24"/>
                <w14:ligatures w14:val="none"/>
              </w:rPr>
            </w:pPr>
          </w:p>
          <w:p w14:paraId="7D626567" w14:textId="77777777" w:rsidR="00A956EF" w:rsidRPr="000457FC" w:rsidRDefault="00A956EF" w:rsidP="00206501">
            <w:pPr>
              <w:spacing w:before="120"/>
              <w:jc w:val="right"/>
              <w:outlineLvl w:val="0"/>
              <w:rPr>
                <w:rFonts w:ascii="Arial" w:eastAsia="Times New Roman" w:hAnsi="Arial" w:cs="Arial"/>
                <w:iCs/>
                <w:kern w:val="0"/>
                <w:szCs w:val="24"/>
                <w14:ligatures w14:val="none"/>
              </w:rPr>
            </w:pPr>
          </w:p>
          <w:p w14:paraId="0513D5DA" w14:textId="18AB4428" w:rsidR="00D24092" w:rsidRPr="000457FC" w:rsidRDefault="00D24092" w:rsidP="00206501">
            <w:pPr>
              <w:spacing w:before="120"/>
              <w:jc w:val="right"/>
              <w:outlineLvl w:val="0"/>
              <w:rPr>
                <w:rFonts w:ascii="Arial" w:eastAsia="Arial" w:hAnsi="Arial" w:cs="Arial"/>
                <w:b/>
                <w:kern w:val="0"/>
                <w:sz w:val="28"/>
                <w:szCs w:val="24"/>
                <w14:ligatures w14:val="none"/>
              </w:rPr>
            </w:pPr>
            <w:r w:rsidRPr="000457FC">
              <w:rPr>
                <w:rFonts w:ascii="Arial" w:eastAsia="Times New Roman" w:hAnsi="Arial" w:cs="Arial"/>
                <w:iCs/>
                <w:kern w:val="0"/>
                <w:szCs w:val="24"/>
                <w14:ligatures w14:val="none"/>
              </w:rPr>
              <w:t>Charlotte, NC</w:t>
            </w:r>
          </w:p>
        </w:tc>
      </w:tr>
      <w:tr w:rsidR="000457FC" w:rsidRPr="000457FC" w14:paraId="5963F365" w14:textId="0E6C755F" w:rsidTr="00892AB9">
        <w:trPr>
          <w:trHeight w:val="350"/>
        </w:trPr>
        <w:tc>
          <w:tcPr>
            <w:tcW w:w="7650" w:type="dxa"/>
          </w:tcPr>
          <w:p w14:paraId="19688285" w14:textId="6257A187" w:rsidR="00CF777D" w:rsidRPr="000457FC" w:rsidRDefault="00CF777D" w:rsidP="00DC5F33">
            <w:pPr>
              <w:spacing w:before="120" w:line="288" w:lineRule="auto"/>
              <w:outlineLvl w:val="0"/>
              <w:rPr>
                <w:rFonts w:ascii="Arial" w:eastAsia="Arial" w:hAnsi="Arial" w:cs="Arial"/>
                <w:bCs/>
                <w:kern w:val="0"/>
                <w14:ligatures w14:val="none"/>
              </w:rPr>
            </w:pPr>
            <w:r w:rsidRPr="000457FC">
              <w:rPr>
                <w:rFonts w:ascii="Arial" w:eastAsia="Arial" w:hAnsi="Arial" w:cs="Arial"/>
                <w:bCs/>
                <w:i/>
                <w:iCs/>
                <w:kern w:val="0"/>
                <w14:ligatures w14:val="none"/>
              </w:rPr>
              <w:t>Population Analys</w:t>
            </w:r>
            <w:r w:rsidR="004C4C44" w:rsidRPr="000457FC">
              <w:rPr>
                <w:rFonts w:ascii="Arial" w:eastAsia="Arial" w:hAnsi="Arial" w:cs="Arial"/>
                <w:bCs/>
                <w:i/>
                <w:iCs/>
                <w:kern w:val="0"/>
                <w14:ligatures w14:val="none"/>
              </w:rPr>
              <w:t>is</w:t>
            </w:r>
            <w:r w:rsidRPr="000457FC">
              <w:rPr>
                <w:rFonts w:ascii="Arial" w:eastAsia="Arial" w:hAnsi="Arial" w:cs="Arial"/>
                <w:bCs/>
                <w:i/>
                <w:iCs/>
                <w:kern w:val="0"/>
                <w14:ligatures w14:val="none"/>
              </w:rPr>
              <w:t xml:space="preserve"> (50hrs.)</w:t>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t xml:space="preserve">   </w:t>
            </w:r>
          </w:p>
        </w:tc>
        <w:tc>
          <w:tcPr>
            <w:tcW w:w="3600" w:type="dxa"/>
          </w:tcPr>
          <w:p w14:paraId="71DF81B2" w14:textId="71C52A74" w:rsidR="00CF777D" w:rsidRPr="000457FC" w:rsidRDefault="00D66737" w:rsidP="00C8327F">
            <w:pPr>
              <w:spacing w:before="120" w:after="120" w:line="288" w:lineRule="auto"/>
              <w:jc w:val="right"/>
              <w:outlineLvl w:val="0"/>
              <w:rPr>
                <w:rFonts w:ascii="Arial" w:eastAsia="Arial" w:hAnsi="Arial" w:cs="Arial"/>
                <w:bCs/>
                <w:i/>
                <w:iCs/>
                <w:kern w:val="0"/>
                <w14:ligatures w14:val="none"/>
              </w:rPr>
            </w:pPr>
            <w:r w:rsidRPr="000457FC">
              <w:rPr>
                <w:rFonts w:ascii="Arial" w:eastAsia="Arial" w:hAnsi="Arial" w:cs="Arial"/>
                <w:bCs/>
                <w:kern w:val="0"/>
                <w14:ligatures w14:val="none"/>
              </w:rPr>
              <w:t>November 2023</w:t>
            </w:r>
            <w:r w:rsidR="00C8327F" w:rsidRPr="000457FC">
              <w:rPr>
                <w:rFonts w:ascii="Arial" w:eastAsia="Arial" w:hAnsi="Arial" w:cs="Arial"/>
                <w:bCs/>
                <w:kern w:val="0"/>
                <w14:ligatures w14:val="none"/>
              </w:rPr>
              <w:t xml:space="preserve"> -</w:t>
            </w:r>
            <w:r w:rsidRPr="000457FC">
              <w:rPr>
                <w:rFonts w:ascii="Arial" w:eastAsia="Arial" w:hAnsi="Arial" w:cs="Arial"/>
                <w:bCs/>
                <w:kern w:val="0"/>
                <w14:ligatures w14:val="none"/>
              </w:rPr>
              <w:t xml:space="preserve"> December 2023</w:t>
            </w:r>
          </w:p>
        </w:tc>
      </w:tr>
      <w:tr w:rsidR="00720EE9" w:rsidRPr="000457FC" w14:paraId="629A49D1" w14:textId="7BD3D5A0" w:rsidTr="00892AB9">
        <w:tc>
          <w:tcPr>
            <w:tcW w:w="7650" w:type="dxa"/>
          </w:tcPr>
          <w:p w14:paraId="6A7D43AE" w14:textId="0EBE7FCC" w:rsidR="00720EE9" w:rsidRPr="00720EE9" w:rsidRDefault="00720EE9" w:rsidP="00720EE9">
            <w:pPr>
              <w:pStyle w:val="ListParagraph"/>
              <w:numPr>
                <w:ilvl w:val="0"/>
                <w:numId w:val="2"/>
              </w:numPr>
              <w:spacing w:after="120" w:line="360" w:lineRule="auto"/>
              <w:outlineLvl w:val="0"/>
              <w:rPr>
                <w:rFonts w:ascii="Arial" w:eastAsia="Arial" w:hAnsi="Arial" w:cs="Arial"/>
                <w:bCs/>
                <w:kern w:val="0"/>
                <w14:ligatures w14:val="none"/>
              </w:rPr>
            </w:pPr>
            <w:r w:rsidRPr="00720EE9">
              <w:rPr>
                <w:rFonts w:ascii="Arial" w:hAnsi="Arial" w:cs="Arial"/>
              </w:rPr>
              <w:t>Generated compelling visualizations in Tableau to analyze Census data sourced from a Census API.</w:t>
            </w:r>
          </w:p>
        </w:tc>
        <w:tc>
          <w:tcPr>
            <w:tcW w:w="3600" w:type="dxa"/>
          </w:tcPr>
          <w:p w14:paraId="08B75D6E" w14:textId="77777777" w:rsidR="00720EE9" w:rsidRPr="000457FC" w:rsidRDefault="00720EE9" w:rsidP="00720EE9">
            <w:pPr>
              <w:spacing w:before="120" w:after="120" w:line="276" w:lineRule="auto"/>
              <w:jc w:val="right"/>
              <w:outlineLvl w:val="0"/>
              <w:rPr>
                <w:rFonts w:ascii="Arial" w:eastAsia="Arial" w:hAnsi="Arial" w:cs="Arial"/>
                <w:bCs/>
                <w:kern w:val="0"/>
                <w14:ligatures w14:val="none"/>
              </w:rPr>
            </w:pPr>
          </w:p>
        </w:tc>
      </w:tr>
      <w:tr w:rsidR="00720EE9" w:rsidRPr="000457FC" w14:paraId="57126DA9" w14:textId="1221665B" w:rsidTr="00892AB9">
        <w:tc>
          <w:tcPr>
            <w:tcW w:w="7650" w:type="dxa"/>
          </w:tcPr>
          <w:p w14:paraId="540ECE6F" w14:textId="77C02379" w:rsidR="00720EE9" w:rsidRPr="00720EE9" w:rsidRDefault="00720EE9" w:rsidP="00720EE9">
            <w:pPr>
              <w:pStyle w:val="ListParagraph"/>
              <w:numPr>
                <w:ilvl w:val="0"/>
                <w:numId w:val="2"/>
              </w:numPr>
              <w:spacing w:after="120" w:line="360" w:lineRule="auto"/>
              <w:outlineLvl w:val="0"/>
              <w:rPr>
                <w:rFonts w:ascii="Arial" w:eastAsia="Arial" w:hAnsi="Arial" w:cs="Arial"/>
                <w:bCs/>
                <w:kern w:val="0"/>
                <w14:ligatures w14:val="none"/>
              </w:rPr>
            </w:pPr>
            <w:r w:rsidRPr="00720EE9">
              <w:rPr>
                <w:rFonts w:ascii="Arial" w:hAnsi="Arial" w:cs="Arial"/>
              </w:rPr>
              <w:t>Collaborated with a team to understand data needs, emphasizing engaging visualizations.</w:t>
            </w:r>
          </w:p>
        </w:tc>
        <w:tc>
          <w:tcPr>
            <w:tcW w:w="3600" w:type="dxa"/>
          </w:tcPr>
          <w:p w14:paraId="266066DC" w14:textId="77777777" w:rsidR="00720EE9" w:rsidRPr="000457FC" w:rsidRDefault="00720EE9" w:rsidP="00720EE9">
            <w:pPr>
              <w:pStyle w:val="ListParagraph"/>
              <w:spacing w:after="120" w:line="276" w:lineRule="auto"/>
              <w:ind w:left="360"/>
              <w:jc w:val="right"/>
              <w:outlineLvl w:val="0"/>
              <w:rPr>
                <w:rFonts w:ascii="Arial" w:eastAsia="Arial" w:hAnsi="Arial" w:cs="Arial"/>
                <w:bCs/>
                <w:kern w:val="0"/>
                <w14:ligatures w14:val="none"/>
              </w:rPr>
            </w:pPr>
          </w:p>
        </w:tc>
      </w:tr>
      <w:tr w:rsidR="00720EE9" w:rsidRPr="000457FC" w14:paraId="7027DFB9" w14:textId="13C2F091" w:rsidTr="00892AB9">
        <w:tc>
          <w:tcPr>
            <w:tcW w:w="7650" w:type="dxa"/>
          </w:tcPr>
          <w:p w14:paraId="7905D777" w14:textId="3FFE45AE" w:rsidR="00720EE9" w:rsidRPr="00720EE9" w:rsidRDefault="00720EE9" w:rsidP="00720EE9">
            <w:pPr>
              <w:pStyle w:val="ListParagraph"/>
              <w:numPr>
                <w:ilvl w:val="0"/>
                <w:numId w:val="2"/>
              </w:numPr>
              <w:spacing w:after="120" w:line="360" w:lineRule="auto"/>
              <w:outlineLvl w:val="0"/>
              <w:rPr>
                <w:rFonts w:ascii="Arial" w:hAnsi="Arial" w:cs="Arial"/>
              </w:rPr>
            </w:pPr>
            <w:r w:rsidRPr="00720EE9">
              <w:rPr>
                <w:rFonts w:ascii="Arial" w:hAnsi="Arial" w:cs="Arial"/>
              </w:rPr>
              <w:t>Effectively conveyed shifts in population and racial composition, crafting a cohesive data narrative.</w:t>
            </w:r>
          </w:p>
        </w:tc>
        <w:tc>
          <w:tcPr>
            <w:tcW w:w="3600" w:type="dxa"/>
          </w:tcPr>
          <w:p w14:paraId="389395FC" w14:textId="77777777" w:rsidR="00720EE9" w:rsidRPr="000457FC" w:rsidRDefault="00720EE9" w:rsidP="00720EE9">
            <w:pPr>
              <w:pStyle w:val="ListParagraph"/>
              <w:spacing w:after="120" w:line="276" w:lineRule="auto"/>
              <w:ind w:left="360"/>
              <w:jc w:val="right"/>
              <w:outlineLvl w:val="0"/>
              <w:rPr>
                <w:rFonts w:ascii="Arial" w:eastAsia="Arial" w:hAnsi="Arial" w:cs="Arial"/>
                <w:bCs/>
                <w:kern w:val="0"/>
                <w14:ligatures w14:val="none"/>
              </w:rPr>
            </w:pPr>
          </w:p>
        </w:tc>
      </w:tr>
      <w:tr w:rsidR="000457FC" w:rsidRPr="000457FC" w14:paraId="183710ED" w14:textId="68AD8EFC" w:rsidTr="00892AB9">
        <w:trPr>
          <w:trHeight w:val="395"/>
        </w:trPr>
        <w:tc>
          <w:tcPr>
            <w:tcW w:w="7650" w:type="dxa"/>
          </w:tcPr>
          <w:p w14:paraId="3AD1A86C" w14:textId="652F476A" w:rsidR="00CF777D" w:rsidRPr="000457FC" w:rsidRDefault="00CF777D" w:rsidP="00DC5F33">
            <w:pPr>
              <w:spacing w:before="240" w:after="120" w:line="288" w:lineRule="auto"/>
              <w:outlineLvl w:val="0"/>
              <w:rPr>
                <w:rFonts w:ascii="Arial" w:eastAsia="Arial" w:hAnsi="Arial" w:cs="Arial"/>
                <w:bCs/>
                <w:kern w:val="0"/>
                <w14:ligatures w14:val="none"/>
              </w:rPr>
            </w:pPr>
            <w:r w:rsidRPr="000457FC">
              <w:rPr>
                <w:rFonts w:ascii="Arial" w:eastAsia="Arial" w:hAnsi="Arial" w:cs="Arial"/>
                <w:bCs/>
                <w:i/>
                <w:iCs/>
                <w:kern w:val="0"/>
                <w14:ligatures w14:val="none"/>
              </w:rPr>
              <w:t>Flight Data Analys</w:t>
            </w:r>
            <w:r w:rsidR="004C4C44" w:rsidRPr="000457FC">
              <w:rPr>
                <w:rFonts w:ascii="Arial" w:eastAsia="Arial" w:hAnsi="Arial" w:cs="Arial"/>
                <w:bCs/>
                <w:i/>
                <w:iCs/>
                <w:kern w:val="0"/>
                <w14:ligatures w14:val="none"/>
              </w:rPr>
              <w:t>is</w:t>
            </w:r>
            <w:r w:rsidRPr="000457FC">
              <w:rPr>
                <w:rFonts w:ascii="Arial" w:eastAsia="Arial" w:hAnsi="Arial" w:cs="Arial"/>
                <w:bCs/>
                <w:i/>
                <w:iCs/>
                <w:kern w:val="0"/>
                <w14:ligatures w14:val="none"/>
              </w:rPr>
              <w:t xml:space="preserve"> (50hrs.)</w:t>
            </w:r>
            <w:r w:rsidRPr="000457FC">
              <w:rPr>
                <w:rFonts w:ascii="Arial" w:eastAsia="Arial" w:hAnsi="Arial" w:cs="Arial"/>
                <w:bCs/>
                <w:i/>
                <w:i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t xml:space="preserve">      </w:t>
            </w:r>
          </w:p>
        </w:tc>
        <w:tc>
          <w:tcPr>
            <w:tcW w:w="3600" w:type="dxa"/>
          </w:tcPr>
          <w:p w14:paraId="65534B10" w14:textId="0405228F" w:rsidR="00CF777D" w:rsidRPr="000457FC" w:rsidRDefault="00C859AF" w:rsidP="00C8327F">
            <w:pPr>
              <w:spacing w:after="120" w:line="288" w:lineRule="auto"/>
              <w:jc w:val="right"/>
              <w:outlineLvl w:val="0"/>
              <w:rPr>
                <w:rFonts w:ascii="Arial" w:eastAsia="Arial" w:hAnsi="Arial" w:cs="Arial"/>
                <w:bCs/>
                <w:i/>
                <w:iCs/>
                <w:kern w:val="0"/>
                <w14:ligatures w14:val="none"/>
              </w:rPr>
            </w:pPr>
            <w:r w:rsidRPr="000457FC">
              <w:rPr>
                <w:rFonts w:ascii="Arial" w:eastAsia="Arial" w:hAnsi="Arial" w:cs="Arial"/>
                <w:bCs/>
                <w:kern w:val="0"/>
                <w14:ligatures w14:val="none"/>
              </w:rPr>
              <w:t>September 2023</w:t>
            </w:r>
            <w:r w:rsidR="009F3AEE" w:rsidRPr="000457FC">
              <w:rPr>
                <w:rFonts w:ascii="Arial" w:eastAsia="Arial" w:hAnsi="Arial" w:cs="Arial"/>
                <w:bCs/>
                <w:kern w:val="0"/>
                <w14:ligatures w14:val="none"/>
              </w:rPr>
              <w:t xml:space="preserve"> -</w:t>
            </w:r>
            <w:r w:rsidRPr="000457FC">
              <w:rPr>
                <w:rFonts w:ascii="Arial" w:eastAsia="Arial" w:hAnsi="Arial" w:cs="Arial"/>
                <w:bCs/>
                <w:kern w:val="0"/>
                <w14:ligatures w14:val="none"/>
              </w:rPr>
              <w:t xml:space="preserve"> October</w:t>
            </w:r>
            <w:r w:rsidR="009F3AEE" w:rsidRPr="000457FC">
              <w:rPr>
                <w:rFonts w:ascii="Arial" w:eastAsia="Arial" w:hAnsi="Arial" w:cs="Arial"/>
                <w:bCs/>
                <w:kern w:val="0"/>
                <w14:ligatures w14:val="none"/>
              </w:rPr>
              <w:t xml:space="preserve"> </w:t>
            </w:r>
            <w:r w:rsidRPr="000457FC">
              <w:rPr>
                <w:rFonts w:ascii="Arial" w:eastAsia="Arial" w:hAnsi="Arial" w:cs="Arial"/>
                <w:bCs/>
                <w:kern w:val="0"/>
                <w14:ligatures w14:val="none"/>
              </w:rPr>
              <w:t>2023</w:t>
            </w:r>
          </w:p>
        </w:tc>
      </w:tr>
      <w:tr w:rsidR="00720EE9" w:rsidRPr="000457FC" w14:paraId="404C2803" w14:textId="61BE949B" w:rsidTr="00892AB9">
        <w:tc>
          <w:tcPr>
            <w:tcW w:w="7650" w:type="dxa"/>
          </w:tcPr>
          <w:p w14:paraId="139117D6" w14:textId="42CA8C3C" w:rsidR="00720EE9" w:rsidRPr="00720EE9" w:rsidRDefault="00720EE9" w:rsidP="00720EE9">
            <w:pPr>
              <w:pStyle w:val="ListParagraph"/>
              <w:numPr>
                <w:ilvl w:val="0"/>
                <w:numId w:val="3"/>
              </w:numPr>
              <w:spacing w:line="360" w:lineRule="auto"/>
              <w:outlineLvl w:val="0"/>
              <w:rPr>
                <w:rFonts w:ascii="Arial" w:eastAsia="Arial" w:hAnsi="Arial" w:cs="Arial"/>
                <w:bCs/>
                <w:kern w:val="0"/>
                <w14:ligatures w14:val="none"/>
              </w:rPr>
            </w:pPr>
            <w:r w:rsidRPr="00720EE9">
              <w:rPr>
                <w:rFonts w:ascii="Arial" w:hAnsi="Arial" w:cs="Arial"/>
              </w:rPr>
              <w:t xml:space="preserve">Employed </w:t>
            </w:r>
            <w:proofErr w:type="spellStart"/>
            <w:r w:rsidRPr="00720EE9">
              <w:rPr>
                <w:rFonts w:ascii="Arial" w:hAnsi="Arial" w:cs="Arial"/>
              </w:rPr>
              <w:t>Jupyter</w:t>
            </w:r>
            <w:proofErr w:type="spellEnd"/>
            <w:r w:rsidRPr="00720EE9">
              <w:rPr>
                <w:rFonts w:ascii="Arial" w:hAnsi="Arial" w:cs="Arial"/>
              </w:rPr>
              <w:t xml:space="preserve"> Notebooks and Python to craft visualizations for analyzing critical aviation metrics, encompassing top-flight routes, prominent airlines, and prevalent departure times.</w:t>
            </w:r>
          </w:p>
        </w:tc>
        <w:tc>
          <w:tcPr>
            <w:tcW w:w="3600" w:type="dxa"/>
          </w:tcPr>
          <w:p w14:paraId="6757F01F" w14:textId="77777777" w:rsidR="00720EE9" w:rsidRPr="000457FC" w:rsidRDefault="00720EE9" w:rsidP="00720EE9">
            <w:pPr>
              <w:spacing w:line="360" w:lineRule="auto"/>
              <w:jc w:val="both"/>
              <w:outlineLvl w:val="0"/>
              <w:rPr>
                <w:rFonts w:ascii="Arial" w:eastAsia="Arial" w:hAnsi="Arial" w:cs="Arial"/>
                <w:bCs/>
                <w:kern w:val="0"/>
                <w14:ligatures w14:val="none"/>
              </w:rPr>
            </w:pPr>
          </w:p>
        </w:tc>
      </w:tr>
      <w:tr w:rsidR="00720EE9" w:rsidRPr="000457FC" w14:paraId="73C63578" w14:textId="0A78653B" w:rsidTr="00892AB9">
        <w:tc>
          <w:tcPr>
            <w:tcW w:w="7650" w:type="dxa"/>
          </w:tcPr>
          <w:p w14:paraId="44A7C891" w14:textId="1FA15789" w:rsidR="00720EE9" w:rsidRPr="00720EE9" w:rsidRDefault="00720EE9" w:rsidP="00720EE9">
            <w:pPr>
              <w:pStyle w:val="ListParagraph"/>
              <w:numPr>
                <w:ilvl w:val="0"/>
                <w:numId w:val="3"/>
              </w:numPr>
              <w:spacing w:line="360" w:lineRule="auto"/>
              <w:outlineLvl w:val="0"/>
              <w:rPr>
                <w:rFonts w:ascii="Arial" w:eastAsia="Arial" w:hAnsi="Arial" w:cs="Arial"/>
                <w:bCs/>
                <w:kern w:val="0"/>
                <w14:ligatures w14:val="none"/>
              </w:rPr>
            </w:pPr>
            <w:r w:rsidRPr="00720EE9">
              <w:rPr>
                <w:rFonts w:ascii="Arial" w:hAnsi="Arial" w:cs="Arial"/>
              </w:rPr>
              <w:t>Utilized data visualization libraries.</w:t>
            </w:r>
          </w:p>
        </w:tc>
        <w:tc>
          <w:tcPr>
            <w:tcW w:w="3600" w:type="dxa"/>
          </w:tcPr>
          <w:p w14:paraId="47D045CD" w14:textId="77777777" w:rsidR="00720EE9" w:rsidRPr="000457FC" w:rsidRDefault="00720EE9" w:rsidP="00720EE9">
            <w:pPr>
              <w:spacing w:line="360" w:lineRule="auto"/>
              <w:jc w:val="both"/>
              <w:outlineLvl w:val="0"/>
              <w:rPr>
                <w:rFonts w:ascii="Arial" w:eastAsia="Arial" w:hAnsi="Arial" w:cs="Arial"/>
                <w:bCs/>
                <w:kern w:val="0"/>
                <w14:ligatures w14:val="none"/>
              </w:rPr>
            </w:pPr>
          </w:p>
        </w:tc>
      </w:tr>
      <w:tr w:rsidR="00720EE9" w:rsidRPr="000457FC" w14:paraId="53C8A2CB" w14:textId="6C70C9EA" w:rsidTr="00892AB9">
        <w:trPr>
          <w:trHeight w:val="108"/>
        </w:trPr>
        <w:tc>
          <w:tcPr>
            <w:tcW w:w="7650" w:type="dxa"/>
          </w:tcPr>
          <w:p w14:paraId="15FE31C9" w14:textId="4134BC29" w:rsidR="00720EE9" w:rsidRPr="00720EE9" w:rsidRDefault="00720EE9" w:rsidP="00720EE9">
            <w:pPr>
              <w:pStyle w:val="ListParagraph"/>
              <w:numPr>
                <w:ilvl w:val="0"/>
                <w:numId w:val="3"/>
              </w:numPr>
              <w:spacing w:line="360" w:lineRule="auto"/>
              <w:outlineLvl w:val="0"/>
              <w:rPr>
                <w:rFonts w:ascii="Arial" w:eastAsia="Arial" w:hAnsi="Arial" w:cs="Arial"/>
                <w:bCs/>
                <w:kern w:val="0"/>
                <w14:ligatures w14:val="none"/>
              </w:rPr>
            </w:pPr>
            <w:r w:rsidRPr="00720EE9">
              <w:rPr>
                <w:rFonts w:ascii="Arial" w:hAnsi="Arial" w:cs="Arial"/>
              </w:rPr>
              <w:t>Clearly communicated data trends and patterns.</w:t>
            </w:r>
          </w:p>
        </w:tc>
        <w:tc>
          <w:tcPr>
            <w:tcW w:w="3600" w:type="dxa"/>
          </w:tcPr>
          <w:p w14:paraId="3DFF03A1" w14:textId="77777777" w:rsidR="00720EE9" w:rsidRPr="000457FC" w:rsidRDefault="00720EE9" w:rsidP="00720EE9">
            <w:pPr>
              <w:pStyle w:val="ListParagraph"/>
              <w:spacing w:line="360" w:lineRule="auto"/>
              <w:ind w:left="360"/>
              <w:outlineLvl w:val="0"/>
              <w:rPr>
                <w:rFonts w:ascii="Arial" w:eastAsia="Arial" w:hAnsi="Arial" w:cs="Arial"/>
                <w:bCs/>
                <w:kern w:val="0"/>
                <w14:ligatures w14:val="none"/>
              </w:rPr>
            </w:pPr>
          </w:p>
        </w:tc>
      </w:tr>
    </w:tbl>
    <w:p w14:paraId="3E7B62D9" w14:textId="77777777" w:rsidR="00E72F8C" w:rsidRPr="000457FC" w:rsidRDefault="00E72F8C" w:rsidP="009543F9">
      <w:pPr>
        <w:spacing w:after="0" w:line="240" w:lineRule="auto"/>
        <w:ind w:left="-144"/>
        <w:rPr>
          <w:rFonts w:ascii="Arial" w:eastAsia="Arial" w:hAnsi="Arial" w:cs="Arial"/>
          <w:b/>
          <w:kern w:val="0"/>
          <w:sz w:val="28"/>
          <w:szCs w:val="24"/>
          <w14:ligatures w14:val="none"/>
        </w:rPr>
      </w:pPr>
    </w:p>
    <w:p w14:paraId="780C8FF8" w14:textId="77777777" w:rsidR="00E72F8C" w:rsidRPr="000457FC" w:rsidRDefault="00E72F8C" w:rsidP="009543F9">
      <w:pPr>
        <w:spacing w:after="0" w:line="240" w:lineRule="auto"/>
        <w:ind w:left="-144"/>
        <w:rPr>
          <w:rFonts w:ascii="Arial" w:eastAsia="Arial" w:hAnsi="Arial" w:cs="Arial"/>
          <w:b/>
          <w:kern w:val="0"/>
          <w:sz w:val="28"/>
          <w:szCs w:val="24"/>
          <w14:ligatures w14:val="none"/>
        </w:rPr>
      </w:pPr>
    </w:p>
    <w:p w14:paraId="54B953CD" w14:textId="77777777" w:rsidR="00E72F8C" w:rsidRPr="000457FC" w:rsidRDefault="00E72F8C" w:rsidP="009543F9">
      <w:pPr>
        <w:spacing w:after="0" w:line="240" w:lineRule="auto"/>
        <w:ind w:left="-144"/>
        <w:rPr>
          <w:rFonts w:ascii="Arial" w:eastAsia="Arial" w:hAnsi="Arial" w:cs="Arial"/>
          <w:b/>
          <w:kern w:val="0"/>
          <w:sz w:val="28"/>
          <w:szCs w:val="24"/>
          <w14:ligatures w14:val="none"/>
        </w:rPr>
      </w:pPr>
    </w:p>
    <w:p w14:paraId="349C1CCB" w14:textId="6041BB3F" w:rsidR="004924E7" w:rsidRPr="000457FC" w:rsidRDefault="00B1342C" w:rsidP="009543F9">
      <w:pPr>
        <w:spacing w:after="0" w:line="240" w:lineRule="auto"/>
        <w:ind w:left="-144"/>
        <w:rPr>
          <w:rFonts w:ascii="Arial" w:eastAsia="Times New Roman" w:hAnsi="Arial" w:cs="Arial"/>
          <w:iCs/>
          <w:kern w:val="0"/>
          <w:szCs w:val="24"/>
          <w14:ligatures w14:val="none"/>
        </w:rPr>
      </w:pPr>
      <w:r w:rsidRPr="000457FC">
        <w:rPr>
          <w:rFonts w:ascii="Arial" w:eastAsia="Arial" w:hAnsi="Arial" w:cs="Arial"/>
          <w:b/>
          <w:kern w:val="0"/>
          <w:sz w:val="28"/>
          <w:szCs w:val="24"/>
          <w14:ligatures w14:val="none"/>
        </w:rPr>
        <w:t>Portfolio</w:t>
      </w:r>
    </w:p>
    <w:tbl>
      <w:tblPr>
        <w:tblStyle w:val="TableGrid"/>
        <w:tblW w:w="112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2795"/>
      </w:tblGrid>
      <w:tr w:rsidR="000457FC" w:rsidRPr="000457FC" w14:paraId="09C5EE83" w14:textId="77777777" w:rsidTr="0044401A">
        <w:tc>
          <w:tcPr>
            <w:tcW w:w="8455" w:type="dxa"/>
          </w:tcPr>
          <w:p w14:paraId="1A4C1A58" w14:textId="1E93660E" w:rsidR="00071931" w:rsidRPr="000457FC" w:rsidRDefault="00071931" w:rsidP="00F331AD">
            <w:pPr>
              <w:spacing w:before="120" w:after="120"/>
              <w:outlineLvl w:val="0"/>
              <w:rPr>
                <w:rFonts w:ascii="Arial" w:eastAsia="Arial" w:hAnsi="Arial" w:cs="Arial"/>
                <w:bCs/>
                <w:kern w:val="0"/>
                <w14:ligatures w14:val="none"/>
              </w:rPr>
            </w:pPr>
            <w:r w:rsidRPr="000457FC">
              <w:rPr>
                <w:rFonts w:ascii="Arial" w:eastAsia="Arial" w:hAnsi="Arial" w:cs="Arial"/>
                <w:bCs/>
                <w:i/>
                <w:iCs/>
                <w:kern w:val="0"/>
                <w14:ligatures w14:val="none"/>
              </w:rPr>
              <w:t>Credit Risk Analys</w:t>
            </w:r>
            <w:r w:rsidR="004E0B60" w:rsidRPr="000457FC">
              <w:rPr>
                <w:rFonts w:ascii="Arial" w:eastAsia="Arial" w:hAnsi="Arial" w:cs="Arial"/>
                <w:bCs/>
                <w:i/>
                <w:iCs/>
                <w:kern w:val="0"/>
                <w14:ligatures w14:val="none"/>
              </w:rPr>
              <w:t>is</w:t>
            </w:r>
            <w:r w:rsidRPr="000457FC">
              <w:rPr>
                <w:rFonts w:ascii="Arial" w:eastAsia="Arial" w:hAnsi="Arial" w:cs="Arial"/>
                <w:bCs/>
                <w:i/>
                <w:iCs/>
                <w:kern w:val="0"/>
                <w14:ligatures w14:val="none"/>
              </w:rPr>
              <w:t xml:space="preserve"> (50hrs)</w:t>
            </w:r>
            <w:r w:rsidRPr="000457FC">
              <w:rPr>
                <w:rFonts w:ascii="Arial" w:eastAsia="Arial" w:hAnsi="Arial" w:cs="Arial"/>
                <w:bCs/>
                <w:i/>
                <w:i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p>
        </w:tc>
        <w:tc>
          <w:tcPr>
            <w:tcW w:w="2795" w:type="dxa"/>
          </w:tcPr>
          <w:p w14:paraId="749B6D88" w14:textId="77777777" w:rsidR="00071931" w:rsidRPr="000457FC" w:rsidRDefault="00071931" w:rsidP="00F331AD">
            <w:pPr>
              <w:spacing w:before="120" w:after="120" w:line="288" w:lineRule="auto"/>
              <w:jc w:val="right"/>
              <w:outlineLvl w:val="0"/>
              <w:rPr>
                <w:rFonts w:ascii="Arial" w:eastAsia="Arial" w:hAnsi="Arial" w:cs="Arial"/>
                <w:bCs/>
                <w:i/>
                <w:iCs/>
                <w:kern w:val="0"/>
                <w14:ligatures w14:val="none"/>
              </w:rPr>
            </w:pPr>
            <w:r w:rsidRPr="000457FC">
              <w:rPr>
                <w:rFonts w:ascii="Arial" w:eastAsia="Arial" w:hAnsi="Arial" w:cs="Arial"/>
                <w:bCs/>
                <w:kern w:val="0"/>
                <w14:ligatures w14:val="none"/>
              </w:rPr>
              <w:t>July 2023 – August 2023</w:t>
            </w:r>
          </w:p>
        </w:tc>
      </w:tr>
      <w:tr w:rsidR="00720EE9" w:rsidRPr="000457FC" w14:paraId="73E79CD8" w14:textId="77777777" w:rsidTr="0044401A">
        <w:tc>
          <w:tcPr>
            <w:tcW w:w="8455" w:type="dxa"/>
          </w:tcPr>
          <w:p w14:paraId="095BC945" w14:textId="381B1CAA" w:rsidR="00720EE9" w:rsidRPr="00720EE9" w:rsidRDefault="00720EE9" w:rsidP="00720EE9">
            <w:pPr>
              <w:pStyle w:val="ListParagraph"/>
              <w:numPr>
                <w:ilvl w:val="0"/>
                <w:numId w:val="3"/>
              </w:numPr>
              <w:spacing w:line="360" w:lineRule="auto"/>
              <w:outlineLvl w:val="0"/>
              <w:rPr>
                <w:rFonts w:ascii="Arial" w:eastAsia="Arial" w:hAnsi="Arial" w:cs="Arial"/>
                <w:bCs/>
                <w:kern w:val="0"/>
                <w14:ligatures w14:val="none"/>
              </w:rPr>
            </w:pPr>
            <w:r w:rsidRPr="00720EE9">
              <w:rPr>
                <w:rFonts w:ascii="Arial" w:hAnsi="Arial" w:cs="Arial"/>
              </w:rPr>
              <w:t>Utilized machine learning to analyze lending data for a financial institution, prioritizing loan health prediction.</w:t>
            </w:r>
          </w:p>
        </w:tc>
        <w:tc>
          <w:tcPr>
            <w:tcW w:w="2795" w:type="dxa"/>
          </w:tcPr>
          <w:p w14:paraId="21451FF4" w14:textId="77777777" w:rsidR="00720EE9" w:rsidRPr="000457FC" w:rsidRDefault="00720EE9" w:rsidP="00720EE9">
            <w:pPr>
              <w:pStyle w:val="ListParagraph"/>
              <w:spacing w:before="120" w:after="120" w:line="276" w:lineRule="auto"/>
              <w:ind w:left="360"/>
              <w:jc w:val="both"/>
              <w:outlineLvl w:val="0"/>
              <w:rPr>
                <w:rFonts w:ascii="Arial" w:eastAsia="Arial" w:hAnsi="Arial" w:cs="Arial"/>
                <w:bCs/>
                <w:kern w:val="0"/>
                <w14:ligatures w14:val="none"/>
              </w:rPr>
            </w:pPr>
          </w:p>
        </w:tc>
      </w:tr>
      <w:tr w:rsidR="00720EE9" w:rsidRPr="000457FC" w14:paraId="7D6F29FC" w14:textId="77777777" w:rsidTr="0044401A">
        <w:tc>
          <w:tcPr>
            <w:tcW w:w="8455" w:type="dxa"/>
          </w:tcPr>
          <w:p w14:paraId="51745AE1" w14:textId="27A4A610" w:rsidR="00720EE9" w:rsidRPr="00720EE9" w:rsidRDefault="00720EE9" w:rsidP="00720EE9">
            <w:pPr>
              <w:pStyle w:val="ListParagraph"/>
              <w:numPr>
                <w:ilvl w:val="0"/>
                <w:numId w:val="3"/>
              </w:numPr>
              <w:spacing w:line="360" w:lineRule="auto"/>
              <w:outlineLvl w:val="0"/>
              <w:rPr>
                <w:rFonts w:ascii="Arial" w:eastAsia="Arial" w:hAnsi="Arial" w:cs="Arial"/>
                <w:bCs/>
                <w:kern w:val="0"/>
                <w14:ligatures w14:val="none"/>
              </w:rPr>
            </w:pPr>
            <w:r w:rsidRPr="00720EE9">
              <w:rPr>
                <w:rFonts w:ascii="Arial" w:hAnsi="Arial" w:cs="Arial"/>
              </w:rPr>
              <w:t>Executed data segmentation, trained a Logistic Regression model, and validated predictions.</w:t>
            </w:r>
          </w:p>
          <w:p w14:paraId="1778F612" w14:textId="3B74B08D" w:rsidR="00720EE9" w:rsidRPr="00720EE9" w:rsidRDefault="00720EE9" w:rsidP="00720EE9">
            <w:pPr>
              <w:pStyle w:val="ListParagraph"/>
              <w:numPr>
                <w:ilvl w:val="0"/>
                <w:numId w:val="3"/>
              </w:numPr>
              <w:spacing w:line="360" w:lineRule="auto"/>
              <w:outlineLvl w:val="0"/>
              <w:rPr>
                <w:rFonts w:ascii="Arial" w:eastAsia="Arial" w:hAnsi="Arial" w:cs="Arial"/>
                <w:bCs/>
                <w:kern w:val="0"/>
                <w14:ligatures w14:val="none"/>
              </w:rPr>
            </w:pPr>
            <w:r w:rsidRPr="00720EE9">
              <w:rPr>
                <w:rFonts w:ascii="Arial" w:eastAsia="Arial" w:hAnsi="Arial" w:cs="Arial"/>
                <w:bCs/>
                <w:kern w:val="0"/>
                <w14:ligatures w14:val="none"/>
              </w:rPr>
              <w:t>Proficiently applied machine learning to derive data-driven insights in the financial sector.</w:t>
            </w:r>
          </w:p>
        </w:tc>
        <w:tc>
          <w:tcPr>
            <w:tcW w:w="2795" w:type="dxa"/>
          </w:tcPr>
          <w:p w14:paraId="1684BDB9" w14:textId="77777777" w:rsidR="00720EE9" w:rsidRPr="000457FC" w:rsidRDefault="00720EE9" w:rsidP="00720EE9">
            <w:pPr>
              <w:pStyle w:val="ListParagraph"/>
              <w:spacing w:before="120" w:after="120" w:line="276" w:lineRule="auto"/>
              <w:ind w:left="360"/>
              <w:jc w:val="both"/>
              <w:outlineLvl w:val="0"/>
              <w:rPr>
                <w:rFonts w:ascii="Arial" w:eastAsia="Arial" w:hAnsi="Arial" w:cs="Arial"/>
                <w:bCs/>
                <w:kern w:val="0"/>
                <w14:ligatures w14:val="none"/>
              </w:rPr>
            </w:pPr>
          </w:p>
        </w:tc>
      </w:tr>
      <w:tr w:rsidR="000457FC" w:rsidRPr="000457FC" w14:paraId="235226D7" w14:textId="77777777" w:rsidTr="0044401A">
        <w:tc>
          <w:tcPr>
            <w:tcW w:w="8455" w:type="dxa"/>
          </w:tcPr>
          <w:p w14:paraId="11698CA8" w14:textId="77777777" w:rsidR="000457FC" w:rsidRDefault="000457FC" w:rsidP="000457FC">
            <w:pPr>
              <w:spacing w:line="360" w:lineRule="auto"/>
              <w:outlineLvl w:val="0"/>
              <w:rPr>
                <w:rFonts w:ascii="Arial" w:eastAsia="Arial" w:hAnsi="Arial" w:cs="Arial"/>
                <w:bCs/>
                <w:kern w:val="0"/>
                <w14:ligatures w14:val="none"/>
              </w:rPr>
            </w:pPr>
          </w:p>
          <w:p w14:paraId="74593E9F" w14:textId="77777777" w:rsidR="00720EE9" w:rsidRPr="000457FC" w:rsidRDefault="00720EE9" w:rsidP="000457FC">
            <w:pPr>
              <w:spacing w:line="360" w:lineRule="auto"/>
              <w:outlineLvl w:val="0"/>
              <w:rPr>
                <w:rFonts w:ascii="Arial" w:eastAsia="Arial" w:hAnsi="Arial" w:cs="Arial"/>
                <w:bCs/>
                <w:kern w:val="0"/>
                <w14:ligatures w14:val="none"/>
              </w:rPr>
            </w:pPr>
          </w:p>
          <w:p w14:paraId="6E9ED8AB" w14:textId="608B056D" w:rsidR="000457FC" w:rsidRPr="000457FC" w:rsidRDefault="000457FC" w:rsidP="000457FC">
            <w:pPr>
              <w:spacing w:line="360" w:lineRule="auto"/>
              <w:outlineLvl w:val="0"/>
              <w:rPr>
                <w:rFonts w:ascii="Arial" w:eastAsia="Arial" w:hAnsi="Arial" w:cs="Arial"/>
                <w:bCs/>
                <w:iCs/>
                <w:kern w:val="0"/>
                <w:sz w:val="18"/>
                <w:szCs w:val="18"/>
                <w14:ligatures w14:val="none"/>
              </w:rPr>
            </w:pPr>
            <w:r w:rsidRPr="000457FC">
              <w:rPr>
                <w:rFonts w:ascii="Arial" w:eastAsia="Arial" w:hAnsi="Arial" w:cs="Arial"/>
                <w:b/>
                <w:kern w:val="0"/>
                <w:sz w:val="28"/>
                <w:szCs w:val="24"/>
                <w14:ligatures w14:val="none"/>
              </w:rPr>
              <w:t>Additional Skills</w:t>
            </w:r>
            <w:r w:rsidRPr="000457FC">
              <w:rPr>
                <w:rFonts w:ascii="Arial" w:eastAsia="Arial" w:hAnsi="Arial" w:cs="Arial"/>
                <w:bCs/>
                <w:iCs/>
                <w:kern w:val="0"/>
                <w:sz w:val="18"/>
                <w:szCs w:val="18"/>
                <w14:ligatures w14:val="none"/>
              </w:rPr>
              <w:t xml:space="preserve"> </w:t>
            </w:r>
          </w:p>
          <w:p w14:paraId="3B059D6F" w14:textId="67958867" w:rsidR="000457FC" w:rsidRPr="000457FC" w:rsidRDefault="000457FC" w:rsidP="000457FC">
            <w:pPr>
              <w:spacing w:line="360" w:lineRule="auto"/>
              <w:outlineLvl w:val="0"/>
              <w:rPr>
                <w:rFonts w:ascii="Arial" w:eastAsia="Arial" w:hAnsi="Arial" w:cs="Arial"/>
                <w:b/>
                <w:bCs/>
                <w:kern w:val="0"/>
                <w:sz w:val="18"/>
                <w:szCs w:val="18"/>
                <w14:ligatures w14:val="none"/>
              </w:rPr>
            </w:pPr>
            <w:r w:rsidRPr="000457FC">
              <w:rPr>
                <w:rFonts w:ascii="Arial" w:eastAsia="Arial" w:hAnsi="Arial" w:cs="Arial"/>
                <w:bCs/>
                <w:iCs/>
                <w:kern w:val="0"/>
                <w:sz w:val="18"/>
                <w:szCs w:val="18"/>
                <w14:ligatures w14:val="none"/>
              </w:rPr>
              <w:t>Data Mining and Cleaning, Data Visualization, Python, SQL, JavaScript, CSS, HTML, Database Management, Machine Learning, Excel, Communications &amp; Outreach, Interpersonal Relations, Customer Service, Project Management, Conflict Resolution, Market Research, Digital Literacy, Microsoft Office 365 (PPT, Excel, Teams, etc.), Collaboration, Web Development, Software Engineering Principles, API Integration, Data Warehousing, Statistical Analysis, Data Governance, Web Scraping, Full Stack Development, Cloud Computing</w:t>
            </w:r>
          </w:p>
          <w:p w14:paraId="2CAAA933" w14:textId="77777777" w:rsidR="000457FC" w:rsidRPr="000457FC" w:rsidRDefault="000457FC" w:rsidP="000457FC">
            <w:pPr>
              <w:spacing w:line="360" w:lineRule="auto"/>
              <w:outlineLvl w:val="0"/>
              <w:rPr>
                <w:rFonts w:ascii="Arial" w:eastAsia="Arial" w:hAnsi="Arial" w:cs="Arial"/>
                <w:bCs/>
                <w:kern w:val="0"/>
                <w14:ligatures w14:val="none"/>
              </w:rPr>
            </w:pPr>
          </w:p>
        </w:tc>
        <w:tc>
          <w:tcPr>
            <w:tcW w:w="2795" w:type="dxa"/>
          </w:tcPr>
          <w:p w14:paraId="2A29DEB9" w14:textId="77777777" w:rsidR="00071931" w:rsidRPr="000457FC" w:rsidRDefault="00071931" w:rsidP="00F331AD">
            <w:pPr>
              <w:pStyle w:val="ListParagraph"/>
              <w:spacing w:before="120" w:after="120" w:line="276" w:lineRule="auto"/>
              <w:ind w:left="360"/>
              <w:jc w:val="both"/>
              <w:outlineLvl w:val="0"/>
              <w:rPr>
                <w:rFonts w:ascii="Arial" w:eastAsia="Arial" w:hAnsi="Arial" w:cs="Arial"/>
                <w:kern w:val="0"/>
                <w:szCs w:val="24"/>
                <w14:ligatures w14:val="none"/>
              </w:rPr>
            </w:pPr>
          </w:p>
        </w:tc>
      </w:tr>
    </w:tbl>
    <w:p w14:paraId="59B30F7F" w14:textId="04B24357" w:rsidR="000D7994" w:rsidRPr="000457FC" w:rsidRDefault="000D7994" w:rsidP="009543F9">
      <w:pPr>
        <w:spacing w:after="0" w:line="360" w:lineRule="auto"/>
        <w:ind w:left="-144"/>
        <w:outlineLvl w:val="0"/>
        <w:rPr>
          <w:rFonts w:ascii="Arial" w:eastAsia="Arial" w:hAnsi="Arial" w:cs="Arial"/>
          <w:b/>
          <w:kern w:val="0"/>
          <w:sz w:val="28"/>
          <w:szCs w:val="24"/>
          <w14:ligatures w14:val="none"/>
        </w:rPr>
      </w:pPr>
      <w:r w:rsidRPr="000457FC">
        <w:rPr>
          <w:rFonts w:ascii="Arial" w:eastAsia="Arial" w:hAnsi="Arial" w:cs="Arial"/>
          <w:b/>
          <w:kern w:val="0"/>
          <w:sz w:val="28"/>
          <w:szCs w:val="24"/>
          <w14:ligatures w14:val="none"/>
        </w:rPr>
        <w:t>Experience</w:t>
      </w:r>
    </w:p>
    <w:tbl>
      <w:tblPr>
        <w:tblStyle w:val="TableGrid"/>
        <w:tblW w:w="1125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4500"/>
      </w:tblGrid>
      <w:tr w:rsidR="000457FC" w:rsidRPr="000457FC" w14:paraId="70E3B58C" w14:textId="77777777" w:rsidTr="0044401A">
        <w:tc>
          <w:tcPr>
            <w:tcW w:w="6750" w:type="dxa"/>
          </w:tcPr>
          <w:p w14:paraId="76BAA01F" w14:textId="48519EAC" w:rsidR="00F462D0" w:rsidRPr="000457FC" w:rsidRDefault="00F462D0" w:rsidP="00892AB9">
            <w:pPr>
              <w:spacing w:line="360" w:lineRule="auto"/>
              <w:outlineLvl w:val="0"/>
              <w:rPr>
                <w:rFonts w:ascii="Arial" w:eastAsia="Arial" w:hAnsi="Arial" w:cs="Arial"/>
                <w:bCs/>
                <w:kern w:val="0"/>
                <w14:ligatures w14:val="none"/>
              </w:rPr>
            </w:pPr>
            <w:r w:rsidRPr="000457FC">
              <w:rPr>
                <w:rFonts w:ascii="Arial" w:eastAsia="Arial" w:hAnsi="Arial" w:cs="Arial"/>
                <w:b/>
                <w:kern w:val="0"/>
                <w14:ligatures w14:val="none"/>
              </w:rPr>
              <w:t>Toyota Motor Sales</w:t>
            </w:r>
          </w:p>
        </w:tc>
        <w:tc>
          <w:tcPr>
            <w:tcW w:w="4500" w:type="dxa"/>
          </w:tcPr>
          <w:p w14:paraId="709DCD8E" w14:textId="597DED8D" w:rsidR="00F462D0" w:rsidRPr="000457FC" w:rsidRDefault="00F462D0" w:rsidP="00892AB9">
            <w:pPr>
              <w:spacing w:line="360" w:lineRule="auto"/>
              <w:jc w:val="right"/>
              <w:outlineLvl w:val="0"/>
              <w:rPr>
                <w:rFonts w:ascii="Arial" w:eastAsia="Arial" w:hAnsi="Arial" w:cs="Arial"/>
                <w:bCs/>
                <w:kern w:val="0"/>
                <w14:ligatures w14:val="none"/>
              </w:rPr>
            </w:pPr>
            <w:r w:rsidRPr="000457FC">
              <w:rPr>
                <w:rFonts w:ascii="Arial" w:eastAsia="Arial" w:hAnsi="Arial" w:cs="Arial"/>
                <w:bCs/>
                <w:kern w:val="0"/>
                <w14:ligatures w14:val="none"/>
              </w:rPr>
              <w:t xml:space="preserve">Charlotte, NC </w:t>
            </w:r>
          </w:p>
        </w:tc>
      </w:tr>
      <w:tr w:rsidR="000457FC" w:rsidRPr="000457FC" w14:paraId="574E1AE4" w14:textId="77777777" w:rsidTr="0044401A">
        <w:tc>
          <w:tcPr>
            <w:tcW w:w="6750" w:type="dxa"/>
          </w:tcPr>
          <w:p w14:paraId="6AB8AA87" w14:textId="0E8B0E95" w:rsidR="00F462D0" w:rsidRPr="000457FC" w:rsidRDefault="00F462D0" w:rsidP="00892AB9">
            <w:pPr>
              <w:spacing w:line="360" w:lineRule="auto"/>
              <w:outlineLvl w:val="0"/>
              <w:rPr>
                <w:rFonts w:ascii="Arial" w:eastAsia="Arial" w:hAnsi="Arial" w:cs="Arial"/>
                <w:bCs/>
                <w:kern w:val="0"/>
                <w14:ligatures w14:val="none"/>
              </w:rPr>
            </w:pPr>
            <w:r w:rsidRPr="000457FC">
              <w:rPr>
                <w:rFonts w:ascii="Arial" w:eastAsia="Arial" w:hAnsi="Arial" w:cs="Arial"/>
                <w:bCs/>
                <w:i/>
                <w:iCs/>
                <w:kern w:val="0"/>
                <w14:ligatures w14:val="none"/>
              </w:rPr>
              <w:t>Assistant Service Manager (50hrs.)</w:t>
            </w:r>
          </w:p>
        </w:tc>
        <w:tc>
          <w:tcPr>
            <w:tcW w:w="4500" w:type="dxa"/>
          </w:tcPr>
          <w:p w14:paraId="4972E1D2" w14:textId="04589D81" w:rsidR="00F462D0" w:rsidRPr="000457FC" w:rsidRDefault="00F462D0" w:rsidP="00892AB9">
            <w:pPr>
              <w:spacing w:line="360" w:lineRule="auto"/>
              <w:jc w:val="right"/>
              <w:outlineLvl w:val="0"/>
              <w:rPr>
                <w:rFonts w:ascii="Arial" w:eastAsia="Arial" w:hAnsi="Arial" w:cs="Arial"/>
                <w:bCs/>
                <w:kern w:val="0"/>
                <w14:ligatures w14:val="none"/>
              </w:rPr>
            </w:pPr>
            <w:r w:rsidRPr="000457FC">
              <w:rPr>
                <w:rFonts w:ascii="Arial" w:eastAsia="Arial" w:hAnsi="Arial" w:cs="Arial"/>
                <w:bCs/>
                <w:kern w:val="0"/>
                <w14:ligatures w14:val="none"/>
              </w:rPr>
              <w:tab/>
              <w:t xml:space="preserve">      January 2017 – October 2021</w:t>
            </w:r>
          </w:p>
        </w:tc>
      </w:tr>
      <w:tr w:rsidR="000457FC" w:rsidRPr="000457FC" w14:paraId="10857F15" w14:textId="77777777" w:rsidTr="0044401A">
        <w:tc>
          <w:tcPr>
            <w:tcW w:w="6750" w:type="dxa"/>
          </w:tcPr>
          <w:p w14:paraId="6A6A825B" w14:textId="68852B0B"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hAnsi="Arial" w:cs="Arial"/>
              </w:rPr>
              <w:t>Ranked in the top 8% of service professionals in 2020 out of a team of 1700, earning the prestigious PRO ASM award.</w:t>
            </w:r>
          </w:p>
        </w:tc>
        <w:tc>
          <w:tcPr>
            <w:tcW w:w="4500" w:type="dxa"/>
          </w:tcPr>
          <w:p w14:paraId="1317BB9F" w14:textId="77777777" w:rsidR="00E72F8C" w:rsidRPr="000457FC" w:rsidRDefault="00E72F8C" w:rsidP="00E72F8C">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429C2ACB" w14:textId="77777777" w:rsidTr="0044401A">
        <w:tc>
          <w:tcPr>
            <w:tcW w:w="6750" w:type="dxa"/>
          </w:tcPr>
          <w:p w14:paraId="6C690492" w14:textId="4AA7DD75"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hAnsi="Arial" w:cs="Arial"/>
              </w:rPr>
              <w:t>Spearheaded training initiatives for new team members and consistently led a team of 5-10 employees, ensuring seamless operations and optimal customer service delivery.</w:t>
            </w:r>
          </w:p>
        </w:tc>
        <w:tc>
          <w:tcPr>
            <w:tcW w:w="4500" w:type="dxa"/>
          </w:tcPr>
          <w:p w14:paraId="13E13ADF" w14:textId="0C155FC5" w:rsidR="00E72F8C" w:rsidRPr="000457FC" w:rsidRDefault="00E72F8C" w:rsidP="00E72F8C">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72341255" w14:textId="77777777" w:rsidTr="0044401A">
        <w:tc>
          <w:tcPr>
            <w:tcW w:w="6750" w:type="dxa"/>
          </w:tcPr>
          <w:p w14:paraId="2ED52C33" w14:textId="6F307F46"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hAnsi="Arial" w:cs="Arial"/>
              </w:rPr>
              <w:t>Maintained an exceptional customer satisfaction rating of 93% and above, reflecting a commitment to exceeding client expectations.</w:t>
            </w:r>
          </w:p>
        </w:tc>
        <w:tc>
          <w:tcPr>
            <w:tcW w:w="4500" w:type="dxa"/>
          </w:tcPr>
          <w:p w14:paraId="430D599F" w14:textId="77777777" w:rsidR="00E72F8C" w:rsidRPr="000457FC" w:rsidRDefault="00E72F8C" w:rsidP="00E72F8C">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0BFA57EE" w14:textId="77777777" w:rsidTr="0044401A">
        <w:tc>
          <w:tcPr>
            <w:tcW w:w="6750" w:type="dxa"/>
          </w:tcPr>
          <w:p w14:paraId="1A605B43" w14:textId="77777777" w:rsidR="00A956EF" w:rsidRPr="000457FC" w:rsidRDefault="00A956EF"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hAnsi="Arial" w:cs="Arial"/>
              </w:rPr>
              <w:t>Consistently exceeded personal sales targets, achieving remarkable results year after year. Recorded a notable 37% increase in sales in the final year of tenure.</w:t>
            </w:r>
          </w:p>
          <w:p w14:paraId="1823240F" w14:textId="33388558"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lastRenderedPageBreak/>
              <w:t>Developed and implemented effective strategies to upsell services and products, resulting in a notable increase in revenue generation by 25% over a two-year period.</w:t>
            </w:r>
          </w:p>
          <w:p w14:paraId="172B0355" w14:textId="42EF5565"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Collaborated with technicians to ensure timely and accurate completion of service orders, leading to a reduction in customer wait times by 15%.</w:t>
            </w:r>
          </w:p>
          <w:p w14:paraId="682B89FA" w14:textId="48D11FE3"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Implemented customer retention programs, resulting in a 20% increase in repeat business and fostering long-term client relationships.</w:t>
            </w:r>
          </w:p>
          <w:p w14:paraId="69591B34" w14:textId="7F102BA3"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Conducted regular training sessions for service staff on customer service techniques,</w:t>
            </w:r>
            <w:r w:rsidR="00A956EF" w:rsidRPr="000457FC">
              <w:rPr>
                <w:rFonts w:ascii="Arial" w:eastAsia="Arial" w:hAnsi="Arial" w:cs="Arial"/>
                <w:bCs/>
                <w:kern w:val="0"/>
                <w14:ligatures w14:val="none"/>
              </w:rPr>
              <w:t xml:space="preserve"> and</w:t>
            </w:r>
            <w:r w:rsidRPr="000457FC">
              <w:rPr>
                <w:rFonts w:ascii="Arial" w:eastAsia="Arial" w:hAnsi="Arial" w:cs="Arial"/>
                <w:bCs/>
                <w:kern w:val="0"/>
                <w14:ligatures w14:val="none"/>
              </w:rPr>
              <w:t xml:space="preserve"> product knowledge</w:t>
            </w:r>
            <w:r w:rsidR="00A956EF" w:rsidRPr="000457FC">
              <w:rPr>
                <w:rFonts w:ascii="Arial" w:eastAsia="Arial" w:hAnsi="Arial" w:cs="Arial"/>
                <w:bCs/>
                <w:kern w:val="0"/>
                <w14:ligatures w14:val="none"/>
              </w:rPr>
              <w:t>.</w:t>
            </w:r>
          </w:p>
          <w:p w14:paraId="1A757C80" w14:textId="7EACE583"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Streamlined administrative processes by implementing digital record-keeping systems, reducing paperwork processing time by 30%.</w:t>
            </w:r>
          </w:p>
          <w:p w14:paraId="2835EF7A" w14:textId="42BF92E0"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Acted as a liaison between customers and technicians, effectively communicating technical issues and service recommendations in a clear and concise manner.</w:t>
            </w:r>
          </w:p>
          <w:p w14:paraId="44D09DA8" w14:textId="77777777" w:rsidR="00A956EF" w:rsidRPr="000457FC" w:rsidRDefault="00A956EF"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Exhibited adeptness in resolving customer complaints and issues swiftly and satisfactorily, showcasing proficiency in conflict resolution and customer service.</w:t>
            </w:r>
          </w:p>
          <w:p w14:paraId="45E43DFA" w14:textId="2A561E2E"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Initiated and managed promotional campaigns and events to drive foot traffic and increase service center visibility within the community.</w:t>
            </w:r>
          </w:p>
          <w:p w14:paraId="602A7589" w14:textId="64B06BFA"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Conducted regular performance evaluations for service staff, providing constructive feedback and coaching to improve team efficiency and productivity.</w:t>
            </w:r>
          </w:p>
          <w:p w14:paraId="44C16330" w14:textId="1B2E65C3" w:rsidR="00E72F8C" w:rsidRPr="000457FC" w:rsidRDefault="00E72F8C" w:rsidP="00E72F8C">
            <w:pPr>
              <w:pStyle w:val="ListParagraph"/>
              <w:numPr>
                <w:ilvl w:val="0"/>
                <w:numId w:val="1"/>
              </w:numPr>
              <w:spacing w:after="120" w:line="360" w:lineRule="auto"/>
              <w:outlineLvl w:val="0"/>
              <w:rPr>
                <w:rFonts w:ascii="Arial" w:eastAsia="Arial" w:hAnsi="Arial" w:cs="Arial"/>
                <w:bCs/>
                <w:kern w:val="0"/>
                <w14:ligatures w14:val="none"/>
              </w:rPr>
            </w:pPr>
            <w:r w:rsidRPr="000457FC">
              <w:rPr>
                <w:rFonts w:ascii="Arial" w:eastAsia="Arial" w:hAnsi="Arial" w:cs="Arial"/>
                <w:bCs/>
                <w:kern w:val="0"/>
                <w14:ligatures w14:val="none"/>
              </w:rPr>
              <w:t>Maintained thorough knowledge of automotive industry trends, advancements, and best practices, ensuring the delivery of cutting-edge service solutions to customers.</w:t>
            </w:r>
          </w:p>
        </w:tc>
        <w:tc>
          <w:tcPr>
            <w:tcW w:w="4500" w:type="dxa"/>
          </w:tcPr>
          <w:p w14:paraId="4A070FEA" w14:textId="77777777" w:rsidR="00E72F8C" w:rsidRPr="000457FC" w:rsidRDefault="00E72F8C" w:rsidP="00E72F8C">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5BFF8D4A" w14:textId="77777777" w:rsidTr="0044401A">
        <w:tc>
          <w:tcPr>
            <w:tcW w:w="6750" w:type="dxa"/>
          </w:tcPr>
          <w:p w14:paraId="2CB0D8D2" w14:textId="77777777" w:rsidR="00BF28EB" w:rsidRPr="000457FC" w:rsidRDefault="00BF28EB" w:rsidP="00CD173A">
            <w:pPr>
              <w:spacing w:after="120" w:line="360" w:lineRule="auto"/>
              <w:outlineLvl w:val="0"/>
              <w:rPr>
                <w:rFonts w:ascii="Arial" w:eastAsia="Arial" w:hAnsi="Arial" w:cs="Arial"/>
                <w:bCs/>
                <w:kern w:val="0"/>
                <w14:ligatures w14:val="none"/>
              </w:rPr>
            </w:pPr>
          </w:p>
        </w:tc>
        <w:tc>
          <w:tcPr>
            <w:tcW w:w="4500" w:type="dxa"/>
          </w:tcPr>
          <w:p w14:paraId="177AC5B6" w14:textId="77777777" w:rsidR="00BF28EB" w:rsidRPr="000457FC" w:rsidRDefault="00BF28EB" w:rsidP="00892AB9">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241FB671" w14:textId="77777777" w:rsidTr="0044401A">
        <w:tc>
          <w:tcPr>
            <w:tcW w:w="6750" w:type="dxa"/>
          </w:tcPr>
          <w:p w14:paraId="2EF6080F" w14:textId="77777777" w:rsidR="00CC544D" w:rsidRPr="000457FC" w:rsidRDefault="00CC544D" w:rsidP="00CD173A">
            <w:pPr>
              <w:spacing w:after="120" w:line="360" w:lineRule="auto"/>
              <w:outlineLvl w:val="0"/>
              <w:rPr>
                <w:rFonts w:ascii="Arial" w:eastAsia="Arial" w:hAnsi="Arial" w:cs="Arial"/>
                <w:bCs/>
                <w:kern w:val="0"/>
                <w14:ligatures w14:val="none"/>
              </w:rPr>
            </w:pPr>
          </w:p>
        </w:tc>
        <w:tc>
          <w:tcPr>
            <w:tcW w:w="4500" w:type="dxa"/>
          </w:tcPr>
          <w:p w14:paraId="2F9FE4F7" w14:textId="77777777" w:rsidR="00CC544D" w:rsidRPr="000457FC" w:rsidRDefault="00CC544D" w:rsidP="00892AB9">
            <w:pPr>
              <w:pStyle w:val="ListParagraph"/>
              <w:spacing w:after="120" w:line="360" w:lineRule="auto"/>
              <w:ind w:left="360"/>
              <w:jc w:val="right"/>
              <w:outlineLvl w:val="0"/>
              <w:rPr>
                <w:rFonts w:ascii="Arial" w:eastAsia="Arial" w:hAnsi="Arial" w:cs="Arial"/>
                <w:bCs/>
                <w:kern w:val="0"/>
                <w14:ligatures w14:val="none"/>
              </w:rPr>
            </w:pPr>
          </w:p>
        </w:tc>
      </w:tr>
    </w:tbl>
    <w:p w14:paraId="7B051DD4" w14:textId="7C71CDFB" w:rsidR="000F5164" w:rsidRPr="000457FC" w:rsidRDefault="000F5164" w:rsidP="000457FC">
      <w:pPr>
        <w:spacing w:before="120" w:after="120" w:line="288" w:lineRule="auto"/>
        <w:outlineLvl w:val="0"/>
        <w:rPr>
          <w:rFonts w:ascii="Arial" w:eastAsia="Arial" w:hAnsi="Arial" w:cs="Arial"/>
          <w:b/>
          <w:kern w:val="0"/>
          <w:sz w:val="28"/>
          <w:szCs w:val="24"/>
          <w14:ligatures w14:val="none"/>
        </w:rPr>
      </w:pPr>
    </w:p>
    <w:sectPr w:rsidR="000F5164" w:rsidRPr="000457FC" w:rsidSect="00AD1CB2">
      <w:headerReference w:type="default" r:id="rId8"/>
      <w:footerReference w:type="default" r:id="rId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2633" w14:textId="77777777" w:rsidR="00AD1CB2" w:rsidRDefault="00AD1CB2" w:rsidP="00945EEC">
      <w:pPr>
        <w:spacing w:after="0" w:line="240" w:lineRule="auto"/>
      </w:pPr>
      <w:r>
        <w:separator/>
      </w:r>
    </w:p>
  </w:endnote>
  <w:endnote w:type="continuationSeparator" w:id="0">
    <w:p w14:paraId="186BCE8A" w14:textId="77777777" w:rsidR="00AD1CB2" w:rsidRDefault="00AD1CB2"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1184"/>
      <w:docPartObj>
        <w:docPartGallery w:val="Page Numbers (Bottom of Page)"/>
        <w:docPartUnique/>
      </w:docPartObj>
    </w:sdtPr>
    <w:sdtContent>
      <w:sdt>
        <w:sdtPr>
          <w:id w:val="-1769616900"/>
          <w:docPartObj>
            <w:docPartGallery w:val="Page Numbers (Top of Page)"/>
            <w:docPartUnique/>
          </w:docPartObj>
        </w:sdtPr>
        <w:sdtContent>
          <w:p w14:paraId="14E9497A" w14:textId="160CAF41" w:rsidR="00314566" w:rsidRDefault="003145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6473615" w14:textId="77777777" w:rsidR="005D706F" w:rsidRDefault="005D7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A7B21" w14:textId="77777777" w:rsidR="00AD1CB2" w:rsidRDefault="00AD1CB2" w:rsidP="00945EEC">
      <w:pPr>
        <w:spacing w:after="0" w:line="240" w:lineRule="auto"/>
      </w:pPr>
      <w:r>
        <w:separator/>
      </w:r>
    </w:p>
  </w:footnote>
  <w:footnote w:type="continuationSeparator" w:id="0">
    <w:p w14:paraId="7281CEB5" w14:textId="77777777" w:rsidR="00AD1CB2" w:rsidRDefault="00AD1CB2"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FAD5" w14:textId="4EFF506B" w:rsidR="00945EEC" w:rsidRPr="000457FC" w:rsidRDefault="00945EEC" w:rsidP="00945EEC">
    <w:pPr>
      <w:jc w:val="center"/>
      <w:rPr>
        <w:rFonts w:ascii="Times New Roman" w:hAnsi="Times New Roman" w:cs="Times New Roman"/>
        <w:b/>
        <w:bCs/>
        <w:sz w:val="40"/>
        <w:szCs w:val="40"/>
      </w:rPr>
    </w:pPr>
    <w:r w:rsidRPr="000457FC">
      <w:rPr>
        <w:rFonts w:ascii="Times New Roman" w:hAnsi="Times New Roman" w:cs="Times New Roman"/>
        <w:b/>
        <w:bCs/>
        <w:sz w:val="40"/>
        <w:szCs w:val="40"/>
      </w:rPr>
      <w:t>Mary Feaster</w:t>
    </w:r>
  </w:p>
  <w:p w14:paraId="6901A5D3" w14:textId="434DD231" w:rsidR="00945EEC" w:rsidRPr="000457FC" w:rsidRDefault="00945EEC" w:rsidP="00945EEC">
    <w:pPr>
      <w:jc w:val="center"/>
      <w:rPr>
        <w:rFonts w:ascii="Arial" w:hAnsi="Arial" w:cs="Arial"/>
        <w:sz w:val="24"/>
        <w:szCs w:val="24"/>
      </w:rPr>
    </w:pPr>
    <w:r w:rsidRPr="000457FC">
      <w:rPr>
        <w:rFonts w:ascii="Arial" w:hAnsi="Arial" w:cs="Arial"/>
        <w:noProof/>
        <w:sz w:val="24"/>
        <w:szCs w:val="24"/>
      </w:rPr>
      <mc:AlternateContent>
        <mc:Choice Requires="wps">
          <w:drawing>
            <wp:anchor distT="0" distB="0" distL="114300" distR="114300" simplePos="0" relativeHeight="251666432" behindDoc="0" locked="0" layoutInCell="1" allowOverlap="1" wp14:anchorId="54BBF1C0" wp14:editId="0B126A8D">
              <wp:simplePos x="0" y="0"/>
              <wp:positionH relativeFrom="margin">
                <wp:align>left</wp:align>
              </wp:positionH>
              <wp:positionV relativeFrom="paragraph">
                <wp:posOffset>250190</wp:posOffset>
              </wp:positionV>
              <wp:extent cx="6991350" cy="0"/>
              <wp:effectExtent l="0" t="0" r="0" b="0"/>
              <wp:wrapNone/>
              <wp:docPr id="90821339" name="Straight Connector 2"/>
              <wp:cNvGraphicFramePr/>
              <a:graphic xmlns:a="http://schemas.openxmlformats.org/drawingml/2006/main">
                <a:graphicData uri="http://schemas.microsoft.com/office/word/2010/wordprocessingShape">
                  <wps:wsp>
                    <wps:cNvCnPr/>
                    <wps:spPr>
                      <a:xfrm flipV="1">
                        <a:off x="0" y="0"/>
                        <a:ext cx="6991350" cy="0"/>
                      </a:xfrm>
                      <a:prstGeom prst="line">
                        <a:avLst/>
                      </a:prstGeom>
                      <a:ln w="22225">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94D08" id="Straight Connector 2"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7pt" to="550.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" strokecolor="#538135 [2409]" strokeweight="1.75pt">
              <v:stroke joinstyle="miter"/>
              <w10:wrap anchorx="margin"/>
            </v:line>
          </w:pict>
        </mc:Fallback>
      </mc:AlternateContent>
    </w:r>
    <w:r w:rsidRPr="000457FC">
      <w:rPr>
        <w:rFonts w:ascii="Arial" w:hAnsi="Arial" w:cs="Arial"/>
        <w:sz w:val="24"/>
        <w:szCs w:val="24"/>
      </w:rPr>
      <w:t xml:space="preserve">Concord, NC 28025 </w:t>
    </w:r>
    <w:r w:rsidRPr="000457FC">
      <w:rPr>
        <w:rFonts w:ascii="Arial" w:hAnsi="Arial" w:cs="Arial"/>
        <w:b/>
        <w:bCs/>
        <w:sz w:val="24"/>
        <w:szCs w:val="24"/>
      </w:rPr>
      <w:t>|</w:t>
    </w:r>
    <w:r w:rsidRPr="000457FC">
      <w:rPr>
        <w:rFonts w:ascii="Arial" w:hAnsi="Arial" w:cs="Arial"/>
        <w:sz w:val="24"/>
        <w:szCs w:val="24"/>
      </w:rPr>
      <w:t xml:space="preserve"> 704-6</w:t>
    </w:r>
    <w:r w:rsidR="00CD173A" w:rsidRPr="000457FC">
      <w:rPr>
        <w:rFonts w:ascii="Arial" w:hAnsi="Arial" w:cs="Arial"/>
        <w:sz w:val="24"/>
        <w:szCs w:val="24"/>
      </w:rPr>
      <w:t>59-5401</w:t>
    </w:r>
    <w:r w:rsidRPr="000457FC">
      <w:rPr>
        <w:rFonts w:ascii="Arial" w:hAnsi="Arial" w:cs="Arial"/>
        <w:sz w:val="24"/>
        <w:szCs w:val="24"/>
      </w:rPr>
      <w:t xml:space="preserve"> </w:t>
    </w:r>
    <w:r w:rsidRPr="000457FC">
      <w:rPr>
        <w:rFonts w:ascii="Arial" w:hAnsi="Arial" w:cs="Arial"/>
        <w:b/>
        <w:bCs/>
        <w:sz w:val="24"/>
        <w:szCs w:val="24"/>
      </w:rPr>
      <w:t>|</w:t>
    </w:r>
    <w:r w:rsidRPr="000457FC">
      <w:rPr>
        <w:rFonts w:ascii="Arial" w:hAnsi="Arial" w:cs="Arial"/>
        <w:sz w:val="24"/>
        <w:szCs w:val="24"/>
      </w:rPr>
      <w:t xml:space="preserve"> </w:t>
    </w:r>
    <w:r w:rsidR="00CD173A" w:rsidRPr="000457FC">
      <w:rPr>
        <w:rFonts w:ascii="Arial" w:hAnsi="Arial" w:cs="Arial"/>
        <w:sz w:val="24"/>
        <w:szCs w:val="24"/>
      </w:rPr>
      <w:t>m</w:t>
    </w:r>
    <w:r w:rsidRPr="000457FC">
      <w:rPr>
        <w:rFonts w:ascii="Arial" w:hAnsi="Arial" w:cs="Arial"/>
        <w:sz w:val="24"/>
        <w:szCs w:val="24"/>
      </w:rPr>
      <w:t>ary.</w:t>
    </w:r>
    <w:r w:rsidR="00CD173A" w:rsidRPr="000457FC">
      <w:rPr>
        <w:rFonts w:ascii="Arial" w:hAnsi="Arial" w:cs="Arial"/>
        <w:sz w:val="24"/>
        <w:szCs w:val="24"/>
      </w:rPr>
      <w:t>f</w:t>
    </w:r>
    <w:r w:rsidRPr="000457FC">
      <w:rPr>
        <w:rFonts w:ascii="Arial" w:hAnsi="Arial" w:cs="Arial"/>
        <w:sz w:val="24"/>
        <w:szCs w:val="24"/>
      </w:rPr>
      <w:t>easter4@gmail.com</w:t>
    </w:r>
  </w:p>
  <w:p w14:paraId="29A14902" w14:textId="77777777" w:rsidR="00945EEC" w:rsidRPr="000457FC" w:rsidRDefault="00945E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7A20"/>
    <w:multiLevelType w:val="hybridMultilevel"/>
    <w:tmpl w:val="C904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F628F2"/>
    <w:multiLevelType w:val="hybridMultilevel"/>
    <w:tmpl w:val="F8B4D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741A24"/>
    <w:multiLevelType w:val="hybridMultilevel"/>
    <w:tmpl w:val="25A4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013234"/>
    <w:multiLevelType w:val="hybridMultilevel"/>
    <w:tmpl w:val="4A9A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815093">
    <w:abstractNumId w:val="1"/>
  </w:num>
  <w:num w:numId="2" w16cid:durableId="113450924">
    <w:abstractNumId w:val="0"/>
  </w:num>
  <w:num w:numId="3" w16cid:durableId="1380282517">
    <w:abstractNumId w:val="3"/>
  </w:num>
  <w:num w:numId="4" w16cid:durableId="132882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94"/>
    <w:rsid w:val="0000350D"/>
    <w:rsid w:val="00007F0F"/>
    <w:rsid w:val="00014B8F"/>
    <w:rsid w:val="00016070"/>
    <w:rsid w:val="000202E6"/>
    <w:rsid w:val="000457FC"/>
    <w:rsid w:val="00053241"/>
    <w:rsid w:val="000649DE"/>
    <w:rsid w:val="00071931"/>
    <w:rsid w:val="00081CA5"/>
    <w:rsid w:val="000855ED"/>
    <w:rsid w:val="00097021"/>
    <w:rsid w:val="000C0157"/>
    <w:rsid w:val="000C65E3"/>
    <w:rsid w:val="000D7994"/>
    <w:rsid w:val="000F5164"/>
    <w:rsid w:val="000F71FE"/>
    <w:rsid w:val="00104155"/>
    <w:rsid w:val="001123E5"/>
    <w:rsid w:val="00114DC7"/>
    <w:rsid w:val="00146016"/>
    <w:rsid w:val="001526E7"/>
    <w:rsid w:val="0016186B"/>
    <w:rsid w:val="001824C2"/>
    <w:rsid w:val="001849AF"/>
    <w:rsid w:val="001A582D"/>
    <w:rsid w:val="001C31B4"/>
    <w:rsid w:val="001E3612"/>
    <w:rsid w:val="001F7A73"/>
    <w:rsid w:val="00206501"/>
    <w:rsid w:val="0021720B"/>
    <w:rsid w:val="00226E14"/>
    <w:rsid w:val="00230326"/>
    <w:rsid w:val="0023245A"/>
    <w:rsid w:val="00236F3C"/>
    <w:rsid w:val="00251F8D"/>
    <w:rsid w:val="002534D3"/>
    <w:rsid w:val="00255A1C"/>
    <w:rsid w:val="00276392"/>
    <w:rsid w:val="00291F45"/>
    <w:rsid w:val="00293C9C"/>
    <w:rsid w:val="002A1DC9"/>
    <w:rsid w:val="002B302F"/>
    <w:rsid w:val="002C7431"/>
    <w:rsid w:val="002D491D"/>
    <w:rsid w:val="002D5AB6"/>
    <w:rsid w:val="002D5FD1"/>
    <w:rsid w:val="002E10CB"/>
    <w:rsid w:val="002E1FB4"/>
    <w:rsid w:val="002E7704"/>
    <w:rsid w:val="00311C05"/>
    <w:rsid w:val="00313670"/>
    <w:rsid w:val="00314566"/>
    <w:rsid w:val="00314B3F"/>
    <w:rsid w:val="003228E4"/>
    <w:rsid w:val="00327681"/>
    <w:rsid w:val="0033342B"/>
    <w:rsid w:val="003437E8"/>
    <w:rsid w:val="0034420F"/>
    <w:rsid w:val="00344B6E"/>
    <w:rsid w:val="00356192"/>
    <w:rsid w:val="00367E90"/>
    <w:rsid w:val="00373F60"/>
    <w:rsid w:val="003744FC"/>
    <w:rsid w:val="00377E3F"/>
    <w:rsid w:val="00382711"/>
    <w:rsid w:val="00394DAE"/>
    <w:rsid w:val="003C40FA"/>
    <w:rsid w:val="003C4E3D"/>
    <w:rsid w:val="003D1EC6"/>
    <w:rsid w:val="003E6C10"/>
    <w:rsid w:val="003F5CDC"/>
    <w:rsid w:val="004077EA"/>
    <w:rsid w:val="0043706D"/>
    <w:rsid w:val="00437585"/>
    <w:rsid w:val="004419BD"/>
    <w:rsid w:val="0044401A"/>
    <w:rsid w:val="004441AB"/>
    <w:rsid w:val="00454C6A"/>
    <w:rsid w:val="00470A66"/>
    <w:rsid w:val="0047399B"/>
    <w:rsid w:val="00474AD8"/>
    <w:rsid w:val="004772F2"/>
    <w:rsid w:val="004924E7"/>
    <w:rsid w:val="0049574E"/>
    <w:rsid w:val="00495F44"/>
    <w:rsid w:val="004A57E1"/>
    <w:rsid w:val="004A5A51"/>
    <w:rsid w:val="004C4C44"/>
    <w:rsid w:val="004D05E1"/>
    <w:rsid w:val="004D2386"/>
    <w:rsid w:val="004E0B60"/>
    <w:rsid w:val="00523698"/>
    <w:rsid w:val="00541BFA"/>
    <w:rsid w:val="00542ABF"/>
    <w:rsid w:val="005522FF"/>
    <w:rsid w:val="00563153"/>
    <w:rsid w:val="0057770D"/>
    <w:rsid w:val="00577FA3"/>
    <w:rsid w:val="00593045"/>
    <w:rsid w:val="00593CC0"/>
    <w:rsid w:val="005B760D"/>
    <w:rsid w:val="005D706F"/>
    <w:rsid w:val="005E0BA8"/>
    <w:rsid w:val="00601983"/>
    <w:rsid w:val="006508C7"/>
    <w:rsid w:val="006671C2"/>
    <w:rsid w:val="00675ECE"/>
    <w:rsid w:val="00685959"/>
    <w:rsid w:val="00692CBF"/>
    <w:rsid w:val="006A1666"/>
    <w:rsid w:val="006A5777"/>
    <w:rsid w:val="006B1918"/>
    <w:rsid w:val="006B5FFA"/>
    <w:rsid w:val="006D4128"/>
    <w:rsid w:val="006D4D79"/>
    <w:rsid w:val="006E300B"/>
    <w:rsid w:val="006F236D"/>
    <w:rsid w:val="00711586"/>
    <w:rsid w:val="007155A3"/>
    <w:rsid w:val="00720EE9"/>
    <w:rsid w:val="00727DB3"/>
    <w:rsid w:val="007520D0"/>
    <w:rsid w:val="0075438B"/>
    <w:rsid w:val="007A2F6F"/>
    <w:rsid w:val="007A5DB7"/>
    <w:rsid w:val="007E416A"/>
    <w:rsid w:val="007F160E"/>
    <w:rsid w:val="008116FA"/>
    <w:rsid w:val="0083228A"/>
    <w:rsid w:val="00856C03"/>
    <w:rsid w:val="00863E5E"/>
    <w:rsid w:val="00892AB9"/>
    <w:rsid w:val="008B1046"/>
    <w:rsid w:val="008C6901"/>
    <w:rsid w:val="008D2847"/>
    <w:rsid w:val="008D6DB9"/>
    <w:rsid w:val="009044AF"/>
    <w:rsid w:val="0092632C"/>
    <w:rsid w:val="00933244"/>
    <w:rsid w:val="00936340"/>
    <w:rsid w:val="0094492B"/>
    <w:rsid w:val="00945EEC"/>
    <w:rsid w:val="009543F9"/>
    <w:rsid w:val="00955452"/>
    <w:rsid w:val="00957DDB"/>
    <w:rsid w:val="0096759B"/>
    <w:rsid w:val="0097372D"/>
    <w:rsid w:val="00997CA2"/>
    <w:rsid w:val="009A27FF"/>
    <w:rsid w:val="009B333E"/>
    <w:rsid w:val="009C38FD"/>
    <w:rsid w:val="009C4B03"/>
    <w:rsid w:val="009C71D8"/>
    <w:rsid w:val="009D03CA"/>
    <w:rsid w:val="009D41A2"/>
    <w:rsid w:val="009F3AEE"/>
    <w:rsid w:val="00A0125B"/>
    <w:rsid w:val="00A10B0E"/>
    <w:rsid w:val="00A1278D"/>
    <w:rsid w:val="00A218BC"/>
    <w:rsid w:val="00A224B7"/>
    <w:rsid w:val="00A404D1"/>
    <w:rsid w:val="00A51C02"/>
    <w:rsid w:val="00A956EF"/>
    <w:rsid w:val="00AA3F78"/>
    <w:rsid w:val="00AC444A"/>
    <w:rsid w:val="00AD1CB2"/>
    <w:rsid w:val="00AD5F03"/>
    <w:rsid w:val="00AE3F35"/>
    <w:rsid w:val="00B06BB7"/>
    <w:rsid w:val="00B1342C"/>
    <w:rsid w:val="00B20F14"/>
    <w:rsid w:val="00B24B03"/>
    <w:rsid w:val="00B272F0"/>
    <w:rsid w:val="00B42326"/>
    <w:rsid w:val="00B439F9"/>
    <w:rsid w:val="00B45245"/>
    <w:rsid w:val="00B55AE0"/>
    <w:rsid w:val="00B57625"/>
    <w:rsid w:val="00B80D00"/>
    <w:rsid w:val="00B87094"/>
    <w:rsid w:val="00B91F16"/>
    <w:rsid w:val="00BA2F82"/>
    <w:rsid w:val="00BB0BCD"/>
    <w:rsid w:val="00BB3469"/>
    <w:rsid w:val="00BD1D94"/>
    <w:rsid w:val="00BD7521"/>
    <w:rsid w:val="00BF28EB"/>
    <w:rsid w:val="00C05994"/>
    <w:rsid w:val="00C11836"/>
    <w:rsid w:val="00C16D71"/>
    <w:rsid w:val="00C30DB0"/>
    <w:rsid w:val="00C52155"/>
    <w:rsid w:val="00C665ED"/>
    <w:rsid w:val="00C8327F"/>
    <w:rsid w:val="00C859AF"/>
    <w:rsid w:val="00C86840"/>
    <w:rsid w:val="00CA4D12"/>
    <w:rsid w:val="00CA5151"/>
    <w:rsid w:val="00CB446A"/>
    <w:rsid w:val="00CC1CDD"/>
    <w:rsid w:val="00CC3F90"/>
    <w:rsid w:val="00CC544D"/>
    <w:rsid w:val="00CD173A"/>
    <w:rsid w:val="00CF777D"/>
    <w:rsid w:val="00D01388"/>
    <w:rsid w:val="00D03068"/>
    <w:rsid w:val="00D24092"/>
    <w:rsid w:val="00D40910"/>
    <w:rsid w:val="00D54346"/>
    <w:rsid w:val="00D64204"/>
    <w:rsid w:val="00D6495F"/>
    <w:rsid w:val="00D66737"/>
    <w:rsid w:val="00D7157B"/>
    <w:rsid w:val="00D7341D"/>
    <w:rsid w:val="00D80466"/>
    <w:rsid w:val="00D81646"/>
    <w:rsid w:val="00D8672E"/>
    <w:rsid w:val="00D91167"/>
    <w:rsid w:val="00DC2644"/>
    <w:rsid w:val="00DC5F33"/>
    <w:rsid w:val="00DC7618"/>
    <w:rsid w:val="00DF5703"/>
    <w:rsid w:val="00E0311D"/>
    <w:rsid w:val="00E045B3"/>
    <w:rsid w:val="00E272E4"/>
    <w:rsid w:val="00E42594"/>
    <w:rsid w:val="00E546F5"/>
    <w:rsid w:val="00E72F8C"/>
    <w:rsid w:val="00E82B4A"/>
    <w:rsid w:val="00E83D88"/>
    <w:rsid w:val="00E84704"/>
    <w:rsid w:val="00E911DE"/>
    <w:rsid w:val="00EE1500"/>
    <w:rsid w:val="00EF070B"/>
    <w:rsid w:val="00F01874"/>
    <w:rsid w:val="00F25281"/>
    <w:rsid w:val="00F2789F"/>
    <w:rsid w:val="00F40851"/>
    <w:rsid w:val="00F462D0"/>
    <w:rsid w:val="00F6378E"/>
    <w:rsid w:val="00F64574"/>
    <w:rsid w:val="00F815F2"/>
    <w:rsid w:val="00FB6A5F"/>
    <w:rsid w:val="00FB7D68"/>
    <w:rsid w:val="00FC07C3"/>
    <w:rsid w:val="00FE5964"/>
    <w:rsid w:val="00FF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C4CA0"/>
  <w15:chartTrackingRefBased/>
  <w15:docId w15:val="{6EF0524C-DD54-482D-B1C0-C5FAAABA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2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EEC"/>
  </w:style>
  <w:style w:type="paragraph" w:styleId="Footer">
    <w:name w:val="footer"/>
    <w:basedOn w:val="Normal"/>
    <w:link w:val="FooterChar"/>
    <w:uiPriority w:val="99"/>
    <w:unhideWhenUsed/>
    <w:rsid w:val="00945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EEC"/>
  </w:style>
  <w:style w:type="paragraph" w:styleId="ListParagraph">
    <w:name w:val="List Paragraph"/>
    <w:basedOn w:val="Normal"/>
    <w:uiPriority w:val="34"/>
    <w:qFormat/>
    <w:rsid w:val="00957DDB"/>
    <w:pPr>
      <w:ind w:left="720"/>
      <w:contextualSpacing/>
    </w:pPr>
  </w:style>
  <w:style w:type="character" w:styleId="Hyperlink">
    <w:name w:val="Hyperlink"/>
    <w:basedOn w:val="DefaultParagraphFont"/>
    <w:uiPriority w:val="99"/>
    <w:unhideWhenUsed/>
    <w:rsid w:val="00B24B03"/>
    <w:rPr>
      <w:color w:val="0563C1" w:themeColor="hyperlink"/>
      <w:u w:val="single"/>
    </w:rPr>
  </w:style>
  <w:style w:type="paragraph" w:customStyle="1" w:styleId="m-5919635446030797275msolistparagraph">
    <w:name w:val="m_-5919635446030797275msolistparagraph"/>
    <w:basedOn w:val="Normal"/>
    <w:rsid w:val="00B24B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3245A"/>
    <w:rPr>
      <w:color w:val="605E5C"/>
      <w:shd w:val="clear" w:color="auto" w:fill="E1DFDD"/>
    </w:rPr>
  </w:style>
  <w:style w:type="table" w:styleId="TableGrid">
    <w:name w:val="Table Grid"/>
    <w:basedOn w:val="TableNormal"/>
    <w:uiPriority w:val="39"/>
    <w:rsid w:val="00CF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5695">
      <w:bodyDiv w:val="1"/>
      <w:marLeft w:val="0"/>
      <w:marRight w:val="0"/>
      <w:marTop w:val="0"/>
      <w:marBottom w:val="0"/>
      <w:divBdr>
        <w:top w:val="none" w:sz="0" w:space="0" w:color="auto"/>
        <w:left w:val="none" w:sz="0" w:space="0" w:color="auto"/>
        <w:bottom w:val="none" w:sz="0" w:space="0" w:color="auto"/>
        <w:right w:val="none" w:sz="0" w:space="0" w:color="auto"/>
      </w:divBdr>
    </w:div>
    <w:div w:id="733890301">
      <w:bodyDiv w:val="1"/>
      <w:marLeft w:val="0"/>
      <w:marRight w:val="0"/>
      <w:marTop w:val="0"/>
      <w:marBottom w:val="0"/>
      <w:divBdr>
        <w:top w:val="none" w:sz="0" w:space="0" w:color="auto"/>
        <w:left w:val="none" w:sz="0" w:space="0" w:color="auto"/>
        <w:bottom w:val="none" w:sz="0" w:space="0" w:color="auto"/>
        <w:right w:val="none" w:sz="0" w:space="0" w:color="auto"/>
      </w:divBdr>
      <w:divsChild>
        <w:div w:id="1147405759">
          <w:marLeft w:val="0"/>
          <w:marRight w:val="0"/>
          <w:marTop w:val="0"/>
          <w:marBottom w:val="0"/>
          <w:divBdr>
            <w:top w:val="single" w:sz="2" w:space="0" w:color="E3E3E3"/>
            <w:left w:val="single" w:sz="2" w:space="0" w:color="E3E3E3"/>
            <w:bottom w:val="single" w:sz="2" w:space="0" w:color="E3E3E3"/>
            <w:right w:val="single" w:sz="2" w:space="0" w:color="E3E3E3"/>
          </w:divBdr>
          <w:divsChild>
            <w:div w:id="829249344">
              <w:marLeft w:val="0"/>
              <w:marRight w:val="0"/>
              <w:marTop w:val="0"/>
              <w:marBottom w:val="0"/>
              <w:divBdr>
                <w:top w:val="single" w:sz="2" w:space="0" w:color="E3E3E3"/>
                <w:left w:val="single" w:sz="2" w:space="0" w:color="E3E3E3"/>
                <w:bottom w:val="single" w:sz="2" w:space="0" w:color="E3E3E3"/>
                <w:right w:val="single" w:sz="2" w:space="0" w:color="E3E3E3"/>
              </w:divBdr>
              <w:divsChild>
                <w:div w:id="1968046171">
                  <w:marLeft w:val="0"/>
                  <w:marRight w:val="0"/>
                  <w:marTop w:val="0"/>
                  <w:marBottom w:val="0"/>
                  <w:divBdr>
                    <w:top w:val="single" w:sz="2" w:space="0" w:color="E3E3E3"/>
                    <w:left w:val="single" w:sz="2" w:space="0" w:color="E3E3E3"/>
                    <w:bottom w:val="single" w:sz="2" w:space="0" w:color="E3E3E3"/>
                    <w:right w:val="single" w:sz="2" w:space="0" w:color="E3E3E3"/>
                  </w:divBdr>
                  <w:divsChild>
                    <w:div w:id="1801192618">
                      <w:marLeft w:val="0"/>
                      <w:marRight w:val="0"/>
                      <w:marTop w:val="0"/>
                      <w:marBottom w:val="0"/>
                      <w:divBdr>
                        <w:top w:val="single" w:sz="2" w:space="0" w:color="E3E3E3"/>
                        <w:left w:val="single" w:sz="2" w:space="0" w:color="E3E3E3"/>
                        <w:bottom w:val="single" w:sz="2" w:space="0" w:color="E3E3E3"/>
                        <w:right w:val="single" w:sz="2" w:space="0" w:color="E3E3E3"/>
                      </w:divBdr>
                      <w:divsChild>
                        <w:div w:id="516844237">
                          <w:marLeft w:val="0"/>
                          <w:marRight w:val="0"/>
                          <w:marTop w:val="0"/>
                          <w:marBottom w:val="0"/>
                          <w:divBdr>
                            <w:top w:val="single" w:sz="2" w:space="0" w:color="E3E3E3"/>
                            <w:left w:val="single" w:sz="2" w:space="0" w:color="E3E3E3"/>
                            <w:bottom w:val="single" w:sz="2" w:space="0" w:color="E3E3E3"/>
                            <w:right w:val="single" w:sz="2" w:space="0" w:color="E3E3E3"/>
                          </w:divBdr>
                          <w:divsChild>
                            <w:div w:id="200916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336003926">
                                  <w:marLeft w:val="0"/>
                                  <w:marRight w:val="0"/>
                                  <w:marTop w:val="0"/>
                                  <w:marBottom w:val="0"/>
                                  <w:divBdr>
                                    <w:top w:val="single" w:sz="2" w:space="0" w:color="E3E3E3"/>
                                    <w:left w:val="single" w:sz="2" w:space="0" w:color="E3E3E3"/>
                                    <w:bottom w:val="single" w:sz="2" w:space="0" w:color="E3E3E3"/>
                                    <w:right w:val="single" w:sz="2" w:space="0" w:color="E3E3E3"/>
                                  </w:divBdr>
                                  <w:divsChild>
                                    <w:div w:id="1532916264">
                                      <w:marLeft w:val="0"/>
                                      <w:marRight w:val="0"/>
                                      <w:marTop w:val="0"/>
                                      <w:marBottom w:val="0"/>
                                      <w:divBdr>
                                        <w:top w:val="single" w:sz="2" w:space="0" w:color="E3E3E3"/>
                                        <w:left w:val="single" w:sz="2" w:space="0" w:color="E3E3E3"/>
                                        <w:bottom w:val="single" w:sz="2" w:space="0" w:color="E3E3E3"/>
                                        <w:right w:val="single" w:sz="2" w:space="0" w:color="E3E3E3"/>
                                      </w:divBdr>
                                      <w:divsChild>
                                        <w:div w:id="473066102">
                                          <w:marLeft w:val="0"/>
                                          <w:marRight w:val="0"/>
                                          <w:marTop w:val="0"/>
                                          <w:marBottom w:val="0"/>
                                          <w:divBdr>
                                            <w:top w:val="single" w:sz="2" w:space="0" w:color="E3E3E3"/>
                                            <w:left w:val="single" w:sz="2" w:space="0" w:color="E3E3E3"/>
                                            <w:bottom w:val="single" w:sz="2" w:space="0" w:color="E3E3E3"/>
                                            <w:right w:val="single" w:sz="2" w:space="0" w:color="E3E3E3"/>
                                          </w:divBdr>
                                          <w:divsChild>
                                            <w:div w:id="1219130744">
                                              <w:marLeft w:val="0"/>
                                              <w:marRight w:val="0"/>
                                              <w:marTop w:val="0"/>
                                              <w:marBottom w:val="0"/>
                                              <w:divBdr>
                                                <w:top w:val="single" w:sz="2" w:space="0" w:color="E3E3E3"/>
                                                <w:left w:val="single" w:sz="2" w:space="0" w:color="E3E3E3"/>
                                                <w:bottom w:val="single" w:sz="2" w:space="0" w:color="E3E3E3"/>
                                                <w:right w:val="single" w:sz="2" w:space="0" w:color="E3E3E3"/>
                                              </w:divBdr>
                                              <w:divsChild>
                                                <w:div w:id="142552980">
                                                  <w:marLeft w:val="0"/>
                                                  <w:marRight w:val="0"/>
                                                  <w:marTop w:val="0"/>
                                                  <w:marBottom w:val="0"/>
                                                  <w:divBdr>
                                                    <w:top w:val="single" w:sz="2" w:space="0" w:color="E3E3E3"/>
                                                    <w:left w:val="single" w:sz="2" w:space="0" w:color="E3E3E3"/>
                                                    <w:bottom w:val="single" w:sz="2" w:space="0" w:color="E3E3E3"/>
                                                    <w:right w:val="single" w:sz="2" w:space="0" w:color="E3E3E3"/>
                                                  </w:divBdr>
                                                  <w:divsChild>
                                                    <w:div w:id="1263879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890968">
          <w:marLeft w:val="0"/>
          <w:marRight w:val="0"/>
          <w:marTop w:val="0"/>
          <w:marBottom w:val="0"/>
          <w:divBdr>
            <w:top w:val="none" w:sz="0" w:space="0" w:color="auto"/>
            <w:left w:val="none" w:sz="0" w:space="0" w:color="auto"/>
            <w:bottom w:val="none" w:sz="0" w:space="0" w:color="auto"/>
            <w:right w:val="none" w:sz="0" w:space="0" w:color="auto"/>
          </w:divBdr>
        </w:div>
      </w:divsChild>
    </w:div>
    <w:div w:id="1384331598">
      <w:bodyDiv w:val="1"/>
      <w:marLeft w:val="0"/>
      <w:marRight w:val="0"/>
      <w:marTop w:val="0"/>
      <w:marBottom w:val="0"/>
      <w:divBdr>
        <w:top w:val="none" w:sz="0" w:space="0" w:color="auto"/>
        <w:left w:val="none" w:sz="0" w:space="0" w:color="auto"/>
        <w:bottom w:val="none" w:sz="0" w:space="0" w:color="auto"/>
        <w:right w:val="none" w:sz="0" w:space="0" w:color="auto"/>
      </w:divBdr>
      <w:divsChild>
        <w:div w:id="484012701">
          <w:marLeft w:val="0"/>
          <w:marRight w:val="0"/>
          <w:marTop w:val="0"/>
          <w:marBottom w:val="0"/>
          <w:divBdr>
            <w:top w:val="single" w:sz="2" w:space="0" w:color="E3E3E3"/>
            <w:left w:val="single" w:sz="2" w:space="0" w:color="E3E3E3"/>
            <w:bottom w:val="single" w:sz="2" w:space="0" w:color="E3E3E3"/>
            <w:right w:val="single" w:sz="2" w:space="0" w:color="E3E3E3"/>
          </w:divBdr>
          <w:divsChild>
            <w:div w:id="1926186927">
              <w:marLeft w:val="0"/>
              <w:marRight w:val="0"/>
              <w:marTop w:val="0"/>
              <w:marBottom w:val="0"/>
              <w:divBdr>
                <w:top w:val="single" w:sz="2" w:space="0" w:color="E3E3E3"/>
                <w:left w:val="single" w:sz="2" w:space="0" w:color="E3E3E3"/>
                <w:bottom w:val="single" w:sz="2" w:space="0" w:color="E3E3E3"/>
                <w:right w:val="single" w:sz="2" w:space="0" w:color="E3E3E3"/>
              </w:divBdr>
              <w:divsChild>
                <w:div w:id="627275490">
                  <w:marLeft w:val="0"/>
                  <w:marRight w:val="0"/>
                  <w:marTop w:val="0"/>
                  <w:marBottom w:val="0"/>
                  <w:divBdr>
                    <w:top w:val="single" w:sz="2" w:space="0" w:color="E3E3E3"/>
                    <w:left w:val="single" w:sz="2" w:space="0" w:color="E3E3E3"/>
                    <w:bottom w:val="single" w:sz="2" w:space="0" w:color="E3E3E3"/>
                    <w:right w:val="single" w:sz="2" w:space="0" w:color="E3E3E3"/>
                  </w:divBdr>
                  <w:divsChild>
                    <w:div w:id="1727560026">
                      <w:marLeft w:val="0"/>
                      <w:marRight w:val="0"/>
                      <w:marTop w:val="0"/>
                      <w:marBottom w:val="0"/>
                      <w:divBdr>
                        <w:top w:val="single" w:sz="2" w:space="0" w:color="E3E3E3"/>
                        <w:left w:val="single" w:sz="2" w:space="0" w:color="E3E3E3"/>
                        <w:bottom w:val="single" w:sz="2" w:space="0" w:color="E3E3E3"/>
                        <w:right w:val="single" w:sz="2" w:space="0" w:color="E3E3E3"/>
                      </w:divBdr>
                      <w:divsChild>
                        <w:div w:id="454720126">
                          <w:marLeft w:val="0"/>
                          <w:marRight w:val="0"/>
                          <w:marTop w:val="0"/>
                          <w:marBottom w:val="0"/>
                          <w:divBdr>
                            <w:top w:val="single" w:sz="2" w:space="0" w:color="E3E3E3"/>
                            <w:left w:val="single" w:sz="2" w:space="0" w:color="E3E3E3"/>
                            <w:bottom w:val="single" w:sz="2" w:space="0" w:color="E3E3E3"/>
                            <w:right w:val="single" w:sz="2" w:space="0" w:color="E3E3E3"/>
                          </w:divBdr>
                          <w:divsChild>
                            <w:div w:id="89854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669541">
                                  <w:marLeft w:val="0"/>
                                  <w:marRight w:val="0"/>
                                  <w:marTop w:val="0"/>
                                  <w:marBottom w:val="0"/>
                                  <w:divBdr>
                                    <w:top w:val="single" w:sz="2" w:space="0" w:color="E3E3E3"/>
                                    <w:left w:val="single" w:sz="2" w:space="0" w:color="E3E3E3"/>
                                    <w:bottom w:val="single" w:sz="2" w:space="0" w:color="E3E3E3"/>
                                    <w:right w:val="single" w:sz="2" w:space="0" w:color="E3E3E3"/>
                                  </w:divBdr>
                                  <w:divsChild>
                                    <w:div w:id="1328174087">
                                      <w:marLeft w:val="0"/>
                                      <w:marRight w:val="0"/>
                                      <w:marTop w:val="0"/>
                                      <w:marBottom w:val="0"/>
                                      <w:divBdr>
                                        <w:top w:val="single" w:sz="2" w:space="0" w:color="E3E3E3"/>
                                        <w:left w:val="single" w:sz="2" w:space="0" w:color="E3E3E3"/>
                                        <w:bottom w:val="single" w:sz="2" w:space="0" w:color="E3E3E3"/>
                                        <w:right w:val="single" w:sz="2" w:space="0" w:color="E3E3E3"/>
                                      </w:divBdr>
                                      <w:divsChild>
                                        <w:div w:id="1005403579">
                                          <w:marLeft w:val="0"/>
                                          <w:marRight w:val="0"/>
                                          <w:marTop w:val="0"/>
                                          <w:marBottom w:val="0"/>
                                          <w:divBdr>
                                            <w:top w:val="single" w:sz="2" w:space="0" w:color="E3E3E3"/>
                                            <w:left w:val="single" w:sz="2" w:space="0" w:color="E3E3E3"/>
                                            <w:bottom w:val="single" w:sz="2" w:space="0" w:color="E3E3E3"/>
                                            <w:right w:val="single" w:sz="2" w:space="0" w:color="E3E3E3"/>
                                          </w:divBdr>
                                          <w:divsChild>
                                            <w:div w:id="417753944">
                                              <w:marLeft w:val="0"/>
                                              <w:marRight w:val="0"/>
                                              <w:marTop w:val="0"/>
                                              <w:marBottom w:val="0"/>
                                              <w:divBdr>
                                                <w:top w:val="single" w:sz="2" w:space="0" w:color="E3E3E3"/>
                                                <w:left w:val="single" w:sz="2" w:space="0" w:color="E3E3E3"/>
                                                <w:bottom w:val="single" w:sz="2" w:space="0" w:color="E3E3E3"/>
                                                <w:right w:val="single" w:sz="2" w:space="0" w:color="E3E3E3"/>
                                              </w:divBdr>
                                              <w:divsChild>
                                                <w:div w:id="1722243746">
                                                  <w:marLeft w:val="0"/>
                                                  <w:marRight w:val="0"/>
                                                  <w:marTop w:val="0"/>
                                                  <w:marBottom w:val="0"/>
                                                  <w:divBdr>
                                                    <w:top w:val="single" w:sz="2" w:space="0" w:color="E3E3E3"/>
                                                    <w:left w:val="single" w:sz="2" w:space="0" w:color="E3E3E3"/>
                                                    <w:bottom w:val="single" w:sz="2" w:space="0" w:color="E3E3E3"/>
                                                    <w:right w:val="single" w:sz="2" w:space="0" w:color="E3E3E3"/>
                                                  </w:divBdr>
                                                  <w:divsChild>
                                                    <w:div w:id="138248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0334853">
          <w:marLeft w:val="0"/>
          <w:marRight w:val="0"/>
          <w:marTop w:val="0"/>
          <w:marBottom w:val="0"/>
          <w:divBdr>
            <w:top w:val="none" w:sz="0" w:space="0" w:color="auto"/>
            <w:left w:val="none" w:sz="0" w:space="0" w:color="auto"/>
            <w:bottom w:val="none" w:sz="0" w:space="0" w:color="auto"/>
            <w:right w:val="none" w:sz="0" w:space="0" w:color="auto"/>
          </w:divBdr>
        </w:div>
      </w:divsChild>
    </w:div>
    <w:div w:id="1486042675">
      <w:bodyDiv w:val="1"/>
      <w:marLeft w:val="0"/>
      <w:marRight w:val="0"/>
      <w:marTop w:val="0"/>
      <w:marBottom w:val="0"/>
      <w:divBdr>
        <w:top w:val="none" w:sz="0" w:space="0" w:color="auto"/>
        <w:left w:val="none" w:sz="0" w:space="0" w:color="auto"/>
        <w:bottom w:val="none" w:sz="0" w:space="0" w:color="auto"/>
        <w:right w:val="none" w:sz="0" w:space="0" w:color="auto"/>
      </w:divBdr>
      <w:divsChild>
        <w:div w:id="1024987229">
          <w:marLeft w:val="0"/>
          <w:marRight w:val="0"/>
          <w:marTop w:val="0"/>
          <w:marBottom w:val="0"/>
          <w:divBdr>
            <w:top w:val="single" w:sz="2" w:space="0" w:color="E3E3E3"/>
            <w:left w:val="single" w:sz="2" w:space="0" w:color="E3E3E3"/>
            <w:bottom w:val="single" w:sz="2" w:space="0" w:color="E3E3E3"/>
            <w:right w:val="single" w:sz="2" w:space="0" w:color="E3E3E3"/>
          </w:divBdr>
          <w:divsChild>
            <w:div w:id="721178531">
              <w:marLeft w:val="0"/>
              <w:marRight w:val="0"/>
              <w:marTop w:val="0"/>
              <w:marBottom w:val="0"/>
              <w:divBdr>
                <w:top w:val="single" w:sz="2" w:space="0" w:color="E3E3E3"/>
                <w:left w:val="single" w:sz="2" w:space="0" w:color="E3E3E3"/>
                <w:bottom w:val="single" w:sz="2" w:space="0" w:color="E3E3E3"/>
                <w:right w:val="single" w:sz="2" w:space="0" w:color="E3E3E3"/>
              </w:divBdr>
              <w:divsChild>
                <w:div w:id="787627467">
                  <w:marLeft w:val="0"/>
                  <w:marRight w:val="0"/>
                  <w:marTop w:val="0"/>
                  <w:marBottom w:val="0"/>
                  <w:divBdr>
                    <w:top w:val="single" w:sz="2" w:space="0" w:color="E3E3E3"/>
                    <w:left w:val="single" w:sz="2" w:space="0" w:color="E3E3E3"/>
                    <w:bottom w:val="single" w:sz="2" w:space="0" w:color="E3E3E3"/>
                    <w:right w:val="single" w:sz="2" w:space="0" w:color="E3E3E3"/>
                  </w:divBdr>
                  <w:divsChild>
                    <w:div w:id="1767728123">
                      <w:marLeft w:val="0"/>
                      <w:marRight w:val="0"/>
                      <w:marTop w:val="0"/>
                      <w:marBottom w:val="0"/>
                      <w:divBdr>
                        <w:top w:val="single" w:sz="2" w:space="0" w:color="E3E3E3"/>
                        <w:left w:val="single" w:sz="2" w:space="0" w:color="E3E3E3"/>
                        <w:bottom w:val="single" w:sz="2" w:space="0" w:color="E3E3E3"/>
                        <w:right w:val="single" w:sz="2" w:space="0" w:color="E3E3E3"/>
                      </w:divBdr>
                      <w:divsChild>
                        <w:div w:id="1067920553">
                          <w:marLeft w:val="0"/>
                          <w:marRight w:val="0"/>
                          <w:marTop w:val="0"/>
                          <w:marBottom w:val="0"/>
                          <w:divBdr>
                            <w:top w:val="single" w:sz="2" w:space="0" w:color="E3E3E3"/>
                            <w:left w:val="single" w:sz="2" w:space="0" w:color="E3E3E3"/>
                            <w:bottom w:val="single" w:sz="2" w:space="0" w:color="E3E3E3"/>
                            <w:right w:val="single" w:sz="2" w:space="0" w:color="E3E3E3"/>
                          </w:divBdr>
                          <w:divsChild>
                            <w:div w:id="725497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049721">
                                  <w:marLeft w:val="0"/>
                                  <w:marRight w:val="0"/>
                                  <w:marTop w:val="0"/>
                                  <w:marBottom w:val="0"/>
                                  <w:divBdr>
                                    <w:top w:val="single" w:sz="2" w:space="0" w:color="E3E3E3"/>
                                    <w:left w:val="single" w:sz="2" w:space="0" w:color="E3E3E3"/>
                                    <w:bottom w:val="single" w:sz="2" w:space="0" w:color="E3E3E3"/>
                                    <w:right w:val="single" w:sz="2" w:space="0" w:color="E3E3E3"/>
                                  </w:divBdr>
                                  <w:divsChild>
                                    <w:div w:id="2070570453">
                                      <w:marLeft w:val="0"/>
                                      <w:marRight w:val="0"/>
                                      <w:marTop w:val="0"/>
                                      <w:marBottom w:val="0"/>
                                      <w:divBdr>
                                        <w:top w:val="single" w:sz="2" w:space="0" w:color="E3E3E3"/>
                                        <w:left w:val="single" w:sz="2" w:space="0" w:color="E3E3E3"/>
                                        <w:bottom w:val="single" w:sz="2" w:space="0" w:color="E3E3E3"/>
                                        <w:right w:val="single" w:sz="2" w:space="0" w:color="E3E3E3"/>
                                      </w:divBdr>
                                      <w:divsChild>
                                        <w:div w:id="2120493042">
                                          <w:marLeft w:val="0"/>
                                          <w:marRight w:val="0"/>
                                          <w:marTop w:val="0"/>
                                          <w:marBottom w:val="0"/>
                                          <w:divBdr>
                                            <w:top w:val="single" w:sz="2" w:space="0" w:color="E3E3E3"/>
                                            <w:left w:val="single" w:sz="2" w:space="0" w:color="E3E3E3"/>
                                            <w:bottom w:val="single" w:sz="2" w:space="0" w:color="E3E3E3"/>
                                            <w:right w:val="single" w:sz="2" w:space="0" w:color="E3E3E3"/>
                                          </w:divBdr>
                                          <w:divsChild>
                                            <w:div w:id="1170607959">
                                              <w:marLeft w:val="0"/>
                                              <w:marRight w:val="0"/>
                                              <w:marTop w:val="0"/>
                                              <w:marBottom w:val="0"/>
                                              <w:divBdr>
                                                <w:top w:val="single" w:sz="2" w:space="0" w:color="E3E3E3"/>
                                                <w:left w:val="single" w:sz="2" w:space="0" w:color="E3E3E3"/>
                                                <w:bottom w:val="single" w:sz="2" w:space="0" w:color="E3E3E3"/>
                                                <w:right w:val="single" w:sz="2" w:space="0" w:color="E3E3E3"/>
                                              </w:divBdr>
                                              <w:divsChild>
                                                <w:div w:id="1169099381">
                                                  <w:marLeft w:val="0"/>
                                                  <w:marRight w:val="0"/>
                                                  <w:marTop w:val="0"/>
                                                  <w:marBottom w:val="0"/>
                                                  <w:divBdr>
                                                    <w:top w:val="single" w:sz="2" w:space="0" w:color="E3E3E3"/>
                                                    <w:left w:val="single" w:sz="2" w:space="0" w:color="E3E3E3"/>
                                                    <w:bottom w:val="single" w:sz="2" w:space="0" w:color="E3E3E3"/>
                                                    <w:right w:val="single" w:sz="2" w:space="0" w:color="E3E3E3"/>
                                                  </w:divBdr>
                                                  <w:divsChild>
                                                    <w:div w:id="130249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160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f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Feaster</dc:creator>
  <cp:keywords/>
  <dc:description/>
  <cp:lastModifiedBy>Mary Feaster</cp:lastModifiedBy>
  <cp:revision>2</cp:revision>
  <cp:lastPrinted>2024-03-07T10:52:00Z</cp:lastPrinted>
  <dcterms:created xsi:type="dcterms:W3CDTF">2024-03-07T11:00:00Z</dcterms:created>
  <dcterms:modified xsi:type="dcterms:W3CDTF">2024-03-07T11:00:00Z</dcterms:modified>
</cp:coreProperties>
</file>