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51" w:type="dxa"/>
        <w:tblLook w:val="04A0" w:firstRow="1" w:lastRow="0" w:firstColumn="1" w:lastColumn="0" w:noHBand="0" w:noVBand="1"/>
      </w:tblPr>
      <w:tblGrid>
        <w:gridCol w:w="1629"/>
        <w:gridCol w:w="1244"/>
        <w:gridCol w:w="1250"/>
        <w:gridCol w:w="1255"/>
        <w:gridCol w:w="1254"/>
        <w:gridCol w:w="1255"/>
        <w:gridCol w:w="1254"/>
        <w:gridCol w:w="1254"/>
        <w:gridCol w:w="1254"/>
        <w:gridCol w:w="1248"/>
        <w:gridCol w:w="1254"/>
      </w:tblGrid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bottom w:val="single" w:sz="4" w:space="0" w:color="auto"/>
              <w:right w:val="nil"/>
            </w:tcBorders>
          </w:tcPr>
          <w:p w:rsidR="00323351" w:rsidRPr="00091F51" w:rsidRDefault="006A0F86">
            <w:pPr>
              <w:rPr>
                <w:rFonts w:ascii="Times New Roman" w:hAnsi="Times New Roman" w:cs="Times New Roman"/>
              </w:rPr>
            </w:pPr>
            <w:bookmarkStart w:id="0" w:name="_GoBack" w:colFirst="0" w:colLast="11"/>
            <w:r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2243" w:type="dxa"/>
            <w:gridSpan w:val="2"/>
            <w:tcBorders>
              <w:left w:val="nil"/>
              <w:right w:val="nil"/>
            </w:tcBorders>
          </w:tcPr>
          <w:p w:rsidR="00323351" w:rsidRPr="006A0F86" w:rsidRDefault="00323351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1 m</w:t>
            </w:r>
          </w:p>
        </w:tc>
        <w:tc>
          <w:tcPr>
            <w:tcW w:w="2580" w:type="dxa"/>
            <w:gridSpan w:val="2"/>
            <w:tcBorders>
              <w:left w:val="nil"/>
              <w:right w:val="nil"/>
            </w:tcBorders>
          </w:tcPr>
          <w:p w:rsidR="00323351" w:rsidRPr="006A0F86" w:rsidRDefault="00323351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3 m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</w:tcPr>
          <w:p w:rsidR="00323351" w:rsidRPr="006A0F86" w:rsidRDefault="00323351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6 m</w:t>
            </w:r>
          </w:p>
        </w:tc>
        <w:tc>
          <w:tcPr>
            <w:tcW w:w="2563" w:type="dxa"/>
            <w:gridSpan w:val="2"/>
            <w:tcBorders>
              <w:left w:val="nil"/>
              <w:right w:val="nil"/>
            </w:tcBorders>
          </w:tcPr>
          <w:p w:rsidR="00323351" w:rsidRPr="006A0F86" w:rsidRDefault="00323351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10 m</w:t>
            </w:r>
          </w:p>
        </w:tc>
        <w:tc>
          <w:tcPr>
            <w:tcW w:w="2563" w:type="dxa"/>
            <w:gridSpan w:val="2"/>
            <w:tcBorders>
              <w:left w:val="nil"/>
              <w:right w:val="nil"/>
            </w:tcBorders>
          </w:tcPr>
          <w:p w:rsidR="00323351" w:rsidRPr="006A0F86" w:rsidRDefault="00323351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20 m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323351" w:rsidRPr="00091F51" w:rsidRDefault="006A0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Enhanced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Depleted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Enhanced</w:t>
            </w:r>
          </w:p>
        </w:tc>
        <w:tc>
          <w:tcPr>
            <w:tcW w:w="1282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Depleted</w:t>
            </w:r>
          </w:p>
        </w:tc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Enhanced</w:t>
            </w:r>
          </w:p>
        </w:tc>
        <w:tc>
          <w:tcPr>
            <w:tcW w:w="1282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Depleted</w:t>
            </w:r>
          </w:p>
        </w:tc>
        <w:tc>
          <w:tcPr>
            <w:tcW w:w="1281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Enhanced</w:t>
            </w:r>
          </w:p>
        </w:tc>
        <w:tc>
          <w:tcPr>
            <w:tcW w:w="1282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Depleted</w:t>
            </w:r>
          </w:p>
        </w:tc>
        <w:tc>
          <w:tcPr>
            <w:tcW w:w="1281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Enhanced</w:t>
            </w:r>
          </w:p>
        </w:tc>
        <w:tc>
          <w:tcPr>
            <w:tcW w:w="1282" w:type="dxa"/>
            <w:tcBorders>
              <w:left w:val="nil"/>
              <w:bottom w:val="single" w:sz="12" w:space="0" w:color="auto"/>
              <w:right w:val="nil"/>
            </w:tcBorders>
          </w:tcPr>
          <w:p w:rsidR="00323351" w:rsidRPr="006A0F86" w:rsidRDefault="006A0F86" w:rsidP="006A0F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86">
              <w:rPr>
                <w:rFonts w:ascii="Times New Roman" w:hAnsi="Times New Roman" w:cs="Times New Roman"/>
                <w:b/>
              </w:rPr>
              <w:t>Depleted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323351">
            <w:pPr>
              <w:rPr>
                <w:rFonts w:ascii="Times New Roman" w:hAnsi="Times New Roman" w:cs="Times New Roman"/>
              </w:rPr>
            </w:pPr>
            <w:r w:rsidRPr="007D3B69">
              <w:rPr>
                <w:rFonts w:ascii="Times New Roman" w:hAnsi="Times New Roman" w:cs="Times New Roman"/>
              </w:rPr>
              <w:t xml:space="preserve">Bulk </w:t>
            </w:r>
            <w:r w:rsidRPr="007D3B69">
              <w:rPr>
                <w:rFonts w:ascii="Times New Roman" w:hAnsi="Times New Roman" w:cs="Times New Roman"/>
              </w:rPr>
              <w:sym w:font="Symbol" w:char="F064"/>
            </w:r>
            <w:r w:rsidRPr="007D3B69">
              <w:rPr>
                <w:rFonts w:ascii="Times New Roman" w:hAnsi="Times New Roman" w:cs="Times New Roman"/>
                <w:vertAlign w:val="superscript"/>
              </w:rPr>
              <w:t>15</w:t>
            </w:r>
            <w:r w:rsidRPr="007D3B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7.4(2.3</w:t>
            </w:r>
            <w:r w:rsidR="00323351" w:rsidRPr="007D3B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8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7.2(1.9</w:t>
            </w:r>
            <w:r w:rsidR="00323351" w:rsidRPr="007D3B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8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9.2(1.0)</w:t>
            </w:r>
          </w:p>
        </w:tc>
        <w:tc>
          <w:tcPr>
            <w:tcW w:w="1282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7.8(2.2)</w:t>
            </w:r>
          </w:p>
        </w:tc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8.5(1.9)</w:t>
            </w:r>
          </w:p>
        </w:tc>
        <w:tc>
          <w:tcPr>
            <w:tcW w:w="1282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6.9(1.2)</w:t>
            </w:r>
          </w:p>
        </w:tc>
        <w:tc>
          <w:tcPr>
            <w:tcW w:w="1281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8.2(1.5)</w:t>
            </w:r>
          </w:p>
        </w:tc>
        <w:tc>
          <w:tcPr>
            <w:tcW w:w="1282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7.3(1.6)</w:t>
            </w:r>
          </w:p>
        </w:tc>
        <w:tc>
          <w:tcPr>
            <w:tcW w:w="1281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6.5(1.0)</w:t>
            </w:r>
          </w:p>
        </w:tc>
        <w:tc>
          <w:tcPr>
            <w:tcW w:w="1282" w:type="dxa"/>
            <w:tcBorders>
              <w:top w:val="single" w:sz="12" w:space="0" w:color="auto"/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6.6(1.2)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323351" w:rsidRPr="007D3B69" w:rsidRDefault="007D3B69">
            <w:pPr>
              <w:rPr>
                <w:rFonts w:ascii="Times New Roman" w:hAnsi="Times New Roman" w:cs="Times New Roman"/>
              </w:rPr>
            </w:pPr>
            <w:r w:rsidRPr="007D3B69">
              <w:rPr>
                <w:rFonts w:ascii="Times New Roman" w:hAnsi="Times New Roman" w:cs="Times New Roman"/>
                <w:color w:val="000000" w:themeColor="text1"/>
              </w:rPr>
              <w:t xml:space="preserve">Bulk </w:t>
            </w:r>
            <w:r w:rsidRPr="007D3B69">
              <w:rPr>
                <w:rFonts w:ascii="Times New Roman" w:hAnsi="Times New Roman" w:cs="Times New Roman"/>
              </w:rPr>
              <w:sym w:font="Symbol" w:char="F064"/>
            </w:r>
            <w:r w:rsidRPr="007D3B69">
              <w:rPr>
                <w:rFonts w:ascii="Times New Roman" w:hAnsi="Times New Roman" w:cs="Times New Roman"/>
                <w:vertAlign w:val="superscript"/>
              </w:rPr>
              <w:t>13</w:t>
            </w:r>
            <w:r w:rsidRPr="007D3B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27.1(0.6)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(0.4)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(0.5)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0.6)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-26.6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-26.7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(0.3)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-26.5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-26.6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(0.3)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-26.4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7D3B69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B69">
              <w:rPr>
                <w:rFonts w:ascii="Times New Roman" w:hAnsi="Times New Roman" w:cs="Times New Roman"/>
                <w:sz w:val="20"/>
                <w:szCs w:val="20"/>
              </w:rPr>
              <w:t>-26.4</w:t>
            </w:r>
            <w:r w:rsidR="00091F51">
              <w:rPr>
                <w:rFonts w:ascii="Times New Roman" w:hAnsi="Times New Roman" w:cs="Times New Roman"/>
                <w:sz w:val="20"/>
                <w:szCs w:val="20"/>
              </w:rPr>
              <w:t>(0.4)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323351" w:rsidRPr="007D3B69" w:rsidRDefault="007D3B69">
            <w:pPr>
              <w:rPr>
                <w:rFonts w:ascii="Times New Roman" w:hAnsi="Times New Roman" w:cs="Times New Roman"/>
              </w:rPr>
            </w:pPr>
            <w:r w:rsidRPr="007D3B69">
              <w:rPr>
                <w:rFonts w:ascii="Times New Roman" w:hAnsi="Times New Roman" w:cs="Times New Roman"/>
              </w:rPr>
              <w:sym w:font="Symbol" w:char="F064"/>
            </w:r>
            <w:r w:rsidRPr="007D3B69">
              <w:rPr>
                <w:rFonts w:ascii="Times New Roman" w:hAnsi="Times New Roman" w:cs="Times New Roman"/>
                <w:vertAlign w:val="superscript"/>
              </w:rPr>
              <w:t>15</w:t>
            </w:r>
            <w:r w:rsidRPr="007D3B69">
              <w:rPr>
                <w:rFonts w:ascii="Times New Roman" w:hAnsi="Times New Roman" w:cs="Times New Roman"/>
              </w:rPr>
              <w:t xml:space="preserve">N of </w:t>
            </w:r>
            <w:r w:rsidRPr="007D3B69">
              <w:rPr>
                <w:rFonts w:ascii="Times New Roman" w:hAnsi="Times New Roman" w:cs="Times New Roman"/>
                <w:color w:val="000000" w:themeColor="text1"/>
              </w:rPr>
              <w:t>NH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4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+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10.1(1.8)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8.7(2.8)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16.2(10.7)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8.5(2.5)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13.3(10.5)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6.3(2.8)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8.4(2.5)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5.8(2.9)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6.1(2.3)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6.5(3.3)</w:t>
            </w:r>
          </w:p>
        </w:tc>
      </w:tr>
      <w:tr w:rsidR="006A0F86" w:rsidTr="006A0F86">
        <w:trPr>
          <w:trHeight w:val="347"/>
        </w:trPr>
        <w:tc>
          <w:tcPr>
            <w:tcW w:w="1630" w:type="dxa"/>
            <w:tcBorders>
              <w:left w:val="nil"/>
              <w:right w:val="nil"/>
            </w:tcBorders>
          </w:tcPr>
          <w:p w:rsidR="00323351" w:rsidRPr="007D3B69" w:rsidRDefault="007D3B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3B69">
              <w:rPr>
                <w:rFonts w:ascii="Times New Roman" w:hAnsi="Times New Roman" w:cs="Times New Roman"/>
                <w:color w:val="000000" w:themeColor="text1"/>
              </w:rPr>
              <w:t>[NH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4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+</w:t>
            </w:r>
            <w:r w:rsidRPr="007D3B69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47.5 (91.6)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22.3(16.4)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62.9(101.5)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10.6(9.4)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52.5(82.8)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11.0(12.7)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12.3(13.1)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11.5(8.2)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8.6(4.4)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13.2(11.6)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323351" w:rsidRPr="007D3B69" w:rsidRDefault="007D3B69">
            <w:pPr>
              <w:rPr>
                <w:rFonts w:ascii="Times New Roman" w:hAnsi="Times New Roman" w:cs="Times New Roman"/>
              </w:rPr>
            </w:pPr>
            <w:r w:rsidRPr="007D3B69">
              <w:rPr>
                <w:rFonts w:ascii="Times New Roman" w:hAnsi="Times New Roman" w:cs="Times New Roman"/>
                <w:color w:val="000000" w:themeColor="text1"/>
              </w:rPr>
              <w:t>[NO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</w:t>
            </w:r>
            <w:r w:rsidRPr="007D3B6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-</w:t>
            </w:r>
            <w:r w:rsidRPr="007D3B69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6.0(5.4)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3.4(4.4)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10.8(13.5)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4.3(4.7)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7.6(8.0)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3.3(2.8)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2.4(2.3)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4.0(4.2)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2.8(2.8)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323351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1.7(1.2)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7D3B69" w:rsidRPr="007D3B69" w:rsidRDefault="007D3B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3B69">
              <w:rPr>
                <w:rFonts w:ascii="Times New Roman" w:hAnsi="Times New Roman" w:cs="Times New Roman"/>
              </w:rPr>
              <w:t>Net Mineralization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7D3B69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  <w:r w:rsidR="006C33DD">
              <w:rPr>
                <w:rFonts w:ascii="Times New Roman" w:hAnsi="Times New Roman" w:cs="Times New Roman"/>
                <w:sz w:val="20"/>
                <w:szCs w:val="20"/>
              </w:rPr>
              <w:t>(2.0)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7D3B69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  <w:r w:rsidR="006C33DD">
              <w:rPr>
                <w:rFonts w:ascii="Times New Roman" w:hAnsi="Times New Roman" w:cs="Times New Roman"/>
                <w:sz w:val="20"/>
                <w:szCs w:val="20"/>
              </w:rPr>
              <w:t>(1.2)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7D3B69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  <w:r w:rsidR="006C33DD">
              <w:rPr>
                <w:rFonts w:ascii="Times New Roman" w:hAnsi="Times New Roman" w:cs="Times New Roman"/>
                <w:sz w:val="20"/>
                <w:szCs w:val="20"/>
              </w:rPr>
              <w:t>(5.2)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6C33DD">
              <w:rPr>
                <w:rFonts w:ascii="Times New Roman" w:hAnsi="Times New Roman" w:cs="Times New Roman"/>
                <w:sz w:val="20"/>
                <w:szCs w:val="20"/>
              </w:rPr>
              <w:t>(1.0)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7D3B69" w:rsidRPr="007D3B69" w:rsidRDefault="00091F51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 w:rsidR="006C33DD">
              <w:rPr>
                <w:rFonts w:ascii="Times New Roman" w:hAnsi="Times New Roman" w:cs="Times New Roman"/>
                <w:sz w:val="20"/>
                <w:szCs w:val="20"/>
              </w:rPr>
              <w:t>(3.6)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C33DD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3.0(3.6)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C33DD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1.2(1.1)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C33DD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1.4(1.0)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C33DD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1.1(1.5)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C33DD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2.3(1.9)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7D3B69" w:rsidRPr="007D3B69" w:rsidRDefault="007D3B69">
            <w:pPr>
              <w:rPr>
                <w:rFonts w:ascii="Times New Roman" w:hAnsi="Times New Roman" w:cs="Times New Roman"/>
              </w:rPr>
            </w:pPr>
            <w:r w:rsidRPr="007D3B69">
              <w:rPr>
                <w:rFonts w:ascii="Times New Roman" w:hAnsi="Times New Roman" w:cs="Times New Roman"/>
              </w:rPr>
              <w:t>Net Nitrification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1.7(1.6)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1.2(1.4)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3.4(4.5)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0.8(1.2)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2.8(2.9)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1.7(1.9)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1.0(0.9)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1.4(0.8)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0.6(0.7)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1.6(1.9)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7D3B69" w:rsidRPr="007D3B69" w:rsidRDefault="007D3B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3B69">
              <w:rPr>
                <w:rFonts w:ascii="Times New Roman" w:hAnsi="Times New Roman" w:cs="Times New Roman"/>
              </w:rPr>
              <w:t>[</w:t>
            </w:r>
            <w:proofErr w:type="spellStart"/>
            <w:r w:rsidRPr="007D3B69">
              <w:rPr>
                <w:rFonts w:ascii="Times New Roman" w:hAnsi="Times New Roman" w:cs="Times New Roman"/>
              </w:rPr>
              <w:t>N</w:t>
            </w:r>
            <w:r w:rsidRPr="007D3B69">
              <w:rPr>
                <w:rFonts w:ascii="Times New Roman" w:hAnsi="Times New Roman" w:cs="Times New Roman"/>
                <w:vertAlign w:val="subscript"/>
              </w:rPr>
              <w:t>Org</w:t>
            </w:r>
            <w:proofErr w:type="spellEnd"/>
            <w:r w:rsidRPr="007D3B6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4,477(925)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3,909(1,241)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3,692(1,677)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3,991(1,534)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3,600(1,346)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3,934(1,734)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2,637(1,265)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3,734(1,799)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1,920(654)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99596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2,822(1,137)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7D3B69" w:rsidRPr="007D3B69" w:rsidRDefault="007D3B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3B69">
              <w:rPr>
                <w:rFonts w:ascii="Times New Roman" w:hAnsi="Times New Roman" w:cs="Times New Roman"/>
                <w:color w:val="000000" w:themeColor="text1"/>
              </w:rPr>
              <w:t>GW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7D3B69" w:rsidRPr="007D3B69" w:rsidRDefault="00CE3812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2.6(1.1</w:t>
            </w:r>
            <w:r w:rsidR="006A0F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7D3B69" w:rsidRPr="007D3B69" w:rsidRDefault="00CE3812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3.2(1.6</w:t>
            </w:r>
            <w:r w:rsidR="006A0F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7D3B69" w:rsidRPr="007D3B69" w:rsidRDefault="00CE3812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2.4(1.5</w:t>
            </w:r>
            <w:r w:rsidR="006A0F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CE3812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2.2(1.1</w:t>
            </w:r>
            <w:r w:rsidR="006A0F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1.9(</w:t>
            </w:r>
            <w:r w:rsidR="00CE3812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A0F86" w:rsidTr="006A0F86">
        <w:trPr>
          <w:trHeight w:val="364"/>
        </w:trPr>
        <w:tc>
          <w:tcPr>
            <w:tcW w:w="1630" w:type="dxa"/>
            <w:tcBorders>
              <w:left w:val="nil"/>
              <w:right w:val="nil"/>
            </w:tcBorders>
          </w:tcPr>
          <w:p w:rsidR="007D3B69" w:rsidRPr="007D3B69" w:rsidRDefault="007D3B6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D3B69">
              <w:rPr>
                <w:rFonts w:ascii="Times New Roman" w:hAnsi="Times New Roman" w:cs="Times New Roman"/>
                <w:color w:val="000000" w:themeColor="text1"/>
              </w:rPr>
              <w:t>C:N</w:t>
            </w:r>
            <w:proofErr w:type="gramEnd"/>
          </w:p>
        </w:tc>
        <w:tc>
          <w:tcPr>
            <w:tcW w:w="1155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11.9(1.4)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11.2(1.1)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11.7(1.6)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10.9(1.5)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12.8(2.2)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12.1(2.7)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14.2(1.7)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12.1(1.9)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17.0(2.0)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7D3B69" w:rsidRPr="007D3B69" w:rsidRDefault="006A0F86" w:rsidP="006A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14.1(3.0)</w:t>
            </w:r>
          </w:p>
        </w:tc>
      </w:tr>
      <w:bookmarkEnd w:id="0"/>
    </w:tbl>
    <w:p w:rsidR="005E5B8B" w:rsidRDefault="001600F4"/>
    <w:sectPr w:rsidR="005E5B8B" w:rsidSect="003233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1"/>
    <w:rsid w:val="00091F51"/>
    <w:rsid w:val="001600F4"/>
    <w:rsid w:val="00323351"/>
    <w:rsid w:val="00652FEC"/>
    <w:rsid w:val="006A0F86"/>
    <w:rsid w:val="006C33DD"/>
    <w:rsid w:val="007D3B69"/>
    <w:rsid w:val="00995966"/>
    <w:rsid w:val="00CE3812"/>
    <w:rsid w:val="00C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F6E2"/>
  <w14:defaultImageDpi w14:val="32767"/>
  <w15:chartTrackingRefBased/>
  <w15:docId w15:val="{A68121D9-74F6-9648-A04A-C0FC7630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meganlfeddern@gmail.com</dc:creator>
  <cp:keywords/>
  <dc:description/>
  <cp:lastModifiedBy>meganlfeddern@gmail.com</cp:lastModifiedBy>
  <cp:revision>3</cp:revision>
  <dcterms:created xsi:type="dcterms:W3CDTF">2018-11-24T18:53:00Z</dcterms:created>
  <dcterms:modified xsi:type="dcterms:W3CDTF">2018-11-24T19:58:00Z</dcterms:modified>
</cp:coreProperties>
</file>