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5"/>
        <w:gridCol w:w="4251"/>
      </w:tblGrid>
      <w:tr w:rsidR="0047492E" w14:paraId="0BE0A20F" w14:textId="77777777" w:rsidTr="006006D3">
        <w:trPr>
          <w:trHeight w:val="326"/>
        </w:trPr>
        <w:tc>
          <w:tcPr>
            <w:tcW w:w="4585" w:type="dxa"/>
          </w:tcPr>
          <w:p w14:paraId="3A5810DC" w14:textId="20755D18" w:rsidR="0047492E" w:rsidRDefault="0047492E">
            <w:r>
              <w:t>Time Series</w:t>
            </w:r>
          </w:p>
        </w:tc>
        <w:tc>
          <w:tcPr>
            <w:tcW w:w="4251" w:type="dxa"/>
          </w:tcPr>
          <w:p w14:paraId="5F8B8D14" w14:textId="112B99AA" w:rsidR="0047492E" w:rsidRDefault="0047492E">
            <w:r>
              <w:t>Length</w:t>
            </w:r>
          </w:p>
        </w:tc>
      </w:tr>
      <w:tr w:rsidR="0047492E" w14:paraId="44E3A711" w14:textId="77777777" w:rsidTr="006006D3">
        <w:trPr>
          <w:trHeight w:val="326"/>
        </w:trPr>
        <w:tc>
          <w:tcPr>
            <w:tcW w:w="8836" w:type="dxa"/>
            <w:gridSpan w:val="2"/>
          </w:tcPr>
          <w:p w14:paraId="2FD419A9" w14:textId="57F7C536" w:rsidR="0047492E" w:rsidRDefault="0047492E" w:rsidP="0047492E">
            <w:pPr>
              <w:jc w:val="center"/>
            </w:pPr>
            <w:r>
              <w:t>Environmental</w:t>
            </w:r>
          </w:p>
        </w:tc>
      </w:tr>
      <w:tr w:rsidR="0047492E" w14:paraId="6BDDBF6B" w14:textId="77777777" w:rsidTr="006006D3">
        <w:trPr>
          <w:trHeight w:val="336"/>
        </w:trPr>
        <w:tc>
          <w:tcPr>
            <w:tcW w:w="4585" w:type="dxa"/>
          </w:tcPr>
          <w:p w14:paraId="6C8D1BBA" w14:textId="194A3670" w:rsidR="0047492E" w:rsidRDefault="0047492E">
            <w:r>
              <w:t>PDO</w:t>
            </w:r>
          </w:p>
        </w:tc>
        <w:tc>
          <w:tcPr>
            <w:tcW w:w="4251" w:type="dxa"/>
          </w:tcPr>
          <w:p w14:paraId="7C6DA5A1" w14:textId="352C78BC" w:rsidR="0047492E" w:rsidRDefault="0047492E">
            <w:r>
              <w:t>1900-201</w:t>
            </w:r>
            <w:r w:rsidR="006006D3">
              <w:t>6</w:t>
            </w:r>
          </w:p>
        </w:tc>
      </w:tr>
      <w:tr w:rsidR="0047492E" w14:paraId="6D1AC241" w14:textId="77777777" w:rsidTr="006006D3">
        <w:trPr>
          <w:trHeight w:val="326"/>
        </w:trPr>
        <w:tc>
          <w:tcPr>
            <w:tcW w:w="4585" w:type="dxa"/>
          </w:tcPr>
          <w:p w14:paraId="35056F4C" w14:textId="2EE7B240" w:rsidR="0047492E" w:rsidRDefault="0047492E">
            <w:r>
              <w:t>MEI</w:t>
            </w:r>
          </w:p>
        </w:tc>
        <w:tc>
          <w:tcPr>
            <w:tcW w:w="4251" w:type="dxa"/>
          </w:tcPr>
          <w:p w14:paraId="2C8B812A" w14:textId="41E32EB6" w:rsidR="0047492E" w:rsidRDefault="0047492E">
            <w:r>
              <w:t>1950-201</w:t>
            </w:r>
            <w:r w:rsidR="006006D3">
              <w:t>8</w:t>
            </w:r>
          </w:p>
        </w:tc>
      </w:tr>
      <w:tr w:rsidR="0047492E" w14:paraId="7B0FE67A" w14:textId="77777777" w:rsidTr="006006D3">
        <w:trPr>
          <w:trHeight w:val="326"/>
        </w:trPr>
        <w:tc>
          <w:tcPr>
            <w:tcW w:w="4585" w:type="dxa"/>
          </w:tcPr>
          <w:p w14:paraId="369B1C51" w14:textId="07D219D4" w:rsidR="0047492E" w:rsidRDefault="0047492E">
            <w:r>
              <w:t>ONI</w:t>
            </w:r>
          </w:p>
        </w:tc>
        <w:tc>
          <w:tcPr>
            <w:tcW w:w="4251" w:type="dxa"/>
          </w:tcPr>
          <w:p w14:paraId="779A2E0F" w14:textId="190FD03E" w:rsidR="0047492E" w:rsidRDefault="0047492E">
            <w:r>
              <w:t>1950-201</w:t>
            </w:r>
            <w:r w:rsidR="006006D3">
              <w:t>8</w:t>
            </w:r>
          </w:p>
        </w:tc>
      </w:tr>
      <w:tr w:rsidR="0047492E" w14:paraId="2BAA5402" w14:textId="77777777" w:rsidTr="006006D3">
        <w:trPr>
          <w:trHeight w:val="326"/>
        </w:trPr>
        <w:tc>
          <w:tcPr>
            <w:tcW w:w="4585" w:type="dxa"/>
          </w:tcPr>
          <w:p w14:paraId="2C09DD45" w14:textId="18F2982F" w:rsidR="0047492E" w:rsidRDefault="0047492E">
            <w:r>
              <w:t>NOI</w:t>
            </w:r>
          </w:p>
        </w:tc>
        <w:tc>
          <w:tcPr>
            <w:tcW w:w="4251" w:type="dxa"/>
          </w:tcPr>
          <w:p w14:paraId="117A58CA" w14:textId="32E2DFAF" w:rsidR="0047492E" w:rsidRDefault="0047492E">
            <w:r>
              <w:t>1948-2</w:t>
            </w:r>
            <w:r w:rsidR="006006D3">
              <w:t>006</w:t>
            </w:r>
          </w:p>
        </w:tc>
      </w:tr>
      <w:tr w:rsidR="0047492E" w14:paraId="54AED647" w14:textId="77777777" w:rsidTr="006006D3">
        <w:trPr>
          <w:trHeight w:val="336"/>
        </w:trPr>
        <w:tc>
          <w:tcPr>
            <w:tcW w:w="8836" w:type="dxa"/>
            <w:gridSpan w:val="2"/>
          </w:tcPr>
          <w:p w14:paraId="1789ABA2" w14:textId="31FCD0DC" w:rsidR="0047492E" w:rsidRDefault="0047492E" w:rsidP="0047492E">
            <w:pPr>
              <w:jc w:val="center"/>
            </w:pPr>
            <w:r>
              <w:t>Upwelling</w:t>
            </w:r>
          </w:p>
        </w:tc>
      </w:tr>
      <w:tr w:rsidR="0047492E" w14:paraId="7C2B191E" w14:textId="77777777" w:rsidTr="006006D3">
        <w:trPr>
          <w:trHeight w:val="326"/>
        </w:trPr>
        <w:tc>
          <w:tcPr>
            <w:tcW w:w="4585" w:type="dxa"/>
          </w:tcPr>
          <w:p w14:paraId="525F43A6" w14:textId="1BC2F8AA" w:rsidR="0047492E" w:rsidRDefault="006006D3">
            <w:r>
              <w:t>Upwelling 45 Winter</w:t>
            </w:r>
          </w:p>
        </w:tc>
        <w:tc>
          <w:tcPr>
            <w:tcW w:w="4251" w:type="dxa"/>
          </w:tcPr>
          <w:p w14:paraId="2BB319B0" w14:textId="3095AD07" w:rsidR="0047492E" w:rsidRDefault="00795D62">
            <w:r>
              <w:t>1949-2018</w:t>
            </w:r>
          </w:p>
        </w:tc>
      </w:tr>
      <w:tr w:rsidR="006006D3" w14:paraId="18087FC7" w14:textId="77777777" w:rsidTr="006006D3">
        <w:trPr>
          <w:trHeight w:val="326"/>
        </w:trPr>
        <w:tc>
          <w:tcPr>
            <w:tcW w:w="4585" w:type="dxa"/>
          </w:tcPr>
          <w:p w14:paraId="5EA9AF1A" w14:textId="1F91B4BE" w:rsidR="006006D3" w:rsidRDefault="006006D3">
            <w:r>
              <w:t>Upwelling 45 Spring</w:t>
            </w:r>
          </w:p>
        </w:tc>
        <w:tc>
          <w:tcPr>
            <w:tcW w:w="4251" w:type="dxa"/>
          </w:tcPr>
          <w:p w14:paraId="2EAF597B" w14:textId="361A2057" w:rsidR="006006D3" w:rsidRDefault="00795D62">
            <w:r>
              <w:t>1949-2018</w:t>
            </w:r>
          </w:p>
        </w:tc>
      </w:tr>
      <w:tr w:rsidR="006006D3" w14:paraId="50A044F5" w14:textId="77777777" w:rsidTr="006006D3">
        <w:trPr>
          <w:trHeight w:val="326"/>
        </w:trPr>
        <w:tc>
          <w:tcPr>
            <w:tcW w:w="4585" w:type="dxa"/>
          </w:tcPr>
          <w:p w14:paraId="3F02C92C" w14:textId="38F0CABE" w:rsidR="006006D3" w:rsidRDefault="006006D3">
            <w:r>
              <w:t>Upwelling 45 Summer</w:t>
            </w:r>
          </w:p>
        </w:tc>
        <w:tc>
          <w:tcPr>
            <w:tcW w:w="4251" w:type="dxa"/>
          </w:tcPr>
          <w:p w14:paraId="68EC69B5" w14:textId="2357689F" w:rsidR="006006D3" w:rsidRDefault="00795D62">
            <w:r>
              <w:t>1949-2018</w:t>
            </w:r>
          </w:p>
        </w:tc>
      </w:tr>
      <w:tr w:rsidR="006006D3" w14:paraId="711CFC62" w14:textId="77777777" w:rsidTr="006006D3">
        <w:trPr>
          <w:trHeight w:val="326"/>
        </w:trPr>
        <w:tc>
          <w:tcPr>
            <w:tcW w:w="4585" w:type="dxa"/>
          </w:tcPr>
          <w:p w14:paraId="2F823CAD" w14:textId="04107DF8" w:rsidR="006006D3" w:rsidRDefault="006006D3">
            <w:r>
              <w:t>Upwelling 45 Autumn</w:t>
            </w:r>
          </w:p>
        </w:tc>
        <w:tc>
          <w:tcPr>
            <w:tcW w:w="4251" w:type="dxa"/>
          </w:tcPr>
          <w:p w14:paraId="325E923D" w14:textId="6B556C62" w:rsidR="006006D3" w:rsidRDefault="00795D62">
            <w:r>
              <w:t>1949-2018</w:t>
            </w:r>
          </w:p>
        </w:tc>
      </w:tr>
      <w:tr w:rsidR="006006D3" w14:paraId="6D2A30CB" w14:textId="77777777" w:rsidTr="006006D3">
        <w:trPr>
          <w:trHeight w:val="326"/>
        </w:trPr>
        <w:tc>
          <w:tcPr>
            <w:tcW w:w="4585" w:type="dxa"/>
          </w:tcPr>
          <w:p w14:paraId="493B8713" w14:textId="6A70A711" w:rsidR="006006D3" w:rsidRDefault="006006D3" w:rsidP="006006D3">
            <w:r>
              <w:t>Upwelling 45 Annual</w:t>
            </w:r>
          </w:p>
        </w:tc>
        <w:tc>
          <w:tcPr>
            <w:tcW w:w="4251" w:type="dxa"/>
          </w:tcPr>
          <w:p w14:paraId="0BB9ACE3" w14:textId="472BD686" w:rsidR="006006D3" w:rsidRDefault="00795D62" w:rsidP="006006D3">
            <w:r>
              <w:t>1949-2018</w:t>
            </w:r>
          </w:p>
        </w:tc>
      </w:tr>
      <w:tr w:rsidR="006006D3" w14:paraId="6651C8E9" w14:textId="77777777" w:rsidTr="006006D3">
        <w:trPr>
          <w:trHeight w:val="326"/>
        </w:trPr>
        <w:tc>
          <w:tcPr>
            <w:tcW w:w="4585" w:type="dxa"/>
          </w:tcPr>
          <w:p w14:paraId="66E3DBCF" w14:textId="1C93D46C" w:rsidR="006006D3" w:rsidRDefault="006006D3" w:rsidP="006006D3">
            <w:r>
              <w:t>Total Upwelling Magnitude Index</w:t>
            </w:r>
          </w:p>
        </w:tc>
        <w:tc>
          <w:tcPr>
            <w:tcW w:w="4251" w:type="dxa"/>
          </w:tcPr>
          <w:p w14:paraId="4E747FA5" w14:textId="547B50A6" w:rsidR="006006D3" w:rsidRDefault="006006D3" w:rsidP="006006D3">
            <w:r>
              <w:t>1967-2017</w:t>
            </w:r>
          </w:p>
        </w:tc>
      </w:tr>
      <w:tr w:rsidR="006006D3" w14:paraId="0DD84B86" w14:textId="77777777" w:rsidTr="006006D3">
        <w:trPr>
          <w:trHeight w:val="326"/>
        </w:trPr>
        <w:tc>
          <w:tcPr>
            <w:tcW w:w="4585" w:type="dxa"/>
          </w:tcPr>
          <w:p w14:paraId="518DDE93" w14:textId="40B2D707" w:rsidR="006006D3" w:rsidRDefault="00795D62" w:rsidP="006006D3">
            <w:r>
              <w:t>LUSI</w:t>
            </w:r>
          </w:p>
        </w:tc>
        <w:tc>
          <w:tcPr>
            <w:tcW w:w="4251" w:type="dxa"/>
          </w:tcPr>
          <w:p w14:paraId="4AA09747" w14:textId="35688576" w:rsidR="006006D3" w:rsidRDefault="00795D62" w:rsidP="006006D3">
            <w:r>
              <w:t>1967-2018</w:t>
            </w:r>
          </w:p>
        </w:tc>
      </w:tr>
      <w:tr w:rsidR="006006D3" w14:paraId="0500B349" w14:textId="77777777" w:rsidTr="006006D3">
        <w:trPr>
          <w:trHeight w:val="326"/>
        </w:trPr>
        <w:tc>
          <w:tcPr>
            <w:tcW w:w="4585" w:type="dxa"/>
          </w:tcPr>
          <w:p w14:paraId="3DD60728" w14:textId="6641B009" w:rsidR="006006D3" w:rsidRDefault="00795D62" w:rsidP="006006D3">
            <w:r>
              <w:t>STI</w:t>
            </w:r>
          </w:p>
        </w:tc>
        <w:tc>
          <w:tcPr>
            <w:tcW w:w="4251" w:type="dxa"/>
          </w:tcPr>
          <w:p w14:paraId="56DD5B34" w14:textId="341CB344" w:rsidR="006006D3" w:rsidRDefault="00795D62" w:rsidP="006006D3">
            <w:r>
              <w:t>1967-2018</w:t>
            </w:r>
          </w:p>
        </w:tc>
      </w:tr>
      <w:tr w:rsidR="00873B1A" w14:paraId="4EF1F509" w14:textId="77777777" w:rsidTr="00964110">
        <w:trPr>
          <w:trHeight w:val="326"/>
        </w:trPr>
        <w:tc>
          <w:tcPr>
            <w:tcW w:w="8836" w:type="dxa"/>
            <w:gridSpan w:val="2"/>
          </w:tcPr>
          <w:p w14:paraId="71F13E5A" w14:textId="6D40AEBA" w:rsidR="00873B1A" w:rsidRDefault="00873B1A" w:rsidP="00873B1A">
            <w:pPr>
              <w:jc w:val="center"/>
            </w:pPr>
            <w:r>
              <w:t>Freshwater Discharge</w:t>
            </w:r>
          </w:p>
        </w:tc>
      </w:tr>
      <w:tr w:rsidR="00873B1A" w14:paraId="2E9BB621" w14:textId="77777777" w:rsidTr="006006D3">
        <w:trPr>
          <w:trHeight w:val="326"/>
        </w:trPr>
        <w:tc>
          <w:tcPr>
            <w:tcW w:w="4585" w:type="dxa"/>
          </w:tcPr>
          <w:p w14:paraId="66B605F8" w14:textId="46C36B51" w:rsidR="00873B1A" w:rsidRDefault="00873B1A" w:rsidP="006006D3">
            <w:r>
              <w:t>Columbia High</w:t>
            </w:r>
          </w:p>
        </w:tc>
        <w:tc>
          <w:tcPr>
            <w:tcW w:w="4251" w:type="dxa"/>
          </w:tcPr>
          <w:p w14:paraId="700FF0F4" w14:textId="1571FA77" w:rsidR="00873B1A" w:rsidRDefault="00873B1A" w:rsidP="006006D3">
            <w:r>
              <w:t>1878-</w:t>
            </w:r>
            <w:r w:rsidR="00964110">
              <w:t>2018</w:t>
            </w:r>
          </w:p>
        </w:tc>
      </w:tr>
      <w:tr w:rsidR="00873B1A" w14:paraId="2847F2D3" w14:textId="77777777" w:rsidTr="006006D3">
        <w:trPr>
          <w:trHeight w:val="326"/>
        </w:trPr>
        <w:tc>
          <w:tcPr>
            <w:tcW w:w="4585" w:type="dxa"/>
          </w:tcPr>
          <w:p w14:paraId="26A6E2A3" w14:textId="2E5BEAEA" w:rsidR="00873B1A" w:rsidRDefault="00873B1A" w:rsidP="006006D3">
            <w:r>
              <w:t>Columbia Low</w:t>
            </w:r>
          </w:p>
        </w:tc>
        <w:tc>
          <w:tcPr>
            <w:tcW w:w="4251" w:type="dxa"/>
          </w:tcPr>
          <w:p w14:paraId="6B51481A" w14:textId="7EDDAAAA" w:rsidR="00873B1A" w:rsidRDefault="00964110" w:rsidP="006006D3">
            <w:r>
              <w:t>1878-2018</w:t>
            </w:r>
          </w:p>
        </w:tc>
      </w:tr>
      <w:tr w:rsidR="00873B1A" w14:paraId="439F7125" w14:textId="77777777" w:rsidTr="006006D3">
        <w:trPr>
          <w:trHeight w:val="326"/>
        </w:trPr>
        <w:tc>
          <w:tcPr>
            <w:tcW w:w="4585" w:type="dxa"/>
          </w:tcPr>
          <w:p w14:paraId="6B3B5959" w14:textId="0D2F72C3" w:rsidR="00873B1A" w:rsidRDefault="00873B1A" w:rsidP="006006D3">
            <w:r>
              <w:t>Columbia Annual</w:t>
            </w:r>
          </w:p>
        </w:tc>
        <w:tc>
          <w:tcPr>
            <w:tcW w:w="4251" w:type="dxa"/>
          </w:tcPr>
          <w:p w14:paraId="5EDF9D39" w14:textId="18E93C1D" w:rsidR="00873B1A" w:rsidRDefault="00964110" w:rsidP="006006D3">
            <w:r>
              <w:t>1878-2018</w:t>
            </w:r>
          </w:p>
        </w:tc>
      </w:tr>
      <w:tr w:rsidR="00873B1A" w14:paraId="2E92C912" w14:textId="77777777" w:rsidTr="006006D3">
        <w:trPr>
          <w:trHeight w:val="326"/>
        </w:trPr>
        <w:tc>
          <w:tcPr>
            <w:tcW w:w="4585" w:type="dxa"/>
          </w:tcPr>
          <w:p w14:paraId="56C45F53" w14:textId="4668D048" w:rsidR="00873B1A" w:rsidRDefault="00873B1A" w:rsidP="006006D3">
            <w:r>
              <w:t>Fraser High</w:t>
            </w:r>
          </w:p>
        </w:tc>
        <w:tc>
          <w:tcPr>
            <w:tcW w:w="4251" w:type="dxa"/>
          </w:tcPr>
          <w:p w14:paraId="4689C68C" w14:textId="54CB24B0" w:rsidR="00873B1A" w:rsidRDefault="00964110" w:rsidP="006006D3">
            <w:r>
              <w:t>1913-2017</w:t>
            </w:r>
          </w:p>
        </w:tc>
      </w:tr>
      <w:tr w:rsidR="00873B1A" w14:paraId="5D068254" w14:textId="77777777" w:rsidTr="006006D3">
        <w:trPr>
          <w:trHeight w:val="326"/>
        </w:trPr>
        <w:tc>
          <w:tcPr>
            <w:tcW w:w="4585" w:type="dxa"/>
          </w:tcPr>
          <w:p w14:paraId="503873B5" w14:textId="2253665F" w:rsidR="00873B1A" w:rsidRDefault="00873B1A" w:rsidP="006006D3">
            <w:r>
              <w:t>Fraser Low</w:t>
            </w:r>
          </w:p>
        </w:tc>
        <w:tc>
          <w:tcPr>
            <w:tcW w:w="4251" w:type="dxa"/>
          </w:tcPr>
          <w:p w14:paraId="20BBBB20" w14:textId="5F51E308" w:rsidR="00873B1A" w:rsidRDefault="00964110" w:rsidP="006006D3">
            <w:r>
              <w:t>1913-2017</w:t>
            </w:r>
          </w:p>
        </w:tc>
      </w:tr>
      <w:tr w:rsidR="00873B1A" w14:paraId="1F3C48DB" w14:textId="77777777" w:rsidTr="006006D3">
        <w:trPr>
          <w:trHeight w:val="326"/>
        </w:trPr>
        <w:tc>
          <w:tcPr>
            <w:tcW w:w="4585" w:type="dxa"/>
          </w:tcPr>
          <w:p w14:paraId="5DC2CA33" w14:textId="6CF26EF2" w:rsidR="00873B1A" w:rsidRDefault="00873B1A" w:rsidP="006006D3">
            <w:r>
              <w:t>Fraser Annual</w:t>
            </w:r>
          </w:p>
        </w:tc>
        <w:tc>
          <w:tcPr>
            <w:tcW w:w="4251" w:type="dxa"/>
          </w:tcPr>
          <w:p w14:paraId="14D3DFC5" w14:textId="637F8431" w:rsidR="00873B1A" w:rsidRDefault="00964110" w:rsidP="006006D3">
            <w:r>
              <w:t>1913-2017</w:t>
            </w:r>
          </w:p>
        </w:tc>
      </w:tr>
      <w:tr w:rsidR="00873B1A" w14:paraId="364D927D" w14:textId="77777777" w:rsidTr="006006D3">
        <w:trPr>
          <w:trHeight w:val="326"/>
        </w:trPr>
        <w:tc>
          <w:tcPr>
            <w:tcW w:w="4585" w:type="dxa"/>
          </w:tcPr>
          <w:p w14:paraId="66C3CD8D" w14:textId="0E450549" w:rsidR="00873B1A" w:rsidRDefault="00873B1A" w:rsidP="006006D3">
            <w:r>
              <w:t>Columbia &amp; Fraser Annual</w:t>
            </w:r>
          </w:p>
        </w:tc>
        <w:tc>
          <w:tcPr>
            <w:tcW w:w="4251" w:type="dxa"/>
          </w:tcPr>
          <w:p w14:paraId="00B18BD1" w14:textId="2DFF4749" w:rsidR="00873B1A" w:rsidRDefault="00964110" w:rsidP="006006D3">
            <w:r>
              <w:t>1913-2017</w:t>
            </w:r>
          </w:p>
        </w:tc>
      </w:tr>
      <w:tr w:rsidR="00964110" w14:paraId="57C8FBF2" w14:textId="77777777" w:rsidTr="00964110">
        <w:trPr>
          <w:trHeight w:val="326"/>
        </w:trPr>
        <w:tc>
          <w:tcPr>
            <w:tcW w:w="8836" w:type="dxa"/>
            <w:gridSpan w:val="2"/>
          </w:tcPr>
          <w:p w14:paraId="7B005BA6" w14:textId="2A66E57F" w:rsidR="00964110" w:rsidRDefault="00964110" w:rsidP="00964110">
            <w:pPr>
              <w:jc w:val="center"/>
            </w:pPr>
            <w:r>
              <w:t>Sea Surface Temperature</w:t>
            </w:r>
          </w:p>
        </w:tc>
      </w:tr>
      <w:tr w:rsidR="00873B1A" w14:paraId="1A1FE4B1" w14:textId="77777777" w:rsidTr="006006D3">
        <w:trPr>
          <w:trHeight w:val="326"/>
        </w:trPr>
        <w:tc>
          <w:tcPr>
            <w:tcW w:w="4585" w:type="dxa"/>
          </w:tcPr>
          <w:p w14:paraId="54764A81" w14:textId="61E08F1D" w:rsidR="00873B1A" w:rsidRDefault="00964110" w:rsidP="006006D3">
            <w:r>
              <w:t>Winter SST</w:t>
            </w:r>
          </w:p>
        </w:tc>
        <w:tc>
          <w:tcPr>
            <w:tcW w:w="4251" w:type="dxa"/>
          </w:tcPr>
          <w:p w14:paraId="59151DAA" w14:textId="32D01D87" w:rsidR="00873B1A" w:rsidRDefault="00AB3B4F" w:rsidP="006006D3">
            <w:r>
              <w:t>1900-2010</w:t>
            </w:r>
          </w:p>
        </w:tc>
      </w:tr>
      <w:tr w:rsidR="00873B1A" w14:paraId="1F70E87D" w14:textId="77777777" w:rsidTr="006006D3">
        <w:trPr>
          <w:trHeight w:val="326"/>
        </w:trPr>
        <w:tc>
          <w:tcPr>
            <w:tcW w:w="4585" w:type="dxa"/>
          </w:tcPr>
          <w:p w14:paraId="54951D49" w14:textId="1E7273B7" w:rsidR="00873B1A" w:rsidRDefault="00964110" w:rsidP="006006D3">
            <w:r>
              <w:t>Spring SST</w:t>
            </w:r>
          </w:p>
        </w:tc>
        <w:tc>
          <w:tcPr>
            <w:tcW w:w="4251" w:type="dxa"/>
          </w:tcPr>
          <w:p w14:paraId="77916231" w14:textId="0D8F69EA" w:rsidR="00873B1A" w:rsidRDefault="00AB3B4F" w:rsidP="006006D3">
            <w:r>
              <w:t>1900-2010</w:t>
            </w:r>
          </w:p>
        </w:tc>
      </w:tr>
      <w:tr w:rsidR="00964110" w14:paraId="070996D4" w14:textId="77777777" w:rsidTr="006006D3">
        <w:trPr>
          <w:trHeight w:val="326"/>
        </w:trPr>
        <w:tc>
          <w:tcPr>
            <w:tcW w:w="4585" w:type="dxa"/>
          </w:tcPr>
          <w:p w14:paraId="1095C2D9" w14:textId="78FC466D" w:rsidR="00964110" w:rsidRDefault="00964110" w:rsidP="006006D3">
            <w:r>
              <w:t>Summer SST</w:t>
            </w:r>
          </w:p>
        </w:tc>
        <w:tc>
          <w:tcPr>
            <w:tcW w:w="4251" w:type="dxa"/>
          </w:tcPr>
          <w:p w14:paraId="5C60C244" w14:textId="51DEDF71" w:rsidR="00964110" w:rsidRDefault="00AB3B4F" w:rsidP="006006D3">
            <w:r>
              <w:t>1900-2010</w:t>
            </w:r>
          </w:p>
        </w:tc>
      </w:tr>
      <w:tr w:rsidR="00964110" w14:paraId="5036DBCA" w14:textId="77777777" w:rsidTr="006006D3">
        <w:trPr>
          <w:trHeight w:val="326"/>
        </w:trPr>
        <w:tc>
          <w:tcPr>
            <w:tcW w:w="4585" w:type="dxa"/>
          </w:tcPr>
          <w:p w14:paraId="15EBFA9E" w14:textId="4B0E9073" w:rsidR="00964110" w:rsidRDefault="00964110" w:rsidP="006006D3">
            <w:r>
              <w:t>Autumn SST</w:t>
            </w:r>
          </w:p>
        </w:tc>
        <w:tc>
          <w:tcPr>
            <w:tcW w:w="4251" w:type="dxa"/>
          </w:tcPr>
          <w:p w14:paraId="18FA2A56" w14:textId="6E2EDD0C" w:rsidR="00964110" w:rsidRDefault="00AB3B4F" w:rsidP="006006D3">
            <w:r>
              <w:t>1900-2010</w:t>
            </w:r>
          </w:p>
        </w:tc>
      </w:tr>
      <w:tr w:rsidR="00964110" w14:paraId="07700F83" w14:textId="77777777" w:rsidTr="006006D3">
        <w:trPr>
          <w:trHeight w:val="326"/>
        </w:trPr>
        <w:tc>
          <w:tcPr>
            <w:tcW w:w="4585" w:type="dxa"/>
          </w:tcPr>
          <w:p w14:paraId="639AB736" w14:textId="147EA31D" w:rsidR="00964110" w:rsidRDefault="00964110" w:rsidP="006006D3">
            <w:r>
              <w:t>Annual SST</w:t>
            </w:r>
          </w:p>
        </w:tc>
        <w:tc>
          <w:tcPr>
            <w:tcW w:w="4251" w:type="dxa"/>
          </w:tcPr>
          <w:p w14:paraId="417382DC" w14:textId="16E2FDE3" w:rsidR="00964110" w:rsidRDefault="00AB3B4F" w:rsidP="006006D3">
            <w:r>
              <w:t>1900-2010</w:t>
            </w:r>
          </w:p>
        </w:tc>
      </w:tr>
    </w:tbl>
    <w:p w14:paraId="78258461" w14:textId="1D32AFEE" w:rsidR="00964110" w:rsidRDefault="00964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3B4F" w14:paraId="120E5DB7" w14:textId="77777777" w:rsidTr="00AB3B4F">
        <w:tc>
          <w:tcPr>
            <w:tcW w:w="2337" w:type="dxa"/>
          </w:tcPr>
          <w:p w14:paraId="79F68E8A" w14:textId="65EE11A3" w:rsidR="00AB3B4F" w:rsidRDefault="00AB3B4F">
            <w:r>
              <w:t>Model Parameters</w:t>
            </w:r>
          </w:p>
        </w:tc>
        <w:tc>
          <w:tcPr>
            <w:tcW w:w="2337" w:type="dxa"/>
          </w:tcPr>
          <w:p w14:paraId="02C742B1" w14:textId="25F6A5FE" w:rsidR="00AB3B4F" w:rsidRDefault="00AB3B4F">
            <w:r>
              <w:t>AIC</w:t>
            </w:r>
          </w:p>
        </w:tc>
        <w:tc>
          <w:tcPr>
            <w:tcW w:w="2338" w:type="dxa"/>
          </w:tcPr>
          <w:p w14:paraId="31562BD6" w14:textId="6350552F" w:rsidR="00AB3B4F" w:rsidRDefault="00AB3B4F">
            <w:proofErr w:type="spellStart"/>
            <w:r>
              <w:t>delAIC</w:t>
            </w:r>
            <w:proofErr w:type="spellEnd"/>
          </w:p>
        </w:tc>
        <w:tc>
          <w:tcPr>
            <w:tcW w:w="2338" w:type="dxa"/>
          </w:tcPr>
          <w:p w14:paraId="51DC78AD" w14:textId="0519EE45" w:rsidR="00AB3B4F" w:rsidRDefault="00AB3B4F">
            <w:r>
              <w:t>AIC Weight</w:t>
            </w:r>
          </w:p>
        </w:tc>
      </w:tr>
      <w:tr w:rsidR="00AB3B4F" w14:paraId="00A1782A" w14:textId="77777777" w:rsidTr="00AB3B4F">
        <w:tc>
          <w:tcPr>
            <w:tcW w:w="2337" w:type="dxa"/>
          </w:tcPr>
          <w:p w14:paraId="4C2DF94A" w14:textId="66D29665" w:rsidR="00AB3B4F" w:rsidRDefault="00AB3B4F">
            <w:r>
              <w:t>PDO, Upwelling, Location</w:t>
            </w:r>
          </w:p>
        </w:tc>
        <w:tc>
          <w:tcPr>
            <w:tcW w:w="2337" w:type="dxa"/>
          </w:tcPr>
          <w:p w14:paraId="1AC1747C" w14:textId="3E68BE2A" w:rsidR="00AB3B4F" w:rsidRDefault="00AB3B4F">
            <w:r>
              <w:t>402.69</w:t>
            </w:r>
          </w:p>
        </w:tc>
        <w:tc>
          <w:tcPr>
            <w:tcW w:w="2338" w:type="dxa"/>
          </w:tcPr>
          <w:p w14:paraId="0A9E8268" w14:textId="09189103" w:rsidR="00AB3B4F" w:rsidRDefault="00AB3B4F">
            <w:r>
              <w:t>0.00</w:t>
            </w:r>
          </w:p>
        </w:tc>
        <w:tc>
          <w:tcPr>
            <w:tcW w:w="2338" w:type="dxa"/>
          </w:tcPr>
          <w:p w14:paraId="7DFD7C96" w14:textId="40FC8A2F" w:rsidR="00AB3B4F" w:rsidRDefault="00AB3B4F">
            <w:r>
              <w:t>0.34</w:t>
            </w:r>
          </w:p>
        </w:tc>
      </w:tr>
      <w:tr w:rsidR="00AB3B4F" w14:paraId="6203CC95" w14:textId="77777777" w:rsidTr="00AB3B4F">
        <w:tc>
          <w:tcPr>
            <w:tcW w:w="2337" w:type="dxa"/>
          </w:tcPr>
          <w:p w14:paraId="4D8B8580" w14:textId="400E0AF8" w:rsidR="00AB3B4F" w:rsidRDefault="00AB3B4F">
            <w:r>
              <w:t>SST, PDO, Upwelling</w:t>
            </w:r>
          </w:p>
        </w:tc>
        <w:tc>
          <w:tcPr>
            <w:tcW w:w="2337" w:type="dxa"/>
          </w:tcPr>
          <w:p w14:paraId="7C8D59B6" w14:textId="0DD8CE0E" w:rsidR="00AB3B4F" w:rsidRDefault="00AB3B4F">
            <w:r>
              <w:t>403.39</w:t>
            </w:r>
          </w:p>
        </w:tc>
        <w:tc>
          <w:tcPr>
            <w:tcW w:w="2338" w:type="dxa"/>
          </w:tcPr>
          <w:p w14:paraId="55B79B18" w14:textId="01851AE9" w:rsidR="00AB3B4F" w:rsidRDefault="00AB3B4F">
            <w:r>
              <w:t>0.71</w:t>
            </w:r>
          </w:p>
        </w:tc>
        <w:tc>
          <w:tcPr>
            <w:tcW w:w="2338" w:type="dxa"/>
          </w:tcPr>
          <w:p w14:paraId="7FC5CAD8" w14:textId="0013E392" w:rsidR="00AB3B4F" w:rsidRDefault="00AB3B4F">
            <w:r>
              <w:t>0.24</w:t>
            </w:r>
          </w:p>
        </w:tc>
      </w:tr>
      <w:tr w:rsidR="00AB3B4F" w14:paraId="0200E11B" w14:textId="77777777" w:rsidTr="00AB3B4F">
        <w:tc>
          <w:tcPr>
            <w:tcW w:w="2337" w:type="dxa"/>
          </w:tcPr>
          <w:p w14:paraId="46CC63BE" w14:textId="44083833" w:rsidR="00AB3B4F" w:rsidRDefault="00AB3B4F">
            <w:r>
              <w:t>Discharge, PDO</w:t>
            </w:r>
          </w:p>
        </w:tc>
        <w:tc>
          <w:tcPr>
            <w:tcW w:w="2337" w:type="dxa"/>
          </w:tcPr>
          <w:p w14:paraId="2A1B5447" w14:textId="05519F8F" w:rsidR="00AB3B4F" w:rsidRDefault="00AB3B4F">
            <w:r>
              <w:t>404.13</w:t>
            </w:r>
          </w:p>
        </w:tc>
        <w:tc>
          <w:tcPr>
            <w:tcW w:w="2338" w:type="dxa"/>
          </w:tcPr>
          <w:p w14:paraId="757D02FA" w14:textId="6A95506F" w:rsidR="00AB3B4F" w:rsidRDefault="00AB3B4F">
            <w:r>
              <w:t>1.44</w:t>
            </w:r>
          </w:p>
        </w:tc>
        <w:tc>
          <w:tcPr>
            <w:tcW w:w="2338" w:type="dxa"/>
          </w:tcPr>
          <w:p w14:paraId="57E83332" w14:textId="405B6F29" w:rsidR="00AB3B4F" w:rsidRDefault="00AB3B4F">
            <w:r>
              <w:t>0.17</w:t>
            </w:r>
          </w:p>
        </w:tc>
      </w:tr>
      <w:tr w:rsidR="00AB3B4F" w14:paraId="593D72BE" w14:textId="77777777" w:rsidTr="00AB3B4F">
        <w:tc>
          <w:tcPr>
            <w:tcW w:w="2337" w:type="dxa"/>
          </w:tcPr>
          <w:p w14:paraId="76C87769" w14:textId="403D839F" w:rsidR="00AB3B4F" w:rsidRDefault="00AB3B4F">
            <w:r>
              <w:t>Discharge, PDO, Upwelling</w:t>
            </w:r>
          </w:p>
        </w:tc>
        <w:tc>
          <w:tcPr>
            <w:tcW w:w="2337" w:type="dxa"/>
          </w:tcPr>
          <w:p w14:paraId="0399F69B" w14:textId="18F5EEDB" w:rsidR="00AB3B4F" w:rsidRDefault="00AB3B4F">
            <w:r>
              <w:t>404.53</w:t>
            </w:r>
          </w:p>
        </w:tc>
        <w:tc>
          <w:tcPr>
            <w:tcW w:w="2338" w:type="dxa"/>
          </w:tcPr>
          <w:p w14:paraId="44963B4D" w14:textId="08C32A61" w:rsidR="00AB3B4F" w:rsidRDefault="00AB3B4F">
            <w:r>
              <w:t>1.85</w:t>
            </w:r>
          </w:p>
        </w:tc>
        <w:tc>
          <w:tcPr>
            <w:tcW w:w="2338" w:type="dxa"/>
          </w:tcPr>
          <w:p w14:paraId="526DCC24" w14:textId="4126963F" w:rsidR="00AB3B4F" w:rsidRDefault="00AB3B4F">
            <w:r>
              <w:t>0.14</w:t>
            </w:r>
          </w:p>
        </w:tc>
      </w:tr>
      <w:tr w:rsidR="00AB3B4F" w14:paraId="6FAED0CF" w14:textId="77777777" w:rsidTr="00AB3B4F">
        <w:tc>
          <w:tcPr>
            <w:tcW w:w="2337" w:type="dxa"/>
          </w:tcPr>
          <w:p w14:paraId="2567D1EB" w14:textId="71B3BD91" w:rsidR="00AB3B4F" w:rsidRDefault="00AB3B4F">
            <w:r>
              <w:t>PDO, SST</w:t>
            </w:r>
          </w:p>
        </w:tc>
        <w:tc>
          <w:tcPr>
            <w:tcW w:w="2337" w:type="dxa"/>
          </w:tcPr>
          <w:p w14:paraId="1AECF79E" w14:textId="6BED140E" w:rsidR="00AB3B4F" w:rsidRDefault="00AB3B4F">
            <w:r>
              <w:t>405.03</w:t>
            </w:r>
          </w:p>
        </w:tc>
        <w:tc>
          <w:tcPr>
            <w:tcW w:w="2338" w:type="dxa"/>
          </w:tcPr>
          <w:p w14:paraId="0FE43AAC" w14:textId="00CB0A11" w:rsidR="00AB3B4F" w:rsidRDefault="00AB3B4F">
            <w:r>
              <w:t>2.34</w:t>
            </w:r>
          </w:p>
        </w:tc>
        <w:tc>
          <w:tcPr>
            <w:tcW w:w="2338" w:type="dxa"/>
          </w:tcPr>
          <w:p w14:paraId="41AB9CE5" w14:textId="105D9EAC" w:rsidR="00AB3B4F" w:rsidRDefault="00AB3B4F">
            <w:r>
              <w:t>0.11</w:t>
            </w:r>
          </w:p>
        </w:tc>
      </w:tr>
    </w:tbl>
    <w:p w14:paraId="3C93F55C" w14:textId="0A98DFB1" w:rsidR="00AB3B4F" w:rsidRDefault="00AB3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980"/>
      </w:tblGrid>
      <w:tr w:rsidR="00AB3B4F" w14:paraId="27B2003B" w14:textId="77777777" w:rsidTr="00AB3B4F">
        <w:trPr>
          <w:trHeight w:val="298"/>
        </w:trPr>
        <w:tc>
          <w:tcPr>
            <w:tcW w:w="2980" w:type="dxa"/>
          </w:tcPr>
          <w:p w14:paraId="5A2E741A" w14:textId="7608E191" w:rsidR="00AB3B4F" w:rsidRDefault="00AB3B4F" w:rsidP="00080D2B">
            <w:r>
              <w:lastRenderedPageBreak/>
              <w:t>Parameters</w:t>
            </w:r>
          </w:p>
        </w:tc>
        <w:tc>
          <w:tcPr>
            <w:tcW w:w="2980" w:type="dxa"/>
          </w:tcPr>
          <w:p w14:paraId="4328F39E" w14:textId="1F900E33" w:rsidR="00AB3B4F" w:rsidRDefault="00AB3B4F" w:rsidP="00080D2B">
            <w:r>
              <w:t>Parameter Weight</w:t>
            </w:r>
          </w:p>
        </w:tc>
      </w:tr>
      <w:tr w:rsidR="00AB3B4F" w14:paraId="4503FD43" w14:textId="77777777" w:rsidTr="00AB3B4F">
        <w:trPr>
          <w:trHeight w:val="605"/>
        </w:trPr>
        <w:tc>
          <w:tcPr>
            <w:tcW w:w="2980" w:type="dxa"/>
          </w:tcPr>
          <w:p w14:paraId="72BFA2BC" w14:textId="02C03D0F" w:rsidR="00AB3B4F" w:rsidRDefault="00AB3B4F" w:rsidP="00080D2B">
            <w:r>
              <w:t>PDO</w:t>
            </w:r>
          </w:p>
        </w:tc>
        <w:tc>
          <w:tcPr>
            <w:tcW w:w="2980" w:type="dxa"/>
          </w:tcPr>
          <w:p w14:paraId="3CD2F531" w14:textId="067C0CE0" w:rsidR="00AB3B4F" w:rsidRDefault="00AB3B4F" w:rsidP="00080D2B">
            <w:r>
              <w:t>1</w:t>
            </w:r>
          </w:p>
        </w:tc>
        <w:bookmarkStart w:id="0" w:name="_GoBack"/>
        <w:bookmarkEnd w:id="0"/>
      </w:tr>
      <w:tr w:rsidR="00AB3B4F" w14:paraId="02EA7FA1" w14:textId="77777777" w:rsidTr="00AB3B4F">
        <w:trPr>
          <w:trHeight w:val="298"/>
        </w:trPr>
        <w:tc>
          <w:tcPr>
            <w:tcW w:w="2980" w:type="dxa"/>
          </w:tcPr>
          <w:p w14:paraId="4517C6F6" w14:textId="31A367D5" w:rsidR="00AB3B4F" w:rsidRDefault="00AB3B4F" w:rsidP="00080D2B">
            <w:r>
              <w:t>Upwelling</w:t>
            </w:r>
          </w:p>
        </w:tc>
        <w:tc>
          <w:tcPr>
            <w:tcW w:w="2980" w:type="dxa"/>
          </w:tcPr>
          <w:p w14:paraId="3C389A1E" w14:textId="0FF806AE" w:rsidR="00AB3B4F" w:rsidRDefault="00AB3B4F" w:rsidP="00080D2B">
            <w:r>
              <w:t>0.72</w:t>
            </w:r>
          </w:p>
        </w:tc>
      </w:tr>
      <w:tr w:rsidR="00AB3B4F" w14:paraId="0A7EEF01" w14:textId="77777777" w:rsidTr="00AB3B4F">
        <w:trPr>
          <w:trHeight w:val="298"/>
        </w:trPr>
        <w:tc>
          <w:tcPr>
            <w:tcW w:w="2980" w:type="dxa"/>
          </w:tcPr>
          <w:p w14:paraId="792EFF5A" w14:textId="150E757A" w:rsidR="00AB3B4F" w:rsidRDefault="00AB3B4F" w:rsidP="00080D2B">
            <w:r>
              <w:t>Discharge</w:t>
            </w:r>
          </w:p>
        </w:tc>
        <w:tc>
          <w:tcPr>
            <w:tcW w:w="2980" w:type="dxa"/>
          </w:tcPr>
          <w:p w14:paraId="1B0724EC" w14:textId="02912BAC" w:rsidR="00AB3B4F" w:rsidRDefault="00AB3B4F" w:rsidP="00080D2B">
            <w:r>
              <w:t>0.30</w:t>
            </w:r>
          </w:p>
        </w:tc>
      </w:tr>
      <w:tr w:rsidR="00AB3B4F" w14:paraId="1732EC37" w14:textId="77777777" w:rsidTr="00AB3B4F">
        <w:trPr>
          <w:trHeight w:val="605"/>
        </w:trPr>
        <w:tc>
          <w:tcPr>
            <w:tcW w:w="2980" w:type="dxa"/>
          </w:tcPr>
          <w:p w14:paraId="42A3BFB9" w14:textId="1F01376C" w:rsidR="00AB3B4F" w:rsidRDefault="00AB3B4F" w:rsidP="00080D2B">
            <w:r>
              <w:t>SST</w:t>
            </w:r>
          </w:p>
        </w:tc>
        <w:tc>
          <w:tcPr>
            <w:tcW w:w="2980" w:type="dxa"/>
          </w:tcPr>
          <w:p w14:paraId="1EFEE531" w14:textId="075EEC09" w:rsidR="00AB3B4F" w:rsidRDefault="00AB3B4F" w:rsidP="00080D2B">
            <w:r>
              <w:t>0.35</w:t>
            </w:r>
          </w:p>
        </w:tc>
      </w:tr>
    </w:tbl>
    <w:p w14:paraId="25CA3A61" w14:textId="77777777" w:rsidR="00AB3B4F" w:rsidRDefault="00AB3B4F"/>
    <w:sectPr w:rsidR="00AB3B4F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0"/>
    <w:rsid w:val="000351DA"/>
    <w:rsid w:val="00276117"/>
    <w:rsid w:val="003524BD"/>
    <w:rsid w:val="0047492E"/>
    <w:rsid w:val="004821E8"/>
    <w:rsid w:val="005F1D7F"/>
    <w:rsid w:val="006006D3"/>
    <w:rsid w:val="0077527B"/>
    <w:rsid w:val="00795D62"/>
    <w:rsid w:val="00873B1A"/>
    <w:rsid w:val="00964110"/>
    <w:rsid w:val="00A41590"/>
    <w:rsid w:val="00A70AC4"/>
    <w:rsid w:val="00AB3B4F"/>
    <w:rsid w:val="00B07CCF"/>
    <w:rsid w:val="00B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226D"/>
  <w15:chartTrackingRefBased/>
  <w15:docId w15:val="{400A0725-1DDF-184A-A4AA-8308130D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52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2019-10-08T22:07:00Z</dcterms:created>
  <dcterms:modified xsi:type="dcterms:W3CDTF">2019-10-09T22:44:00Z</dcterms:modified>
</cp:coreProperties>
</file>