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2928" w14:textId="6FC76F93" w:rsidR="00194AFD" w:rsidRPr="00194AFD" w:rsidRDefault="00194AFD" w:rsidP="00194AFD">
      <w:pPr>
        <w:rPr>
          <w:rFonts w:ascii="Times New Roman" w:hAnsi="Times New Roman" w:cs="Times New Roman"/>
        </w:rPr>
      </w:pPr>
      <w:r w:rsidRPr="00194AFD">
        <w:rPr>
          <w:rFonts w:ascii="Times New Roman" w:hAnsi="Times New Roman" w:cs="Times New Roman"/>
          <w:b/>
        </w:rPr>
        <w:t>Supporting Information.</w:t>
      </w:r>
      <w:r w:rsidRPr="00194AFD">
        <w:rPr>
          <w:rFonts w:ascii="Times New Roman" w:hAnsi="Times New Roman" w:cs="Times New Roman"/>
        </w:rPr>
        <w:t xml:space="preserve"> </w:t>
      </w:r>
      <w:r>
        <w:rPr>
          <w:rFonts w:ascii="Times New Roman" w:hAnsi="Times New Roman" w:cs="Times New Roman"/>
        </w:rPr>
        <w:t>Feddern</w:t>
      </w:r>
      <w:r w:rsidRPr="00194AFD">
        <w:rPr>
          <w:rFonts w:ascii="Times New Roman" w:hAnsi="Times New Roman" w:cs="Times New Roman"/>
        </w:rPr>
        <w:t xml:space="preserve">, </w:t>
      </w:r>
      <w:r>
        <w:rPr>
          <w:rFonts w:ascii="Times New Roman" w:hAnsi="Times New Roman" w:cs="Times New Roman"/>
        </w:rPr>
        <w:t>M</w:t>
      </w:r>
      <w:r w:rsidRPr="00194AFD">
        <w:rPr>
          <w:rFonts w:ascii="Times New Roman" w:hAnsi="Times New Roman" w:cs="Times New Roman"/>
        </w:rPr>
        <w:t>.</w:t>
      </w:r>
      <w:r>
        <w:rPr>
          <w:rFonts w:ascii="Times New Roman" w:hAnsi="Times New Roman" w:cs="Times New Roman"/>
        </w:rPr>
        <w:t>L</w:t>
      </w:r>
      <w:r w:rsidRPr="00194AFD">
        <w:rPr>
          <w:rFonts w:ascii="Times New Roman" w:hAnsi="Times New Roman" w:cs="Times New Roman"/>
        </w:rPr>
        <w:t xml:space="preserve">., </w:t>
      </w:r>
      <w:r>
        <w:rPr>
          <w:rFonts w:ascii="Times New Roman" w:hAnsi="Times New Roman" w:cs="Times New Roman"/>
        </w:rPr>
        <w:t>G</w:t>
      </w:r>
      <w:r w:rsidRPr="00194AFD">
        <w:rPr>
          <w:rFonts w:ascii="Times New Roman" w:hAnsi="Times New Roman" w:cs="Times New Roman"/>
        </w:rPr>
        <w:t>.</w:t>
      </w:r>
      <w:r>
        <w:rPr>
          <w:rFonts w:ascii="Times New Roman" w:hAnsi="Times New Roman" w:cs="Times New Roman"/>
        </w:rPr>
        <w:t>W</w:t>
      </w:r>
      <w:r w:rsidRPr="00194AFD">
        <w:rPr>
          <w:rFonts w:ascii="Times New Roman" w:hAnsi="Times New Roman" w:cs="Times New Roman"/>
        </w:rPr>
        <w:t xml:space="preserve">. </w:t>
      </w:r>
      <w:proofErr w:type="spellStart"/>
      <w:r>
        <w:rPr>
          <w:rFonts w:ascii="Times New Roman" w:hAnsi="Times New Roman" w:cs="Times New Roman"/>
        </w:rPr>
        <w:t>Holtgireve</w:t>
      </w:r>
      <w:proofErr w:type="spellEnd"/>
      <w:r w:rsidRPr="00194AFD">
        <w:rPr>
          <w:rFonts w:ascii="Times New Roman" w:hAnsi="Times New Roman" w:cs="Times New Roman"/>
        </w:rPr>
        <w:t xml:space="preserve">, </w:t>
      </w:r>
      <w:r>
        <w:rPr>
          <w:rFonts w:ascii="Times New Roman" w:hAnsi="Times New Roman" w:cs="Times New Roman"/>
        </w:rPr>
        <w:t>and E</w:t>
      </w:r>
      <w:r w:rsidRPr="00194AFD">
        <w:rPr>
          <w:rFonts w:ascii="Times New Roman" w:hAnsi="Times New Roman" w:cs="Times New Roman"/>
        </w:rPr>
        <w:t xml:space="preserve">.J. </w:t>
      </w:r>
      <w:r>
        <w:rPr>
          <w:rFonts w:ascii="Times New Roman" w:hAnsi="Times New Roman" w:cs="Times New Roman"/>
        </w:rPr>
        <w:t>Ward.</w:t>
      </w:r>
      <w:r w:rsidRPr="00194AFD">
        <w:rPr>
          <w:rFonts w:ascii="Times New Roman" w:hAnsi="Times New Roman" w:cs="Times New Roman"/>
        </w:rPr>
        <w:t xml:space="preserve"> 2021.</w:t>
      </w:r>
      <w:r w:rsidRPr="00194AFD">
        <w:t xml:space="preserve"> </w:t>
      </w:r>
      <w:r w:rsidRPr="00194AFD">
        <w:rPr>
          <w:rFonts w:ascii="Times New Roman" w:hAnsi="Times New Roman" w:cs="Times New Roman"/>
        </w:rPr>
        <w:t>Delayed trophic response of harbor seals to ocean condition and prey availability during the past century</w:t>
      </w:r>
      <w:r>
        <w:rPr>
          <w:rFonts w:ascii="Times New Roman" w:hAnsi="Times New Roman" w:cs="Times New Roman"/>
        </w:rPr>
        <w:t>.</w:t>
      </w:r>
    </w:p>
    <w:p w14:paraId="6D1A2691" w14:textId="3A3C4F00" w:rsidR="002B78C7" w:rsidRPr="00E83DD4" w:rsidRDefault="002B78C7">
      <w:pPr>
        <w:rPr>
          <w:rFonts w:ascii="Times New Roman" w:hAnsi="Times New Roman" w:cs="Times New Roman"/>
          <w:b/>
        </w:rPr>
      </w:pPr>
    </w:p>
    <w:p w14:paraId="3FA5FDFB" w14:textId="336930F5" w:rsidR="002366E9" w:rsidRPr="00E83DD4" w:rsidRDefault="00194AFD">
      <w:pPr>
        <w:rPr>
          <w:rFonts w:ascii="Times New Roman" w:hAnsi="Times New Roman" w:cs="Times New Roman"/>
          <w:b/>
        </w:rPr>
      </w:pPr>
      <w:r>
        <w:rPr>
          <w:rFonts w:ascii="Times New Roman" w:hAnsi="Times New Roman" w:cs="Times New Roman"/>
          <w:b/>
        </w:rPr>
        <w:t>Section</w:t>
      </w:r>
      <w:r w:rsidR="00B37F9A">
        <w:rPr>
          <w:rFonts w:ascii="Times New Roman" w:hAnsi="Times New Roman" w:cs="Times New Roman"/>
          <w:b/>
        </w:rPr>
        <w:t xml:space="preserve"> S</w:t>
      </w:r>
      <w:r w:rsidR="002366E9" w:rsidRPr="00E83DD4">
        <w:rPr>
          <w:rFonts w:ascii="Times New Roman" w:hAnsi="Times New Roman" w:cs="Times New Roman"/>
          <w:b/>
        </w:rPr>
        <w:t>1. Methods for compound specific stable isotope analysis</w:t>
      </w:r>
    </w:p>
    <w:p w14:paraId="28EB7020" w14:textId="5D828DD8"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w:t>
      </w:r>
      <w:r w:rsidR="00BE5DD7">
        <w:rPr>
          <w:rFonts w:ascii="Times New Roman" w:hAnsi="Times New Roman" w:cs="Times New Roman"/>
        </w:rPr>
        <w:t xml:space="preserve"> primarily</w:t>
      </w:r>
      <w:r w:rsidRPr="00E83DD4">
        <w:rPr>
          <w:rFonts w:ascii="Times New Roman" w:hAnsi="Times New Roman" w:cs="Times New Roman"/>
        </w:rPr>
        <w:t xml:space="preserve"> taken from the internal occipital shelf to maintain external integrity. Bone was decalcified using 0.2 M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w:t>
      </w:r>
      <w:proofErr w:type="spellStart"/>
      <w:r w:rsidRPr="00E83DD4">
        <w:rPr>
          <w:rFonts w:ascii="Times New Roman" w:hAnsi="Times New Roman" w:cs="Times New Roman"/>
        </w:rPr>
        <w:t>NaOH</w:t>
      </w:r>
      <w:proofErr w:type="spellEnd"/>
      <w:r w:rsidRPr="00E83DD4">
        <w:rPr>
          <w:rFonts w:ascii="Times New Roman" w:hAnsi="Times New Roman" w:cs="Times New Roman"/>
        </w:rPr>
        <w:t xml:space="preserve">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w:t>
      </w:r>
      <w:proofErr w:type="spellStart"/>
      <w:r w:rsidRPr="00E83DD4">
        <w:rPr>
          <w:rFonts w:ascii="Times New Roman" w:hAnsi="Times New Roman" w:cs="Times New Roman"/>
        </w:rPr>
        <w:t>HCl</w:t>
      </w:r>
      <w:proofErr w:type="spellEnd"/>
      <w:r w:rsidRPr="00E83DD4">
        <w:rPr>
          <w:rFonts w:ascii="Times New Roman" w:hAnsi="Times New Roman" w:cs="Times New Roman"/>
        </w:rPr>
        <w:t>.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Pr>
          <w:rFonts w:ascii="Times New Roman" w:hAnsi="Times New Roman" w:cs="Times New Roman"/>
        </w:rPr>
        <w:t xml:space="preserve"> were calculated from this data, which is a measure of the quality for carbon and nitrogen analyses of bone collagen </w:t>
      </w:r>
      <w:r w:rsidRPr="00E83DD4">
        <w:rPr>
          <w:rFonts w:ascii="Times New Roman" w:hAnsi="Times New Roman" w:cs="Times New Roman"/>
        </w:rPr>
        <w:t>for isotopic analysis.</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34AE9589" w14:textId="0389A2AD"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00BE5DD7">
        <w:rPr>
          <w:rFonts w:ascii="Times New Roman" w:hAnsi="Times New Roman" w:cs="Times New Roman"/>
        </w:rPr>
        <w:t xml:space="preserve"> </w:t>
      </w:r>
      <w:r w:rsidR="00BE5DD7" w:rsidRPr="00BE5DD7">
        <w:rPr>
          <w:rFonts w:ascii="Times New Roman" w:hAnsi="Times New Roman" w:cs="Times New Roman"/>
        </w:rPr>
        <w:t>(</w:t>
      </w:r>
      <w:r w:rsidR="00BE5DD7">
        <w:rPr>
          <w:rFonts w:ascii="Times New Roman" w:hAnsi="Times New Roman" w:cs="Times New Roman"/>
        </w:rPr>
        <w:t>a</w:t>
      </w:r>
      <w:r w:rsidR="00BE5DD7" w:rsidRPr="00BE5DD7">
        <w:rPr>
          <w:rFonts w:ascii="Times New Roman" w:hAnsi="Times New Roman" w:cs="Times New Roman"/>
        </w:rPr>
        <w:t>lanine, glycine, proline, aspartic acid, leucine, isoleucine, valine, threonine, serine, glutamic acid, phenylalanine)</w:t>
      </w:r>
      <w:r w:rsidR="00BE5DD7">
        <w:rPr>
          <w:rFonts w:ascii="Times New Roman" w:hAnsi="Times New Roman" w:cs="Times New Roman"/>
        </w:rPr>
        <w:t xml:space="preserve"> </w:t>
      </w:r>
      <w:r w:rsidRPr="00E83DD4">
        <w:rPr>
          <w:rFonts w:ascii="Times New Roman" w:hAnsi="Times New Roman" w:cs="Times New Roman"/>
        </w:rPr>
        <w:t>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and purified </w:t>
      </w:r>
      <w:r w:rsidRPr="00E83DD4">
        <w:rPr>
          <w:rFonts w:ascii="Times New Roman" w:hAnsi="Times New Roman" w:cs="Times New Roman"/>
        </w:rPr>
        <w:lastRenderedPageBreak/>
        <w:t xml:space="preserve">using a cation exchange column. </w:t>
      </w:r>
      <w:r>
        <w:rPr>
          <w:rFonts w:ascii="Times New Roman" w:hAnsi="Times New Roman" w:cs="Times New Roman"/>
        </w:rPr>
        <w:t xml:space="preserve">20 </w:t>
      </w:r>
      <w:r>
        <w:rPr>
          <w:rFonts w:ascii="Times New Roman" w:hAnsi="Times New Roman" w:cs="Times New Roman"/>
        </w:rPr>
        <w:sym w:font="Symbol" w:char="F06D"/>
      </w:r>
      <w:r>
        <w:rPr>
          <w:rFonts w:ascii="Times New Roman" w:hAnsi="Times New Roman" w:cs="Times New Roman"/>
        </w:rPr>
        <w:t xml:space="preserve">L or </w:t>
      </w:r>
      <w:proofErr w:type="spellStart"/>
      <w:r>
        <w:rPr>
          <w:rFonts w:ascii="Times New Roman" w:hAnsi="Times New Roman" w:cs="Times New Roman"/>
        </w:rPr>
        <w:t>norleucine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was used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For each run a 12 amino acid external standard with known isotopic composition was injected four times</w:t>
      </w:r>
      <w:r w:rsidR="00BE5DD7">
        <w:rPr>
          <w:rFonts w:ascii="Times New Roman" w:hAnsi="Times New Roman" w:cs="Times New Roman"/>
        </w:rPr>
        <w:t xml:space="preserve"> to condition the column followed</w:t>
      </w:r>
      <w:r>
        <w:rPr>
          <w:rFonts w:ascii="Times New Roman" w:hAnsi="Times New Roman" w:cs="Times New Roman"/>
        </w:rPr>
        <w:t xml:space="preserve"> by sample injections. Samples were injected in triplicate, with the 12 amino acid standard mixture injected every two samples (or six injections). A two-hour column oxidation was performed after 6 samples (25 injections) followed by a 30</w:t>
      </w:r>
      <w:r w:rsidR="00BE5DD7">
        <w:rPr>
          <w:rFonts w:ascii="Times New Roman" w:hAnsi="Times New Roman" w:cs="Times New Roman"/>
        </w:rPr>
        <w:t>-</w:t>
      </w:r>
      <w:r>
        <w:rPr>
          <w:rFonts w:ascii="Times New Roman" w:hAnsi="Times New Roman" w:cs="Times New Roman"/>
        </w:rPr>
        <w:t xml:space="preserve">minute backflush.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1F9F3785" w:rsidR="00A375B0" w:rsidRPr="0048742B" w:rsidRDefault="00B462A2" w:rsidP="00A375B0">
      <w:pPr>
        <w:spacing w:line="480" w:lineRule="auto"/>
        <w:rPr>
          <w:rFonts w:eastAsiaTheme="minorEastAsia"/>
          <w:color w:val="222222"/>
          <w:vertAlign w:val="subscript"/>
        </w:rPr>
      </w:pPr>
      <m:oMathPara>
        <m:oMath>
          <m:r>
            <w:rPr>
              <w:rFonts w:ascii="Cambria Math" w:hAnsi="Cambria Math"/>
              <w:color w:val="222222"/>
            </w:rPr>
            <m:t xml:space="preserve">S1.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26E7A485"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S2. </m:t>
          </m:r>
          <m:sSub>
            <m:sSubPr>
              <m:ctrlPr>
                <w:rPr>
                  <w:rFonts w:ascii="Cambria Math" w:hAnsi="Cambria Math" w:cs="Times New Roman"/>
                </w:rPr>
              </m:ctrlPr>
            </m:sSubPr>
            <m:e>
              <m:r>
                <m:rPr>
                  <m:sty m:val="p"/>
                </m:rPr>
                <w:rPr>
                  <w:rFonts w:ascii="Cambria Math" w:hAnsi="Cambria Math" w:cs="Times New Roman"/>
                </w:rPr>
                <m:t xml:space="preserve">  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proofErr w:type="spellStart"/>
      <w:r w:rsidRPr="00A375B0">
        <w:rPr>
          <w:rFonts w:ascii="Times New Roman" w:hAnsi="Times New Roman" w:cs="Times New Roman"/>
          <w:i/>
        </w:rPr>
        <w:t>Std</w:t>
      </w:r>
      <w:proofErr w:type="spellEnd"/>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standard observation.</w:t>
      </w:r>
      <w:r>
        <w:rPr>
          <w:rFonts w:ascii="Times New Roman" w:hAnsi="Times New Roman" w:cs="Times New Roman"/>
        </w:rPr>
        <w:t xml:space="preserve"> The data was then corrected using the following equations:</w:t>
      </w:r>
    </w:p>
    <w:p w14:paraId="27CE0539" w14:textId="7D5DD6DB"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S3.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636E3C5D" w:rsidR="00A375B0" w:rsidRPr="00A375B0" w:rsidRDefault="00E12037"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S4.   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17DF994F"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Mean precision for a given AA standard was calculated using the standard deviation of the external standard injections for a given run after drift correction and taking a mean of each run's standard deviation</w:t>
      </w:r>
      <w:r w:rsidR="00B462A2">
        <w:rPr>
          <w:rFonts w:ascii="Times New Roman" w:hAnsi="Times New Roman" w:cs="Times New Roman"/>
        </w:rPr>
        <w:t xml:space="preserve"> (Table S5)</w:t>
      </w:r>
      <w:r>
        <w:rPr>
          <w:rFonts w:ascii="Times New Roman" w:hAnsi="Times New Roman" w:cs="Times New Roman"/>
        </w:rPr>
        <w:t>. Conditioning injections 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4261A9D2" w:rsidR="00B77760" w:rsidRDefault="00194AFD" w:rsidP="00B77760">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w:t>
      </w:r>
      <w:r w:rsidR="00B77760">
        <w:rPr>
          <w:rFonts w:ascii="Times New Roman" w:hAnsi="Times New Roman" w:cs="Times New Roman"/>
          <w:b/>
        </w:rPr>
        <w:t>2</w:t>
      </w:r>
      <w:r w:rsidR="00B77760" w:rsidRPr="0067150D">
        <w:rPr>
          <w:rFonts w:ascii="Times New Roman" w:hAnsi="Times New Roman" w:cs="Times New Roman"/>
          <w:b/>
        </w:rPr>
        <w:t xml:space="preserve">. </w:t>
      </w:r>
      <w:r w:rsidR="00B77760">
        <w:rPr>
          <w:rFonts w:ascii="Times New Roman" w:hAnsi="Times New Roman" w:cs="Times New Roman"/>
          <w:b/>
        </w:rPr>
        <w:t>Approaches for variations in Trophic Enrichment Factors</w:t>
      </w:r>
    </w:p>
    <w:p w14:paraId="535FF82B" w14:textId="504FA157"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/carnivory verse herbivory), pathways of nitrogen excretion, and trophic level (Nielsen et al. 2015, McMahon</w:t>
      </w:r>
      <w:r w:rsidR="00B462A2">
        <w:rPr>
          <w:rFonts w:ascii="Times New Roman" w:hAnsi="Times New Roman" w:cs="Times New Roman"/>
          <w:bCs/>
        </w:rPr>
        <w:t xml:space="preserve"> et al. 2015</w:t>
      </w:r>
      <w:r>
        <w:rPr>
          <w:rFonts w:ascii="Times New Roman" w:hAnsi="Times New Roman" w:cs="Times New Roman"/>
          <w:bCs/>
        </w:rPr>
        <w:t xml:space="preserve">)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r w:rsidR="00AE23A8">
        <w:rPr>
          <w:rFonts w:ascii="Times New Roman" w:hAnsi="Times New Roman" w:cs="Times New Roman"/>
          <w:bCs/>
        </w:rPr>
        <w:t>the</w:t>
      </w:r>
      <w:r>
        <w:rPr>
          <w:rFonts w:ascii="Times New Roman" w:hAnsi="Times New Roman" w:cs="Times New Roman"/>
          <w:bCs/>
        </w:rPr>
        <w:t xml:space="preserve"> lowest trophic </w:t>
      </w:r>
      <w:proofErr w:type="spellStart"/>
      <w:r w:rsidR="00BE5DD7">
        <w:rPr>
          <w:rFonts w:ascii="Times New Roman" w:hAnsi="Times New Roman" w:cs="Times New Roman"/>
          <w:bCs/>
        </w:rPr>
        <w:t>discrimintation</w:t>
      </w:r>
      <w:proofErr w:type="spellEnd"/>
      <w:r>
        <w:rPr>
          <w:rFonts w:ascii="Times New Roman" w:hAnsi="Times New Roman" w:cs="Times New Roman"/>
          <w:bCs/>
        </w:rPr>
        <w:t xml:space="preserve"> for most amino acids. Trophic discrimination has ultimately been attributed to diet quality (similarity in tissues between consumer and prey) and mode of nitrogen excretions, although the relative impacts of each is </w:t>
      </w:r>
      <w:r w:rsidR="00AE23A8">
        <w:rPr>
          <w:rFonts w:ascii="Times New Roman" w:hAnsi="Times New Roman" w:cs="Times New Roman"/>
          <w:bCs/>
        </w:rPr>
        <w:t>difficult</w:t>
      </w:r>
      <w:r>
        <w:rPr>
          <w:rFonts w:ascii="Times New Roman" w:hAnsi="Times New Roman" w:cs="Times New Roman"/>
          <w:bCs/>
        </w:rPr>
        <w:t xml:space="preserve"> to discern, especially considering most controlled feeding studies include low-trophic level ammonia </w:t>
      </w:r>
      <w:r w:rsidR="00AE23A8">
        <w:rPr>
          <w:rFonts w:ascii="Times New Roman" w:hAnsi="Times New Roman" w:cs="Times New Roman"/>
          <w:bCs/>
        </w:rPr>
        <w:t>excret</w:t>
      </w:r>
      <w:r w:rsidR="00B462A2">
        <w:rPr>
          <w:rFonts w:ascii="Times New Roman" w:hAnsi="Times New Roman" w:cs="Times New Roman"/>
          <w:bCs/>
        </w:rPr>
        <w:t>ion</w:t>
      </w:r>
      <w:r>
        <w:rPr>
          <w:rFonts w:ascii="Times New Roman" w:hAnsi="Times New Roman" w:cs="Times New Roman"/>
          <w:bCs/>
        </w:rPr>
        <w:t xml:space="preserve"> but not high</w:t>
      </w:r>
      <w:r w:rsidR="00AE23A8">
        <w:rPr>
          <w:rFonts w:ascii="Times New Roman" w:hAnsi="Times New Roman" w:cs="Times New Roman"/>
          <w:bCs/>
        </w:rPr>
        <w:t xml:space="preserve"> trophic level species</w:t>
      </w:r>
      <w:r>
        <w:rPr>
          <w:rFonts w:ascii="Times New Roman" w:hAnsi="Times New Roman" w:cs="Times New Roman"/>
          <w:bCs/>
        </w:rPr>
        <w:t xml:space="preserve"> (i.e., adult hake or salmon). In coastal Washington, most trophic transfers are between high diet quality, piscivorous fish (ammonia excret</w:t>
      </w:r>
      <w:r w:rsidR="00B462A2">
        <w:rPr>
          <w:rFonts w:ascii="Times New Roman" w:hAnsi="Times New Roman" w:cs="Times New Roman"/>
          <w:bCs/>
        </w:rPr>
        <w:t>ion</w:t>
      </w:r>
      <w:r>
        <w:rPr>
          <w:rFonts w:ascii="Times New Roman" w:hAnsi="Times New Roman" w:cs="Times New Roman"/>
          <w:bCs/>
        </w:rPr>
        <w:t>) with a high-quality transfer between fish and harbor seal (urea excret</w:t>
      </w:r>
      <w:r w:rsidR="00B462A2">
        <w:rPr>
          <w:rFonts w:ascii="Times New Roman" w:hAnsi="Times New Roman" w:cs="Times New Roman"/>
          <w:bCs/>
        </w:rPr>
        <w:t>ion</w:t>
      </w:r>
      <w:r>
        <w:rPr>
          <w:rFonts w:ascii="Times New Roman" w:hAnsi="Times New Roman" w:cs="Times New Roman"/>
          <w:bCs/>
        </w:rPr>
        <w:t>). Studies using multiple trophic discrimination factors based on the food web structure and consumption type produce more accurate trophic position estimations especially for higher level consumers (McMahon et al 2015, McMahon et a</w:t>
      </w:r>
      <w:r w:rsidR="00B462A2">
        <w:rPr>
          <w:rFonts w:ascii="Times New Roman" w:hAnsi="Times New Roman" w:cs="Times New Roman"/>
          <w:bCs/>
        </w:rPr>
        <w:t>l</w:t>
      </w:r>
      <w:r>
        <w:rPr>
          <w:rFonts w:ascii="Times New Roman" w:hAnsi="Times New Roman" w:cs="Times New Roman"/>
          <w:bCs/>
        </w:rPr>
        <w:t>. 201</w:t>
      </w:r>
      <w:r w:rsidR="00B462A2">
        <w:rPr>
          <w:rFonts w:ascii="Times New Roman" w:hAnsi="Times New Roman" w:cs="Times New Roman"/>
          <w:bCs/>
        </w:rPr>
        <w:t>6</w:t>
      </w:r>
      <w:r>
        <w:rPr>
          <w:rFonts w:ascii="Times New Roman" w:hAnsi="Times New Roman" w:cs="Times New Roman"/>
          <w:bCs/>
        </w:rPr>
        <w:t xml:space="preserve">, McMahon et al. 2019). </w:t>
      </w:r>
    </w:p>
    <w:p w14:paraId="15CE5A3C" w14:textId="2E63F323" w:rsidR="00A375B0" w:rsidRDefault="00B77760" w:rsidP="00B77760">
      <w:pPr>
        <w:spacing w:line="480" w:lineRule="auto"/>
        <w:rPr>
          <w:rFonts w:ascii="Times New Roman" w:hAnsi="Times New Roman" w:cs="Times New Roman"/>
          <w:bCs/>
        </w:rPr>
      </w:pPr>
      <w:r>
        <w:rPr>
          <w:rFonts w:ascii="Times New Roman" w:hAnsi="Times New Roman" w:cs="Times New Roman"/>
          <w:bCs/>
        </w:rPr>
        <w:tab/>
        <w:t>We applied multiple trophic position calculation frameworks for harbor seals to determine the best approach (Table</w:t>
      </w:r>
      <w:r w:rsidR="00B462A2">
        <w:rPr>
          <w:rFonts w:ascii="Times New Roman" w:hAnsi="Times New Roman" w:cs="Times New Roman"/>
          <w:bCs/>
        </w:rPr>
        <w:t>s</w:t>
      </w:r>
      <w:r>
        <w:rPr>
          <w:rFonts w:ascii="Times New Roman" w:hAnsi="Times New Roman" w:cs="Times New Roman"/>
          <w:bCs/>
        </w:rPr>
        <w:t xml:space="preserve"> </w:t>
      </w:r>
      <w:r w:rsidR="00B462A2">
        <w:rPr>
          <w:rFonts w:ascii="Times New Roman" w:hAnsi="Times New Roman" w:cs="Times New Roman"/>
          <w:bCs/>
        </w:rPr>
        <w:t>S</w:t>
      </w:r>
      <w:r>
        <w:rPr>
          <w:rFonts w:ascii="Times New Roman" w:hAnsi="Times New Roman" w:cs="Times New Roman"/>
          <w:bCs/>
        </w:rPr>
        <w:t xml:space="preserve">1 &amp; </w:t>
      </w:r>
      <w:r w:rsidR="00B462A2">
        <w:rPr>
          <w:rFonts w:ascii="Times New Roman" w:hAnsi="Times New Roman" w:cs="Times New Roman"/>
          <w:bCs/>
        </w:rPr>
        <w:t>S</w:t>
      </w:r>
      <w:r>
        <w:rPr>
          <w:rFonts w:ascii="Times New Roman" w:hAnsi="Times New Roman" w:cs="Times New Roman"/>
          <w:bCs/>
        </w:rPr>
        <w:t xml:space="preserve">2). We also applied these approaches to herring, a known harbor seal prey species, with data from Germain et al. </w:t>
      </w:r>
      <w:r w:rsidR="00AE23A8">
        <w:rPr>
          <w:rFonts w:ascii="Times New Roman" w:hAnsi="Times New Roman" w:cs="Times New Roman"/>
          <w:bCs/>
        </w:rPr>
        <w:t xml:space="preserve">2013. </w:t>
      </w:r>
      <w:r>
        <w:rPr>
          <w:rFonts w:ascii="Times New Roman" w:hAnsi="Times New Roman" w:cs="Times New Roman"/>
          <w:bCs/>
        </w:rPr>
        <w:t>Based on known foraging patterns, we anticipate harbor seals have an average trophic position of 4 to 5 and herring will have a</w:t>
      </w:r>
      <w:r w:rsidR="00AE23A8">
        <w:rPr>
          <w:rFonts w:ascii="Times New Roman" w:hAnsi="Times New Roman" w:cs="Times New Roman"/>
          <w:bCs/>
        </w:rPr>
        <w:t>n</w:t>
      </w:r>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CSIA-AA (</w:t>
      </w:r>
      <w:r w:rsidR="00BE5DD7">
        <w:rPr>
          <w:rFonts w:ascii="Times New Roman" w:hAnsi="Times New Roman" w:cs="Times New Roman"/>
          <w:bCs/>
        </w:rPr>
        <w:t xml:space="preserve">Table S1, </w:t>
      </w:r>
      <w:r>
        <w:rPr>
          <w:rFonts w:ascii="Times New Roman" w:hAnsi="Times New Roman" w:cs="Times New Roman"/>
          <w:bCs/>
        </w:rPr>
        <w:t>McMahon et al.</w:t>
      </w:r>
      <w:r w:rsidR="00AE23A8">
        <w:rPr>
          <w:rFonts w:ascii="Times New Roman" w:hAnsi="Times New Roman" w:cs="Times New Roman"/>
          <w:bCs/>
        </w:rPr>
        <w:t xml:space="preserve"> 2016</w:t>
      </w:r>
      <w:r>
        <w:rPr>
          <w:rFonts w:ascii="Times New Roman" w:hAnsi="Times New Roman" w:cs="Times New Roman"/>
          <w:bCs/>
        </w:rPr>
        <w:t xml:space="preserve">). Additionally, this is not the most ecologically accurate parameterization, as it assumes all trophic transfers are of high prey </w:t>
      </w:r>
      <w:r>
        <w:rPr>
          <w:rFonts w:ascii="Times New Roman" w:hAnsi="Times New Roman" w:cs="Times New Roman"/>
          <w:bCs/>
        </w:rPr>
        <w:lastRenderedPageBreak/>
        <w:t>quality, where there must be at least one herbivorous-low quality trophic transfer in the food web from phytoplankton to zooplankton (parameterization of equation 4</w:t>
      </w:r>
      <w:r w:rsidR="00BE5DD7">
        <w:rPr>
          <w:rFonts w:ascii="Times New Roman" w:hAnsi="Times New Roman" w:cs="Times New Roman"/>
          <w:bCs/>
        </w:rPr>
        <w:t>, Table S1</w:t>
      </w:r>
      <w:r>
        <w:rPr>
          <w:rFonts w:ascii="Times New Roman" w:hAnsi="Times New Roman" w:cs="Times New Roman"/>
          <w:bCs/>
        </w:rPr>
        <w:t xml:space="preserve">).  It also assumes prey quality (carnivorous) and trophic level of the consumer is more important than nitrogen excretion pathway (urea verse ammonia) for some amino acids but not others. Seemingly, these assumptions impact trophic position estimates </w:t>
      </w:r>
      <w:r w:rsidR="00BE5DD7">
        <w:rPr>
          <w:rFonts w:ascii="Times New Roman" w:hAnsi="Times New Roman" w:cs="Times New Roman"/>
          <w:bCs/>
        </w:rPr>
        <w:t>from individual</w:t>
      </w:r>
      <w:r>
        <w:rPr>
          <w:rFonts w:ascii="Times New Roman" w:hAnsi="Times New Roman" w:cs="Times New Roman"/>
          <w:bCs/>
        </w:rPr>
        <w:t xml:space="preserve"> trophic amino acids differently which will likely be </w:t>
      </w:r>
      <w:r w:rsidR="00BE5DD7">
        <w:rPr>
          <w:rFonts w:ascii="Times New Roman" w:hAnsi="Times New Roman" w:cs="Times New Roman"/>
          <w:bCs/>
        </w:rPr>
        <w:t xml:space="preserve">an </w:t>
      </w:r>
      <w:r>
        <w:rPr>
          <w:rFonts w:ascii="Times New Roman" w:hAnsi="Times New Roman" w:cs="Times New Roman"/>
          <w:bCs/>
        </w:rPr>
        <w:t xml:space="preserve">important </w:t>
      </w:r>
      <w:r w:rsidR="00BE5DD7">
        <w:rPr>
          <w:rFonts w:ascii="Times New Roman" w:hAnsi="Times New Roman" w:cs="Times New Roman"/>
          <w:bCs/>
        </w:rPr>
        <w:t xml:space="preserve">consideration </w:t>
      </w:r>
      <w:r>
        <w:rPr>
          <w:rFonts w:ascii="Times New Roman" w:hAnsi="Times New Roman" w:cs="Times New Roman"/>
          <w:bCs/>
        </w:rPr>
        <w:t xml:space="preserve">for future studies applying a multi-amino acid framework. It is possible that these reflect biases in conventional </w:t>
      </w:r>
      <w:r w:rsidR="00AE23A8">
        <w:rPr>
          <w:rFonts w:ascii="Times New Roman" w:hAnsi="Times New Roman" w:cs="Times New Roman"/>
          <w:bCs/>
        </w:rPr>
        <w:t>trophic position</w:t>
      </w:r>
      <w:r>
        <w:rPr>
          <w:rFonts w:ascii="Times New Roman" w:hAnsi="Times New Roman" w:cs="Times New Roman"/>
          <w:bCs/>
        </w:rPr>
        <w:t xml:space="preserve"> estimates (i.e., stomach content analysis) as proposed by McMahon (2015)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r w:rsidR="00B462A2">
        <w:rPr>
          <w:rFonts w:ascii="Times New Roman" w:hAnsi="Times New Roman" w:cs="Times New Roman"/>
          <w:bCs/>
        </w:rPr>
        <w:t xml:space="preserve"> </w:t>
      </w:r>
    </w:p>
    <w:p w14:paraId="7CB8A771" w14:textId="440B08E8" w:rsidR="0048742B" w:rsidRDefault="0048742B" w:rsidP="006E524B">
      <w:pPr>
        <w:rPr>
          <w:rFonts w:ascii="Times New Roman" w:hAnsi="Times New Roman" w:cs="Times New Roman"/>
          <w:bCs/>
        </w:rPr>
      </w:pPr>
    </w:p>
    <w:p w14:paraId="4CDB7D21" w14:textId="6C356AB5" w:rsidR="00F958F2" w:rsidRDefault="00A375B0" w:rsidP="00A375B0">
      <w:pPr>
        <w:rPr>
          <w:rFonts w:ascii="Times New Roman" w:hAnsi="Times New Roman" w:cs="Times New Roman"/>
          <w:bCs/>
        </w:rPr>
      </w:pPr>
      <w:r>
        <w:rPr>
          <w:rFonts w:ascii="Times New Roman" w:hAnsi="Times New Roman" w:cs="Times New Roman"/>
          <w:bCs/>
        </w:rPr>
        <w:br w:type="page"/>
      </w:r>
    </w:p>
    <w:p w14:paraId="3E4CF51D" w14:textId="20C6653A" w:rsidR="0048742B" w:rsidRPr="0048742B" w:rsidRDefault="00194AFD"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S3</w:t>
      </w:r>
      <w:r w:rsidR="0048742B">
        <w:rPr>
          <w:rFonts w:ascii="Times New Roman" w:eastAsia="Times New Roman" w:hAnsi="Times New Roman" w:cs="Times New Roman"/>
          <w:b/>
        </w:rPr>
        <w:t xml:space="preserve">. </w:t>
      </w:r>
      <w:r w:rsidR="0048742B" w:rsidRPr="0048742B">
        <w:rPr>
          <w:rFonts w:ascii="Times New Roman" w:eastAsia="Times New Roman" w:hAnsi="Times New Roman" w:cs="Times New Roman"/>
          <w:b/>
        </w:rPr>
        <w:t xml:space="preserve">Identifying </w:t>
      </w:r>
      <w:r w:rsidR="00B462A2">
        <w:rPr>
          <w:rFonts w:ascii="Times New Roman" w:eastAsia="Times New Roman" w:hAnsi="Times New Roman" w:cs="Times New Roman"/>
          <w:b/>
        </w:rPr>
        <w:t>size</w:t>
      </w:r>
      <w:r w:rsidR="0048742B" w:rsidRPr="0048742B">
        <w:rPr>
          <w:rFonts w:ascii="Times New Roman" w:eastAsia="Times New Roman" w:hAnsi="Times New Roman" w:cs="Times New Roman"/>
          <w:b/>
        </w:rPr>
        <w:t xml:space="preserve"> and sex-based trends in harbor seal trophic position</w:t>
      </w:r>
    </w:p>
    <w:p w14:paraId="2964364C" w14:textId="558DA53F"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Only a subset of the samples included </w:t>
      </w:r>
      <w:r w:rsidR="009C2286">
        <w:rPr>
          <w:rFonts w:ascii="Times New Roman" w:eastAsia="Times New Roman" w:hAnsi="Times New Roman" w:cs="Times New Roman"/>
        </w:rPr>
        <w:t xml:space="preserve">month of collection, </w:t>
      </w:r>
      <w:r>
        <w:rPr>
          <w:rFonts w:ascii="Times New Roman" w:eastAsia="Times New Roman" w:hAnsi="Times New Roman" w:cs="Times New Roman"/>
        </w:rPr>
        <w:t>sex</w:t>
      </w:r>
      <w:r w:rsidR="009C2286">
        <w:rPr>
          <w:rFonts w:ascii="Times New Roman" w:eastAsia="Times New Roman" w:hAnsi="Times New Roman" w:cs="Times New Roman"/>
        </w:rPr>
        <w:t>,</w:t>
      </w:r>
      <w:r>
        <w:rPr>
          <w:rFonts w:ascii="Times New Roman" w:eastAsia="Times New Roman" w:hAnsi="Times New Roman" w:cs="Times New Roman"/>
        </w:rPr>
        <w:t xml:space="preserve"> and length metadata and therefore separate</w:t>
      </w:r>
      <w:r w:rsidR="009C2286">
        <w:rPr>
          <w:rFonts w:ascii="Times New Roman" w:eastAsia="Times New Roman" w:hAnsi="Times New Roman" w:cs="Times New Roman"/>
        </w:rPr>
        <w:t xml:space="preserve"> month,</w:t>
      </w:r>
      <w:r>
        <w:rPr>
          <w:rFonts w:ascii="Times New Roman" w:eastAsia="Times New Roman" w:hAnsi="Times New Roman" w:cs="Times New Roman"/>
        </w:rPr>
        <w:t xml:space="preserve"> length</w:t>
      </w:r>
      <w:r w:rsidR="009C2286">
        <w:rPr>
          <w:rFonts w:ascii="Times New Roman" w:eastAsia="Times New Roman" w:hAnsi="Times New Roman" w:cs="Times New Roman"/>
        </w:rPr>
        <w:t>,</w:t>
      </w:r>
      <w:r>
        <w:rPr>
          <w:rFonts w:ascii="Times New Roman" w:eastAsia="Times New Roman" w:hAnsi="Times New Roman" w:cs="Times New Roman"/>
        </w:rPr>
        <w:t xml:space="preserve"> and sex specific analyses were fit to the data. </w:t>
      </w:r>
      <w:r w:rsidR="00BE5DD7">
        <w:rPr>
          <w:rFonts w:ascii="Times New Roman" w:eastAsia="Times New Roman" w:hAnsi="Times New Roman" w:cs="Times New Roman"/>
        </w:rPr>
        <w:t>S</w:t>
      </w:r>
      <w:r>
        <w:rPr>
          <w:rFonts w:ascii="Times New Roman" w:eastAsia="Times New Roman" w:hAnsi="Times New Roman" w:cs="Times New Roman"/>
        </w:rPr>
        <w:t xml:space="preserve">tandard linear models (equation </w:t>
      </w:r>
      <w:r w:rsidR="000A01CE">
        <w:rPr>
          <w:rFonts w:ascii="Times New Roman" w:eastAsia="Times New Roman" w:hAnsi="Times New Roman" w:cs="Times New Roman"/>
        </w:rPr>
        <w:t>S</w:t>
      </w:r>
      <w:r>
        <w:rPr>
          <w:rFonts w:ascii="Times New Roman" w:eastAsia="Times New Roman" w:hAnsi="Times New Roman" w:cs="Times New Roman"/>
        </w:rPr>
        <w:t xml:space="preserve">5) with a 1) sex as a factor and 2) length as a continuous covariate </w:t>
      </w:r>
      <w:r w:rsidR="009C2286">
        <w:rPr>
          <w:rFonts w:ascii="Times New Roman" w:eastAsia="Times New Roman" w:hAnsi="Times New Roman" w:cs="Times New Roman"/>
        </w:rPr>
        <w:t xml:space="preserve">and 3) month as a continuous covariate were </w:t>
      </w:r>
      <w:r>
        <w:rPr>
          <w:rFonts w:ascii="Times New Roman" w:eastAsia="Times New Roman" w:hAnsi="Times New Roman" w:cs="Times New Roman"/>
        </w:rPr>
        <w:t xml:space="preserve">fit to both Salish Sea and coastal WA </w:t>
      </w:r>
      <w:r w:rsidR="00BE5DD7">
        <w:rPr>
          <w:rFonts w:ascii="Times New Roman" w:eastAsia="Times New Roman" w:hAnsi="Times New Roman" w:cs="Times New Roman"/>
        </w:rPr>
        <w:t>for each individual trophic amino acid</w:t>
      </w:r>
      <w:r w:rsidR="009C2286">
        <w:rPr>
          <w:rFonts w:ascii="Times New Roman" w:eastAsia="Times New Roman" w:hAnsi="Times New Roman" w:cs="Times New Roman"/>
        </w:rPr>
        <w:t>. These models were used</w:t>
      </w:r>
      <w:r w:rsidR="00BE5DD7">
        <w:rPr>
          <w:rFonts w:ascii="Times New Roman" w:eastAsia="Times New Roman" w:hAnsi="Times New Roman" w:cs="Times New Roman"/>
        </w:rPr>
        <w:t xml:space="preserve"> </w:t>
      </w:r>
      <w:r>
        <w:rPr>
          <w:rFonts w:ascii="Times New Roman" w:eastAsia="Times New Roman" w:hAnsi="Times New Roman" w:cs="Times New Roman"/>
        </w:rPr>
        <w:t xml:space="preserve">to test whether trophic position varies with length and sex, </w:t>
      </w:r>
      <w:r w:rsidR="009C2286">
        <w:rPr>
          <w:rFonts w:ascii="Times New Roman" w:eastAsia="Times New Roman" w:hAnsi="Times New Roman" w:cs="Times New Roman"/>
        </w:rPr>
        <w:t xml:space="preserve">whether these </w:t>
      </w:r>
      <w:r>
        <w:rPr>
          <w:rFonts w:ascii="Times New Roman" w:eastAsia="Times New Roman" w:hAnsi="Times New Roman" w:cs="Times New Roman"/>
        </w:rPr>
        <w:t>trends are consistent between amino acids</w:t>
      </w:r>
      <w:r w:rsidR="009C2286">
        <w:rPr>
          <w:rFonts w:ascii="Times New Roman" w:eastAsia="Times New Roman" w:hAnsi="Times New Roman" w:cs="Times New Roman"/>
        </w:rPr>
        <w:t>, and whether one year was an appropriate approximation for tissue turnover of bone collagen</w:t>
      </w:r>
      <w:r>
        <w:rPr>
          <w:rFonts w:ascii="Times New Roman" w:eastAsia="Times New Roman" w:hAnsi="Times New Roman" w:cs="Times New Roman"/>
        </w:rPr>
        <w:t>. The standard linear model</w:t>
      </w:r>
      <w:r w:rsidR="009C2286">
        <w:rPr>
          <w:rFonts w:ascii="Times New Roman" w:eastAsia="Times New Roman" w:hAnsi="Times New Roman" w:cs="Times New Roman"/>
        </w:rPr>
        <w:t>s</w:t>
      </w:r>
      <w:r>
        <w:rPr>
          <w:rFonts w:ascii="Times New Roman" w:eastAsia="Times New Roman" w:hAnsi="Times New Roman" w:cs="Times New Roman"/>
        </w:rPr>
        <w:t xml:space="preserve"> took the following structure: </w:t>
      </w:r>
    </w:p>
    <w:p w14:paraId="0483D682" w14:textId="170E9913" w:rsidR="0048742B" w:rsidRPr="00046652" w:rsidRDefault="00B462A2"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S5.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Tr</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AEBF152" w14:textId="719F8EC4" w:rsidR="00B462A2"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proofErr w:type="spellStart"/>
      <w:r>
        <w:rPr>
          <w:rFonts w:ascii="Times New Roman" w:eastAsia="Times New Roman" w:hAnsi="Times New Roman" w:cs="Times New Roman"/>
          <w:i/>
        </w:rPr>
        <w:t>Tr</w:t>
      </w:r>
      <w:proofErr w:type="spellEnd"/>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w:t>
      </w:r>
      <w:r w:rsidR="009C2286">
        <w:rPr>
          <w:rFonts w:ascii="Times New Roman" w:eastAsia="Times New Roman" w:hAnsi="Times New Roman" w:cs="Times New Roman"/>
        </w:rPr>
        <w:t>month</w:t>
      </w:r>
      <w:r>
        <w:rPr>
          <w:rFonts w:ascii="Times New Roman" w:eastAsia="Times New Roman" w:hAnsi="Times New Roman" w:cs="Times New Roman"/>
        </w:rPr>
        <w:t xml:space="preserve">,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r w:rsidR="00B462A2">
        <w:rPr>
          <w:rFonts w:ascii="Times New Roman" w:eastAsia="Times New Roman" w:hAnsi="Times New Roman" w:cs="Times New Roman"/>
        </w:rPr>
        <w:t xml:space="preserve">There were no significant differences in trophic position between male and female harbor seals in either the Salish Sea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A) or coastal Washington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B); this relationship was consistent across amino acids. Similarly, trophic position did not change based on harbor seal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Interestingly, the exception to this finding was trophic position calculated by proline, which showed a significant decline with size. Mean harbor seal trophic position calculated from proline for harbor seals ranging from 150 - 180 cm in standard was 0.6 lower than harbors seals that were less than 120 cm of standard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Trophic position calculated from alanine, aspartic acid and valine also showed negative trends with size, although the trend was not statistically significant, while trophic position calculated from glutamic acid was positive but also not statistically </w:t>
      </w:r>
      <w:r w:rsidR="00B462A2">
        <w:rPr>
          <w:rFonts w:ascii="Times New Roman" w:eastAsia="Times New Roman" w:hAnsi="Times New Roman" w:cs="Times New Roman"/>
        </w:rPr>
        <w:lastRenderedPageBreak/>
        <w:t>significant.</w:t>
      </w:r>
      <w:r w:rsidR="009C2286">
        <w:rPr>
          <w:rFonts w:ascii="Times New Roman" w:eastAsia="Times New Roman" w:hAnsi="Times New Roman" w:cs="Times New Roman"/>
        </w:rPr>
        <w:t xml:space="preserve"> There was also no observed ‘seasonality’ in harbor seal trophic position (Figure S1) indicating 1-year physiological delay was a reasonable approximation for tissue turnover time. </w:t>
      </w:r>
    </w:p>
    <w:p w14:paraId="0340EFAC" w14:textId="17058830" w:rsidR="00B462A2" w:rsidRDefault="00B462A2" w:rsidP="00B462A2">
      <w:pPr>
        <w:spacing w:line="480" w:lineRule="auto"/>
        <w:rPr>
          <w:ins w:id="0" w:author="Gordon Holtgrieve" w:date="2021-02-08T14:12:00Z"/>
          <w:rFonts w:ascii="Times New Roman" w:eastAsia="Times New Roman" w:hAnsi="Times New Roman" w:cs="Times New Roman"/>
        </w:rPr>
      </w:pPr>
      <w:r>
        <w:rPr>
          <w:rFonts w:ascii="Times New Roman" w:eastAsia="Times New Roman" w:hAnsi="Times New Roman" w:cs="Times New Roman"/>
        </w:rPr>
        <w:tab/>
        <w:t xml:space="preserve">Harbor seals in Washington do not have distinct trophic ecology based on </w:t>
      </w:r>
      <w:ins w:id="1" w:author="Gordon Holtgrieve" w:date="2021-02-08T13:56:00Z">
        <w:r>
          <w:rPr>
            <w:rFonts w:ascii="Times New Roman" w:eastAsia="Times New Roman" w:hAnsi="Times New Roman" w:cs="Times New Roman"/>
          </w:rPr>
          <w:t xml:space="preserve">adult </w:t>
        </w:r>
      </w:ins>
      <w:r>
        <w:rPr>
          <w:rFonts w:ascii="Times New Roman" w:eastAsia="Times New Roman" w:hAnsi="Times New Roman" w:cs="Times New Roman"/>
        </w:rPr>
        <w:t xml:space="preserve">size (Figure </w:t>
      </w:r>
      <w:r w:rsidR="000A01CE">
        <w:rPr>
          <w:rFonts w:ascii="Times New Roman" w:eastAsia="Times New Roman" w:hAnsi="Times New Roman" w:cs="Times New Roman"/>
        </w:rPr>
        <w:t>S4</w:t>
      </w:r>
      <w:r>
        <w:rPr>
          <w:rFonts w:ascii="Times New Roman" w:eastAsia="Times New Roman" w:hAnsi="Times New Roman" w:cs="Times New Roman"/>
        </w:rPr>
        <w:t xml:space="preserve">) or sex (Figure </w:t>
      </w:r>
      <w:r w:rsidR="000A01CE">
        <w:rPr>
          <w:rFonts w:ascii="Times New Roman" w:eastAsia="Times New Roman" w:hAnsi="Times New Roman" w:cs="Times New Roman"/>
        </w:rPr>
        <w:t>S5</w:t>
      </w:r>
      <w:r>
        <w:rPr>
          <w:rFonts w:ascii="Times New Roman" w:eastAsia="Times New Roman" w:hAnsi="Times New Roman" w:cs="Times New Roman"/>
        </w:rPr>
        <w:t xml:space="preserve">).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did not observe sex or size (weight) based differences in bulk </w:t>
      </w:r>
      <m:oMath>
        <m:r>
          <m:rPr>
            <m:sty m:val="p"/>
          </m:rPr>
          <w:rPr>
            <w:rFonts w:ascii="Cambria Math" w:hAnsi="Cambria Math"/>
            <w:color w:val="222222"/>
          </w:rPr>
          <m:t>δ</m:t>
        </m:r>
      </m:oMath>
      <w:r>
        <w:rPr>
          <w:rFonts w:ascii="Times New Roman" w:eastAsia="Times New Roman" w:hAnsi="Times New Roman" w:cs="Times New Roman"/>
          <w:color w:val="222222"/>
          <w:vertAlign w:val="superscript"/>
        </w:rPr>
        <w:t>15</w:t>
      </w:r>
      <w:r>
        <w:rPr>
          <w:rFonts w:ascii="Times New Roman" w:eastAsia="Times New Roman" w:hAnsi="Times New Roman" w:cs="Times New Roman"/>
          <w:color w:val="222222"/>
        </w:rPr>
        <w:t>N values</w:t>
      </w:r>
      <w:r>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Pr>
          <w:rFonts w:ascii="Times New Roman" w:eastAsia="Times New Roman" w:hAnsi="Times New Roman" w:cs="Times New Roman"/>
        </w:rPr>
        <w:t>Dehn</w:t>
      </w:r>
      <w:proofErr w:type="spellEnd"/>
      <w:r>
        <w:rPr>
          <w:rFonts w:ascii="Times New Roman" w:eastAsia="Times New Roman" w:hAnsi="Times New Roman" w:cs="Times New Roman"/>
        </w:rPr>
        <w:t xml:space="preserve"> et al. 2007). While both male and female harbor seals have a similar trophic position</w:t>
      </w:r>
      <w:r w:rsidR="00BE5DD7">
        <w:rPr>
          <w:rFonts w:ascii="Times New Roman" w:eastAsia="Times New Roman" w:hAnsi="Times New Roman" w:cs="Times New Roman"/>
        </w:rPr>
        <w:t>,</w:t>
      </w:r>
      <w:r>
        <w:rPr>
          <w:rFonts w:ascii="Times New Roman" w:eastAsia="Times New Roman" w:hAnsi="Times New Roman" w:cs="Times New Roman"/>
        </w:rPr>
        <w:t xml:space="preserve"> it is possible sex and size-based differences in foraging strategies within a similar trophic position exist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are possible </w:t>
      </w:r>
      <w:ins w:id="2" w:author="Gordon Holtgrieve" w:date="2021-02-08T13:56:00Z">
        <w:r>
          <w:rPr>
            <w:rFonts w:ascii="Times New Roman" w:eastAsia="Times New Roman" w:hAnsi="Times New Roman" w:cs="Times New Roman"/>
          </w:rPr>
          <w:t>as indicted by</w:t>
        </w:r>
      </w:ins>
      <w:r>
        <w:rPr>
          <w:rFonts w:ascii="Times New Roman" w:eastAsia="Times New Roman" w:hAnsi="Times New Roman" w:cs="Times New Roman"/>
        </w:rPr>
        <w:t xml:space="preserve"> pinniped studies (Zhao et al. 2004). Regardless, our results show long-term consistencies in the trophic niche exploited by both male and female harbor seals regardless of adult size in Washington.</w:t>
      </w:r>
    </w:p>
    <w:p w14:paraId="40F216BD" w14:textId="77777777" w:rsidR="0048742B" w:rsidRDefault="0048742B" w:rsidP="00AE23A8">
      <w:pPr>
        <w:spacing w:line="480" w:lineRule="auto"/>
        <w:rPr>
          <w:rFonts w:ascii="Times New Roman" w:eastAsia="Times New Roman" w:hAnsi="Times New Roman" w:cs="Times New Roman"/>
        </w:rPr>
      </w:pPr>
    </w:p>
    <w:p w14:paraId="38C5D879" w14:textId="77777777" w:rsidR="0048742B" w:rsidRDefault="0048742B" w:rsidP="0048742B">
      <w:pPr>
        <w:rPr>
          <w:rFonts w:ascii="Times New Roman" w:eastAsia="Times New Roman" w:hAnsi="Times New Roman" w:cs="Times New Roman"/>
        </w:rPr>
      </w:pPr>
    </w:p>
    <w:p w14:paraId="6A42A540" w14:textId="77777777" w:rsidR="00B462A2" w:rsidRDefault="00B462A2">
      <w:pPr>
        <w:rPr>
          <w:rFonts w:ascii="Times New Roman" w:eastAsia="Times New Roman" w:hAnsi="Times New Roman" w:cs="Times New Roman"/>
          <w:b/>
        </w:rPr>
      </w:pPr>
      <w:r>
        <w:rPr>
          <w:rFonts w:ascii="Times New Roman" w:eastAsia="Times New Roman" w:hAnsi="Times New Roman" w:cs="Times New Roman"/>
          <w:b/>
        </w:rPr>
        <w:br w:type="page"/>
      </w:r>
    </w:p>
    <w:p w14:paraId="5FF2588F" w14:textId="3CD4A2CB" w:rsidR="00AE23A8" w:rsidRPr="0048742B" w:rsidRDefault="00194AFD" w:rsidP="00AE23A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S4</w:t>
      </w:r>
      <w:r w:rsidR="00AE23A8">
        <w:rPr>
          <w:rFonts w:ascii="Times New Roman" w:eastAsia="Times New Roman" w:hAnsi="Times New Roman" w:cs="Times New Roman"/>
          <w:b/>
        </w:rPr>
        <w:t xml:space="preserve">. </w:t>
      </w:r>
      <w:r w:rsidR="00AE23A8" w:rsidRPr="0048742B">
        <w:rPr>
          <w:rFonts w:ascii="Times New Roman" w:eastAsia="Times New Roman" w:hAnsi="Times New Roman" w:cs="Times New Roman"/>
          <w:b/>
        </w:rPr>
        <w:t>Identifying temporal trends in harbor seal trophic position</w:t>
      </w:r>
    </w:p>
    <w:p w14:paraId="5A0FF228" w14:textId="2C3BD37B"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w:t>
      </w:r>
      <w:r w:rsidR="00B462A2">
        <w:rPr>
          <w:rFonts w:ascii="Times New Roman" w:eastAsia="Times New Roman" w:hAnsi="Times New Roman" w:cs="Times New Roman"/>
        </w:rPr>
        <w:t>environmental and food web covariates (</w:t>
      </w:r>
      <w:r w:rsidR="000A01CE" w:rsidRPr="000A01CE">
        <w:rPr>
          <w:rFonts w:ascii="Times New Roman" w:eastAsia="Times New Roman" w:hAnsi="Times New Roman" w:cs="Times New Roman"/>
          <w:color w:val="000000" w:themeColor="text1"/>
        </w:rPr>
        <w:t>Tables S3 &amp; S4</w:t>
      </w:r>
      <w:r w:rsidR="00B462A2" w:rsidRPr="000A01CE">
        <w:rPr>
          <w:rFonts w:ascii="Times New Roman" w:eastAsia="Times New Roman" w:hAnsi="Times New Roman" w:cs="Times New Roman"/>
          <w:color w:val="000000" w:themeColor="text1"/>
        </w:rPr>
        <w:t>)</w:t>
      </w:r>
      <w:r w:rsidRPr="000A01CE">
        <w:rPr>
          <w:rFonts w:ascii="Times New Roman" w:eastAsia="Times New Roman" w:hAnsi="Times New Roman" w:cs="Times New Roman"/>
          <w:color w:val="000000" w:themeColor="text1"/>
        </w:rPr>
        <w:t>,</w:t>
      </w:r>
      <w:r w:rsidR="00B462A2" w:rsidRPr="000A01CE">
        <w:rPr>
          <w:rFonts w:ascii="Times New Roman" w:eastAsia="Times New Roman" w:hAnsi="Times New Roman" w:cs="Times New Roman"/>
          <w:color w:val="000000" w:themeColor="text1"/>
        </w:rPr>
        <w:t xml:space="preserve"> g</w:t>
      </w:r>
      <w:r w:rsidR="00B462A2" w:rsidRPr="000A01CE">
        <w:rPr>
          <w:rFonts w:ascii="Times New Roman" w:hAnsi="Times New Roman" w:cs="Times New Roman"/>
          <w:iCs/>
          <w:color w:val="000000" w:themeColor="text1"/>
        </w:rPr>
        <w:t>en</w:t>
      </w:r>
      <w:r w:rsidR="00B462A2">
        <w:rPr>
          <w:rFonts w:ascii="Times New Roman" w:hAnsi="Times New Roman" w:cs="Times New Roman"/>
          <w:iCs/>
        </w:rPr>
        <w:t xml:space="preserve">eralized additive models (GAMs) were fit </w:t>
      </w:r>
      <w:r>
        <w:rPr>
          <w:rFonts w:ascii="Times New Roman" w:eastAsia="Times New Roman" w:hAnsi="Times New Roman" w:cs="Times New Roman"/>
        </w:rPr>
        <w:t xml:space="preserve">the residuals for the best ocean condition-prey model with a smooth term </w:t>
      </w:r>
      <w:r w:rsidR="00B462A2">
        <w:rPr>
          <w:rFonts w:ascii="Times New Roman" w:eastAsia="Times New Roman" w:hAnsi="Times New Roman" w:cs="Times New Roman"/>
        </w:rPr>
        <w:t>by year and</w:t>
      </w:r>
      <w:r>
        <w:rPr>
          <w:rFonts w:ascii="Times New Roman" w:eastAsia="Times New Roman" w:hAnsi="Times New Roman" w:cs="Times New Roman"/>
        </w:rPr>
        <w:t xml:space="preserve"> a k term of 5. Th</w:t>
      </w:r>
      <w:r w:rsidR="000A01CE">
        <w:rPr>
          <w:rFonts w:ascii="Times New Roman" w:eastAsia="Times New Roman" w:hAnsi="Times New Roman" w:cs="Times New Roman"/>
        </w:rPr>
        <w:t>ese analyses (Figures S7 &amp; S8) were</w:t>
      </w:r>
      <w:r>
        <w:rPr>
          <w:rFonts w:ascii="Times New Roman" w:eastAsia="Times New Roman" w:hAnsi="Times New Roman" w:cs="Times New Roman"/>
        </w:rPr>
        <w:t xml:space="preserve"> compared to the raw time series of harbor seal trophic position data</w:t>
      </w:r>
      <w:r w:rsidR="000A01CE">
        <w:rPr>
          <w:rFonts w:ascii="Times New Roman" w:eastAsia="Times New Roman" w:hAnsi="Times New Roman" w:cs="Times New Roman"/>
        </w:rPr>
        <w:t xml:space="preserve"> (Figure S6)</w:t>
      </w:r>
      <w:r>
        <w:rPr>
          <w:rFonts w:ascii="Times New Roman" w:eastAsia="Times New Roman" w:hAnsi="Times New Roman" w:cs="Times New Roman"/>
        </w:rPr>
        <w:t xml:space="preserve"> to </w:t>
      </w:r>
      <w:r w:rsidR="00ED1261">
        <w:rPr>
          <w:rFonts w:ascii="Times New Roman" w:eastAsia="Times New Roman" w:hAnsi="Times New Roman" w:cs="Times New Roman"/>
        </w:rPr>
        <w:t>identify</w:t>
      </w:r>
      <w:r>
        <w:rPr>
          <w:rFonts w:ascii="Times New Roman" w:eastAsia="Times New Roman" w:hAnsi="Times New Roman" w:cs="Times New Roman"/>
        </w:rPr>
        <w:t xml:space="preserve"> trends through time that are unexplained by the covariates included in this analysis.</w:t>
      </w:r>
    </w:p>
    <w:p w14:paraId="6F102935" w14:textId="54CDD1C2"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w:t>
      </w:r>
      <w:r w:rsidR="000A01CE">
        <w:rPr>
          <w:rFonts w:ascii="Times New Roman" w:eastAsia="Times New Roman" w:hAnsi="Times New Roman" w:cs="Times New Roman"/>
        </w:rPr>
        <w:t>S6</w:t>
      </w:r>
      <w:r>
        <w:rPr>
          <w:rFonts w:ascii="Times New Roman" w:eastAsia="Times New Roman" w:hAnsi="Times New Roman" w:cs="Times New Roman"/>
        </w:rPr>
        <w:t xml:space="preserve">). The time series of the glutamic acid trophic position in coastal Washington had a significant positive trend through time (Figure </w:t>
      </w:r>
      <w:r w:rsidR="000A01CE">
        <w:rPr>
          <w:rFonts w:ascii="Times New Roman" w:eastAsia="Times New Roman" w:hAnsi="Times New Roman" w:cs="Times New Roman"/>
        </w:rPr>
        <w:t>S6</w:t>
      </w:r>
      <w:r>
        <w:rPr>
          <w:rFonts w:ascii="Times New Roman" w:eastAsia="Times New Roman" w:hAnsi="Times New Roman" w:cs="Times New Roman"/>
        </w:rPr>
        <w:t xml:space="preserve">b) that increased from 1948-1968 and remained relatively constant following 1975. Trophic position calculated from alanine and proline showed similar trends, although the alanine trophic position trend was not statistically significant (Figure </w:t>
      </w:r>
      <w:r w:rsidR="000A01CE">
        <w:rPr>
          <w:rFonts w:ascii="Times New Roman" w:eastAsia="Times New Roman" w:hAnsi="Times New Roman" w:cs="Times New Roman"/>
        </w:rPr>
        <w:t>S6a</w:t>
      </w:r>
      <w:r>
        <w:rPr>
          <w:rFonts w:ascii="Times New Roman" w:eastAsia="Times New Roman" w:hAnsi="Times New Roman" w:cs="Times New Roman"/>
        </w:rPr>
        <w:t xml:space="preserve">). In contrast, harbor seal trophic position in the Salish Sea calculated from </w:t>
      </w:r>
      <w:r w:rsidR="00B462A2">
        <w:rPr>
          <w:rFonts w:ascii="Times New Roman" w:eastAsia="Times New Roman" w:hAnsi="Times New Roman" w:cs="Times New Roman"/>
        </w:rPr>
        <w:t xml:space="preserve">glutamic acid, alanine, aspartic acid, and proline </w:t>
      </w:r>
      <w:r>
        <w:rPr>
          <w:rFonts w:ascii="Times New Roman" w:eastAsia="Times New Roman" w:hAnsi="Times New Roman" w:cs="Times New Roman"/>
        </w:rPr>
        <w:t>has been relatively stable over the past century, but the trophic position calculated from valine showed a s</w:t>
      </w:r>
      <w:r w:rsidR="00B462A2">
        <w:rPr>
          <w:rFonts w:ascii="Times New Roman" w:eastAsia="Times New Roman" w:hAnsi="Times New Roman" w:cs="Times New Roman"/>
        </w:rPr>
        <w:t>ignificant</w:t>
      </w:r>
      <w:r>
        <w:rPr>
          <w:rFonts w:ascii="Times New Roman" w:eastAsia="Times New Roman" w:hAnsi="Times New Roman" w:cs="Times New Roman"/>
        </w:rPr>
        <w:t xml:space="preserve"> decline since 1968. </w:t>
      </w:r>
    </w:p>
    <w:p w14:paraId="03F3E0A9" w14:textId="380C62B9" w:rsidR="000A01CE" w:rsidRDefault="000A01CE"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were no trends through time for the model residuals for any amino acid after accounting for environmental (Figure S7) and food web (Figure S8) conditions at all </w:t>
      </w:r>
      <w:proofErr w:type="gramStart"/>
      <w:r>
        <w:rPr>
          <w:rFonts w:ascii="Times New Roman" w:eastAsia="Times New Roman" w:hAnsi="Times New Roman" w:cs="Times New Roman"/>
        </w:rPr>
        <w:t>three time</w:t>
      </w:r>
      <w:proofErr w:type="gramEnd"/>
      <w:r>
        <w:rPr>
          <w:rFonts w:ascii="Times New Roman" w:eastAsia="Times New Roman" w:hAnsi="Times New Roman" w:cs="Times New Roman"/>
        </w:rPr>
        <w:t xml:space="preserve"> lags. This indicates that prey availability and ocean conditions account for most temporal variation observed in the trophic position time series (Figure S6). However, valine was a notable exception, which demonstrated a decreasing trend through time in model residuals for all of the models with the most support. </w:t>
      </w:r>
    </w:p>
    <w:p w14:paraId="43696387" w14:textId="092AD2F7" w:rsidR="00AE23A8" w:rsidRDefault="0048742B" w:rsidP="00B462A2">
      <w:pPr>
        <w:spacing w:line="480" w:lineRule="auto"/>
        <w:rPr>
          <w:ins w:id="3" w:author="Gordon Holtgrieve" w:date="2021-02-08T14:12:00Z"/>
          <w:rFonts w:ascii="Times New Roman" w:eastAsia="Times New Roman" w:hAnsi="Times New Roman" w:cs="Times New Roman"/>
        </w:rPr>
      </w:pPr>
      <w:r>
        <w:rPr>
          <w:rFonts w:ascii="Times New Roman" w:eastAsia="Times New Roman" w:hAnsi="Times New Roman" w:cs="Times New Roman"/>
        </w:rPr>
        <w:tab/>
      </w:r>
    </w:p>
    <w:p w14:paraId="25247C77" w14:textId="5341CA5F" w:rsidR="00A375B0" w:rsidRPr="000A01CE" w:rsidRDefault="00194AFD" w:rsidP="0048742B">
      <w:pPr>
        <w:rPr>
          <w:rFonts w:ascii="Times New Roman" w:eastAsia="Times New Roman" w:hAnsi="Times New Roman" w:cs="Times New Roman"/>
        </w:rPr>
      </w:pPr>
      <w:r>
        <w:rPr>
          <w:rFonts w:ascii="Times New Roman" w:hAnsi="Times New Roman" w:cs="Times New Roman"/>
          <w:b/>
        </w:rPr>
        <w:lastRenderedPageBreak/>
        <w:t>Section</w:t>
      </w:r>
      <w:r w:rsidR="006E524B">
        <w:rPr>
          <w:rFonts w:ascii="Times New Roman" w:hAnsi="Times New Roman" w:cs="Times New Roman"/>
          <w:b/>
        </w:rPr>
        <w:t xml:space="preserve"> S5</w:t>
      </w:r>
      <w:r w:rsidR="00A375B0" w:rsidRPr="00B061D3">
        <w:rPr>
          <w:rFonts w:ascii="Times New Roman" w:hAnsi="Times New Roman" w:cs="Times New Roman"/>
          <w:b/>
        </w:rPr>
        <w:t xml:space="preserve">. Methods for Multivariate Autoregressive State-Space (MARSS) Model </w:t>
      </w:r>
    </w:p>
    <w:p w14:paraId="03C7B275" w14:textId="7D126B01"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Harbor seal datasets and herring biomass were collected by stock (n = 7 and n = 20, respectively) but did not have observations for every for every year (Figure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11</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w:t>
      </w:r>
      <w:r w:rsidR="00AA68CC">
        <w:rPr>
          <w:rFonts w:ascii="Times New Roman" w:hAnsi="Times New Roman" w:cs="Times New Roman"/>
        </w:rPr>
        <w:t>S1</w:t>
      </w:r>
      <w:r w:rsidR="00B03E38">
        <w:rPr>
          <w:rFonts w:ascii="Times New Roman" w:hAnsi="Times New Roman" w:cs="Times New Roman"/>
        </w:rPr>
        <w:t>3</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w:t>
      </w:r>
      <w:r w:rsidR="00ED1261">
        <w:rPr>
          <w:rFonts w:ascii="Times New Roman" w:hAnsi="Times New Roman" w:cs="Times New Roman"/>
        </w:rPr>
        <w:t>s</w:t>
      </w:r>
      <w:r w:rsidR="00AA68CC">
        <w:rPr>
          <w:rFonts w:ascii="Times New Roman" w:hAnsi="Times New Roman" w:cs="Times New Roman"/>
        </w:rPr>
        <w:t xml:space="preserve"> S</w:t>
      </w:r>
      <w:r w:rsidR="00B03E38">
        <w:rPr>
          <w:rFonts w:ascii="Times New Roman" w:hAnsi="Times New Roman" w:cs="Times New Roman"/>
        </w:rPr>
        <w:t>12</w:t>
      </w:r>
      <w:r w:rsidR="00AA68CC">
        <w:rPr>
          <w:rFonts w:ascii="Times New Roman" w:hAnsi="Times New Roman" w:cs="Times New Roman"/>
        </w:rPr>
        <w:t xml:space="preserve"> </w:t>
      </w:r>
      <w:r w:rsidR="00ED1261">
        <w:rPr>
          <w:rFonts w:ascii="Times New Roman" w:hAnsi="Times New Roman" w:cs="Times New Roman"/>
        </w:rPr>
        <w:t>&amp;</w:t>
      </w:r>
      <w:r w:rsidR="00AA68CC">
        <w:rPr>
          <w:rFonts w:ascii="Times New Roman" w:hAnsi="Times New Roman" w:cs="Times New Roman"/>
        </w:rPr>
        <w:t xml:space="preserve"> S1</w:t>
      </w:r>
      <w:r w:rsidR="00B03E38">
        <w:rPr>
          <w:rFonts w:ascii="Times New Roman" w:hAnsi="Times New Roman" w:cs="Times New Roman"/>
        </w:rPr>
        <w:t>4</w:t>
      </w:r>
      <w:r w:rsidR="00AA68CC">
        <w:rPr>
          <w:rFonts w:ascii="Times New Roman" w:hAnsi="Times New Roman" w:cs="Times New Roman"/>
        </w:rPr>
        <w:t>)</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12</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S</w:t>
      </w:r>
      <w:r w:rsidR="00AA68CC">
        <w:rPr>
          <w:rFonts w:ascii="Times New Roman" w:hAnsi="Times New Roman" w:cs="Times New Roman"/>
        </w:rPr>
        <w:t>1</w:t>
      </w:r>
      <w:r w:rsidR="00B03E38">
        <w:rPr>
          <w:rFonts w:ascii="Times New Roman" w:hAnsi="Times New Roman" w:cs="Times New Roman"/>
        </w:rPr>
        <w:t>4</w:t>
      </w:r>
      <w:r>
        <w:rPr>
          <w:rFonts w:ascii="Times New Roman" w:hAnsi="Times New Roman" w:cs="Times New Roman"/>
        </w:rPr>
        <w:t xml:space="preserve">) </w:t>
      </w:r>
      <w:r w:rsidRPr="00B061D3">
        <w:rPr>
          <w:rFonts w:ascii="Times New Roman" w:hAnsi="Times New Roman" w:cs="Times New Roman"/>
        </w:rPr>
        <w:t>were summed across years for total biomass/population size</w:t>
      </w:r>
      <w:r>
        <w:rPr>
          <w:rFonts w:ascii="Times New Roman" w:hAnsi="Times New Roman" w:cs="Times New Roman"/>
        </w:rPr>
        <w:t xml:space="preserve"> estimates.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28E2938B" w:rsidR="0097498A" w:rsidRDefault="00194AFD" w:rsidP="0097498A">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S6</w:t>
      </w:r>
      <w:r w:rsidR="0097498A" w:rsidRPr="00B061D3">
        <w:rPr>
          <w:rFonts w:ascii="Times New Roman" w:hAnsi="Times New Roman" w:cs="Times New Roman"/>
          <w:b/>
        </w:rPr>
        <w:t xml:space="preserve">. </w:t>
      </w:r>
      <w:r w:rsidR="006E524B">
        <w:rPr>
          <w:rFonts w:ascii="Times New Roman" w:hAnsi="Times New Roman" w:cs="Times New Roman"/>
          <w:b/>
        </w:rPr>
        <w:t>U</w:t>
      </w:r>
      <w:r w:rsidR="0097498A">
        <w:rPr>
          <w:rFonts w:ascii="Times New Roman" w:hAnsi="Times New Roman" w:cs="Times New Roman"/>
          <w:b/>
        </w:rPr>
        <w:t>sing multi-trophic amino acid analysis compared to only glutamic acid</w:t>
      </w:r>
    </w:p>
    <w:p w14:paraId="3B303C83" w14:textId="77777777" w:rsidR="00B462A2" w:rsidRDefault="00B462A2" w:rsidP="0097498A">
      <w:pPr>
        <w:rPr>
          <w:rFonts w:ascii="Times New Roman" w:hAnsi="Times New Roman" w:cs="Times New Roman"/>
        </w:rPr>
      </w:pPr>
    </w:p>
    <w:p w14:paraId="624047EE" w14:textId="66F1D54F"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w:t>
      </w:r>
      <w:r w:rsidR="00B03E38">
        <w:rPr>
          <w:rFonts w:ascii="Times New Roman" w:eastAsia="Times New Roman" w:hAnsi="Times New Roman" w:cs="Times New Roman"/>
        </w:rPr>
        <w:t>S6</w:t>
      </w:r>
      <w:r>
        <w:rPr>
          <w:rFonts w:ascii="Times New Roman" w:eastAsia="Times New Roman" w:hAnsi="Times New Roman" w:cs="Times New Roman"/>
        </w:rPr>
        <w:t xml:space="preserve">). </w:t>
      </w:r>
    </w:p>
    <w:p w14:paraId="1E662C7C" w14:textId="68BB51FA"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Application of a multi-amino acid trophic position calculation 1) offered a more realistic parameterization of the trophic position equation 2) improved model certainty and 3) produced similar covariate coefficients compared to a glutamic acid only parameterization (Table S6). Examination of the distribution of trophic position calculations for each individual </w:t>
      </w:r>
      <w:r w:rsidR="00B03E38">
        <w:rPr>
          <w:rFonts w:ascii="Times New Roman" w:hAnsi="Times New Roman" w:cs="Times New Roman"/>
        </w:rPr>
        <w:t xml:space="preserve">trophic </w:t>
      </w:r>
      <w:r>
        <w:rPr>
          <w:rFonts w:ascii="Times New Roman" w:hAnsi="Times New Roman" w:cs="Times New Roman"/>
        </w:rPr>
        <w:t xml:space="preserve">amino acid shows variability in accuracy and variance for single </w:t>
      </w:r>
      <w:r w:rsidR="00B03E38">
        <w:rPr>
          <w:rFonts w:ascii="Times New Roman" w:hAnsi="Times New Roman" w:cs="Times New Roman"/>
        </w:rPr>
        <w:t xml:space="preserve">trophic </w:t>
      </w:r>
      <w:r>
        <w:rPr>
          <w:rFonts w:ascii="Times New Roman" w:hAnsi="Times New Roman" w:cs="Times New Roman"/>
        </w:rPr>
        <w:t>amino acid calculations (</w:t>
      </w:r>
      <w:r w:rsidR="00B03E38">
        <w:rPr>
          <w:rFonts w:ascii="Times New Roman" w:hAnsi="Times New Roman" w:cs="Times New Roman"/>
        </w:rPr>
        <w:t>Figures S2 &amp; S3</w:t>
      </w:r>
      <w:r>
        <w:rPr>
          <w:rFonts w:ascii="Times New Roman" w:hAnsi="Times New Roman" w:cs="Times New Roman"/>
        </w:rPr>
        <w:t>). For example, aspartic acid had a much wider variance compared to other amino acids</w:t>
      </w:r>
      <w:r w:rsidR="00B03E38">
        <w:rPr>
          <w:rFonts w:ascii="Times New Roman" w:hAnsi="Times New Roman" w:cs="Times New Roman"/>
        </w:rPr>
        <w:t xml:space="preserve"> (Figures S2 &amp; S3)</w:t>
      </w:r>
      <w:r>
        <w:rPr>
          <w:rFonts w:ascii="Times New Roman" w:hAnsi="Times New Roman" w:cs="Times New Roman"/>
        </w:rPr>
        <w:t xml:space="preserve"> and also produced different trends through time (</w:t>
      </w:r>
      <w:r w:rsidR="00B03E38">
        <w:rPr>
          <w:rFonts w:ascii="Times New Roman" w:hAnsi="Times New Roman" w:cs="Times New Roman"/>
        </w:rPr>
        <w:t>Figure S6</w:t>
      </w:r>
      <w:r>
        <w:rPr>
          <w:rFonts w:ascii="Times New Roman" w:hAnsi="Times New Roman" w:cs="Times New Roman"/>
        </w:rPr>
        <w:t xml:space="preserve">). </w:t>
      </w:r>
    </w:p>
    <w:p w14:paraId="22318ECE" w14:textId="3A28014D" w:rsidR="00B462A2" w:rsidRDefault="00B462A2" w:rsidP="00B462A2">
      <w:pPr>
        <w:spacing w:line="480" w:lineRule="auto"/>
        <w:rPr>
          <w:rFonts w:ascii="Times New Roman" w:hAnsi="Times New Roman" w:cs="Times New Roman"/>
        </w:rPr>
      </w:pPr>
      <w:r>
        <w:rPr>
          <w:rFonts w:ascii="Times New Roman" w:hAnsi="Times New Roman" w:cs="Times New Roman"/>
        </w:rPr>
        <w:tab/>
        <w:t>It is likely difference in tissue turnover time between individual amino acids and phenylalanine contribute to the variance of the trophic position estimates derived from individual trophic amino acids. Downs et al. (2014) found phenylalanine takes 780 hours to reach 50% turnover in shrimp. This is comparable to glutamic acid, alanine, and valine which take 940, 642, and 942 hours respectively but substantially lower than aspartic acid which requires 1530 hours. The discrepancy between tissue turnover times between aspartic acid and phenylalanine is likely the cause of the broad distribution for a</w:t>
      </w:r>
      <w:r w:rsidR="00B03E38">
        <w:rPr>
          <w:rFonts w:ascii="Times New Roman" w:hAnsi="Times New Roman" w:cs="Times New Roman"/>
        </w:rPr>
        <w:t>spartic acid</w:t>
      </w:r>
      <w:r>
        <w:rPr>
          <w:rFonts w:ascii="Times New Roman" w:hAnsi="Times New Roman" w:cs="Times New Roman"/>
        </w:rPr>
        <w:t xml:space="preserve"> derived trophic position compared to other trophic amino acids, as aspartic acid is incorporating the nitrogen isotope signature over a </w:t>
      </w:r>
      <w:r>
        <w:rPr>
          <w:rFonts w:ascii="Times New Roman" w:hAnsi="Times New Roman" w:cs="Times New Roman"/>
        </w:rPr>
        <w:lastRenderedPageBreak/>
        <w:t>substantially larger time period</w:t>
      </w:r>
      <w:r w:rsidR="00B03E38">
        <w:rPr>
          <w:rFonts w:ascii="Times New Roman" w:hAnsi="Times New Roman" w:cs="Times New Roman"/>
        </w:rPr>
        <w:t xml:space="preserve"> </w:t>
      </w:r>
      <w:r w:rsidR="00ED1261">
        <w:rPr>
          <w:rFonts w:ascii="Times New Roman" w:hAnsi="Times New Roman" w:cs="Times New Roman"/>
        </w:rPr>
        <w:t xml:space="preserve">relative to </w:t>
      </w:r>
      <w:proofErr w:type="spellStart"/>
      <w:r w:rsidR="00ED1261">
        <w:rPr>
          <w:rFonts w:ascii="Times New Roman" w:hAnsi="Times New Roman" w:cs="Times New Roman"/>
        </w:rPr>
        <w:t>phenyalanine</w:t>
      </w:r>
      <w:proofErr w:type="spellEnd"/>
      <w:r w:rsidR="00ED1261">
        <w:rPr>
          <w:rFonts w:ascii="Times New Roman" w:hAnsi="Times New Roman" w:cs="Times New Roman"/>
        </w:rPr>
        <w:t xml:space="preserve"> </w:t>
      </w:r>
      <w:r w:rsidR="00B03E38">
        <w:rPr>
          <w:rFonts w:ascii="Times New Roman" w:hAnsi="Times New Roman" w:cs="Times New Roman"/>
        </w:rPr>
        <w:t>and thus may incorporate more prey switching and/or changes in the isotopic signature of primary producers</w:t>
      </w:r>
      <w:r>
        <w:rPr>
          <w:rFonts w:ascii="Times New Roman" w:hAnsi="Times New Roman" w:cs="Times New Roman"/>
        </w:rPr>
        <w:t xml:space="preserve">. </w:t>
      </w:r>
    </w:p>
    <w:p w14:paraId="07407C6B" w14:textId="734BEC19" w:rsidR="00B462A2" w:rsidRDefault="00B462A2" w:rsidP="00B462A2">
      <w:pPr>
        <w:spacing w:line="480" w:lineRule="auto"/>
        <w:rPr>
          <w:rFonts w:ascii="Times New Roman" w:hAnsi="Times New Roman" w:cs="Times New Roman"/>
        </w:rPr>
      </w:pPr>
      <w:r>
        <w:rPr>
          <w:rFonts w:ascii="Times New Roman" w:hAnsi="Times New Roman" w:cs="Times New Roman"/>
        </w:rPr>
        <w:tab/>
        <w:t>Addition of alanine to the glutamic acid only model resulted in the largest difference in model certainty. A glutamic acid – alanine model supported the same best models for both the environmental and prey models at all time lags with the exception of the prey availability model for year-0. The combined tissue turnover of glutamic acid and alanine of shrimp (791 hours) is very similar to that of phenylalanine (780 hours) ensuring both the trophic and source amino acids were incorporated over a similar time scale</w:t>
      </w:r>
      <w:r w:rsidR="00ED1261">
        <w:rPr>
          <w:rFonts w:ascii="Times New Roman" w:hAnsi="Times New Roman" w:cs="Times New Roman"/>
        </w:rPr>
        <w:t xml:space="preserve"> (albeit the trophic amino acids were a wider time scale)</w:t>
      </w:r>
      <w:r>
        <w:rPr>
          <w:rFonts w:ascii="Times New Roman" w:hAnsi="Times New Roman" w:cs="Times New Roman"/>
        </w:rPr>
        <w:t xml:space="preserve">. Benefits of a multi-amino acid trophic position equation may not require four amino acids as previously suggested (Nielsen et al. </w:t>
      </w:r>
      <w:r w:rsidR="00B03E38">
        <w:rPr>
          <w:rFonts w:ascii="Times New Roman" w:hAnsi="Times New Roman" w:cs="Times New Roman"/>
        </w:rPr>
        <w:t>2015</w:t>
      </w:r>
      <w:r>
        <w:rPr>
          <w:rFonts w:ascii="Times New Roman" w:hAnsi="Times New Roman" w:cs="Times New Roman"/>
        </w:rPr>
        <w:t xml:space="preserve">) but rather carefully selected trophic amino acids to ensure the trophic amino acids are incorporated over a similar time scale as the source amino acids. </w:t>
      </w:r>
      <w:r w:rsidR="00B03E38">
        <w:rPr>
          <w:rFonts w:ascii="Times New Roman" w:hAnsi="Times New Roman" w:cs="Times New Roman"/>
        </w:rPr>
        <w:t xml:space="preserve">If tissue turnover times are unable to be approximated, utilizing four trophic amino acids </w:t>
      </w:r>
      <w:r w:rsidR="00ED1261">
        <w:rPr>
          <w:rFonts w:ascii="Times New Roman" w:hAnsi="Times New Roman" w:cs="Times New Roman"/>
        </w:rPr>
        <w:t xml:space="preserve">or two source amino acids </w:t>
      </w:r>
      <w:r w:rsidR="00B03E38">
        <w:rPr>
          <w:rFonts w:ascii="Times New Roman" w:hAnsi="Times New Roman" w:cs="Times New Roman"/>
        </w:rPr>
        <w:t>as suggested by Nielsen et al. (2015) would likely provide the same benefit as fewer, carefully selected amino acids based on tissue turnover times.</w:t>
      </w:r>
    </w:p>
    <w:p w14:paraId="7B1692E7" w14:textId="77777777" w:rsidR="00B462A2" w:rsidRDefault="00B462A2" w:rsidP="0097498A">
      <w:pPr>
        <w:rPr>
          <w:rFonts w:ascii="Times New Roman" w:hAnsi="Times New Roman" w:cs="Times New Roman"/>
        </w:rPr>
      </w:pPr>
    </w:p>
    <w:p w14:paraId="0B55EE1F" w14:textId="77777777" w:rsidR="00B03E38" w:rsidRDefault="00B03E38">
      <w:pPr>
        <w:rPr>
          <w:rFonts w:ascii="Times New Roman" w:hAnsi="Times New Roman" w:cs="Times New Roman"/>
        </w:rPr>
      </w:pPr>
      <w:r>
        <w:rPr>
          <w:rFonts w:ascii="Times New Roman" w:hAnsi="Times New Roman" w:cs="Times New Roman"/>
        </w:rPr>
        <w:br w:type="page"/>
      </w:r>
    </w:p>
    <w:p w14:paraId="0AAF102A" w14:textId="71169B6F"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6FE72D33" w14:textId="12BDF6FD" w:rsidR="00B03E38" w:rsidRPr="00B03E38" w:rsidRDefault="00B03E38" w:rsidP="00F958F2">
      <w:pPr>
        <w:rPr>
          <w:rFonts w:ascii="Times New Roman" w:hAnsi="Times New Roman" w:cs="Times New Roman"/>
          <w:bCs/>
        </w:rPr>
      </w:pPr>
      <w:r>
        <w:rPr>
          <w:rFonts w:ascii="Times New Roman" w:hAnsi="Times New Roman" w:cs="Times New Roman"/>
          <w:b/>
          <w:bCs/>
          <w:noProof/>
        </w:rPr>
        <w:drawing>
          <wp:inline distT="0" distB="0" distL="0" distR="0" wp14:anchorId="1CB90C52" wp14:editId="021A796A">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6">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0D135883" w14:textId="5C22F6FD" w:rsidR="00AA68CC" w:rsidRPr="00AA68CC" w:rsidRDefault="00AA68CC" w:rsidP="00AA68CC">
      <w:pPr>
        <w:jc w:val="center"/>
        <w:rPr>
          <w:rFonts w:ascii="Times New Roman" w:hAnsi="Times New Roman" w:cs="Times New Roman"/>
        </w:rPr>
      </w:pPr>
    </w:p>
    <w:p w14:paraId="21652923" w14:textId="4CB07FE5" w:rsidR="00F958F2" w:rsidRPr="00AA68CC" w:rsidRDefault="00F958F2" w:rsidP="00F958F2">
      <w:pPr>
        <w:rPr>
          <w:rFonts w:ascii="Times New Roman" w:hAnsi="Times New Roman" w:cs="Times New Roman"/>
          <w:b/>
          <w:bCs/>
        </w:rPr>
      </w:pPr>
      <w:r>
        <w:rPr>
          <w:rFonts w:ascii="Times New Roman" w:hAnsi="Times New Roman" w:cs="Times New Roman"/>
          <w:b/>
          <w:bCs/>
        </w:rPr>
        <w:t>Figure S</w:t>
      </w:r>
      <w:r w:rsidR="00AA68C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proofErr w:type="spellStart"/>
      <w:r>
        <w:rPr>
          <w:rFonts w:ascii="Times New Roman" w:hAnsi="Times New Roman" w:cs="Times New Roman"/>
          <w:bCs/>
          <w:i/>
        </w:rPr>
        <w:t>Tr</w:t>
      </w:r>
      <w:proofErr w:type="spellEnd"/>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36830335" w:rsidR="00AA68CC" w:rsidRDefault="00AA68CC" w:rsidP="00AA68CC">
      <w:pPr>
        <w:jc w:val="center"/>
        <w:rPr>
          <w:rFonts w:ascii="Times New Roman" w:hAnsi="Times New Roman" w:cs="Times New Roman"/>
          <w:b/>
          <w:bCs/>
        </w:rPr>
      </w:pPr>
      <w:r>
        <w:rPr>
          <w:rFonts w:ascii="Times New Roman" w:hAnsi="Times New Roman" w:cs="Times New Roman"/>
          <w:b/>
          <w:bCs/>
          <w:noProof/>
        </w:rPr>
        <w:drawing>
          <wp:inline distT="0" distB="0" distL="0" distR="0" wp14:anchorId="5B1EE311" wp14:editId="4AF9E2B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F.pdf"/>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D7C2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35F6693B" w14:textId="2544D34A" w:rsidR="00B462A2" w:rsidRPr="00B462A2" w:rsidRDefault="00AA68CC" w:rsidP="00B462A2">
      <w:pPr>
        <w:jc w:val="center"/>
        <w:rPr>
          <w:rFonts w:ascii="Times New Roman" w:hAnsi="Times New Roman" w:cs="Times New Roman"/>
          <w:bCs/>
        </w:rPr>
      </w:pPr>
      <w:r>
        <w:rPr>
          <w:rFonts w:ascii="Times New Roman" w:hAnsi="Times New Roman" w:cs="Times New Roman"/>
          <w:bCs/>
          <w:noProof/>
        </w:rPr>
        <w:drawing>
          <wp:inline distT="0" distB="0" distL="0" distR="0" wp14:anchorId="55307746" wp14:editId="5C16C1BD">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F.beta.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r w:rsidR="00B462A2">
        <w:rPr>
          <w:rFonts w:ascii="Times New Roman" w:hAnsi="Times New Roman" w:cs="Times New Roman"/>
          <w:b/>
          <w:bCs/>
        </w:rPr>
        <w:br w:type="page"/>
      </w:r>
    </w:p>
    <w:p w14:paraId="6E6DC644" w14:textId="50050158" w:rsidR="00B462A2" w:rsidRDefault="00B462A2" w:rsidP="00B462A2">
      <w:pPr>
        <w:rPr>
          <w:ins w:id="4" w:author="Megan Feddern" w:date="2021-02-12T15:48:00Z"/>
          <w:rFonts w:ascii="Times New Roman" w:hAnsi="Times New Roman" w:cs="Times New Roman"/>
        </w:rPr>
      </w:pPr>
      <w:r>
        <w:rPr>
          <w:rFonts w:ascii="Times New Roman" w:hAnsi="Times New Roman" w:cs="Times New Roman"/>
          <w:b/>
        </w:rPr>
        <w:lastRenderedPageBreak/>
        <w:t xml:space="preserve">Figure S4: </w:t>
      </w:r>
      <w:r>
        <w:rPr>
          <w:rFonts w:ascii="Times New Roman" w:hAnsi="Times New Roman" w:cs="Times New Roman"/>
        </w:rPr>
        <w:t xml:space="preserve"> Relationship between harbor seal size (standard length, cm) and trophic position calculated using five different trophic amino acids (glutamic acid, alanine, aspartic acid, valine, and proline). The line shows the fit of a generalized additive model with a smoothed term by year and a k of 6 and * denotes a significant smoothed term.</w:t>
      </w:r>
    </w:p>
    <w:p w14:paraId="00785CB3" w14:textId="0AB818FC" w:rsidR="00AA68CC" w:rsidRDefault="00B462A2" w:rsidP="00AA68C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6215FB92" wp14:editId="1728EFAA">
            <wp:simplePos x="0" y="0"/>
            <wp:positionH relativeFrom="column">
              <wp:posOffset>105711</wp:posOffset>
            </wp:positionH>
            <wp:positionV relativeFrom="paragraph">
              <wp:posOffset>333826</wp:posOffset>
            </wp:positionV>
            <wp:extent cx="3657600" cy="548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thplot.pdf"/>
                    <pic:cNvPicPr/>
                  </pic:nvPicPr>
                  <pic:blipFill>
                    <a:blip r:embed="rId9">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p>
    <w:p w14:paraId="4D95F445" w14:textId="604D2603" w:rsidR="00B462A2" w:rsidRDefault="00B462A2">
      <w:pPr>
        <w:rPr>
          <w:rFonts w:ascii="Times New Roman" w:hAnsi="Times New Roman" w:cs="Times New Roman"/>
          <w:b/>
          <w:bCs/>
        </w:rPr>
      </w:pPr>
    </w:p>
    <w:p w14:paraId="4A47B70B" w14:textId="1070918F" w:rsidR="00B462A2" w:rsidRDefault="00B462A2" w:rsidP="00B462A2">
      <w:pPr>
        <w:rPr>
          <w:ins w:id="5" w:author="Megan Feddern" w:date="2021-02-12T16:03:00Z"/>
          <w:rFonts w:ascii="Times New Roman" w:hAnsi="Times New Roman" w:cs="Times New Roman"/>
        </w:rPr>
      </w:pPr>
      <w:r>
        <w:rPr>
          <w:rFonts w:ascii="Times New Roman" w:hAnsi="Times New Roman" w:cs="Times New Roman"/>
          <w:b/>
          <w:bCs/>
        </w:rPr>
        <w:br w:type="page"/>
      </w:r>
      <w:r>
        <w:rPr>
          <w:rFonts w:ascii="Times New Roman" w:hAnsi="Times New Roman" w:cs="Times New Roman"/>
          <w:b/>
        </w:rPr>
        <w:lastRenderedPageBreak/>
        <w:t>Figure S5</w:t>
      </w:r>
      <w:r>
        <w:rPr>
          <w:rFonts w:ascii="Times New Roman" w:hAnsi="Times New Roman" w:cs="Times New Roman"/>
        </w:rPr>
        <w:t xml:space="preserve">: Sex specific trophic position for male (M) and female (F) harbor seals pooled over the past century and calculated using five different trophic amino acids (glutamic acid, alanine, aspartic acid, valine, and proline) for a) Salish Sea and b) coastal Washington specimens. </w:t>
      </w:r>
    </w:p>
    <w:p w14:paraId="0E9FA556" w14:textId="46912BBC"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3CCC6CF" wp14:editId="6E66344B">
            <wp:simplePos x="0" y="0"/>
            <wp:positionH relativeFrom="column">
              <wp:posOffset>89854</wp:posOffset>
            </wp:positionH>
            <wp:positionV relativeFrom="paragraph">
              <wp:posOffset>454557</wp:posOffset>
            </wp:positionV>
            <wp:extent cx="5943600" cy="5349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Violin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5301C01F" w14:textId="77777777" w:rsidR="00B462A2" w:rsidRDefault="00B462A2">
      <w:pPr>
        <w:rPr>
          <w:rFonts w:ascii="Times New Roman" w:hAnsi="Times New Roman" w:cs="Times New Roman"/>
          <w:b/>
          <w:bCs/>
        </w:rPr>
      </w:pPr>
    </w:p>
    <w:p w14:paraId="558EE65E" w14:textId="53D3810F" w:rsidR="00B462A2" w:rsidRPr="00B462A2" w:rsidRDefault="00B462A2" w:rsidP="00B462A2">
      <w:pPr>
        <w:rPr>
          <w:ins w:id="6" w:author="Megan Feddern" w:date="2021-02-12T15:48:00Z"/>
          <w:rFonts w:ascii="Times New Roman" w:hAnsi="Times New Roman" w:cs="Times New Roman"/>
          <w:b/>
        </w:rPr>
      </w:pPr>
      <w:r>
        <w:rPr>
          <w:rFonts w:ascii="Times New Roman" w:hAnsi="Times New Roman" w:cs="Times New Roman"/>
          <w:b/>
        </w:rPr>
        <w:t xml:space="preserve">Figure S6: </w:t>
      </w:r>
      <w:r>
        <w:rPr>
          <w:rFonts w:ascii="Times New Roman" w:hAnsi="Times New Roman" w:cs="Times New Roman"/>
        </w:rPr>
        <w:t xml:space="preserve">Time series of harbor seal trophic position in a) coastal Washington and b) the Salish Sea for five different trophic amino acids (glutamic acid, alanine, aspartic acid, valine, and proline) calculated using the source amino acid phenylalanine. Color corresponds to trophic amino acid, </w:t>
      </w:r>
      <w:ins w:id="7" w:author="Gordon Holtgrieve" w:date="2021-02-08T12:50:00Z">
        <w:r>
          <w:rPr>
            <w:rFonts w:ascii="Times New Roman" w:hAnsi="Times New Roman" w:cs="Times New Roman"/>
          </w:rPr>
          <w:t xml:space="preserve">while </w:t>
        </w:r>
      </w:ins>
      <w:r>
        <w:rPr>
          <w:rFonts w:ascii="Times New Roman" w:hAnsi="Times New Roman" w:cs="Times New Roman"/>
        </w:rPr>
        <w:t>line shows the fit of a generalized additive model with a smoothed term by year and a k of 6. * denotes a significant smoothed term.</w:t>
      </w:r>
    </w:p>
    <w:p w14:paraId="2CD9D74C" w14:textId="1D9698A7"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56B124A" wp14:editId="54A86E63">
            <wp:simplePos x="0" y="0"/>
            <wp:positionH relativeFrom="column">
              <wp:posOffset>0</wp:posOffset>
            </wp:positionH>
            <wp:positionV relativeFrom="paragraph">
              <wp:posOffset>221615</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369DBB96" w14:textId="122ACCC4" w:rsidR="00B462A2" w:rsidRDefault="00B462A2" w:rsidP="00AA68CC">
      <w:pPr>
        <w:rPr>
          <w:rFonts w:ascii="Times New Roman" w:hAnsi="Times New Roman" w:cs="Times New Roman"/>
          <w:b/>
          <w:bCs/>
        </w:rPr>
        <w:sectPr w:rsidR="00B462A2" w:rsidSect="00F958F2">
          <w:pgSz w:w="12240" w:h="15840"/>
          <w:pgMar w:top="1440" w:right="1440" w:bottom="1440" w:left="1440" w:header="720" w:footer="720" w:gutter="0"/>
          <w:cols w:space="720"/>
          <w:docGrid w:linePitch="360"/>
        </w:sectPr>
      </w:pPr>
    </w:p>
    <w:p w14:paraId="0AE7A840" w14:textId="6D9D259E"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w:t>
      </w:r>
      <w:r w:rsidR="00E12037">
        <w:rPr>
          <w:rFonts w:ascii="Times New Roman" w:hAnsi="Times New Roman" w:cs="Times New Roman"/>
        </w:rPr>
        <w:t>physiological delay</w:t>
      </w:r>
      <w:r>
        <w:rPr>
          <w:rFonts w:ascii="Times New Roman" w:hAnsi="Times New Roman" w:cs="Times New Roman"/>
        </w:rPr>
        <w:t>,</w:t>
      </w:r>
      <w:r w:rsidR="00E12037">
        <w:rPr>
          <w:rFonts w:ascii="Times New Roman" w:hAnsi="Times New Roman" w:cs="Times New Roman"/>
        </w:rPr>
        <w:t xml:space="preserve"> 1-year ecological delay,</w:t>
      </w:r>
      <w:r>
        <w:rPr>
          <w:rFonts w:ascii="Times New Roman" w:hAnsi="Times New Roman" w:cs="Times New Roman"/>
        </w:rPr>
        <w:t xml:space="preserve"> </w:t>
      </w:r>
      <w:r w:rsidR="00E12037">
        <w:rPr>
          <w:rFonts w:ascii="Times New Roman" w:hAnsi="Times New Roman" w:cs="Times New Roman"/>
        </w:rPr>
        <w:t>2-year ecological delay</w:t>
      </w:r>
      <w:r>
        <w:rPr>
          <w:rFonts w:ascii="Times New Roman" w:hAnsi="Times New Roman" w:cs="Times New Roman"/>
        </w:rPr>
        <w:t xml:space="preserve">) with the most support for </w:t>
      </w:r>
      <w:r w:rsidR="001F02ED">
        <w:rPr>
          <w:rFonts w:ascii="Times New Roman" w:hAnsi="Times New Roman" w:cs="Times New Roman"/>
        </w:rPr>
        <w:t xml:space="preserve">the four </w:t>
      </w:r>
      <w:r>
        <w:rPr>
          <w:rFonts w:ascii="Times New Roman" w:hAnsi="Times New Roman" w:cs="Times New Roman"/>
        </w:rPr>
        <w:t>different trophic amino acids</w:t>
      </w:r>
      <w:r w:rsidR="001F02ED">
        <w:rPr>
          <w:rFonts w:ascii="Times New Roman" w:hAnsi="Times New Roman" w:cs="Times New Roman"/>
        </w:rPr>
        <w:t xml:space="preserve"> used in the models</w:t>
      </w:r>
      <w:r>
        <w:rPr>
          <w:rFonts w:ascii="Times New Roman" w:hAnsi="Times New Roman" w:cs="Times New Roman"/>
        </w:rPr>
        <w:t xml:space="preserve"> (glutamic acid, alanine, valine, and proline) </w:t>
      </w:r>
      <w:r w:rsidR="001F02ED">
        <w:rPr>
          <w:rFonts w:ascii="Times New Roman" w:hAnsi="Times New Roman" w:cs="Times New Roman"/>
        </w:rPr>
        <w:t xml:space="preserve">with trophic position </w:t>
      </w:r>
      <w:r>
        <w:rPr>
          <w:rFonts w:ascii="Times New Roman" w:hAnsi="Times New Roman" w:cs="Times New Roman"/>
        </w:rPr>
        <w:t xml:space="preserve">calculated using the source amino acid phenylalanine. Color corresponds to trophic amino acid, line shows the fit of a generalized additive model with a smoothed term by year and a k of 6. * denotes a significant smoothed </w:t>
      </w:r>
      <w:r w:rsidR="00664248">
        <w:rPr>
          <w:rFonts w:ascii="Times New Roman" w:hAnsi="Times New Roman" w:cs="Times New Roman"/>
        </w:rPr>
        <w:t>term.</w:t>
      </w:r>
      <w:r w:rsidR="00664248">
        <w:rPr>
          <w:rFonts w:ascii="Times New Roman" w:hAnsi="Times New Roman" w:cs="Times New Roman"/>
          <w:noProof/>
        </w:rPr>
        <w:drawing>
          <wp:inline distT="0" distB="0" distL="0" distR="0" wp14:anchorId="06D1EA23" wp14:editId="0CE26F7E">
            <wp:extent cx="8229600" cy="4862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TSOcean.pdf"/>
                    <pic:cNvPicPr/>
                  </pic:nvPicPr>
                  <pic:blipFill>
                    <a:blip r:embed="rId12">
                      <a:extLst>
                        <a:ext uri="{28A0092B-C50C-407E-A947-70E740481C1C}">
                          <a14:useLocalDpi xmlns:a14="http://schemas.microsoft.com/office/drawing/2010/main" val="0"/>
                        </a:ext>
                      </a:extLst>
                    </a:blip>
                    <a:stretch>
                      <a:fillRect/>
                    </a:stretch>
                  </pic:blipFill>
                  <pic:spPr>
                    <a:xfrm>
                      <a:off x="0" y="0"/>
                      <a:ext cx="8229600" cy="4862830"/>
                    </a:xfrm>
                    <a:prstGeom prst="rect">
                      <a:avLst/>
                    </a:prstGeom>
                  </pic:spPr>
                </pic:pic>
              </a:graphicData>
            </a:graphic>
          </wp:inline>
        </w:drawing>
      </w:r>
    </w:p>
    <w:p w14:paraId="7B825065" w14:textId="1441BFC8"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p>
    <w:p w14:paraId="2376F686" w14:textId="703E196D"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8</w:t>
      </w:r>
      <w:r>
        <w:rPr>
          <w:rFonts w:ascii="Times New Roman" w:hAnsi="Times New Roman" w:cs="Times New Roman"/>
          <w:b/>
          <w:bCs/>
        </w:rPr>
        <w:t xml:space="preserve">: </w:t>
      </w:r>
      <w:r w:rsidR="00664248">
        <w:rPr>
          <w:rFonts w:ascii="Times New Roman" w:hAnsi="Times New Roman" w:cs="Times New Roman"/>
        </w:rPr>
        <w:t xml:space="preserve">Time series of residuals by year for the three </w:t>
      </w:r>
      <w:r w:rsidR="00664248">
        <w:rPr>
          <w:rFonts w:ascii="Times New Roman" w:hAnsi="Times New Roman" w:cs="Times New Roman"/>
        </w:rPr>
        <w:t>food web</w:t>
      </w:r>
      <w:r w:rsidR="00664248">
        <w:rPr>
          <w:rFonts w:ascii="Times New Roman" w:hAnsi="Times New Roman" w:cs="Times New Roman"/>
        </w:rPr>
        <w:t xml:space="preserve"> models (physiological delay, 1-year ecological delay, 2-year ecological delay) with the most support for the four different trophic amino acids used in the models (glutamic acid, alanine, valine, and proline) with trophic position calculated using the source amino acid phenylalanine. Color corresponds to trophic amino acid, 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19625141" w:rsidR="00AA68CC" w:rsidRDefault="00AA68CC">
      <w:pPr>
        <w:rPr>
          <w:rFonts w:ascii="Times New Roman" w:hAnsi="Times New Roman" w:cs="Times New Roman"/>
          <w:bCs/>
        </w:rPr>
      </w:pPr>
    </w:p>
    <w:p w14:paraId="7433C6E5" w14:textId="0F1FDC2F" w:rsidR="00AA68CC" w:rsidRDefault="00664248">
      <w:pPr>
        <w:rPr>
          <w:rFonts w:ascii="Times New Roman" w:hAnsi="Times New Roman" w:cs="Times New Roman"/>
          <w:bCs/>
        </w:rPr>
      </w:pPr>
      <w:r>
        <w:rPr>
          <w:rFonts w:ascii="Times New Roman" w:hAnsi="Times New Roman" w:cs="Times New Roman"/>
          <w:b/>
          <w:bCs/>
          <w:noProof/>
        </w:rPr>
        <w:drawing>
          <wp:inline distT="0" distB="0" distL="0" distR="0" wp14:anchorId="544EAA49" wp14:editId="0B3C89F8">
            <wp:extent cx="8229600" cy="4862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TSPrey.pdf"/>
                    <pic:cNvPicPr/>
                  </pic:nvPicPr>
                  <pic:blipFill>
                    <a:blip r:embed="rId13">
                      <a:extLst>
                        <a:ext uri="{28A0092B-C50C-407E-A947-70E740481C1C}">
                          <a14:useLocalDpi xmlns:a14="http://schemas.microsoft.com/office/drawing/2010/main" val="0"/>
                        </a:ext>
                      </a:extLst>
                    </a:blip>
                    <a:stretch>
                      <a:fillRect/>
                    </a:stretch>
                  </pic:blipFill>
                  <pic:spPr>
                    <a:xfrm>
                      <a:off x="0" y="0"/>
                      <a:ext cx="8229600" cy="4862830"/>
                    </a:xfrm>
                    <a:prstGeom prst="rect">
                      <a:avLst/>
                    </a:prstGeom>
                  </pic:spPr>
                </pic:pic>
              </a:graphicData>
            </a:graphic>
          </wp:inline>
        </w:drawing>
      </w:r>
    </w:p>
    <w:p w14:paraId="348B1AE2" w14:textId="1E392DFC"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775C5105"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9</w:t>
      </w:r>
      <w:r>
        <w:rPr>
          <w:rFonts w:ascii="Times New Roman" w:hAnsi="Times New Roman" w:cs="Times New Roman"/>
          <w:b/>
          <w:bCs/>
        </w:rPr>
        <w:t xml:space="preserve">: </w:t>
      </w:r>
      <w:r w:rsidR="00FB54C2">
        <w:rPr>
          <w:rFonts w:ascii="Times New Roman" w:hAnsi="Times New Roman" w:cs="Times New Roman"/>
        </w:rPr>
        <w:t xml:space="preserve">Residual plots for the </w:t>
      </w:r>
      <w:r w:rsidR="00CC7351">
        <w:rPr>
          <w:rFonts w:ascii="Times New Roman" w:hAnsi="Times New Roman" w:cs="Times New Roman"/>
        </w:rPr>
        <w:t xml:space="preserve">physiological delay, 1-year ecological delay, </w:t>
      </w:r>
      <w:r w:rsidR="00CC7351">
        <w:rPr>
          <w:rFonts w:ascii="Times New Roman" w:hAnsi="Times New Roman" w:cs="Times New Roman"/>
        </w:rPr>
        <w:t xml:space="preserve">and </w:t>
      </w:r>
      <w:r w:rsidR="00CC7351">
        <w:rPr>
          <w:rFonts w:ascii="Times New Roman" w:hAnsi="Times New Roman" w:cs="Times New Roman"/>
        </w:rPr>
        <w:t>2-year ecological delay</w:t>
      </w:r>
      <w:r w:rsidR="00FB54C2">
        <w:rPr>
          <w:rFonts w:ascii="Times New Roman" w:hAnsi="Times New Roman" w:cs="Times New Roman"/>
        </w:rPr>
        <w:t xml:space="preserve"> ocean condition models with the most support.</w:t>
      </w:r>
    </w:p>
    <w:p w14:paraId="3C3DA3A6" w14:textId="00A2FCA4" w:rsidR="00AA68CC" w:rsidRDefault="00AA68CC" w:rsidP="00AA68CC">
      <w:pPr>
        <w:rPr>
          <w:rFonts w:ascii="Times New Roman" w:hAnsi="Times New Roman" w:cs="Times New Roman"/>
          <w:bCs/>
        </w:rPr>
      </w:pPr>
      <w:r>
        <w:rPr>
          <w:rFonts w:ascii="Times New Roman" w:hAnsi="Times New Roman" w:cs="Times New Roman"/>
          <w:bCs/>
        </w:rPr>
        <w:t xml:space="preserve"> </w:t>
      </w:r>
      <w:r w:rsidR="00652238">
        <w:rPr>
          <w:rFonts w:ascii="Times New Roman" w:hAnsi="Times New Roman" w:cs="Times New Roman"/>
          <w:bCs/>
          <w:noProof/>
        </w:rPr>
        <w:drawing>
          <wp:inline distT="0" distB="0" distL="0" distR="0" wp14:anchorId="3DAF3DC2" wp14:editId="06E0FEFE">
            <wp:extent cx="5486400" cy="731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dualsDiagnosticsENV.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r w:rsidR="00652238">
        <w:rPr>
          <w:rFonts w:ascii="Times New Roman" w:hAnsi="Times New Roman" w:cs="Times New Roman"/>
          <w:bCs/>
        </w:rPr>
        <w:t xml:space="preserve"> </w:t>
      </w:r>
      <w:r>
        <w:rPr>
          <w:rFonts w:ascii="Times New Roman" w:hAnsi="Times New Roman" w:cs="Times New Roman"/>
          <w:bCs/>
        </w:rPr>
        <w:br w:type="page"/>
      </w:r>
    </w:p>
    <w:p w14:paraId="34822AC8" w14:textId="4B981E61" w:rsidR="00652238" w:rsidRPr="00AA68CC" w:rsidRDefault="00AA68CC" w:rsidP="00652238">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10</w:t>
      </w:r>
      <w:r>
        <w:rPr>
          <w:rFonts w:ascii="Times New Roman" w:hAnsi="Times New Roman" w:cs="Times New Roman"/>
          <w:b/>
          <w:bCs/>
        </w:rPr>
        <w:t xml:space="preserve">: </w:t>
      </w:r>
      <w:r w:rsidR="00652238">
        <w:rPr>
          <w:rFonts w:ascii="Times New Roman" w:hAnsi="Times New Roman" w:cs="Times New Roman"/>
        </w:rPr>
        <w:t xml:space="preserve">Residual plots for the physiological delay, 1-year ecological delay, and 2-year ecological delay </w:t>
      </w:r>
      <w:r w:rsidR="00652238">
        <w:rPr>
          <w:rFonts w:ascii="Times New Roman" w:hAnsi="Times New Roman" w:cs="Times New Roman"/>
        </w:rPr>
        <w:t>food web</w:t>
      </w:r>
      <w:r w:rsidR="00652238">
        <w:rPr>
          <w:rFonts w:ascii="Times New Roman" w:hAnsi="Times New Roman" w:cs="Times New Roman"/>
        </w:rPr>
        <w:t xml:space="preserve"> models with the most support.</w:t>
      </w:r>
    </w:p>
    <w:p w14:paraId="299BE5E5" w14:textId="204C91CD" w:rsidR="00AA68CC" w:rsidRDefault="00AA68CC" w:rsidP="00AA68CC">
      <w:pPr>
        <w:rPr>
          <w:rFonts w:ascii="Times New Roman" w:hAnsi="Times New Roman" w:cs="Times New Roman"/>
        </w:rPr>
      </w:pPr>
    </w:p>
    <w:p w14:paraId="470518F9" w14:textId="1AA22CEE" w:rsidR="00AA68CC" w:rsidRDefault="00652238" w:rsidP="00AA68CC">
      <w:pPr>
        <w:rPr>
          <w:rFonts w:ascii="Times New Roman" w:hAnsi="Times New Roman" w:cs="Times New Roman"/>
          <w:bCs/>
        </w:rPr>
      </w:pPr>
      <w:r>
        <w:rPr>
          <w:rFonts w:ascii="Times New Roman" w:hAnsi="Times New Roman" w:cs="Times New Roman"/>
          <w:bCs/>
          <w:noProof/>
        </w:rPr>
        <w:drawing>
          <wp:inline distT="0" distB="0" distL="0" distR="0" wp14:anchorId="5AA258A9" wp14:editId="2130400F">
            <wp:extent cx="5486400" cy="731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dualsDiagnosticsPREY.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4E0B17F0" w:rsidR="00AA68CC" w:rsidRDefault="00AA68CC">
      <w:pPr>
        <w:rPr>
          <w:rFonts w:ascii="Times New Roman" w:hAnsi="Times New Roman" w:cs="Times New Roman"/>
          <w:bCs/>
        </w:rPr>
      </w:pPr>
      <w:r>
        <w:rPr>
          <w:rFonts w:ascii="Times New Roman" w:hAnsi="Times New Roman" w:cs="Times New Roman"/>
          <w:bCs/>
        </w:rPr>
        <w:br w:type="page"/>
      </w:r>
    </w:p>
    <w:p w14:paraId="38D5EEF1" w14:textId="1F0A6FC1" w:rsidR="00AA68CC" w:rsidRDefault="00AA68CC" w:rsidP="00AA68CC">
      <w:pPr>
        <w:rPr>
          <w:rFonts w:ascii="Times New Roman" w:hAnsi="Times New Roman" w:cs="Times New Roman"/>
          <w:b/>
          <w:bCs/>
        </w:rPr>
      </w:pPr>
      <w:r>
        <w:rPr>
          <w:rFonts w:ascii="Times New Roman" w:hAnsi="Times New Roman" w:cs="Times New Roman"/>
          <w:b/>
          <w:bCs/>
        </w:rPr>
        <w:lastRenderedPageBreak/>
        <w:t>Figure S</w:t>
      </w:r>
      <w:r w:rsidR="00B462A2">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Pr>
          <w:rFonts w:ascii="Times New Roman" w:hAnsi="Times New Roman" w:cs="Times New Roman"/>
        </w:rPr>
        <w:t xml:space="preserve"> stored in “HerringSpawningBiomass.csv”.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4696FBAB"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12</w:t>
      </w:r>
      <w:r>
        <w:rPr>
          <w:rFonts w:ascii="Times New Roman" w:hAnsi="Times New Roman" w:cs="Times New Roman"/>
          <w:b/>
          <w:bCs/>
        </w:rPr>
        <w:t xml:space="preserve">: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 by stock fit to</w:t>
      </w:r>
      <w:r>
        <w:rPr>
          <w:rFonts w:ascii="Times New Roman" w:hAnsi="Times New Roman" w:cs="Times New Roman"/>
        </w:rPr>
        <w:t xml:space="preserve"> “HerringSpawningBiomass.csv” using source file ‘</w:t>
      </w:r>
      <w:proofErr w:type="spellStart"/>
      <w:r w:rsidRPr="00AA68CC">
        <w:rPr>
          <w:rFonts w:ascii="Times New Roman" w:hAnsi="Times New Roman" w:cs="Times New Roman"/>
        </w:rPr>
        <w:t>MARSS_Herring_HarborSeal</w:t>
      </w:r>
      <w:r>
        <w:rPr>
          <w:rFonts w:ascii="Times New Roman" w:hAnsi="Times New Roman" w:cs="Times New Roman"/>
        </w:rPr>
        <w:t>.R</w:t>
      </w:r>
      <w:proofErr w:type="spellEnd"/>
      <w:r>
        <w:rPr>
          <w:rFonts w:ascii="Times New Roman" w:hAnsi="Times New Roman" w:cs="Times New Roman"/>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5749538C" w:rsidR="00AA68CC" w:rsidRDefault="00AA68CC" w:rsidP="00AA68CC">
      <w:pPr>
        <w:rPr>
          <w:rFonts w:ascii="Times New Roman" w:hAnsi="Times New Roman" w:cs="Times New Roman"/>
          <w:b/>
          <w:bCs/>
        </w:rPr>
      </w:pPr>
      <w:r>
        <w:rPr>
          <w:rFonts w:ascii="Times New Roman" w:hAnsi="Times New Roman" w:cs="Times New Roman"/>
          <w:b/>
          <w:bCs/>
        </w:rPr>
        <w:lastRenderedPageBreak/>
        <w:t>Figure S1</w:t>
      </w:r>
      <w:r w:rsidR="00B462A2">
        <w:rPr>
          <w:rFonts w:ascii="Times New Roman" w:hAnsi="Times New Roman" w:cs="Times New Roman"/>
          <w:b/>
          <w:bCs/>
        </w:rPr>
        <w:t>3</w:t>
      </w:r>
      <w:r>
        <w:rPr>
          <w:rFonts w:ascii="Times New Roman" w:hAnsi="Times New Roman" w:cs="Times New Roman"/>
          <w:b/>
          <w:bCs/>
        </w:rPr>
        <w:t xml:space="preserve">: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 xml:space="preserve">Jeffries et al. 2003 stored in “HarboSeal.csv”. </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14442DE2"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S1</w:t>
      </w:r>
      <w:r w:rsidR="00B462A2">
        <w:rPr>
          <w:rFonts w:ascii="Times New Roman" w:hAnsi="Times New Roman" w:cs="Times New Roman"/>
          <w:b/>
          <w:bCs/>
        </w:rPr>
        <w:t>4</w:t>
      </w:r>
      <w:r>
        <w:rPr>
          <w:rFonts w:ascii="Times New Roman" w:hAnsi="Times New Roman" w:cs="Times New Roman"/>
          <w:b/>
          <w:bCs/>
        </w:rPr>
        <w:t xml:space="preserve">: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 to</w:t>
      </w:r>
      <w:r w:rsidR="008C5991">
        <w:rPr>
          <w:rFonts w:ascii="Times New Roman" w:hAnsi="Times New Roman" w:cs="Times New Roman"/>
        </w:rPr>
        <w:t xml:space="preserve"> “</w:t>
      </w:r>
      <w:r w:rsidR="008C5991" w:rsidRPr="00AA68CC">
        <w:rPr>
          <w:rFonts w:ascii="Times New Roman" w:hAnsi="Times New Roman" w:cs="Times New Roman"/>
        </w:rPr>
        <w:t>HarborSeal.csv</w:t>
      </w:r>
      <w:r w:rsidR="008C5991">
        <w:rPr>
          <w:rFonts w:ascii="Times New Roman" w:hAnsi="Times New Roman" w:cs="Times New Roman"/>
        </w:rPr>
        <w:t>” using source file ‘</w:t>
      </w:r>
      <w:proofErr w:type="spellStart"/>
      <w:r w:rsidR="008C5991" w:rsidRPr="00AA68CC">
        <w:rPr>
          <w:rFonts w:ascii="Times New Roman" w:hAnsi="Times New Roman" w:cs="Times New Roman"/>
        </w:rPr>
        <w:t>MARSS_Herring_HarborSeal</w:t>
      </w:r>
      <w:r w:rsidR="008C5991">
        <w:rPr>
          <w:rFonts w:ascii="Times New Roman" w:hAnsi="Times New Roman" w:cs="Times New Roman"/>
        </w:rPr>
        <w:t>.R</w:t>
      </w:r>
      <w:proofErr w:type="spellEnd"/>
      <w:r w:rsidR="008C5991">
        <w:rPr>
          <w:rFonts w:ascii="Times New Roman" w:hAnsi="Times New Roman" w:cs="Times New Roman"/>
        </w:rPr>
        <w:t>’.</w:t>
      </w:r>
    </w:p>
    <w:p w14:paraId="4BFDE582" w14:textId="3FC0E0D5" w:rsidR="00B77760" w:rsidRDefault="00B77760" w:rsidP="00B77760">
      <w:pPr>
        <w:spacing w:line="480" w:lineRule="auto"/>
        <w:rPr>
          <w:rFonts w:ascii="Times New Roman" w:hAnsi="Times New Roman" w:cs="Times New Roman"/>
          <w:bCs/>
        </w:rPr>
      </w:pPr>
    </w:p>
    <w:p w14:paraId="29343DAB" w14:textId="4B55E3B1"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proofErr w:type="gramStart"/>
      <w:r>
        <w:rPr>
          <w:rFonts w:ascii="Times New Roman" w:hAnsi="Times New Roman" w:cs="Times New Roman"/>
          <w:bCs/>
          <w:i/>
        </w:rPr>
        <w:t>Tr</w:t>
      </w:r>
      <w:proofErr w:type="spellEnd"/>
      <w:r>
        <w:rPr>
          <w:rFonts w:ascii="Times New Roman" w:hAnsi="Times New Roman" w:cs="Times New Roman"/>
          <w:bCs/>
          <w:i/>
        </w:rPr>
        <w:t xml:space="preserve"> </w:t>
      </w:r>
      <w:r>
        <w:rPr>
          <w:rFonts w:ascii="Times New Roman" w:hAnsi="Times New Roman" w:cs="Times New Roman"/>
          <w:bCs/>
        </w:rPr>
        <w:t xml:space="preserve"> refers</w:t>
      </w:r>
      <w:proofErr w:type="gramEnd"/>
      <w:r>
        <w:rPr>
          <w:rFonts w:ascii="Times New Roman" w:hAnsi="Times New Roman" w:cs="Times New Roman"/>
          <w:bCs/>
        </w:rPr>
        <w:t xml:space="preserve"> to an individual trophic amino acid. In addition to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(Figure. S1) 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 xml:space="preserve">W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AA68CC">
        <w:trPr>
          <w:trHeight w:val="591"/>
          <w:jc w:val="center"/>
        </w:trPr>
        <w:tc>
          <w:tcPr>
            <w:tcW w:w="3897" w:type="dxa"/>
            <w:tcBorders>
              <w:top w:val="single" w:sz="12" w:space="0" w:color="auto"/>
              <w:bottom w:val="single" w:sz="18" w:space="0" w:color="auto"/>
            </w:tcBorders>
          </w:tcPr>
          <w:p w14:paraId="2EBFBC9E" w14:textId="77777777" w:rsidR="00F958F2" w:rsidRDefault="00F958F2" w:rsidP="009F3B4E">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9F3B4E">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AA68CC">
        <w:trPr>
          <w:trHeight w:val="1209"/>
          <w:jc w:val="center"/>
        </w:trPr>
        <w:tc>
          <w:tcPr>
            <w:tcW w:w="3897" w:type="dxa"/>
            <w:tcBorders>
              <w:top w:val="single" w:sz="18" w:space="0" w:color="auto"/>
            </w:tcBorders>
          </w:tcPr>
          <w:p w14:paraId="4DC34D05" w14:textId="7777777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E12037" w:rsidP="009F3B4E">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0961DF35" w14:textId="77777777" w:rsidTr="00AA68CC">
        <w:trPr>
          <w:trHeight w:val="591"/>
          <w:jc w:val="center"/>
        </w:trPr>
        <w:tc>
          <w:tcPr>
            <w:tcW w:w="3897" w:type="dxa"/>
          </w:tcPr>
          <w:p w14:paraId="2DB78753" w14:textId="7777777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9F3B4E">
            <w:pPr>
              <w:rPr>
                <w:rFonts w:ascii="Times New Roman" w:eastAsia="Times New Roman" w:hAnsi="Times New Roman" w:cs="Times New Roman"/>
                <w:sz w:val="20"/>
                <w:szCs w:val="20"/>
              </w:rPr>
            </w:pPr>
          </w:p>
        </w:tc>
        <w:tc>
          <w:tcPr>
            <w:tcW w:w="6723" w:type="dxa"/>
          </w:tcPr>
          <w:p w14:paraId="50D9E77F" w14:textId="515442C2" w:rsidR="00F958F2" w:rsidRPr="00B20A41" w:rsidRDefault="00E12037" w:rsidP="009F3B4E">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AA68CC">
        <w:trPr>
          <w:trHeight w:val="604"/>
          <w:jc w:val="center"/>
        </w:trPr>
        <w:tc>
          <w:tcPr>
            <w:tcW w:w="3897" w:type="dxa"/>
          </w:tcPr>
          <w:p w14:paraId="638AB34E" w14:textId="77777777" w:rsidR="00F958F2" w:rsidRPr="00B20A41" w:rsidRDefault="00F958F2" w:rsidP="009F3B4E">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E12037" w:rsidP="009F3B4E">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309E3B2E" w14:textId="77777777" w:rsidTr="00AA68CC">
        <w:trPr>
          <w:trHeight w:val="591"/>
          <w:jc w:val="center"/>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E12037"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8B770D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4BBC05F6" w14:textId="77777777" w:rsidR="006D29E7" w:rsidRDefault="006D29E7">
      <w:pPr>
        <w:rPr>
          <w:rFonts w:ascii="Times New Roman" w:hAnsi="Times New Roman" w:cs="Times New Roman"/>
          <w:b/>
        </w:rPr>
      </w:pPr>
    </w:p>
    <w:p w14:paraId="4FAF2FB1" w14:textId="5782AC70" w:rsidR="00B462A2" w:rsidRPr="006C6FEE" w:rsidRDefault="00B462A2" w:rsidP="00B462A2">
      <w:pPr>
        <w:rPr>
          <w:rFonts w:ascii="Times New Roman" w:hAnsi="Times New Roman" w:cs="Times New Roman"/>
          <w:b/>
        </w:rPr>
      </w:pPr>
      <w:r>
        <w:rPr>
          <w:rFonts w:ascii="Times New Roman" w:hAnsi="Times New Roman" w:cs="Times New Roman"/>
          <w:b/>
        </w:rPr>
        <w:t>Table S2:</w:t>
      </w:r>
      <w:r>
        <w:rPr>
          <w:rFonts w:ascii="Times New Roman" w:hAnsi="Times New Roman" w:cs="Times New Roman"/>
        </w:rPr>
        <w:t xml:space="preserve"> Trophic amino acid specific parameter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discrimination factors (TDF) to test parameterization of trophic position calculations using multiple TDFs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 Appendix 1, Table S1, Figures S2 &amp; S3).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B462A2" w14:paraId="7A252C3C" w14:textId="77777777" w:rsidTr="009F3B4E">
        <w:tc>
          <w:tcPr>
            <w:tcW w:w="1655" w:type="dxa"/>
            <w:tcBorders>
              <w:top w:val="single" w:sz="12" w:space="0" w:color="auto"/>
              <w:bottom w:val="single" w:sz="18" w:space="0" w:color="auto"/>
            </w:tcBorders>
          </w:tcPr>
          <w:p w14:paraId="0EC5807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044" w:type="dxa"/>
            <w:tcBorders>
              <w:top w:val="single" w:sz="12" w:space="0" w:color="auto"/>
              <w:bottom w:val="single" w:sz="18" w:space="0" w:color="auto"/>
            </w:tcBorders>
          </w:tcPr>
          <w:p w14:paraId="49DEA6B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7DAF28AD" w14:textId="77777777" w:rsidR="00B462A2" w:rsidRPr="00A703C6"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43B85F65" w14:textId="77777777" w:rsidR="00B462A2" w:rsidRDefault="00B462A2" w:rsidP="009F3B4E">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13308AEC"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484E426C" w14:textId="77777777" w:rsidR="00B462A2" w:rsidRDefault="00B462A2" w:rsidP="009F3B4E">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7D56F608" w14:textId="77777777" w:rsidR="00B462A2" w:rsidRPr="001845D4" w:rsidRDefault="00B462A2"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0C29981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TEF</w:t>
            </w:r>
            <w:r>
              <w:rPr>
                <w:rFonts w:ascii="Times New Roman" w:eastAsia="Times New Roman" w:hAnsi="Times New Roman" w:cs="Times New Roman"/>
                <w:vertAlign w:val="subscript"/>
              </w:rPr>
              <w:t>HS</w:t>
            </w:r>
          </w:p>
          <w:p w14:paraId="32BC04D1"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72119FB0" w14:textId="77777777" w:rsidR="00B462A2" w:rsidRDefault="00B462A2" w:rsidP="009F3B4E">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Phyto</w:t>
            </w:r>
            <w:proofErr w:type="spellEnd"/>
          </w:p>
          <w:p w14:paraId="29281402" w14:textId="77777777" w:rsidR="00B462A2" w:rsidRPr="00FA2738" w:rsidRDefault="00B462A2" w:rsidP="009F3B4E">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019447F4" w14:textId="77777777" w:rsidR="00B462A2" w:rsidRDefault="00B462A2" w:rsidP="009F3B4E">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Ave</w:t>
            </w:r>
            <w:proofErr w:type="spellEnd"/>
          </w:p>
          <w:p w14:paraId="30990A19" w14:textId="77777777" w:rsidR="00B462A2" w:rsidRPr="00FA2738"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B462A2" w14:paraId="59F494E4" w14:textId="77777777" w:rsidTr="009F3B4E">
        <w:tc>
          <w:tcPr>
            <w:tcW w:w="1655" w:type="dxa"/>
            <w:tcBorders>
              <w:top w:val="single" w:sz="18" w:space="0" w:color="auto"/>
            </w:tcBorders>
          </w:tcPr>
          <w:p w14:paraId="7F1EE64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044" w:type="dxa"/>
            <w:tcBorders>
              <w:top w:val="single" w:sz="18" w:space="0" w:color="auto"/>
            </w:tcBorders>
          </w:tcPr>
          <w:p w14:paraId="5F7435C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84048B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2531A4F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7C934CF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39FC45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1DF1A28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6.6</w:t>
            </w:r>
          </w:p>
        </w:tc>
      </w:tr>
      <w:tr w:rsidR="00B462A2" w14:paraId="536EB611" w14:textId="77777777" w:rsidTr="009F3B4E">
        <w:tc>
          <w:tcPr>
            <w:tcW w:w="1655" w:type="dxa"/>
          </w:tcPr>
          <w:p w14:paraId="1700E11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17C82FA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75D8327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0215E1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1C6731C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3DEC428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2BC22E1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r>
      <w:tr w:rsidR="00B462A2" w14:paraId="5238FDF6" w14:textId="77777777" w:rsidTr="009F3B4E">
        <w:tc>
          <w:tcPr>
            <w:tcW w:w="1655" w:type="dxa"/>
          </w:tcPr>
          <w:p w14:paraId="594B8D3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4275EF3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4167089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28C0789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7AE02C5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05124234" w14:textId="77777777" w:rsidR="00B462A2"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8827FB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316A332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5.4*</w:t>
            </w:r>
          </w:p>
        </w:tc>
      </w:tr>
      <w:tr w:rsidR="00B462A2" w14:paraId="464638E6" w14:textId="77777777" w:rsidTr="009F3B4E">
        <w:tc>
          <w:tcPr>
            <w:tcW w:w="1655" w:type="dxa"/>
          </w:tcPr>
          <w:p w14:paraId="6F73B94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4598D79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139408F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3127986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570FAB7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F320FE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0E9A088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4.6</w:t>
            </w:r>
          </w:p>
        </w:tc>
      </w:tr>
      <w:tr w:rsidR="00B462A2" w14:paraId="1864A7B4" w14:textId="77777777" w:rsidTr="009F3B4E">
        <w:tc>
          <w:tcPr>
            <w:tcW w:w="1655" w:type="dxa"/>
            <w:tcBorders>
              <w:bottom w:val="single" w:sz="12" w:space="0" w:color="auto"/>
            </w:tcBorders>
          </w:tcPr>
          <w:p w14:paraId="0F01B43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4F6A46B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3B28AE6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-7.7*</w:t>
            </w:r>
          </w:p>
          <w:p w14:paraId="22B88FC6" w14:textId="77777777" w:rsidR="00B462A2" w:rsidRPr="00A0757D"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212" w:type="dxa"/>
            <w:tcBorders>
              <w:bottom w:val="single" w:sz="12" w:space="0" w:color="auto"/>
            </w:tcBorders>
          </w:tcPr>
          <w:p w14:paraId="1D70624B" w14:textId="77777777" w:rsidR="00B462A2" w:rsidRDefault="00B462A2" w:rsidP="009F3B4E">
            <w:pPr>
              <w:jc w:val="center"/>
              <w:rPr>
                <w:rFonts w:ascii="Times New Roman" w:eastAsia="Times New Roman" w:hAnsi="Times New Roman" w:cs="Times New Roman"/>
              </w:rPr>
            </w:pPr>
          </w:p>
        </w:tc>
        <w:tc>
          <w:tcPr>
            <w:tcW w:w="1459" w:type="dxa"/>
            <w:tcBorders>
              <w:bottom w:val="single" w:sz="12" w:space="0" w:color="auto"/>
            </w:tcBorders>
          </w:tcPr>
          <w:p w14:paraId="7B77960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35C3B95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30AA82B2"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r>
    </w:tbl>
    <w:p w14:paraId="1D2A0BC6" w14:textId="77777777" w:rsidR="00B462A2" w:rsidRDefault="00B462A2" w:rsidP="009E3470">
      <w:pPr>
        <w:rPr>
          <w:rFonts w:ascii="Times New Roman" w:hAnsi="Times New Roman" w:cs="Times New Roman"/>
          <w:b/>
        </w:rPr>
        <w:sectPr w:rsidR="00B462A2" w:rsidSect="00B462A2">
          <w:pgSz w:w="12240" w:h="15840"/>
          <w:pgMar w:top="1440" w:right="1440" w:bottom="1440" w:left="1440" w:header="720" w:footer="720" w:gutter="0"/>
          <w:cols w:space="720"/>
          <w:docGrid w:linePitch="360"/>
        </w:sectPr>
      </w:pPr>
    </w:p>
    <w:p w14:paraId="28D6727E" w14:textId="6037D3AD" w:rsidR="009E3470" w:rsidRPr="00097019" w:rsidRDefault="00D12F12" w:rsidP="009E3470">
      <w:pPr>
        <w:rPr>
          <w:rFonts w:ascii="Times New Roman" w:hAnsi="Times New Roman" w:cs="Times New Roman"/>
        </w:rPr>
      </w:pPr>
      <w:r w:rsidRPr="00097019">
        <w:rPr>
          <w:rFonts w:ascii="Times New Roman" w:hAnsi="Times New Roman" w:cs="Times New Roman"/>
          <w:b/>
        </w:rPr>
        <w:lastRenderedPageBreak/>
        <w:t>Table S</w:t>
      </w:r>
      <w:r w:rsidR="00B462A2">
        <w:rPr>
          <w:rFonts w:ascii="Times New Roman" w:hAnsi="Times New Roman" w:cs="Times New Roman"/>
          <w:b/>
        </w:rPr>
        <w:t>3</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0"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1"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2"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3"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4"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5"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A6D7CE6"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B462A2">
        <w:rPr>
          <w:rFonts w:ascii="Times New Roman" w:hAnsi="Times New Roman" w:cs="Times New Roman"/>
          <w:b/>
        </w:rPr>
        <w:t>4</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4A1ED9C3"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r w:rsidR="00185532">
              <w:rPr>
                <w:rFonts w:ascii="Times New Roman" w:hAnsi="Times New Roman" w:cs="Times New Roman"/>
                <w:sz w:val="20"/>
                <w:szCs w:val="20"/>
              </w:rPr>
              <w:t>(MARSS output section S5, Figures S11 &amp; S12)</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 xml:space="preserve">Chinook Salmon </w:t>
            </w:r>
            <w:proofErr w:type="spellStart"/>
            <w:r>
              <w:rPr>
                <w:rFonts w:ascii="Times New Roman" w:hAnsi="Times New Roman" w:cs="Times New Roman"/>
              </w:rPr>
              <w:t>Spawners</w:t>
            </w:r>
            <w:proofErr w:type="spellEnd"/>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w:t>
            </w:r>
            <w:proofErr w:type="spellStart"/>
            <w:r>
              <w:rPr>
                <w:rFonts w:ascii="Times New Roman" w:hAnsi="Times New Roman" w:cs="Times New Roman"/>
                <w:sz w:val="20"/>
                <w:szCs w:val="20"/>
              </w:rPr>
              <w:t>Skykomish</w:t>
            </w:r>
            <w:proofErr w:type="spellEnd"/>
            <w:r>
              <w:rPr>
                <w:rFonts w:ascii="Times New Roman" w:hAnsi="Times New Roman" w:cs="Times New Roman"/>
                <w:sz w:val="20"/>
                <w:szCs w:val="20"/>
              </w:rPr>
              <w:t xml:space="preserve">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6"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2071D5AC"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w:t>
            </w:r>
            <w:r w:rsidR="009F3B4E">
              <w:rPr>
                <w:rFonts w:ascii="Times New Roman" w:hAnsi="Times New Roman" w:cs="Times New Roman"/>
                <w:sz w:val="20"/>
                <w:szCs w:val="20"/>
              </w:rPr>
              <w:t xml:space="preserve">.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6121187B"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r w:rsidR="009F3B4E">
              <w:rPr>
                <w:rFonts w:ascii="Times New Roman" w:hAnsi="Times New Roman" w:cs="Times New Roman"/>
                <w:sz w:val="20"/>
                <w:szCs w:val="20"/>
              </w:rPr>
              <w:t xml:space="preserve"> (MARSS output section S5, Figures S13 &amp; S14)</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3D276D5" w14:textId="77777777" w:rsidR="0097498A" w:rsidRDefault="0097498A" w:rsidP="007D3271">
      <w:pPr>
        <w:rPr>
          <w:rFonts w:ascii="Times New Roman" w:hAnsi="Times New Roman" w:cs="Times New Roman"/>
          <w:bCs/>
        </w:rPr>
      </w:pPr>
    </w:p>
    <w:p w14:paraId="0099F617" w14:textId="77777777" w:rsidR="00563109" w:rsidRDefault="00563109">
      <w:pPr>
        <w:rPr>
          <w:rFonts w:ascii="Times New Roman" w:hAnsi="Times New Roman" w:cs="Times New Roman"/>
          <w:b/>
          <w:bCs/>
        </w:rPr>
        <w:sectPr w:rsidR="00563109" w:rsidSect="000B73C5">
          <w:pgSz w:w="15840" w:h="12240" w:orient="landscape"/>
          <w:pgMar w:top="1440" w:right="1440" w:bottom="1440" w:left="1440" w:header="720" w:footer="720" w:gutter="0"/>
          <w:cols w:space="720"/>
          <w:docGrid w:linePitch="360"/>
        </w:sectPr>
      </w:pPr>
    </w:p>
    <w:p w14:paraId="423D5D4C" w14:textId="63214645" w:rsidR="00563109" w:rsidRDefault="009F11FB">
      <w:pPr>
        <w:rPr>
          <w:rFonts w:ascii="Times New Roman" w:hAnsi="Times New Roman" w:cs="Times New Roman"/>
          <w:bCs/>
        </w:rPr>
      </w:pPr>
      <w:r w:rsidRPr="00563109">
        <w:rPr>
          <w:rFonts w:ascii="Times New Roman" w:hAnsi="Times New Roman" w:cs="Times New Roman"/>
          <w:b/>
          <w:bCs/>
        </w:rPr>
        <w:lastRenderedPageBreak/>
        <w:t>Table S5</w:t>
      </w:r>
      <w:r>
        <w:rPr>
          <w:rFonts w:ascii="Times New Roman" w:hAnsi="Times New Roman" w:cs="Times New Roman"/>
          <w:bCs/>
        </w:rPr>
        <w:t xml:space="preserve">: </w:t>
      </w:r>
      <w:r w:rsidR="00563109">
        <w:rPr>
          <w:rFonts w:ascii="Times New Roman" w:hAnsi="Times New Roman" w:cs="Times New Roman"/>
          <w:bCs/>
        </w:rPr>
        <w:t xml:space="preserve">Full candidate model set (n = </w:t>
      </w:r>
      <w:r w:rsidR="00475F16">
        <w:rPr>
          <w:rFonts w:ascii="Times New Roman" w:hAnsi="Times New Roman" w:cs="Times New Roman"/>
          <w:bCs/>
        </w:rPr>
        <w:t>35</w:t>
      </w:r>
      <w:r w:rsidR="00563109">
        <w:rPr>
          <w:rFonts w:ascii="Times New Roman" w:hAnsi="Times New Roman" w:cs="Times New Roman"/>
          <w:bCs/>
        </w:rPr>
        <w:t xml:space="preserve">) for ocean condition modelling. The same candidate models were used for the physiological delay, 1-year ecological delay, and 2-year ecological delay models. </w:t>
      </w:r>
    </w:p>
    <w:tbl>
      <w:tblPr>
        <w:tblW w:w="6490" w:type="dxa"/>
        <w:jc w:val="center"/>
        <w:tblCellMar>
          <w:top w:w="15" w:type="dxa"/>
          <w:left w:w="15" w:type="dxa"/>
          <w:bottom w:w="15" w:type="dxa"/>
          <w:right w:w="15" w:type="dxa"/>
        </w:tblCellMar>
        <w:tblLook w:val="04A0" w:firstRow="1" w:lastRow="0" w:firstColumn="1" w:lastColumn="0" w:noHBand="0" w:noVBand="1"/>
      </w:tblPr>
      <w:tblGrid>
        <w:gridCol w:w="6490"/>
      </w:tblGrid>
      <w:tr w:rsidR="00563109" w14:paraId="3F1ED7F5" w14:textId="77777777" w:rsidTr="00475F16">
        <w:trPr>
          <w:trHeight w:val="278"/>
          <w:jc w:val="center"/>
        </w:trPr>
        <w:tc>
          <w:tcPr>
            <w:tcW w:w="0" w:type="auto"/>
            <w:tcBorders>
              <w:top w:val="nil"/>
              <w:left w:val="nil"/>
              <w:bottom w:val="nil"/>
              <w:right w:val="nil"/>
            </w:tcBorders>
            <w:tcMar>
              <w:top w:w="113" w:type="dxa"/>
              <w:left w:w="113" w:type="dxa"/>
              <w:bottom w:w="113" w:type="dxa"/>
              <w:right w:w="113" w:type="dxa"/>
            </w:tcMar>
            <w:vAlign w:val="center"/>
            <w:hideMark/>
          </w:tcPr>
          <w:p w14:paraId="47310879" w14:textId="77777777" w:rsidR="00563109" w:rsidRDefault="00563109" w:rsidP="00563109">
            <w:pPr>
              <w:jc w:val="center"/>
              <w:rPr>
                <w:rFonts w:eastAsia="Times New Roman"/>
                <w:b/>
                <w:bCs/>
              </w:rPr>
            </w:pPr>
            <w:r>
              <w:rPr>
                <w:rFonts w:eastAsia="Times New Roman"/>
                <w:b/>
                <w:bCs/>
              </w:rPr>
              <w:t>Ocean Condition Candidate Models</w:t>
            </w:r>
          </w:p>
        </w:tc>
      </w:tr>
      <w:tr w:rsidR="00563109" w14:paraId="1501A953" w14:textId="77777777" w:rsidTr="00475F16">
        <w:trPr>
          <w:trHeight w:val="237"/>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D4FAF38" w14:textId="77777777" w:rsidR="00563109" w:rsidRPr="00563109" w:rsidRDefault="00563109" w:rsidP="00563109">
            <w:pPr>
              <w:jc w:val="center"/>
              <w:rPr>
                <w:rFonts w:eastAsia="Times New Roman"/>
                <w:i/>
                <w:iCs/>
                <w:sz w:val="20"/>
                <w:szCs w:val="20"/>
              </w:rPr>
            </w:pPr>
            <w:r w:rsidRPr="00563109">
              <w:rPr>
                <w:rFonts w:eastAsia="Times New Roman"/>
                <w:i/>
                <w:iCs/>
                <w:sz w:val="20"/>
                <w:szCs w:val="20"/>
              </w:rPr>
              <w:t>Covariates</w:t>
            </w:r>
          </w:p>
        </w:tc>
      </w:tr>
      <w:tr w:rsidR="00563109" w14:paraId="7E6E6FF1" w14:textId="77777777" w:rsidTr="00475F16">
        <w:trPr>
          <w:trHeight w:val="237"/>
          <w:jc w:val="center"/>
        </w:trPr>
        <w:tc>
          <w:tcPr>
            <w:tcW w:w="0" w:type="auto"/>
            <w:tcMar>
              <w:top w:w="113" w:type="dxa"/>
              <w:left w:w="113" w:type="dxa"/>
              <w:bottom w:w="113" w:type="dxa"/>
              <w:right w:w="113" w:type="dxa"/>
            </w:tcMar>
            <w:vAlign w:val="center"/>
            <w:hideMark/>
          </w:tcPr>
          <w:p w14:paraId="7BC98E8B" w14:textId="77777777" w:rsidR="00563109" w:rsidRPr="00563109" w:rsidRDefault="00563109" w:rsidP="00563109">
            <w:pPr>
              <w:jc w:val="center"/>
              <w:rPr>
                <w:rFonts w:eastAsia="Times New Roman"/>
                <w:sz w:val="20"/>
                <w:szCs w:val="20"/>
              </w:rPr>
            </w:pPr>
            <w:r w:rsidRPr="00563109">
              <w:rPr>
                <w:rFonts w:eastAsia="Times New Roman"/>
                <w:sz w:val="20"/>
                <w:szCs w:val="20"/>
              </w:rPr>
              <w:t>1. Null</w:t>
            </w:r>
          </w:p>
        </w:tc>
      </w:tr>
      <w:tr w:rsidR="00563109" w14:paraId="611D4EB5" w14:textId="77777777" w:rsidTr="00475F16">
        <w:trPr>
          <w:trHeight w:val="229"/>
          <w:jc w:val="center"/>
        </w:trPr>
        <w:tc>
          <w:tcPr>
            <w:tcW w:w="0" w:type="auto"/>
            <w:tcMar>
              <w:top w:w="113" w:type="dxa"/>
              <w:left w:w="113" w:type="dxa"/>
              <w:bottom w:w="113" w:type="dxa"/>
              <w:right w:w="113" w:type="dxa"/>
            </w:tcMar>
            <w:vAlign w:val="center"/>
            <w:hideMark/>
          </w:tcPr>
          <w:p w14:paraId="6DC95DB8" w14:textId="77777777" w:rsidR="00563109" w:rsidRPr="00563109" w:rsidRDefault="00563109" w:rsidP="00563109">
            <w:pPr>
              <w:jc w:val="center"/>
              <w:rPr>
                <w:rFonts w:eastAsia="Times New Roman"/>
                <w:sz w:val="20"/>
                <w:szCs w:val="20"/>
              </w:rPr>
            </w:pPr>
            <w:r w:rsidRPr="00563109">
              <w:rPr>
                <w:rFonts w:eastAsia="Times New Roman"/>
                <w:sz w:val="20"/>
                <w:szCs w:val="20"/>
              </w:rPr>
              <w:t>2. Location Only</w:t>
            </w:r>
          </w:p>
        </w:tc>
      </w:tr>
      <w:tr w:rsidR="00563109" w14:paraId="7ED7EDA0" w14:textId="77777777" w:rsidTr="00475F16">
        <w:trPr>
          <w:trHeight w:val="237"/>
          <w:jc w:val="center"/>
        </w:trPr>
        <w:tc>
          <w:tcPr>
            <w:tcW w:w="0" w:type="auto"/>
            <w:tcMar>
              <w:top w:w="113" w:type="dxa"/>
              <w:left w:w="113" w:type="dxa"/>
              <w:bottom w:w="113" w:type="dxa"/>
              <w:right w:w="113" w:type="dxa"/>
            </w:tcMar>
            <w:vAlign w:val="center"/>
            <w:hideMark/>
          </w:tcPr>
          <w:p w14:paraId="3C616120" w14:textId="77777777" w:rsidR="00563109" w:rsidRPr="00563109" w:rsidRDefault="00563109" w:rsidP="00563109">
            <w:pPr>
              <w:jc w:val="center"/>
              <w:rPr>
                <w:rFonts w:eastAsia="Times New Roman"/>
                <w:sz w:val="20"/>
                <w:szCs w:val="20"/>
              </w:rPr>
            </w:pPr>
            <w:r w:rsidRPr="00563109">
              <w:rPr>
                <w:rFonts w:eastAsia="Times New Roman"/>
                <w:sz w:val="20"/>
                <w:szCs w:val="20"/>
              </w:rPr>
              <w:t>3. PDO, Location</w:t>
            </w:r>
          </w:p>
        </w:tc>
      </w:tr>
      <w:tr w:rsidR="00563109" w14:paraId="484BD917" w14:textId="77777777" w:rsidTr="00475F16">
        <w:trPr>
          <w:trHeight w:val="229"/>
          <w:jc w:val="center"/>
        </w:trPr>
        <w:tc>
          <w:tcPr>
            <w:tcW w:w="0" w:type="auto"/>
            <w:tcMar>
              <w:top w:w="113" w:type="dxa"/>
              <w:left w:w="113" w:type="dxa"/>
              <w:bottom w:w="113" w:type="dxa"/>
              <w:right w:w="113" w:type="dxa"/>
            </w:tcMar>
            <w:vAlign w:val="center"/>
            <w:hideMark/>
          </w:tcPr>
          <w:p w14:paraId="3CC40DA2" w14:textId="77777777" w:rsidR="00563109" w:rsidRPr="00563109" w:rsidRDefault="00563109" w:rsidP="00563109">
            <w:pPr>
              <w:jc w:val="center"/>
              <w:rPr>
                <w:rFonts w:eastAsia="Times New Roman"/>
                <w:sz w:val="20"/>
                <w:szCs w:val="20"/>
              </w:rPr>
            </w:pPr>
            <w:r w:rsidRPr="00563109">
              <w:rPr>
                <w:rFonts w:eastAsia="Times New Roman"/>
                <w:sz w:val="20"/>
                <w:szCs w:val="20"/>
              </w:rPr>
              <w:t>4. NPGO, Location</w:t>
            </w:r>
          </w:p>
        </w:tc>
      </w:tr>
      <w:tr w:rsidR="00563109" w14:paraId="06F5D6BA" w14:textId="77777777" w:rsidTr="00475F16">
        <w:trPr>
          <w:trHeight w:val="237"/>
          <w:jc w:val="center"/>
        </w:trPr>
        <w:tc>
          <w:tcPr>
            <w:tcW w:w="0" w:type="auto"/>
            <w:tcMar>
              <w:top w:w="113" w:type="dxa"/>
              <w:left w:w="113" w:type="dxa"/>
              <w:bottom w:w="113" w:type="dxa"/>
              <w:right w:w="113" w:type="dxa"/>
            </w:tcMar>
            <w:vAlign w:val="center"/>
            <w:hideMark/>
          </w:tcPr>
          <w:p w14:paraId="20D42E02" w14:textId="77777777" w:rsidR="00563109" w:rsidRPr="00563109" w:rsidRDefault="00563109" w:rsidP="00563109">
            <w:pPr>
              <w:jc w:val="center"/>
              <w:rPr>
                <w:rFonts w:eastAsia="Times New Roman"/>
                <w:sz w:val="20"/>
                <w:szCs w:val="20"/>
              </w:rPr>
            </w:pPr>
            <w:r w:rsidRPr="00563109">
              <w:rPr>
                <w:rFonts w:eastAsia="Times New Roman"/>
                <w:sz w:val="20"/>
                <w:szCs w:val="20"/>
              </w:rPr>
              <w:t>5. MEI, Location</w:t>
            </w:r>
          </w:p>
        </w:tc>
      </w:tr>
      <w:tr w:rsidR="00563109" w14:paraId="1C708441" w14:textId="77777777" w:rsidTr="00475F16">
        <w:trPr>
          <w:trHeight w:val="229"/>
          <w:jc w:val="center"/>
        </w:trPr>
        <w:tc>
          <w:tcPr>
            <w:tcW w:w="0" w:type="auto"/>
            <w:tcMar>
              <w:top w:w="113" w:type="dxa"/>
              <w:left w:w="113" w:type="dxa"/>
              <w:bottom w:w="113" w:type="dxa"/>
              <w:right w:w="113" w:type="dxa"/>
            </w:tcMar>
            <w:vAlign w:val="center"/>
            <w:hideMark/>
          </w:tcPr>
          <w:p w14:paraId="203B4270" w14:textId="77777777" w:rsidR="00563109" w:rsidRPr="00563109" w:rsidRDefault="00563109" w:rsidP="00563109">
            <w:pPr>
              <w:jc w:val="center"/>
              <w:rPr>
                <w:rFonts w:eastAsia="Times New Roman"/>
                <w:sz w:val="20"/>
                <w:szCs w:val="20"/>
              </w:rPr>
            </w:pPr>
            <w:r w:rsidRPr="00563109">
              <w:rPr>
                <w:rFonts w:eastAsia="Times New Roman"/>
                <w:sz w:val="20"/>
                <w:szCs w:val="20"/>
              </w:rPr>
              <w:t>6. Upwelling (Spring), Location</w:t>
            </w:r>
          </w:p>
        </w:tc>
      </w:tr>
      <w:tr w:rsidR="00563109" w14:paraId="286A194C" w14:textId="77777777" w:rsidTr="00475F16">
        <w:trPr>
          <w:trHeight w:val="237"/>
          <w:jc w:val="center"/>
        </w:trPr>
        <w:tc>
          <w:tcPr>
            <w:tcW w:w="0" w:type="auto"/>
            <w:tcMar>
              <w:top w:w="113" w:type="dxa"/>
              <w:left w:w="113" w:type="dxa"/>
              <w:bottom w:w="113" w:type="dxa"/>
              <w:right w:w="113" w:type="dxa"/>
            </w:tcMar>
            <w:vAlign w:val="center"/>
            <w:hideMark/>
          </w:tcPr>
          <w:p w14:paraId="238E629E" w14:textId="77777777" w:rsidR="00563109" w:rsidRPr="00563109" w:rsidRDefault="00563109" w:rsidP="00563109">
            <w:pPr>
              <w:jc w:val="center"/>
              <w:rPr>
                <w:rFonts w:eastAsia="Times New Roman"/>
                <w:sz w:val="20"/>
                <w:szCs w:val="20"/>
              </w:rPr>
            </w:pPr>
            <w:r w:rsidRPr="00563109">
              <w:rPr>
                <w:rFonts w:eastAsia="Times New Roman"/>
                <w:sz w:val="20"/>
                <w:szCs w:val="20"/>
              </w:rPr>
              <w:t>7. NPGO, PDO, Location</w:t>
            </w:r>
          </w:p>
        </w:tc>
      </w:tr>
      <w:tr w:rsidR="00563109" w14:paraId="400DD65C" w14:textId="77777777" w:rsidTr="00475F16">
        <w:trPr>
          <w:trHeight w:val="229"/>
          <w:jc w:val="center"/>
        </w:trPr>
        <w:tc>
          <w:tcPr>
            <w:tcW w:w="0" w:type="auto"/>
            <w:tcMar>
              <w:top w:w="113" w:type="dxa"/>
              <w:left w:w="113" w:type="dxa"/>
              <w:bottom w:w="113" w:type="dxa"/>
              <w:right w:w="113" w:type="dxa"/>
            </w:tcMar>
            <w:vAlign w:val="center"/>
            <w:hideMark/>
          </w:tcPr>
          <w:p w14:paraId="0959408B" w14:textId="77777777" w:rsidR="00563109" w:rsidRPr="00563109" w:rsidRDefault="00563109" w:rsidP="00563109">
            <w:pPr>
              <w:jc w:val="center"/>
              <w:rPr>
                <w:rFonts w:eastAsia="Times New Roman"/>
                <w:sz w:val="20"/>
                <w:szCs w:val="20"/>
              </w:rPr>
            </w:pPr>
            <w:r w:rsidRPr="00563109">
              <w:rPr>
                <w:rFonts w:eastAsia="Times New Roman"/>
                <w:sz w:val="20"/>
                <w:szCs w:val="20"/>
              </w:rPr>
              <w:t>8. PDO, Upwelling (Spring), Location</w:t>
            </w:r>
          </w:p>
        </w:tc>
      </w:tr>
      <w:tr w:rsidR="00563109" w14:paraId="11DFCF63" w14:textId="77777777" w:rsidTr="00475F16">
        <w:trPr>
          <w:trHeight w:val="237"/>
          <w:jc w:val="center"/>
        </w:trPr>
        <w:tc>
          <w:tcPr>
            <w:tcW w:w="0" w:type="auto"/>
            <w:tcMar>
              <w:top w:w="113" w:type="dxa"/>
              <w:left w:w="113" w:type="dxa"/>
              <w:bottom w:w="113" w:type="dxa"/>
              <w:right w:w="113" w:type="dxa"/>
            </w:tcMar>
            <w:vAlign w:val="center"/>
            <w:hideMark/>
          </w:tcPr>
          <w:p w14:paraId="6DE5544C" w14:textId="77777777" w:rsidR="00563109" w:rsidRPr="00563109" w:rsidRDefault="00563109" w:rsidP="00563109">
            <w:pPr>
              <w:jc w:val="center"/>
              <w:rPr>
                <w:rFonts w:eastAsia="Times New Roman"/>
                <w:sz w:val="20"/>
                <w:szCs w:val="20"/>
              </w:rPr>
            </w:pPr>
            <w:r w:rsidRPr="00563109">
              <w:rPr>
                <w:rFonts w:eastAsia="Times New Roman"/>
                <w:sz w:val="20"/>
                <w:szCs w:val="20"/>
              </w:rPr>
              <w:t>9. NPGO, Upwelling (Spring), Location</w:t>
            </w:r>
          </w:p>
        </w:tc>
      </w:tr>
      <w:tr w:rsidR="00563109" w14:paraId="434E26B3" w14:textId="77777777" w:rsidTr="00475F16">
        <w:trPr>
          <w:trHeight w:val="229"/>
          <w:jc w:val="center"/>
        </w:trPr>
        <w:tc>
          <w:tcPr>
            <w:tcW w:w="0" w:type="auto"/>
            <w:tcMar>
              <w:top w:w="113" w:type="dxa"/>
              <w:left w:w="113" w:type="dxa"/>
              <w:bottom w:w="113" w:type="dxa"/>
              <w:right w:w="113" w:type="dxa"/>
            </w:tcMar>
            <w:vAlign w:val="center"/>
            <w:hideMark/>
          </w:tcPr>
          <w:p w14:paraId="5223D278" w14:textId="77777777" w:rsidR="00563109" w:rsidRPr="00563109" w:rsidRDefault="00563109" w:rsidP="00563109">
            <w:pPr>
              <w:jc w:val="center"/>
              <w:rPr>
                <w:rFonts w:eastAsia="Times New Roman"/>
                <w:sz w:val="20"/>
                <w:szCs w:val="20"/>
              </w:rPr>
            </w:pPr>
            <w:r w:rsidRPr="00563109">
              <w:rPr>
                <w:rFonts w:eastAsia="Times New Roman"/>
                <w:sz w:val="20"/>
                <w:szCs w:val="20"/>
              </w:rPr>
              <w:t>10. MEI, Upwelling (Spring), Location</w:t>
            </w:r>
          </w:p>
        </w:tc>
      </w:tr>
      <w:tr w:rsidR="00563109" w14:paraId="42DF4D6C" w14:textId="77777777" w:rsidTr="00475F16">
        <w:trPr>
          <w:trHeight w:val="237"/>
          <w:jc w:val="center"/>
        </w:trPr>
        <w:tc>
          <w:tcPr>
            <w:tcW w:w="0" w:type="auto"/>
            <w:tcMar>
              <w:top w:w="113" w:type="dxa"/>
              <w:left w:w="113" w:type="dxa"/>
              <w:bottom w:w="113" w:type="dxa"/>
              <w:right w:w="113" w:type="dxa"/>
            </w:tcMar>
            <w:vAlign w:val="center"/>
            <w:hideMark/>
          </w:tcPr>
          <w:p w14:paraId="282F8A74" w14:textId="77777777" w:rsidR="00563109" w:rsidRPr="00563109" w:rsidRDefault="00563109" w:rsidP="00563109">
            <w:pPr>
              <w:jc w:val="center"/>
              <w:rPr>
                <w:rFonts w:eastAsia="Times New Roman"/>
                <w:sz w:val="20"/>
                <w:szCs w:val="20"/>
              </w:rPr>
            </w:pPr>
            <w:r w:rsidRPr="00563109">
              <w:rPr>
                <w:rFonts w:eastAsia="Times New Roman"/>
                <w:sz w:val="20"/>
                <w:szCs w:val="20"/>
              </w:rPr>
              <w:t>11. SST (Summer), Location</w:t>
            </w:r>
          </w:p>
        </w:tc>
      </w:tr>
      <w:tr w:rsidR="00563109" w14:paraId="12133C1D" w14:textId="77777777" w:rsidTr="00475F16">
        <w:trPr>
          <w:trHeight w:val="229"/>
          <w:jc w:val="center"/>
        </w:trPr>
        <w:tc>
          <w:tcPr>
            <w:tcW w:w="0" w:type="auto"/>
            <w:tcMar>
              <w:top w:w="113" w:type="dxa"/>
              <w:left w:w="113" w:type="dxa"/>
              <w:bottom w:w="113" w:type="dxa"/>
              <w:right w:w="113" w:type="dxa"/>
            </w:tcMar>
            <w:vAlign w:val="center"/>
            <w:hideMark/>
          </w:tcPr>
          <w:p w14:paraId="0BA9F471" w14:textId="77777777" w:rsidR="00563109" w:rsidRPr="00563109" w:rsidRDefault="00563109" w:rsidP="00563109">
            <w:pPr>
              <w:jc w:val="center"/>
              <w:rPr>
                <w:rFonts w:eastAsia="Times New Roman"/>
                <w:sz w:val="20"/>
                <w:szCs w:val="20"/>
              </w:rPr>
            </w:pPr>
            <w:r w:rsidRPr="00563109">
              <w:rPr>
                <w:rFonts w:eastAsia="Times New Roman"/>
                <w:sz w:val="20"/>
                <w:szCs w:val="20"/>
              </w:rPr>
              <w:t>12. SST (Summer), PDO, Location</w:t>
            </w:r>
          </w:p>
        </w:tc>
      </w:tr>
      <w:tr w:rsidR="00563109" w14:paraId="23861912" w14:textId="77777777" w:rsidTr="00475F16">
        <w:trPr>
          <w:trHeight w:val="229"/>
          <w:jc w:val="center"/>
        </w:trPr>
        <w:tc>
          <w:tcPr>
            <w:tcW w:w="0" w:type="auto"/>
            <w:tcMar>
              <w:top w:w="113" w:type="dxa"/>
              <w:left w:w="113" w:type="dxa"/>
              <w:bottom w:w="113" w:type="dxa"/>
              <w:right w:w="113" w:type="dxa"/>
            </w:tcMar>
            <w:vAlign w:val="center"/>
            <w:hideMark/>
          </w:tcPr>
          <w:p w14:paraId="06F5ECB2" w14:textId="77777777" w:rsidR="00563109" w:rsidRPr="00563109" w:rsidRDefault="00563109" w:rsidP="00563109">
            <w:pPr>
              <w:jc w:val="center"/>
              <w:rPr>
                <w:rFonts w:eastAsia="Times New Roman"/>
                <w:sz w:val="20"/>
                <w:szCs w:val="20"/>
              </w:rPr>
            </w:pPr>
            <w:r w:rsidRPr="00563109">
              <w:rPr>
                <w:rFonts w:eastAsia="Times New Roman"/>
                <w:sz w:val="20"/>
                <w:szCs w:val="20"/>
              </w:rPr>
              <w:t>13. SST (Summer), NPGO, Location</w:t>
            </w:r>
          </w:p>
        </w:tc>
      </w:tr>
      <w:tr w:rsidR="00563109" w14:paraId="467C439F" w14:textId="77777777" w:rsidTr="00475F16">
        <w:trPr>
          <w:trHeight w:val="237"/>
          <w:jc w:val="center"/>
        </w:trPr>
        <w:tc>
          <w:tcPr>
            <w:tcW w:w="0" w:type="auto"/>
            <w:tcMar>
              <w:top w:w="113" w:type="dxa"/>
              <w:left w:w="113" w:type="dxa"/>
              <w:bottom w:w="113" w:type="dxa"/>
              <w:right w:w="113" w:type="dxa"/>
            </w:tcMar>
            <w:vAlign w:val="center"/>
            <w:hideMark/>
          </w:tcPr>
          <w:p w14:paraId="6A7C880D" w14:textId="77777777" w:rsidR="00563109" w:rsidRPr="00563109" w:rsidRDefault="00563109" w:rsidP="00563109">
            <w:pPr>
              <w:jc w:val="center"/>
              <w:rPr>
                <w:rFonts w:eastAsia="Times New Roman"/>
                <w:sz w:val="20"/>
                <w:szCs w:val="20"/>
              </w:rPr>
            </w:pPr>
            <w:r w:rsidRPr="00563109">
              <w:rPr>
                <w:rFonts w:eastAsia="Times New Roman"/>
                <w:sz w:val="20"/>
                <w:szCs w:val="20"/>
              </w:rPr>
              <w:t>14. SST (Summer), MEI, Location</w:t>
            </w:r>
          </w:p>
        </w:tc>
      </w:tr>
      <w:tr w:rsidR="00563109" w14:paraId="7CE145F5" w14:textId="77777777" w:rsidTr="00475F16">
        <w:trPr>
          <w:trHeight w:val="229"/>
          <w:jc w:val="center"/>
        </w:trPr>
        <w:tc>
          <w:tcPr>
            <w:tcW w:w="0" w:type="auto"/>
            <w:tcMar>
              <w:top w:w="113" w:type="dxa"/>
              <w:left w:w="113" w:type="dxa"/>
              <w:bottom w:w="113" w:type="dxa"/>
              <w:right w:w="113" w:type="dxa"/>
            </w:tcMar>
            <w:vAlign w:val="center"/>
            <w:hideMark/>
          </w:tcPr>
          <w:p w14:paraId="283B0FFE" w14:textId="77777777" w:rsidR="00563109" w:rsidRPr="00563109" w:rsidRDefault="00563109" w:rsidP="00563109">
            <w:pPr>
              <w:jc w:val="center"/>
              <w:rPr>
                <w:rFonts w:eastAsia="Times New Roman"/>
                <w:sz w:val="20"/>
                <w:szCs w:val="20"/>
              </w:rPr>
            </w:pPr>
            <w:r w:rsidRPr="00563109">
              <w:rPr>
                <w:rFonts w:eastAsia="Times New Roman"/>
                <w:sz w:val="20"/>
                <w:szCs w:val="20"/>
              </w:rPr>
              <w:t>15. SST (Summer), Upwelling (Spring), Location</w:t>
            </w:r>
          </w:p>
        </w:tc>
      </w:tr>
      <w:tr w:rsidR="00563109" w14:paraId="332A4181" w14:textId="77777777" w:rsidTr="00475F16">
        <w:trPr>
          <w:trHeight w:val="237"/>
          <w:jc w:val="center"/>
        </w:trPr>
        <w:tc>
          <w:tcPr>
            <w:tcW w:w="0" w:type="auto"/>
            <w:tcMar>
              <w:top w:w="113" w:type="dxa"/>
              <w:left w:w="113" w:type="dxa"/>
              <w:bottom w:w="113" w:type="dxa"/>
              <w:right w:w="113" w:type="dxa"/>
            </w:tcMar>
            <w:vAlign w:val="center"/>
            <w:hideMark/>
          </w:tcPr>
          <w:p w14:paraId="6945BB2B" w14:textId="77777777" w:rsidR="00563109" w:rsidRPr="00563109" w:rsidRDefault="00563109" w:rsidP="00563109">
            <w:pPr>
              <w:jc w:val="center"/>
              <w:rPr>
                <w:rFonts w:eastAsia="Times New Roman"/>
                <w:sz w:val="20"/>
                <w:szCs w:val="20"/>
              </w:rPr>
            </w:pPr>
            <w:r w:rsidRPr="00563109">
              <w:rPr>
                <w:rFonts w:eastAsia="Times New Roman"/>
                <w:sz w:val="20"/>
                <w:szCs w:val="20"/>
              </w:rPr>
              <w:t>16. SST (Summer), PDO, Upwelling (Spring), Location</w:t>
            </w:r>
          </w:p>
        </w:tc>
      </w:tr>
      <w:tr w:rsidR="00563109" w14:paraId="190A733F" w14:textId="77777777" w:rsidTr="00475F16">
        <w:trPr>
          <w:trHeight w:val="229"/>
          <w:jc w:val="center"/>
        </w:trPr>
        <w:tc>
          <w:tcPr>
            <w:tcW w:w="0" w:type="auto"/>
            <w:tcMar>
              <w:top w:w="113" w:type="dxa"/>
              <w:left w:w="113" w:type="dxa"/>
              <w:bottom w:w="113" w:type="dxa"/>
              <w:right w:w="113" w:type="dxa"/>
            </w:tcMar>
            <w:vAlign w:val="center"/>
            <w:hideMark/>
          </w:tcPr>
          <w:p w14:paraId="771FC661" w14:textId="77777777" w:rsidR="00563109" w:rsidRPr="00563109" w:rsidRDefault="00563109" w:rsidP="00563109">
            <w:pPr>
              <w:jc w:val="center"/>
              <w:rPr>
                <w:rFonts w:eastAsia="Times New Roman"/>
                <w:sz w:val="20"/>
                <w:szCs w:val="20"/>
              </w:rPr>
            </w:pPr>
            <w:r w:rsidRPr="00563109">
              <w:rPr>
                <w:rFonts w:eastAsia="Times New Roman"/>
                <w:sz w:val="20"/>
                <w:szCs w:val="20"/>
              </w:rPr>
              <w:t>17. SST (Summer), NPGO, Upwelling (Spring), Location</w:t>
            </w:r>
          </w:p>
        </w:tc>
      </w:tr>
      <w:tr w:rsidR="00563109" w14:paraId="6C257796" w14:textId="77777777" w:rsidTr="00475F16">
        <w:trPr>
          <w:trHeight w:val="237"/>
          <w:jc w:val="center"/>
        </w:trPr>
        <w:tc>
          <w:tcPr>
            <w:tcW w:w="0" w:type="auto"/>
            <w:tcMar>
              <w:top w:w="113" w:type="dxa"/>
              <w:left w:w="113" w:type="dxa"/>
              <w:bottom w:w="113" w:type="dxa"/>
              <w:right w:w="113" w:type="dxa"/>
            </w:tcMar>
            <w:vAlign w:val="center"/>
            <w:hideMark/>
          </w:tcPr>
          <w:p w14:paraId="40F4030A" w14:textId="77777777" w:rsidR="00563109" w:rsidRPr="00563109" w:rsidRDefault="00563109" w:rsidP="00563109">
            <w:pPr>
              <w:jc w:val="center"/>
              <w:rPr>
                <w:rFonts w:eastAsia="Times New Roman"/>
                <w:sz w:val="20"/>
                <w:szCs w:val="20"/>
              </w:rPr>
            </w:pPr>
            <w:r w:rsidRPr="00563109">
              <w:rPr>
                <w:rFonts w:eastAsia="Times New Roman"/>
                <w:sz w:val="20"/>
                <w:szCs w:val="20"/>
              </w:rPr>
              <w:t>18. SST (Summer), MEI, Upwelling (Spring), Location</w:t>
            </w:r>
          </w:p>
        </w:tc>
      </w:tr>
      <w:tr w:rsidR="00563109" w14:paraId="16AB7C92" w14:textId="77777777" w:rsidTr="00475F16">
        <w:trPr>
          <w:trHeight w:val="229"/>
          <w:jc w:val="center"/>
        </w:trPr>
        <w:tc>
          <w:tcPr>
            <w:tcW w:w="0" w:type="auto"/>
            <w:tcMar>
              <w:top w:w="113" w:type="dxa"/>
              <w:left w:w="113" w:type="dxa"/>
              <w:bottom w:w="113" w:type="dxa"/>
              <w:right w:w="113" w:type="dxa"/>
            </w:tcMar>
            <w:vAlign w:val="center"/>
            <w:hideMark/>
          </w:tcPr>
          <w:p w14:paraId="7469B757" w14:textId="77777777" w:rsidR="00563109" w:rsidRPr="00563109" w:rsidRDefault="00563109" w:rsidP="00563109">
            <w:pPr>
              <w:jc w:val="center"/>
              <w:rPr>
                <w:rFonts w:eastAsia="Times New Roman"/>
                <w:sz w:val="20"/>
                <w:szCs w:val="20"/>
              </w:rPr>
            </w:pPr>
            <w:r w:rsidRPr="00563109">
              <w:rPr>
                <w:rFonts w:eastAsia="Times New Roman"/>
                <w:sz w:val="20"/>
                <w:szCs w:val="20"/>
              </w:rPr>
              <w:t>19. Upwelling (Summer), Location</w:t>
            </w:r>
          </w:p>
        </w:tc>
      </w:tr>
      <w:tr w:rsidR="00563109" w14:paraId="02BF064E" w14:textId="77777777" w:rsidTr="00475F16">
        <w:trPr>
          <w:trHeight w:val="237"/>
          <w:jc w:val="center"/>
        </w:trPr>
        <w:tc>
          <w:tcPr>
            <w:tcW w:w="0" w:type="auto"/>
            <w:tcMar>
              <w:top w:w="113" w:type="dxa"/>
              <w:left w:w="113" w:type="dxa"/>
              <w:bottom w:w="113" w:type="dxa"/>
              <w:right w:w="113" w:type="dxa"/>
            </w:tcMar>
            <w:vAlign w:val="center"/>
            <w:hideMark/>
          </w:tcPr>
          <w:p w14:paraId="4BD6992C" w14:textId="77777777" w:rsidR="00563109" w:rsidRPr="00563109" w:rsidRDefault="00563109" w:rsidP="00563109">
            <w:pPr>
              <w:jc w:val="center"/>
              <w:rPr>
                <w:rFonts w:eastAsia="Times New Roman"/>
                <w:sz w:val="20"/>
                <w:szCs w:val="20"/>
              </w:rPr>
            </w:pPr>
            <w:r w:rsidRPr="00563109">
              <w:rPr>
                <w:rFonts w:eastAsia="Times New Roman"/>
                <w:sz w:val="20"/>
                <w:szCs w:val="20"/>
              </w:rPr>
              <w:t>20. Upwelling (Summer), PDO, Location</w:t>
            </w:r>
          </w:p>
        </w:tc>
      </w:tr>
      <w:tr w:rsidR="00563109" w14:paraId="385ACA4F" w14:textId="77777777" w:rsidTr="00475F16">
        <w:trPr>
          <w:trHeight w:val="229"/>
          <w:jc w:val="center"/>
        </w:trPr>
        <w:tc>
          <w:tcPr>
            <w:tcW w:w="0" w:type="auto"/>
            <w:tcMar>
              <w:top w:w="113" w:type="dxa"/>
              <w:left w:w="113" w:type="dxa"/>
              <w:bottom w:w="113" w:type="dxa"/>
              <w:right w:w="113" w:type="dxa"/>
            </w:tcMar>
            <w:vAlign w:val="center"/>
            <w:hideMark/>
          </w:tcPr>
          <w:p w14:paraId="75617F3A" w14:textId="77777777" w:rsidR="00563109" w:rsidRPr="00563109" w:rsidRDefault="00563109" w:rsidP="00563109">
            <w:pPr>
              <w:jc w:val="center"/>
              <w:rPr>
                <w:rFonts w:eastAsia="Times New Roman"/>
                <w:sz w:val="20"/>
                <w:szCs w:val="20"/>
              </w:rPr>
            </w:pPr>
            <w:r w:rsidRPr="00563109">
              <w:rPr>
                <w:rFonts w:eastAsia="Times New Roman"/>
                <w:sz w:val="20"/>
                <w:szCs w:val="20"/>
              </w:rPr>
              <w:t>21. Upwelling (Summer), NPGO, Location</w:t>
            </w:r>
          </w:p>
        </w:tc>
      </w:tr>
      <w:tr w:rsidR="00563109" w14:paraId="1AF73A8C" w14:textId="77777777" w:rsidTr="00475F16">
        <w:trPr>
          <w:trHeight w:val="237"/>
          <w:jc w:val="center"/>
        </w:trPr>
        <w:tc>
          <w:tcPr>
            <w:tcW w:w="0" w:type="auto"/>
            <w:tcMar>
              <w:top w:w="113" w:type="dxa"/>
              <w:left w:w="113" w:type="dxa"/>
              <w:bottom w:w="113" w:type="dxa"/>
              <w:right w:w="113" w:type="dxa"/>
            </w:tcMar>
            <w:vAlign w:val="center"/>
            <w:hideMark/>
          </w:tcPr>
          <w:p w14:paraId="0E101B62" w14:textId="77777777" w:rsidR="00563109" w:rsidRPr="00563109" w:rsidRDefault="00563109" w:rsidP="00563109">
            <w:pPr>
              <w:jc w:val="center"/>
              <w:rPr>
                <w:rFonts w:eastAsia="Times New Roman"/>
                <w:sz w:val="20"/>
                <w:szCs w:val="20"/>
              </w:rPr>
            </w:pPr>
            <w:r w:rsidRPr="00563109">
              <w:rPr>
                <w:rFonts w:eastAsia="Times New Roman"/>
                <w:sz w:val="20"/>
                <w:szCs w:val="20"/>
              </w:rPr>
              <w:t>22. Upwelling (Summer), MEI, Location</w:t>
            </w:r>
          </w:p>
        </w:tc>
      </w:tr>
      <w:tr w:rsidR="00563109" w14:paraId="6FE46038" w14:textId="77777777" w:rsidTr="00475F16">
        <w:trPr>
          <w:trHeight w:val="229"/>
          <w:jc w:val="center"/>
        </w:trPr>
        <w:tc>
          <w:tcPr>
            <w:tcW w:w="0" w:type="auto"/>
            <w:tcMar>
              <w:top w:w="113" w:type="dxa"/>
              <w:left w:w="113" w:type="dxa"/>
              <w:bottom w:w="113" w:type="dxa"/>
              <w:right w:w="113" w:type="dxa"/>
            </w:tcMar>
            <w:vAlign w:val="center"/>
            <w:hideMark/>
          </w:tcPr>
          <w:p w14:paraId="198DCC54" w14:textId="77777777" w:rsidR="00563109" w:rsidRPr="00563109" w:rsidRDefault="00563109" w:rsidP="00563109">
            <w:pPr>
              <w:jc w:val="center"/>
              <w:rPr>
                <w:rFonts w:eastAsia="Times New Roman"/>
                <w:sz w:val="20"/>
                <w:szCs w:val="20"/>
              </w:rPr>
            </w:pPr>
            <w:r w:rsidRPr="00563109">
              <w:rPr>
                <w:rFonts w:eastAsia="Times New Roman"/>
                <w:sz w:val="20"/>
                <w:szCs w:val="20"/>
              </w:rPr>
              <w:t>23. Upwelling (Summer), NPGO, Upwelling (Spring), Location</w:t>
            </w:r>
          </w:p>
        </w:tc>
      </w:tr>
      <w:tr w:rsidR="00563109" w14:paraId="32C94DCC" w14:textId="77777777" w:rsidTr="00475F16">
        <w:trPr>
          <w:trHeight w:val="229"/>
          <w:jc w:val="center"/>
        </w:trPr>
        <w:tc>
          <w:tcPr>
            <w:tcW w:w="0" w:type="auto"/>
            <w:tcMar>
              <w:top w:w="113" w:type="dxa"/>
              <w:left w:w="113" w:type="dxa"/>
              <w:bottom w:w="113" w:type="dxa"/>
              <w:right w:w="113" w:type="dxa"/>
            </w:tcMar>
            <w:vAlign w:val="center"/>
            <w:hideMark/>
          </w:tcPr>
          <w:p w14:paraId="274C3CE8" w14:textId="77777777" w:rsidR="00563109" w:rsidRPr="00563109" w:rsidRDefault="00563109" w:rsidP="00563109">
            <w:pPr>
              <w:jc w:val="center"/>
              <w:rPr>
                <w:rFonts w:eastAsia="Times New Roman"/>
                <w:sz w:val="20"/>
                <w:szCs w:val="20"/>
              </w:rPr>
            </w:pPr>
            <w:r w:rsidRPr="00563109">
              <w:rPr>
                <w:rFonts w:eastAsia="Times New Roman"/>
                <w:sz w:val="20"/>
                <w:szCs w:val="20"/>
              </w:rPr>
              <w:lastRenderedPageBreak/>
              <w:t>24. Columbia Discharge (High), Location</w:t>
            </w:r>
          </w:p>
        </w:tc>
      </w:tr>
      <w:tr w:rsidR="00563109" w14:paraId="5D7A678B" w14:textId="77777777" w:rsidTr="00475F16">
        <w:trPr>
          <w:trHeight w:val="237"/>
          <w:jc w:val="center"/>
        </w:trPr>
        <w:tc>
          <w:tcPr>
            <w:tcW w:w="0" w:type="auto"/>
            <w:tcMar>
              <w:top w:w="113" w:type="dxa"/>
              <w:left w:w="113" w:type="dxa"/>
              <w:bottom w:w="113" w:type="dxa"/>
              <w:right w:w="113" w:type="dxa"/>
            </w:tcMar>
            <w:vAlign w:val="center"/>
            <w:hideMark/>
          </w:tcPr>
          <w:p w14:paraId="6FBA69D1" w14:textId="77777777" w:rsidR="00563109" w:rsidRPr="00563109" w:rsidRDefault="00563109" w:rsidP="00563109">
            <w:pPr>
              <w:jc w:val="center"/>
              <w:rPr>
                <w:rFonts w:eastAsia="Times New Roman"/>
                <w:sz w:val="20"/>
                <w:szCs w:val="20"/>
              </w:rPr>
            </w:pPr>
            <w:r w:rsidRPr="00563109">
              <w:rPr>
                <w:rFonts w:eastAsia="Times New Roman"/>
                <w:sz w:val="20"/>
                <w:szCs w:val="20"/>
              </w:rPr>
              <w:t>25. Columbia Discharge (High), PDO, Location</w:t>
            </w:r>
          </w:p>
        </w:tc>
      </w:tr>
      <w:tr w:rsidR="00563109" w14:paraId="125B4966" w14:textId="77777777" w:rsidTr="00475F16">
        <w:trPr>
          <w:trHeight w:val="229"/>
          <w:jc w:val="center"/>
        </w:trPr>
        <w:tc>
          <w:tcPr>
            <w:tcW w:w="0" w:type="auto"/>
            <w:tcMar>
              <w:top w:w="113" w:type="dxa"/>
              <w:left w:w="113" w:type="dxa"/>
              <w:bottom w:w="113" w:type="dxa"/>
              <w:right w:w="113" w:type="dxa"/>
            </w:tcMar>
            <w:vAlign w:val="center"/>
            <w:hideMark/>
          </w:tcPr>
          <w:p w14:paraId="3BE319A3" w14:textId="77777777" w:rsidR="00563109" w:rsidRPr="00563109" w:rsidRDefault="00563109" w:rsidP="00563109">
            <w:pPr>
              <w:jc w:val="center"/>
              <w:rPr>
                <w:rFonts w:eastAsia="Times New Roman"/>
                <w:sz w:val="20"/>
                <w:szCs w:val="20"/>
              </w:rPr>
            </w:pPr>
            <w:r w:rsidRPr="00563109">
              <w:rPr>
                <w:rFonts w:eastAsia="Times New Roman"/>
                <w:sz w:val="20"/>
                <w:szCs w:val="20"/>
              </w:rPr>
              <w:t>26. Columbia Discharge (High), NPGO, Location</w:t>
            </w:r>
          </w:p>
        </w:tc>
      </w:tr>
      <w:tr w:rsidR="00563109" w14:paraId="647B2B17" w14:textId="77777777" w:rsidTr="00475F16">
        <w:trPr>
          <w:trHeight w:val="237"/>
          <w:jc w:val="center"/>
        </w:trPr>
        <w:tc>
          <w:tcPr>
            <w:tcW w:w="0" w:type="auto"/>
            <w:tcMar>
              <w:top w:w="113" w:type="dxa"/>
              <w:left w:w="113" w:type="dxa"/>
              <w:bottom w:w="113" w:type="dxa"/>
              <w:right w:w="113" w:type="dxa"/>
            </w:tcMar>
            <w:vAlign w:val="center"/>
            <w:hideMark/>
          </w:tcPr>
          <w:p w14:paraId="531B96F6" w14:textId="77777777" w:rsidR="00563109" w:rsidRPr="00563109" w:rsidRDefault="00563109" w:rsidP="00563109">
            <w:pPr>
              <w:jc w:val="center"/>
              <w:rPr>
                <w:rFonts w:eastAsia="Times New Roman"/>
                <w:sz w:val="20"/>
                <w:szCs w:val="20"/>
              </w:rPr>
            </w:pPr>
            <w:r w:rsidRPr="00563109">
              <w:rPr>
                <w:rFonts w:eastAsia="Times New Roman"/>
                <w:sz w:val="20"/>
                <w:szCs w:val="20"/>
              </w:rPr>
              <w:t>27. Columbia Discharge (High), MEI, Location</w:t>
            </w:r>
          </w:p>
        </w:tc>
      </w:tr>
      <w:tr w:rsidR="00563109" w14:paraId="45429D3F" w14:textId="77777777" w:rsidTr="00475F16">
        <w:trPr>
          <w:trHeight w:val="229"/>
          <w:jc w:val="center"/>
        </w:trPr>
        <w:tc>
          <w:tcPr>
            <w:tcW w:w="0" w:type="auto"/>
            <w:tcMar>
              <w:top w:w="113" w:type="dxa"/>
              <w:left w:w="113" w:type="dxa"/>
              <w:bottom w:w="113" w:type="dxa"/>
              <w:right w:w="113" w:type="dxa"/>
            </w:tcMar>
            <w:vAlign w:val="center"/>
            <w:hideMark/>
          </w:tcPr>
          <w:p w14:paraId="6430F562" w14:textId="77777777" w:rsidR="00563109" w:rsidRPr="00563109" w:rsidRDefault="00563109" w:rsidP="00563109">
            <w:pPr>
              <w:jc w:val="center"/>
              <w:rPr>
                <w:rFonts w:eastAsia="Times New Roman"/>
                <w:sz w:val="20"/>
                <w:szCs w:val="20"/>
              </w:rPr>
            </w:pPr>
            <w:r w:rsidRPr="00563109">
              <w:rPr>
                <w:rFonts w:eastAsia="Times New Roman"/>
                <w:sz w:val="20"/>
                <w:szCs w:val="20"/>
              </w:rPr>
              <w:t>28. Upwelling (Spring), Location</w:t>
            </w:r>
          </w:p>
        </w:tc>
      </w:tr>
      <w:tr w:rsidR="00563109" w14:paraId="75A17F26" w14:textId="77777777" w:rsidTr="00475F16">
        <w:trPr>
          <w:trHeight w:val="237"/>
          <w:jc w:val="center"/>
        </w:trPr>
        <w:tc>
          <w:tcPr>
            <w:tcW w:w="0" w:type="auto"/>
            <w:tcMar>
              <w:top w:w="113" w:type="dxa"/>
              <w:left w:w="113" w:type="dxa"/>
              <w:bottom w:w="113" w:type="dxa"/>
              <w:right w:w="113" w:type="dxa"/>
            </w:tcMar>
            <w:vAlign w:val="center"/>
            <w:hideMark/>
          </w:tcPr>
          <w:p w14:paraId="27976243" w14:textId="77777777" w:rsidR="00563109" w:rsidRPr="00563109" w:rsidRDefault="00563109" w:rsidP="00563109">
            <w:pPr>
              <w:jc w:val="center"/>
              <w:rPr>
                <w:rFonts w:eastAsia="Times New Roman"/>
                <w:sz w:val="20"/>
                <w:szCs w:val="20"/>
              </w:rPr>
            </w:pPr>
            <w:r w:rsidRPr="00563109">
              <w:rPr>
                <w:rFonts w:eastAsia="Times New Roman"/>
                <w:sz w:val="20"/>
                <w:szCs w:val="20"/>
              </w:rPr>
              <w:t>29. Columbia Discharge (High), PDO, Upwelling (Spring), Location</w:t>
            </w:r>
          </w:p>
        </w:tc>
      </w:tr>
      <w:tr w:rsidR="00563109" w14:paraId="0FADF5A6" w14:textId="77777777" w:rsidTr="00475F16">
        <w:trPr>
          <w:trHeight w:val="229"/>
          <w:jc w:val="center"/>
        </w:trPr>
        <w:tc>
          <w:tcPr>
            <w:tcW w:w="0" w:type="auto"/>
            <w:tcMar>
              <w:top w:w="113" w:type="dxa"/>
              <w:left w:w="113" w:type="dxa"/>
              <w:bottom w:w="113" w:type="dxa"/>
              <w:right w:w="113" w:type="dxa"/>
            </w:tcMar>
            <w:vAlign w:val="center"/>
            <w:hideMark/>
          </w:tcPr>
          <w:p w14:paraId="4F97DAB3" w14:textId="77777777" w:rsidR="00563109" w:rsidRPr="00563109" w:rsidRDefault="00563109" w:rsidP="00563109">
            <w:pPr>
              <w:jc w:val="center"/>
              <w:rPr>
                <w:rFonts w:eastAsia="Times New Roman"/>
                <w:sz w:val="20"/>
                <w:szCs w:val="20"/>
              </w:rPr>
            </w:pPr>
            <w:r w:rsidRPr="00563109">
              <w:rPr>
                <w:rFonts w:eastAsia="Times New Roman"/>
                <w:sz w:val="20"/>
                <w:szCs w:val="20"/>
              </w:rPr>
              <w:t>30. Columbia Discharge High, NPGO, Upwelling (Spring), Location</w:t>
            </w:r>
          </w:p>
        </w:tc>
      </w:tr>
      <w:tr w:rsidR="00563109" w14:paraId="14222DF1" w14:textId="77777777" w:rsidTr="00475F16">
        <w:trPr>
          <w:trHeight w:val="237"/>
          <w:jc w:val="center"/>
        </w:trPr>
        <w:tc>
          <w:tcPr>
            <w:tcW w:w="0" w:type="auto"/>
            <w:tcMar>
              <w:top w:w="113" w:type="dxa"/>
              <w:left w:w="113" w:type="dxa"/>
              <w:bottom w:w="113" w:type="dxa"/>
              <w:right w:w="113" w:type="dxa"/>
            </w:tcMar>
            <w:vAlign w:val="center"/>
            <w:hideMark/>
          </w:tcPr>
          <w:p w14:paraId="1FB59502" w14:textId="77777777" w:rsidR="00563109" w:rsidRPr="00563109" w:rsidRDefault="00563109" w:rsidP="00563109">
            <w:pPr>
              <w:jc w:val="center"/>
              <w:rPr>
                <w:rFonts w:eastAsia="Times New Roman"/>
                <w:sz w:val="20"/>
                <w:szCs w:val="20"/>
              </w:rPr>
            </w:pPr>
            <w:r w:rsidRPr="00563109">
              <w:rPr>
                <w:rFonts w:eastAsia="Times New Roman"/>
                <w:sz w:val="20"/>
                <w:szCs w:val="20"/>
              </w:rPr>
              <w:t>31. Columbia Discharge High, MEI, Upwelling (Spring), Location</w:t>
            </w:r>
          </w:p>
        </w:tc>
      </w:tr>
      <w:tr w:rsidR="00563109" w14:paraId="5BB2541D" w14:textId="77777777" w:rsidTr="00475F16">
        <w:trPr>
          <w:trHeight w:val="229"/>
          <w:jc w:val="center"/>
        </w:trPr>
        <w:tc>
          <w:tcPr>
            <w:tcW w:w="0" w:type="auto"/>
            <w:tcMar>
              <w:top w:w="113" w:type="dxa"/>
              <w:left w:w="113" w:type="dxa"/>
              <w:bottom w:w="113" w:type="dxa"/>
              <w:right w:w="113" w:type="dxa"/>
            </w:tcMar>
            <w:vAlign w:val="center"/>
            <w:hideMark/>
          </w:tcPr>
          <w:p w14:paraId="7E494393" w14:textId="77777777" w:rsidR="00563109" w:rsidRPr="00563109" w:rsidRDefault="00563109" w:rsidP="00563109">
            <w:pPr>
              <w:jc w:val="center"/>
              <w:rPr>
                <w:rFonts w:eastAsia="Times New Roman"/>
                <w:sz w:val="20"/>
                <w:szCs w:val="20"/>
              </w:rPr>
            </w:pPr>
            <w:r w:rsidRPr="00563109">
              <w:rPr>
                <w:rFonts w:eastAsia="Times New Roman"/>
                <w:sz w:val="20"/>
                <w:szCs w:val="20"/>
              </w:rPr>
              <w:t>32. Columbia Discharge (High), SST (Summer), Location</w:t>
            </w:r>
          </w:p>
        </w:tc>
      </w:tr>
      <w:tr w:rsidR="00563109" w14:paraId="52DF3AC0" w14:textId="77777777" w:rsidTr="00475F16">
        <w:trPr>
          <w:trHeight w:val="237"/>
          <w:jc w:val="center"/>
        </w:trPr>
        <w:tc>
          <w:tcPr>
            <w:tcW w:w="0" w:type="auto"/>
            <w:tcMar>
              <w:top w:w="113" w:type="dxa"/>
              <w:left w:w="113" w:type="dxa"/>
              <w:bottom w:w="113" w:type="dxa"/>
              <w:right w:w="113" w:type="dxa"/>
            </w:tcMar>
            <w:vAlign w:val="center"/>
            <w:hideMark/>
          </w:tcPr>
          <w:p w14:paraId="6351C429" w14:textId="77777777" w:rsidR="00563109" w:rsidRPr="00563109" w:rsidRDefault="00563109" w:rsidP="00563109">
            <w:pPr>
              <w:jc w:val="center"/>
              <w:rPr>
                <w:rFonts w:eastAsia="Times New Roman"/>
                <w:sz w:val="20"/>
                <w:szCs w:val="20"/>
              </w:rPr>
            </w:pPr>
            <w:r w:rsidRPr="00563109">
              <w:rPr>
                <w:rFonts w:eastAsia="Times New Roman"/>
                <w:sz w:val="20"/>
                <w:szCs w:val="20"/>
              </w:rPr>
              <w:t>33. Columbia Discharge (High), Upwelling (Summer), Location</w:t>
            </w:r>
          </w:p>
        </w:tc>
      </w:tr>
      <w:tr w:rsidR="00563109" w14:paraId="4D3A70C9" w14:textId="77777777" w:rsidTr="00475F16">
        <w:trPr>
          <w:trHeight w:val="229"/>
          <w:jc w:val="center"/>
        </w:trPr>
        <w:tc>
          <w:tcPr>
            <w:tcW w:w="0" w:type="auto"/>
            <w:tcMar>
              <w:top w:w="113" w:type="dxa"/>
              <w:left w:w="113" w:type="dxa"/>
              <w:bottom w:w="113" w:type="dxa"/>
              <w:right w:w="113" w:type="dxa"/>
            </w:tcMar>
            <w:vAlign w:val="center"/>
            <w:hideMark/>
          </w:tcPr>
          <w:p w14:paraId="58DDBA21" w14:textId="77777777" w:rsidR="00563109" w:rsidRPr="00563109" w:rsidRDefault="00563109" w:rsidP="00563109">
            <w:pPr>
              <w:jc w:val="center"/>
              <w:rPr>
                <w:rFonts w:eastAsia="Times New Roman"/>
                <w:sz w:val="20"/>
                <w:szCs w:val="20"/>
              </w:rPr>
            </w:pPr>
            <w:r w:rsidRPr="00563109">
              <w:rPr>
                <w:rFonts w:eastAsia="Times New Roman"/>
                <w:sz w:val="20"/>
                <w:szCs w:val="20"/>
              </w:rPr>
              <w:t>34. SST (Summer), Upwelling (Summer), Location</w:t>
            </w:r>
          </w:p>
        </w:tc>
      </w:tr>
      <w:tr w:rsidR="00563109" w14:paraId="30B062AA" w14:textId="77777777" w:rsidTr="00475F16">
        <w:trPr>
          <w:trHeight w:val="24"/>
          <w:jc w:val="center"/>
        </w:trPr>
        <w:tc>
          <w:tcPr>
            <w:tcW w:w="0" w:type="auto"/>
            <w:tcBorders>
              <w:bottom w:val="double" w:sz="6" w:space="0" w:color="auto"/>
            </w:tcBorders>
            <w:tcMar>
              <w:top w:w="113" w:type="dxa"/>
              <w:left w:w="113" w:type="dxa"/>
              <w:bottom w:w="113" w:type="dxa"/>
              <w:right w:w="113" w:type="dxa"/>
            </w:tcMar>
            <w:vAlign w:val="center"/>
            <w:hideMark/>
          </w:tcPr>
          <w:p w14:paraId="56059EF8" w14:textId="77777777" w:rsidR="00563109" w:rsidRPr="00563109" w:rsidRDefault="00563109" w:rsidP="00563109">
            <w:pPr>
              <w:jc w:val="center"/>
              <w:rPr>
                <w:rFonts w:eastAsia="Times New Roman"/>
                <w:sz w:val="20"/>
                <w:szCs w:val="20"/>
              </w:rPr>
            </w:pPr>
            <w:r w:rsidRPr="00563109">
              <w:rPr>
                <w:rFonts w:eastAsia="Times New Roman"/>
                <w:sz w:val="20"/>
                <w:szCs w:val="20"/>
              </w:rPr>
              <w:t>35. SST (Summer), Upwelling (Summer), Columbia Discharge (High), Location</w:t>
            </w:r>
          </w:p>
        </w:tc>
      </w:tr>
    </w:tbl>
    <w:p w14:paraId="79C5F40A" w14:textId="77777777" w:rsidR="00563109" w:rsidRDefault="00563109" w:rsidP="00563109">
      <w:pPr>
        <w:jc w:val="center"/>
        <w:rPr>
          <w:rFonts w:eastAsia="Times New Roman"/>
        </w:rPr>
      </w:pPr>
    </w:p>
    <w:p w14:paraId="3D6BBF57" w14:textId="77777777" w:rsidR="00475F16" w:rsidRDefault="00475F16">
      <w:pPr>
        <w:rPr>
          <w:rFonts w:ascii="Times New Roman" w:hAnsi="Times New Roman" w:cs="Times New Roman"/>
          <w:bCs/>
        </w:rPr>
      </w:pPr>
      <w:r>
        <w:rPr>
          <w:rFonts w:ascii="Times New Roman" w:hAnsi="Times New Roman" w:cs="Times New Roman"/>
          <w:bCs/>
        </w:rPr>
        <w:br w:type="page"/>
      </w:r>
    </w:p>
    <w:p w14:paraId="69984FBC" w14:textId="0BF47C15" w:rsidR="00475F16" w:rsidRDefault="00475F16" w:rsidP="00475F16">
      <w:pPr>
        <w:rPr>
          <w:rFonts w:ascii="Times New Roman" w:hAnsi="Times New Roman" w:cs="Times New Roman"/>
          <w:bCs/>
        </w:rPr>
      </w:pPr>
      <w:r w:rsidRPr="00563109">
        <w:rPr>
          <w:rFonts w:ascii="Times New Roman" w:hAnsi="Times New Roman" w:cs="Times New Roman"/>
          <w:b/>
          <w:bCs/>
        </w:rPr>
        <w:lastRenderedPageBreak/>
        <w:t>Table S</w:t>
      </w:r>
      <w:r>
        <w:rPr>
          <w:rFonts w:ascii="Times New Roman" w:hAnsi="Times New Roman" w:cs="Times New Roman"/>
          <w:b/>
          <w:bCs/>
        </w:rPr>
        <w:t>6</w:t>
      </w:r>
      <w:r>
        <w:rPr>
          <w:rFonts w:ascii="Times New Roman" w:hAnsi="Times New Roman" w:cs="Times New Roman"/>
          <w:bCs/>
        </w:rPr>
        <w:t xml:space="preserve">: Full candidate model set (n = </w:t>
      </w:r>
      <w:r>
        <w:rPr>
          <w:rFonts w:ascii="Times New Roman" w:hAnsi="Times New Roman" w:cs="Times New Roman"/>
          <w:bCs/>
        </w:rPr>
        <w:t>28</w:t>
      </w:r>
      <w:r>
        <w:rPr>
          <w:rFonts w:ascii="Times New Roman" w:hAnsi="Times New Roman" w:cs="Times New Roman"/>
          <w:bCs/>
        </w:rPr>
        <w:t xml:space="preserve">) for </w:t>
      </w:r>
      <w:r w:rsidR="001D7182">
        <w:rPr>
          <w:rFonts w:ascii="Times New Roman" w:hAnsi="Times New Roman" w:cs="Times New Roman"/>
          <w:bCs/>
        </w:rPr>
        <w:t>prey availability</w:t>
      </w:r>
      <w:r>
        <w:rPr>
          <w:rFonts w:ascii="Times New Roman" w:hAnsi="Times New Roman" w:cs="Times New Roman"/>
          <w:bCs/>
        </w:rPr>
        <w:t xml:space="preserve"> modelling. The same candidate models were used for the physiological delay, 1-year ecological delay, and 2-year ecological delay models. </w:t>
      </w:r>
    </w:p>
    <w:tbl>
      <w:tblPr>
        <w:tblW w:w="0" w:type="auto"/>
        <w:jc w:val="center"/>
        <w:tblCellMar>
          <w:top w:w="15" w:type="dxa"/>
          <w:left w:w="15" w:type="dxa"/>
          <w:bottom w:w="15" w:type="dxa"/>
          <w:right w:w="15" w:type="dxa"/>
        </w:tblCellMar>
        <w:tblLook w:val="04A0" w:firstRow="1" w:lastRow="0" w:firstColumn="1" w:lastColumn="0" w:noHBand="0" w:noVBand="1"/>
      </w:tblPr>
      <w:tblGrid>
        <w:gridCol w:w="7977"/>
      </w:tblGrid>
      <w:tr w:rsidR="00475F16" w14:paraId="2048BE97" w14:textId="77777777" w:rsidTr="00475F16">
        <w:trPr>
          <w:jc w:val="center"/>
        </w:trPr>
        <w:tc>
          <w:tcPr>
            <w:tcW w:w="0" w:type="auto"/>
            <w:tcBorders>
              <w:top w:val="nil"/>
              <w:left w:val="nil"/>
              <w:bottom w:val="nil"/>
              <w:right w:val="nil"/>
            </w:tcBorders>
            <w:tcMar>
              <w:top w:w="113" w:type="dxa"/>
              <w:left w:w="113" w:type="dxa"/>
              <w:bottom w:w="113" w:type="dxa"/>
              <w:right w:w="113" w:type="dxa"/>
            </w:tcMar>
            <w:hideMark/>
          </w:tcPr>
          <w:p w14:paraId="2B52BDD1" w14:textId="77777777" w:rsidR="00475F16" w:rsidRPr="00475F16" w:rsidRDefault="00475F16" w:rsidP="00475F16">
            <w:pPr>
              <w:jc w:val="center"/>
              <w:rPr>
                <w:rFonts w:eastAsia="Times New Roman"/>
                <w:b/>
                <w:bCs/>
                <w:sz w:val="20"/>
                <w:szCs w:val="20"/>
              </w:rPr>
            </w:pPr>
            <w:r w:rsidRPr="00475F16">
              <w:rPr>
                <w:rFonts w:eastAsia="Times New Roman"/>
                <w:b/>
                <w:bCs/>
                <w:sz w:val="20"/>
                <w:szCs w:val="20"/>
              </w:rPr>
              <w:t>Food Web Candidate Models</w:t>
            </w:r>
          </w:p>
        </w:tc>
      </w:tr>
      <w:tr w:rsidR="00475F16" w14:paraId="04E9DF22" w14:textId="77777777" w:rsidTr="00475F16">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21C45B28" w14:textId="77777777" w:rsidR="00475F16" w:rsidRPr="00475F16" w:rsidRDefault="00475F16" w:rsidP="00475F16">
            <w:pPr>
              <w:jc w:val="center"/>
              <w:rPr>
                <w:rFonts w:eastAsia="Times New Roman"/>
                <w:i/>
                <w:iCs/>
                <w:sz w:val="20"/>
                <w:szCs w:val="20"/>
              </w:rPr>
            </w:pPr>
            <w:r w:rsidRPr="00475F16">
              <w:rPr>
                <w:rFonts w:eastAsia="Times New Roman"/>
                <w:i/>
                <w:iCs/>
                <w:sz w:val="20"/>
                <w:szCs w:val="20"/>
              </w:rPr>
              <w:t>Covariates</w:t>
            </w:r>
          </w:p>
        </w:tc>
      </w:tr>
      <w:tr w:rsidR="00475F16" w14:paraId="79EBD97D" w14:textId="77777777" w:rsidTr="00475F16">
        <w:trPr>
          <w:jc w:val="center"/>
        </w:trPr>
        <w:tc>
          <w:tcPr>
            <w:tcW w:w="0" w:type="auto"/>
            <w:tcMar>
              <w:top w:w="113" w:type="dxa"/>
              <w:left w:w="113" w:type="dxa"/>
              <w:bottom w:w="113" w:type="dxa"/>
              <w:right w:w="113" w:type="dxa"/>
            </w:tcMar>
            <w:hideMark/>
          </w:tcPr>
          <w:p w14:paraId="1B21C769" w14:textId="77777777" w:rsidR="00475F16" w:rsidRPr="00475F16" w:rsidRDefault="00475F16" w:rsidP="00475F16">
            <w:pPr>
              <w:jc w:val="center"/>
              <w:rPr>
                <w:rFonts w:eastAsia="Times New Roman"/>
                <w:sz w:val="20"/>
                <w:szCs w:val="20"/>
              </w:rPr>
            </w:pPr>
            <w:r w:rsidRPr="00475F16">
              <w:rPr>
                <w:rFonts w:eastAsia="Times New Roman"/>
                <w:sz w:val="20"/>
                <w:szCs w:val="20"/>
              </w:rPr>
              <w:t>1. Null</w:t>
            </w:r>
          </w:p>
        </w:tc>
      </w:tr>
      <w:tr w:rsidR="00475F16" w14:paraId="69A4E1D1" w14:textId="77777777" w:rsidTr="00475F16">
        <w:trPr>
          <w:jc w:val="center"/>
        </w:trPr>
        <w:tc>
          <w:tcPr>
            <w:tcW w:w="0" w:type="auto"/>
            <w:tcMar>
              <w:top w:w="113" w:type="dxa"/>
              <w:left w:w="113" w:type="dxa"/>
              <w:bottom w:w="113" w:type="dxa"/>
              <w:right w:w="113" w:type="dxa"/>
            </w:tcMar>
            <w:hideMark/>
          </w:tcPr>
          <w:p w14:paraId="68038226" w14:textId="77777777" w:rsidR="00475F16" w:rsidRPr="00475F16" w:rsidRDefault="00475F16" w:rsidP="00475F16">
            <w:pPr>
              <w:jc w:val="center"/>
              <w:rPr>
                <w:rFonts w:eastAsia="Times New Roman"/>
                <w:sz w:val="20"/>
                <w:szCs w:val="20"/>
              </w:rPr>
            </w:pPr>
            <w:r w:rsidRPr="00475F16">
              <w:rPr>
                <w:rFonts w:eastAsia="Times New Roman"/>
                <w:sz w:val="20"/>
                <w:szCs w:val="20"/>
              </w:rPr>
              <w:t>2. Location Only</w:t>
            </w:r>
          </w:p>
        </w:tc>
      </w:tr>
      <w:tr w:rsidR="00475F16" w14:paraId="14A51351" w14:textId="77777777" w:rsidTr="00475F16">
        <w:trPr>
          <w:jc w:val="center"/>
        </w:trPr>
        <w:tc>
          <w:tcPr>
            <w:tcW w:w="0" w:type="auto"/>
            <w:tcMar>
              <w:top w:w="113" w:type="dxa"/>
              <w:left w:w="113" w:type="dxa"/>
              <w:bottom w:w="113" w:type="dxa"/>
              <w:right w:w="113" w:type="dxa"/>
            </w:tcMar>
            <w:hideMark/>
          </w:tcPr>
          <w:p w14:paraId="7577EBFC" w14:textId="77777777" w:rsidR="00475F16" w:rsidRPr="00475F16" w:rsidRDefault="00475F16" w:rsidP="00475F16">
            <w:pPr>
              <w:jc w:val="center"/>
              <w:rPr>
                <w:rFonts w:eastAsia="Times New Roman"/>
                <w:sz w:val="20"/>
                <w:szCs w:val="20"/>
              </w:rPr>
            </w:pPr>
            <w:r w:rsidRPr="00475F16">
              <w:rPr>
                <w:rFonts w:eastAsia="Times New Roman"/>
                <w:sz w:val="20"/>
                <w:szCs w:val="20"/>
              </w:rPr>
              <w:t>3. Herring Spawning Biomass, Location</w:t>
            </w:r>
          </w:p>
        </w:tc>
      </w:tr>
      <w:tr w:rsidR="00475F16" w14:paraId="66BE4004" w14:textId="77777777" w:rsidTr="00475F16">
        <w:trPr>
          <w:jc w:val="center"/>
        </w:trPr>
        <w:tc>
          <w:tcPr>
            <w:tcW w:w="0" w:type="auto"/>
            <w:tcMar>
              <w:top w:w="113" w:type="dxa"/>
              <w:left w:w="113" w:type="dxa"/>
              <w:bottom w:w="113" w:type="dxa"/>
              <w:right w:w="113" w:type="dxa"/>
            </w:tcMar>
            <w:hideMark/>
          </w:tcPr>
          <w:p w14:paraId="1BE2CC24" w14:textId="77777777" w:rsidR="00475F16" w:rsidRPr="00475F16" w:rsidRDefault="00475F16" w:rsidP="00475F16">
            <w:pPr>
              <w:jc w:val="center"/>
              <w:rPr>
                <w:rFonts w:eastAsia="Times New Roman"/>
                <w:sz w:val="20"/>
                <w:szCs w:val="20"/>
              </w:rPr>
            </w:pPr>
            <w:r w:rsidRPr="00475F16">
              <w:rPr>
                <w:rFonts w:eastAsia="Times New Roman"/>
                <w:sz w:val="20"/>
                <w:szCs w:val="20"/>
              </w:rPr>
              <w:t>4. Chinook Escapements, Location</w:t>
            </w:r>
          </w:p>
        </w:tc>
      </w:tr>
      <w:tr w:rsidR="00475F16" w14:paraId="51FFEFA3" w14:textId="77777777" w:rsidTr="00475F16">
        <w:trPr>
          <w:jc w:val="center"/>
        </w:trPr>
        <w:tc>
          <w:tcPr>
            <w:tcW w:w="0" w:type="auto"/>
            <w:tcMar>
              <w:top w:w="113" w:type="dxa"/>
              <w:left w:w="113" w:type="dxa"/>
              <w:bottom w:w="113" w:type="dxa"/>
              <w:right w:w="113" w:type="dxa"/>
            </w:tcMar>
            <w:hideMark/>
          </w:tcPr>
          <w:p w14:paraId="2BAAC979" w14:textId="086F8DDD" w:rsidR="00475F16" w:rsidRPr="00475F16" w:rsidRDefault="00475F16" w:rsidP="00475F16">
            <w:pPr>
              <w:jc w:val="center"/>
              <w:rPr>
                <w:rFonts w:eastAsia="Times New Roman"/>
                <w:sz w:val="20"/>
                <w:szCs w:val="20"/>
              </w:rPr>
            </w:pPr>
            <w:r w:rsidRPr="00475F16">
              <w:rPr>
                <w:rFonts w:eastAsia="Times New Roman"/>
                <w:sz w:val="20"/>
                <w:szCs w:val="20"/>
              </w:rPr>
              <w:t>5. Chinook Smolt Production, Location</w:t>
            </w:r>
          </w:p>
        </w:tc>
      </w:tr>
      <w:tr w:rsidR="00475F16" w14:paraId="27A31016" w14:textId="77777777" w:rsidTr="00475F16">
        <w:trPr>
          <w:jc w:val="center"/>
        </w:trPr>
        <w:tc>
          <w:tcPr>
            <w:tcW w:w="0" w:type="auto"/>
            <w:tcMar>
              <w:top w:w="113" w:type="dxa"/>
              <w:left w:w="113" w:type="dxa"/>
              <w:bottom w:w="113" w:type="dxa"/>
              <w:right w:w="113" w:type="dxa"/>
            </w:tcMar>
            <w:hideMark/>
          </w:tcPr>
          <w:p w14:paraId="62992165" w14:textId="77777777" w:rsidR="00475F16" w:rsidRPr="00475F16" w:rsidRDefault="00475F16" w:rsidP="00475F16">
            <w:pPr>
              <w:jc w:val="center"/>
              <w:rPr>
                <w:rFonts w:eastAsia="Times New Roman"/>
                <w:sz w:val="20"/>
                <w:szCs w:val="20"/>
              </w:rPr>
            </w:pPr>
            <w:r w:rsidRPr="00475F16">
              <w:rPr>
                <w:rFonts w:eastAsia="Times New Roman"/>
                <w:sz w:val="20"/>
                <w:szCs w:val="20"/>
              </w:rPr>
              <w:t>6. Hake Spawning Biomass, Location</w:t>
            </w:r>
          </w:p>
        </w:tc>
      </w:tr>
      <w:tr w:rsidR="00475F16" w14:paraId="444661BF" w14:textId="77777777" w:rsidTr="00475F16">
        <w:trPr>
          <w:jc w:val="center"/>
        </w:trPr>
        <w:tc>
          <w:tcPr>
            <w:tcW w:w="0" w:type="auto"/>
            <w:tcMar>
              <w:top w:w="113" w:type="dxa"/>
              <w:left w:w="113" w:type="dxa"/>
              <w:bottom w:w="113" w:type="dxa"/>
              <w:right w:w="113" w:type="dxa"/>
            </w:tcMar>
            <w:hideMark/>
          </w:tcPr>
          <w:p w14:paraId="35ACE127" w14:textId="77777777" w:rsidR="00475F16" w:rsidRPr="00475F16" w:rsidRDefault="00475F16" w:rsidP="00475F16">
            <w:pPr>
              <w:jc w:val="center"/>
              <w:rPr>
                <w:rFonts w:eastAsia="Times New Roman"/>
                <w:sz w:val="20"/>
                <w:szCs w:val="20"/>
              </w:rPr>
            </w:pPr>
            <w:r w:rsidRPr="00475F16">
              <w:rPr>
                <w:rFonts w:eastAsia="Times New Roman"/>
                <w:sz w:val="20"/>
                <w:szCs w:val="20"/>
              </w:rPr>
              <w:t>7. Herring Spawning Biomass, Chinook Escapements, Location</w:t>
            </w:r>
          </w:p>
        </w:tc>
      </w:tr>
      <w:tr w:rsidR="00475F16" w14:paraId="0EE4F8CD" w14:textId="77777777" w:rsidTr="00475F16">
        <w:trPr>
          <w:jc w:val="center"/>
        </w:trPr>
        <w:tc>
          <w:tcPr>
            <w:tcW w:w="0" w:type="auto"/>
            <w:tcMar>
              <w:top w:w="113" w:type="dxa"/>
              <w:left w:w="113" w:type="dxa"/>
              <w:bottom w:w="113" w:type="dxa"/>
              <w:right w:w="113" w:type="dxa"/>
            </w:tcMar>
            <w:hideMark/>
          </w:tcPr>
          <w:p w14:paraId="5B20A84A" w14:textId="77777777" w:rsidR="00475F16" w:rsidRPr="00475F16" w:rsidRDefault="00475F16" w:rsidP="00475F16">
            <w:pPr>
              <w:jc w:val="center"/>
              <w:rPr>
                <w:rFonts w:eastAsia="Times New Roman"/>
                <w:sz w:val="20"/>
                <w:szCs w:val="20"/>
              </w:rPr>
            </w:pPr>
            <w:r w:rsidRPr="00475F16">
              <w:rPr>
                <w:rFonts w:eastAsia="Times New Roman"/>
                <w:sz w:val="20"/>
                <w:szCs w:val="20"/>
              </w:rPr>
              <w:t>8. Herring Spawning Biomass, Hake Spawning Biomass, Location</w:t>
            </w:r>
          </w:p>
        </w:tc>
      </w:tr>
      <w:tr w:rsidR="00475F16" w14:paraId="3089D505" w14:textId="77777777" w:rsidTr="00475F16">
        <w:trPr>
          <w:jc w:val="center"/>
        </w:trPr>
        <w:tc>
          <w:tcPr>
            <w:tcW w:w="0" w:type="auto"/>
            <w:tcMar>
              <w:top w:w="113" w:type="dxa"/>
              <w:left w:w="113" w:type="dxa"/>
              <w:bottom w:w="113" w:type="dxa"/>
              <w:right w:w="113" w:type="dxa"/>
            </w:tcMar>
            <w:hideMark/>
          </w:tcPr>
          <w:p w14:paraId="012982C1" w14:textId="77777777" w:rsidR="00475F16" w:rsidRPr="00475F16" w:rsidRDefault="00475F16" w:rsidP="00475F16">
            <w:pPr>
              <w:jc w:val="center"/>
              <w:rPr>
                <w:rFonts w:eastAsia="Times New Roman"/>
                <w:sz w:val="20"/>
                <w:szCs w:val="20"/>
              </w:rPr>
            </w:pPr>
            <w:r w:rsidRPr="00475F16">
              <w:rPr>
                <w:rFonts w:eastAsia="Times New Roman"/>
                <w:sz w:val="20"/>
                <w:szCs w:val="20"/>
              </w:rPr>
              <w:t>9. Herring Spawning Biomass, Chinook Smolt Production, Location</w:t>
            </w:r>
          </w:p>
        </w:tc>
      </w:tr>
      <w:tr w:rsidR="00475F16" w14:paraId="3B96AF9B" w14:textId="77777777" w:rsidTr="00475F16">
        <w:trPr>
          <w:jc w:val="center"/>
        </w:trPr>
        <w:tc>
          <w:tcPr>
            <w:tcW w:w="0" w:type="auto"/>
            <w:tcMar>
              <w:top w:w="113" w:type="dxa"/>
              <w:left w:w="113" w:type="dxa"/>
              <w:bottom w:w="113" w:type="dxa"/>
              <w:right w:w="113" w:type="dxa"/>
            </w:tcMar>
            <w:hideMark/>
          </w:tcPr>
          <w:p w14:paraId="32BDEF6B" w14:textId="77777777" w:rsidR="00475F16" w:rsidRPr="00475F16" w:rsidRDefault="00475F16" w:rsidP="00475F16">
            <w:pPr>
              <w:jc w:val="center"/>
              <w:rPr>
                <w:rFonts w:eastAsia="Times New Roman"/>
                <w:sz w:val="20"/>
                <w:szCs w:val="20"/>
              </w:rPr>
            </w:pPr>
            <w:r w:rsidRPr="00475F16">
              <w:rPr>
                <w:rFonts w:eastAsia="Times New Roman"/>
                <w:sz w:val="20"/>
                <w:szCs w:val="20"/>
              </w:rPr>
              <w:t>10. Chinook Escapements, Hake Spawning Biomass, Location</w:t>
            </w:r>
          </w:p>
        </w:tc>
      </w:tr>
      <w:tr w:rsidR="00475F16" w14:paraId="68AFE0B8" w14:textId="77777777" w:rsidTr="00475F16">
        <w:trPr>
          <w:jc w:val="center"/>
        </w:trPr>
        <w:tc>
          <w:tcPr>
            <w:tcW w:w="0" w:type="auto"/>
            <w:tcMar>
              <w:top w:w="113" w:type="dxa"/>
              <w:left w:w="113" w:type="dxa"/>
              <w:bottom w:w="113" w:type="dxa"/>
              <w:right w:w="113" w:type="dxa"/>
            </w:tcMar>
            <w:hideMark/>
          </w:tcPr>
          <w:p w14:paraId="1EDB9355" w14:textId="56416368" w:rsidR="00475F16" w:rsidRPr="00475F16" w:rsidRDefault="00475F16" w:rsidP="00475F16">
            <w:pPr>
              <w:jc w:val="center"/>
              <w:rPr>
                <w:rFonts w:eastAsia="Times New Roman"/>
                <w:sz w:val="20"/>
                <w:szCs w:val="20"/>
              </w:rPr>
            </w:pPr>
            <w:r w:rsidRPr="00475F16">
              <w:rPr>
                <w:rFonts w:eastAsia="Times New Roman"/>
                <w:sz w:val="20"/>
                <w:szCs w:val="20"/>
              </w:rPr>
              <w:t xml:space="preserve">11. Chinook </w:t>
            </w:r>
            <w:r w:rsidR="00C42E70" w:rsidRPr="00475F16">
              <w:rPr>
                <w:rFonts w:eastAsia="Times New Roman"/>
                <w:sz w:val="20"/>
                <w:szCs w:val="20"/>
              </w:rPr>
              <w:t>Escapements</w:t>
            </w:r>
            <w:r w:rsidRPr="00475F16">
              <w:rPr>
                <w:rFonts w:eastAsia="Times New Roman"/>
                <w:sz w:val="20"/>
                <w:szCs w:val="20"/>
              </w:rPr>
              <w:t>, Chinook Smolt Production, Location</w:t>
            </w:r>
          </w:p>
        </w:tc>
      </w:tr>
      <w:tr w:rsidR="00475F16" w14:paraId="262986A8" w14:textId="77777777" w:rsidTr="00475F16">
        <w:trPr>
          <w:jc w:val="center"/>
        </w:trPr>
        <w:tc>
          <w:tcPr>
            <w:tcW w:w="0" w:type="auto"/>
            <w:tcMar>
              <w:top w:w="113" w:type="dxa"/>
              <w:left w:w="113" w:type="dxa"/>
              <w:bottom w:w="113" w:type="dxa"/>
              <w:right w:w="113" w:type="dxa"/>
            </w:tcMar>
            <w:hideMark/>
          </w:tcPr>
          <w:p w14:paraId="3E4CDF91" w14:textId="77777777" w:rsidR="00475F16" w:rsidRPr="00475F16" w:rsidRDefault="00475F16" w:rsidP="00475F16">
            <w:pPr>
              <w:jc w:val="center"/>
              <w:rPr>
                <w:rFonts w:eastAsia="Times New Roman"/>
                <w:sz w:val="20"/>
                <w:szCs w:val="20"/>
              </w:rPr>
            </w:pPr>
            <w:r w:rsidRPr="00475F16">
              <w:rPr>
                <w:rFonts w:eastAsia="Times New Roman"/>
                <w:sz w:val="20"/>
                <w:szCs w:val="20"/>
              </w:rPr>
              <w:t>12. Chinook Smolt Production, Hake Spawning Biomass, Location</w:t>
            </w:r>
          </w:p>
        </w:tc>
      </w:tr>
      <w:tr w:rsidR="00475F16" w14:paraId="34F1E61E" w14:textId="77777777" w:rsidTr="00475F16">
        <w:trPr>
          <w:jc w:val="center"/>
        </w:trPr>
        <w:tc>
          <w:tcPr>
            <w:tcW w:w="0" w:type="auto"/>
            <w:tcMar>
              <w:top w:w="113" w:type="dxa"/>
              <w:left w:w="113" w:type="dxa"/>
              <w:bottom w:w="113" w:type="dxa"/>
              <w:right w:w="113" w:type="dxa"/>
            </w:tcMar>
            <w:hideMark/>
          </w:tcPr>
          <w:p w14:paraId="221FB1BA" w14:textId="77777777" w:rsidR="00475F16" w:rsidRPr="00475F16" w:rsidRDefault="00475F16" w:rsidP="00475F16">
            <w:pPr>
              <w:jc w:val="center"/>
              <w:rPr>
                <w:rFonts w:eastAsia="Times New Roman"/>
                <w:sz w:val="20"/>
                <w:szCs w:val="20"/>
              </w:rPr>
            </w:pPr>
            <w:r w:rsidRPr="00475F16">
              <w:rPr>
                <w:rFonts w:eastAsia="Times New Roman"/>
                <w:sz w:val="20"/>
                <w:szCs w:val="20"/>
              </w:rPr>
              <w:t>13. Chinook Escapement, Chinook Smolt Production, Hake Spawning Biomass, Location</w:t>
            </w:r>
          </w:p>
        </w:tc>
      </w:tr>
      <w:tr w:rsidR="00475F16" w14:paraId="4361D371" w14:textId="77777777" w:rsidTr="00475F16">
        <w:trPr>
          <w:jc w:val="center"/>
        </w:trPr>
        <w:tc>
          <w:tcPr>
            <w:tcW w:w="0" w:type="auto"/>
            <w:tcMar>
              <w:top w:w="113" w:type="dxa"/>
              <w:left w:w="113" w:type="dxa"/>
              <w:bottom w:w="113" w:type="dxa"/>
              <w:right w:w="113" w:type="dxa"/>
            </w:tcMar>
            <w:hideMark/>
          </w:tcPr>
          <w:p w14:paraId="3F15D38E" w14:textId="77777777" w:rsidR="00475F16" w:rsidRPr="00475F16" w:rsidRDefault="00475F16" w:rsidP="00475F16">
            <w:pPr>
              <w:jc w:val="center"/>
              <w:rPr>
                <w:rFonts w:eastAsia="Times New Roman"/>
                <w:sz w:val="20"/>
                <w:szCs w:val="20"/>
              </w:rPr>
            </w:pPr>
            <w:r w:rsidRPr="00475F16">
              <w:rPr>
                <w:rFonts w:eastAsia="Times New Roman"/>
                <w:sz w:val="20"/>
                <w:szCs w:val="20"/>
              </w:rPr>
              <w:t>14. Herring Spawning Biomass, Chinook Smolt Production, Hake Spawning Biomass, Location</w:t>
            </w:r>
          </w:p>
        </w:tc>
      </w:tr>
      <w:tr w:rsidR="00475F16" w14:paraId="6B553162" w14:textId="77777777" w:rsidTr="00475F16">
        <w:trPr>
          <w:jc w:val="center"/>
        </w:trPr>
        <w:tc>
          <w:tcPr>
            <w:tcW w:w="0" w:type="auto"/>
            <w:tcMar>
              <w:top w:w="113" w:type="dxa"/>
              <w:left w:w="113" w:type="dxa"/>
              <w:bottom w:w="113" w:type="dxa"/>
              <w:right w:w="113" w:type="dxa"/>
            </w:tcMar>
            <w:hideMark/>
          </w:tcPr>
          <w:p w14:paraId="1AF95C43" w14:textId="77777777" w:rsidR="00475F16" w:rsidRPr="00475F16" w:rsidRDefault="00475F16" w:rsidP="00475F16">
            <w:pPr>
              <w:jc w:val="center"/>
              <w:rPr>
                <w:rFonts w:eastAsia="Times New Roman"/>
                <w:sz w:val="20"/>
                <w:szCs w:val="20"/>
              </w:rPr>
            </w:pPr>
            <w:r w:rsidRPr="00475F16">
              <w:rPr>
                <w:rFonts w:eastAsia="Times New Roman"/>
                <w:sz w:val="20"/>
                <w:szCs w:val="20"/>
              </w:rPr>
              <w:t>15. Chinook Escapements, Chinook Smolt Production, Herring Spawning Biomass, Location</w:t>
            </w:r>
          </w:p>
        </w:tc>
      </w:tr>
      <w:tr w:rsidR="00475F16" w14:paraId="45487601" w14:textId="77777777" w:rsidTr="00475F16">
        <w:trPr>
          <w:jc w:val="center"/>
        </w:trPr>
        <w:tc>
          <w:tcPr>
            <w:tcW w:w="0" w:type="auto"/>
            <w:tcMar>
              <w:top w:w="113" w:type="dxa"/>
              <w:left w:w="113" w:type="dxa"/>
              <w:bottom w:w="113" w:type="dxa"/>
              <w:right w:w="113" w:type="dxa"/>
            </w:tcMar>
            <w:hideMark/>
          </w:tcPr>
          <w:p w14:paraId="3E545B89" w14:textId="77777777" w:rsidR="00475F16" w:rsidRPr="00475F16" w:rsidRDefault="00475F16" w:rsidP="00475F16">
            <w:pPr>
              <w:jc w:val="center"/>
              <w:rPr>
                <w:rFonts w:eastAsia="Times New Roman"/>
                <w:sz w:val="20"/>
                <w:szCs w:val="20"/>
              </w:rPr>
            </w:pPr>
            <w:r w:rsidRPr="00475F16">
              <w:rPr>
                <w:rFonts w:eastAsia="Times New Roman"/>
                <w:sz w:val="20"/>
                <w:szCs w:val="20"/>
              </w:rPr>
              <w:t>16. Herring Spawning Biomass, Hake Spawning Biomass, Chinook Escapements, Location</w:t>
            </w:r>
          </w:p>
        </w:tc>
      </w:tr>
      <w:tr w:rsidR="00475F16" w14:paraId="4B09EB7C" w14:textId="77777777" w:rsidTr="00475F16">
        <w:trPr>
          <w:jc w:val="center"/>
        </w:trPr>
        <w:tc>
          <w:tcPr>
            <w:tcW w:w="0" w:type="auto"/>
            <w:tcMar>
              <w:top w:w="113" w:type="dxa"/>
              <w:left w:w="113" w:type="dxa"/>
              <w:bottom w:w="113" w:type="dxa"/>
              <w:right w:w="113" w:type="dxa"/>
            </w:tcMar>
            <w:hideMark/>
          </w:tcPr>
          <w:p w14:paraId="07E3D909" w14:textId="77777777" w:rsidR="00475F16" w:rsidRPr="00475F16" w:rsidRDefault="00475F16" w:rsidP="00475F16">
            <w:pPr>
              <w:jc w:val="center"/>
              <w:rPr>
                <w:rFonts w:eastAsia="Times New Roman"/>
                <w:sz w:val="20"/>
                <w:szCs w:val="20"/>
              </w:rPr>
            </w:pPr>
            <w:r w:rsidRPr="00475F16">
              <w:rPr>
                <w:rFonts w:eastAsia="Times New Roman"/>
                <w:sz w:val="20"/>
                <w:szCs w:val="20"/>
              </w:rPr>
              <w:t>17. Harbor Seal Abundance, Location</w:t>
            </w:r>
          </w:p>
        </w:tc>
      </w:tr>
      <w:tr w:rsidR="00475F16" w14:paraId="348394A0" w14:textId="77777777" w:rsidTr="00475F16">
        <w:trPr>
          <w:jc w:val="center"/>
        </w:trPr>
        <w:tc>
          <w:tcPr>
            <w:tcW w:w="0" w:type="auto"/>
            <w:tcMar>
              <w:top w:w="113" w:type="dxa"/>
              <w:left w:w="113" w:type="dxa"/>
              <w:bottom w:w="113" w:type="dxa"/>
              <w:right w:w="113" w:type="dxa"/>
            </w:tcMar>
            <w:hideMark/>
          </w:tcPr>
          <w:p w14:paraId="569BDD3F" w14:textId="77777777" w:rsidR="00475F16" w:rsidRPr="00475F16" w:rsidRDefault="00475F16" w:rsidP="00475F16">
            <w:pPr>
              <w:jc w:val="center"/>
              <w:rPr>
                <w:rFonts w:eastAsia="Times New Roman"/>
                <w:sz w:val="20"/>
                <w:szCs w:val="20"/>
              </w:rPr>
            </w:pPr>
            <w:r w:rsidRPr="00475F16">
              <w:rPr>
                <w:rFonts w:eastAsia="Times New Roman"/>
                <w:sz w:val="20"/>
                <w:szCs w:val="20"/>
              </w:rPr>
              <w:t>18. Harbor Seal Abundance, Herring Spawning Biomass, Location</w:t>
            </w:r>
          </w:p>
        </w:tc>
      </w:tr>
      <w:tr w:rsidR="00475F16" w14:paraId="3A46D29A" w14:textId="77777777" w:rsidTr="00475F16">
        <w:trPr>
          <w:jc w:val="center"/>
        </w:trPr>
        <w:tc>
          <w:tcPr>
            <w:tcW w:w="0" w:type="auto"/>
            <w:tcMar>
              <w:top w:w="113" w:type="dxa"/>
              <w:left w:w="113" w:type="dxa"/>
              <w:bottom w:w="113" w:type="dxa"/>
              <w:right w:w="113" w:type="dxa"/>
            </w:tcMar>
            <w:hideMark/>
          </w:tcPr>
          <w:p w14:paraId="36E996B1" w14:textId="77777777" w:rsidR="00475F16" w:rsidRPr="00475F16" w:rsidRDefault="00475F16" w:rsidP="00475F16">
            <w:pPr>
              <w:jc w:val="center"/>
              <w:rPr>
                <w:rFonts w:eastAsia="Times New Roman"/>
                <w:sz w:val="20"/>
                <w:szCs w:val="20"/>
              </w:rPr>
            </w:pPr>
            <w:r w:rsidRPr="00475F16">
              <w:rPr>
                <w:rFonts w:eastAsia="Times New Roman"/>
                <w:sz w:val="20"/>
                <w:szCs w:val="20"/>
              </w:rPr>
              <w:t>19. Harbor Seal Abundance, Chinook Escapements, Location</w:t>
            </w:r>
          </w:p>
        </w:tc>
      </w:tr>
      <w:tr w:rsidR="00475F16" w14:paraId="03F9D7FB" w14:textId="77777777" w:rsidTr="00475F16">
        <w:trPr>
          <w:jc w:val="center"/>
        </w:trPr>
        <w:tc>
          <w:tcPr>
            <w:tcW w:w="0" w:type="auto"/>
            <w:tcMar>
              <w:top w:w="113" w:type="dxa"/>
              <w:left w:w="113" w:type="dxa"/>
              <w:bottom w:w="113" w:type="dxa"/>
              <w:right w:w="113" w:type="dxa"/>
            </w:tcMar>
            <w:hideMark/>
          </w:tcPr>
          <w:p w14:paraId="4A0A30AA" w14:textId="77777777" w:rsidR="00475F16" w:rsidRPr="00475F16" w:rsidRDefault="00475F16" w:rsidP="00475F16">
            <w:pPr>
              <w:jc w:val="center"/>
              <w:rPr>
                <w:rFonts w:eastAsia="Times New Roman"/>
                <w:sz w:val="20"/>
                <w:szCs w:val="20"/>
              </w:rPr>
            </w:pPr>
            <w:r w:rsidRPr="00475F16">
              <w:rPr>
                <w:rFonts w:eastAsia="Times New Roman"/>
                <w:sz w:val="20"/>
                <w:szCs w:val="20"/>
              </w:rPr>
              <w:t>20. Harbor Seal Abundance, Chinook Smolt Production, Location</w:t>
            </w:r>
          </w:p>
        </w:tc>
      </w:tr>
      <w:tr w:rsidR="00475F16" w14:paraId="714E9743" w14:textId="77777777" w:rsidTr="00475F16">
        <w:trPr>
          <w:jc w:val="center"/>
        </w:trPr>
        <w:tc>
          <w:tcPr>
            <w:tcW w:w="0" w:type="auto"/>
            <w:tcMar>
              <w:top w:w="113" w:type="dxa"/>
              <w:left w:w="113" w:type="dxa"/>
              <w:bottom w:w="113" w:type="dxa"/>
              <w:right w:w="113" w:type="dxa"/>
            </w:tcMar>
            <w:hideMark/>
          </w:tcPr>
          <w:p w14:paraId="22DF7314" w14:textId="77777777" w:rsidR="00475F16" w:rsidRPr="00475F16" w:rsidRDefault="00475F16" w:rsidP="00475F16">
            <w:pPr>
              <w:jc w:val="center"/>
              <w:rPr>
                <w:rFonts w:eastAsia="Times New Roman"/>
                <w:sz w:val="20"/>
                <w:szCs w:val="20"/>
              </w:rPr>
            </w:pPr>
            <w:r w:rsidRPr="00475F16">
              <w:rPr>
                <w:rFonts w:eastAsia="Times New Roman"/>
                <w:sz w:val="20"/>
                <w:szCs w:val="20"/>
              </w:rPr>
              <w:t xml:space="preserve">21. Harbor seal Abundance, Hake Spawning </w:t>
            </w:r>
            <w:proofErr w:type="spellStart"/>
            <w:r w:rsidRPr="00475F16">
              <w:rPr>
                <w:rFonts w:eastAsia="Times New Roman"/>
                <w:sz w:val="20"/>
                <w:szCs w:val="20"/>
              </w:rPr>
              <w:t>iomass</w:t>
            </w:r>
            <w:proofErr w:type="spellEnd"/>
            <w:r w:rsidRPr="00475F16">
              <w:rPr>
                <w:rFonts w:eastAsia="Times New Roman"/>
                <w:sz w:val="20"/>
                <w:szCs w:val="20"/>
              </w:rPr>
              <w:t>, Location</w:t>
            </w:r>
          </w:p>
        </w:tc>
      </w:tr>
      <w:tr w:rsidR="00475F16" w14:paraId="7F7461F9" w14:textId="77777777" w:rsidTr="00475F16">
        <w:trPr>
          <w:jc w:val="center"/>
        </w:trPr>
        <w:tc>
          <w:tcPr>
            <w:tcW w:w="0" w:type="auto"/>
            <w:tcMar>
              <w:top w:w="113" w:type="dxa"/>
              <w:left w:w="113" w:type="dxa"/>
              <w:bottom w:w="113" w:type="dxa"/>
              <w:right w:w="113" w:type="dxa"/>
            </w:tcMar>
            <w:hideMark/>
          </w:tcPr>
          <w:p w14:paraId="6F0DCCBD" w14:textId="77777777" w:rsidR="00475F16" w:rsidRPr="00475F16" w:rsidRDefault="00475F16" w:rsidP="00475F16">
            <w:pPr>
              <w:jc w:val="center"/>
              <w:rPr>
                <w:rFonts w:eastAsia="Times New Roman"/>
                <w:sz w:val="20"/>
                <w:szCs w:val="20"/>
              </w:rPr>
            </w:pPr>
            <w:r w:rsidRPr="00475F16">
              <w:rPr>
                <w:rFonts w:eastAsia="Times New Roman"/>
                <w:sz w:val="20"/>
                <w:szCs w:val="20"/>
              </w:rPr>
              <w:t>22. Harbor Seal Abundance, Herring biomass, Chinook Escapements, Location</w:t>
            </w:r>
          </w:p>
        </w:tc>
      </w:tr>
      <w:tr w:rsidR="00475F16" w14:paraId="4EAF7C25" w14:textId="77777777" w:rsidTr="00475F16">
        <w:trPr>
          <w:jc w:val="center"/>
        </w:trPr>
        <w:tc>
          <w:tcPr>
            <w:tcW w:w="0" w:type="auto"/>
            <w:tcMar>
              <w:top w:w="113" w:type="dxa"/>
              <w:left w:w="113" w:type="dxa"/>
              <w:bottom w:w="113" w:type="dxa"/>
              <w:right w:w="113" w:type="dxa"/>
            </w:tcMar>
            <w:hideMark/>
          </w:tcPr>
          <w:p w14:paraId="2EDF7C47" w14:textId="77777777" w:rsidR="00475F16" w:rsidRPr="00475F16" w:rsidRDefault="00475F16" w:rsidP="00475F16">
            <w:pPr>
              <w:jc w:val="center"/>
              <w:rPr>
                <w:rFonts w:eastAsia="Times New Roman"/>
                <w:sz w:val="20"/>
                <w:szCs w:val="20"/>
              </w:rPr>
            </w:pPr>
            <w:r w:rsidRPr="00475F16">
              <w:rPr>
                <w:rFonts w:eastAsia="Times New Roman"/>
                <w:sz w:val="20"/>
                <w:szCs w:val="20"/>
              </w:rPr>
              <w:t>23. Harbor Seal Abundance, Herring Spawning Biomass, Hake Spawning Biomass, Location</w:t>
            </w:r>
          </w:p>
        </w:tc>
      </w:tr>
      <w:tr w:rsidR="00475F16" w14:paraId="069FC2C1" w14:textId="77777777" w:rsidTr="00475F16">
        <w:trPr>
          <w:jc w:val="center"/>
        </w:trPr>
        <w:tc>
          <w:tcPr>
            <w:tcW w:w="0" w:type="auto"/>
            <w:tcMar>
              <w:top w:w="113" w:type="dxa"/>
              <w:left w:w="113" w:type="dxa"/>
              <w:bottom w:w="113" w:type="dxa"/>
              <w:right w:w="113" w:type="dxa"/>
            </w:tcMar>
            <w:hideMark/>
          </w:tcPr>
          <w:p w14:paraId="3D3A74CD" w14:textId="77777777" w:rsidR="00475F16" w:rsidRPr="00475F16" w:rsidRDefault="00475F16" w:rsidP="00475F16">
            <w:pPr>
              <w:jc w:val="center"/>
              <w:rPr>
                <w:rFonts w:eastAsia="Times New Roman"/>
                <w:sz w:val="20"/>
                <w:szCs w:val="20"/>
              </w:rPr>
            </w:pPr>
            <w:r w:rsidRPr="00475F16">
              <w:rPr>
                <w:rFonts w:eastAsia="Times New Roman"/>
                <w:sz w:val="20"/>
                <w:szCs w:val="20"/>
              </w:rPr>
              <w:lastRenderedPageBreak/>
              <w:t>24. Harbor Seal Abundance, Herring Spawning Biomass, Chinook Smolt Production, Location</w:t>
            </w:r>
          </w:p>
        </w:tc>
      </w:tr>
      <w:tr w:rsidR="00475F16" w14:paraId="0A2C6B8A" w14:textId="77777777" w:rsidTr="00475F16">
        <w:trPr>
          <w:jc w:val="center"/>
        </w:trPr>
        <w:tc>
          <w:tcPr>
            <w:tcW w:w="0" w:type="auto"/>
            <w:tcMar>
              <w:top w:w="113" w:type="dxa"/>
              <w:left w:w="113" w:type="dxa"/>
              <w:bottom w:w="113" w:type="dxa"/>
              <w:right w:w="113" w:type="dxa"/>
            </w:tcMar>
            <w:hideMark/>
          </w:tcPr>
          <w:p w14:paraId="39FF1744" w14:textId="77777777" w:rsidR="00475F16" w:rsidRPr="00475F16" w:rsidRDefault="00475F16" w:rsidP="00475F16">
            <w:pPr>
              <w:jc w:val="center"/>
              <w:rPr>
                <w:rFonts w:eastAsia="Times New Roman"/>
                <w:sz w:val="20"/>
                <w:szCs w:val="20"/>
              </w:rPr>
            </w:pPr>
            <w:r w:rsidRPr="00475F16">
              <w:rPr>
                <w:rFonts w:eastAsia="Times New Roman"/>
                <w:sz w:val="20"/>
                <w:szCs w:val="20"/>
              </w:rPr>
              <w:t>25. Harbor Seal Abundance, Chinook Escapements, Hake Spawning Biomass, Location</w:t>
            </w:r>
          </w:p>
        </w:tc>
      </w:tr>
      <w:tr w:rsidR="00475F16" w14:paraId="095DFD44" w14:textId="77777777" w:rsidTr="00475F16">
        <w:trPr>
          <w:jc w:val="center"/>
        </w:trPr>
        <w:tc>
          <w:tcPr>
            <w:tcW w:w="0" w:type="auto"/>
            <w:tcMar>
              <w:top w:w="113" w:type="dxa"/>
              <w:left w:w="113" w:type="dxa"/>
              <w:bottom w:w="113" w:type="dxa"/>
              <w:right w:w="113" w:type="dxa"/>
            </w:tcMar>
            <w:hideMark/>
          </w:tcPr>
          <w:p w14:paraId="65264CD2" w14:textId="77777777" w:rsidR="00475F16" w:rsidRPr="00475F16" w:rsidRDefault="00475F16" w:rsidP="00475F16">
            <w:pPr>
              <w:jc w:val="center"/>
              <w:rPr>
                <w:rFonts w:eastAsia="Times New Roman"/>
                <w:sz w:val="20"/>
                <w:szCs w:val="20"/>
              </w:rPr>
            </w:pPr>
            <w:r w:rsidRPr="00475F16">
              <w:rPr>
                <w:rFonts w:eastAsia="Times New Roman"/>
                <w:sz w:val="20"/>
                <w:szCs w:val="20"/>
              </w:rPr>
              <w:t>26. Harbor Seal Abundance, Chinook Smolt Production, Hake Spawning Biomass, Location</w:t>
            </w:r>
          </w:p>
        </w:tc>
      </w:tr>
      <w:tr w:rsidR="00475F16" w14:paraId="5C916FB2" w14:textId="77777777" w:rsidTr="00475F16">
        <w:trPr>
          <w:jc w:val="center"/>
        </w:trPr>
        <w:tc>
          <w:tcPr>
            <w:tcW w:w="0" w:type="auto"/>
            <w:tcMar>
              <w:top w:w="113" w:type="dxa"/>
              <w:left w:w="113" w:type="dxa"/>
              <w:bottom w:w="113" w:type="dxa"/>
              <w:right w:w="113" w:type="dxa"/>
            </w:tcMar>
            <w:hideMark/>
          </w:tcPr>
          <w:p w14:paraId="75C9DF89" w14:textId="77777777" w:rsidR="00475F16" w:rsidRPr="00475F16" w:rsidRDefault="00475F16" w:rsidP="00475F16">
            <w:pPr>
              <w:jc w:val="center"/>
              <w:rPr>
                <w:rFonts w:eastAsia="Times New Roman"/>
                <w:sz w:val="20"/>
                <w:szCs w:val="20"/>
              </w:rPr>
            </w:pPr>
            <w:r w:rsidRPr="00475F16">
              <w:rPr>
                <w:rFonts w:eastAsia="Times New Roman"/>
                <w:sz w:val="20"/>
                <w:szCs w:val="20"/>
              </w:rPr>
              <w:t>27. Hake Spawning Biomass, Herring Spawning Biomass, Hake and Herring Interaction, Location</w:t>
            </w:r>
          </w:p>
        </w:tc>
      </w:tr>
      <w:tr w:rsidR="00475F16" w14:paraId="385FCF0C" w14:textId="77777777" w:rsidTr="00475F16">
        <w:trPr>
          <w:jc w:val="center"/>
        </w:trPr>
        <w:tc>
          <w:tcPr>
            <w:tcW w:w="0" w:type="auto"/>
            <w:tcBorders>
              <w:bottom w:val="double" w:sz="6" w:space="0" w:color="auto"/>
            </w:tcBorders>
            <w:tcMar>
              <w:top w:w="113" w:type="dxa"/>
              <w:left w:w="113" w:type="dxa"/>
              <w:bottom w:w="113" w:type="dxa"/>
              <w:right w:w="113" w:type="dxa"/>
            </w:tcMar>
            <w:hideMark/>
          </w:tcPr>
          <w:p w14:paraId="5276F347" w14:textId="0C4B08E0" w:rsidR="00475F16" w:rsidRPr="00475F16" w:rsidRDefault="00475F16" w:rsidP="00475F16">
            <w:pPr>
              <w:jc w:val="center"/>
              <w:rPr>
                <w:rFonts w:eastAsia="Times New Roman"/>
                <w:sz w:val="20"/>
                <w:szCs w:val="20"/>
              </w:rPr>
            </w:pPr>
          </w:p>
        </w:tc>
      </w:tr>
    </w:tbl>
    <w:p w14:paraId="4E96DA8C" w14:textId="77777777" w:rsidR="00475F16" w:rsidRDefault="00475F16" w:rsidP="00475F16">
      <w:pPr>
        <w:rPr>
          <w:rFonts w:eastAsia="Times New Roman"/>
        </w:rPr>
      </w:pPr>
    </w:p>
    <w:p w14:paraId="452F0973" w14:textId="77777777" w:rsidR="00FC023B" w:rsidRDefault="00FC023B">
      <w:pPr>
        <w:rPr>
          <w:rFonts w:ascii="Times New Roman" w:hAnsi="Times New Roman" w:cs="Times New Roman"/>
          <w:bCs/>
        </w:rPr>
      </w:pPr>
      <w:r>
        <w:rPr>
          <w:rFonts w:ascii="Times New Roman" w:hAnsi="Times New Roman" w:cs="Times New Roman"/>
          <w:bC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4377"/>
        <w:gridCol w:w="1132"/>
        <w:gridCol w:w="1192"/>
        <w:gridCol w:w="1601"/>
        <w:gridCol w:w="529"/>
        <w:gridCol w:w="529"/>
      </w:tblGrid>
      <w:tr w:rsidR="00296415" w14:paraId="16BAE690" w14:textId="77777777" w:rsidTr="00296415">
        <w:trPr>
          <w:jc w:val="center"/>
        </w:trPr>
        <w:tc>
          <w:tcPr>
            <w:tcW w:w="0" w:type="auto"/>
            <w:gridSpan w:val="6"/>
            <w:tcBorders>
              <w:top w:val="nil"/>
              <w:left w:val="nil"/>
              <w:bottom w:val="nil"/>
              <w:right w:val="nil"/>
            </w:tcBorders>
            <w:tcMar>
              <w:top w:w="113" w:type="dxa"/>
              <w:left w:w="113" w:type="dxa"/>
              <w:bottom w:w="113" w:type="dxa"/>
              <w:right w:w="113" w:type="dxa"/>
            </w:tcMar>
            <w:vAlign w:val="center"/>
            <w:hideMark/>
          </w:tcPr>
          <w:p w14:paraId="38966A5D" w14:textId="7330E7CD" w:rsidR="00296415" w:rsidRPr="00296415" w:rsidRDefault="00296415" w:rsidP="00D60CD1">
            <w:pPr>
              <w:rPr>
                <w:rFonts w:ascii="Times New Roman" w:hAnsi="Times New Roman" w:cs="Times New Roman"/>
                <w:bCs/>
              </w:rPr>
            </w:pPr>
            <w:r w:rsidRPr="00563109">
              <w:rPr>
                <w:rFonts w:ascii="Times New Roman" w:hAnsi="Times New Roman" w:cs="Times New Roman"/>
                <w:b/>
                <w:bCs/>
              </w:rPr>
              <w:lastRenderedPageBreak/>
              <w:t>Table S</w:t>
            </w:r>
            <w:r>
              <w:rPr>
                <w:rFonts w:ascii="Times New Roman" w:hAnsi="Times New Roman" w:cs="Times New Roman"/>
                <w:b/>
                <w:bCs/>
              </w:rPr>
              <w:t>7</w:t>
            </w:r>
            <w:r>
              <w:rPr>
                <w:rFonts w:ascii="Times New Roman" w:hAnsi="Times New Roman" w:cs="Times New Roman"/>
                <w:bCs/>
              </w:rPr>
              <w:t xml:space="preserve">: </w:t>
            </w:r>
            <w:r>
              <w:rPr>
                <w:rFonts w:ascii="Times New Roman" w:hAnsi="Times New Roman" w:cs="Times New Roman"/>
                <w:bCs/>
              </w:rPr>
              <w:t>Top 5 ocean condition models with the most support</w:t>
            </w:r>
            <w:r>
              <w:rPr>
                <w:rFonts w:ascii="Times New Roman" w:hAnsi="Times New Roman" w:cs="Times New Roman"/>
                <w:bCs/>
              </w:rPr>
              <w:t xml:space="preserve"> </w:t>
            </w:r>
            <w:r>
              <w:rPr>
                <w:rFonts w:ascii="Times New Roman" w:hAnsi="Times New Roman" w:cs="Times New Roman"/>
                <w:bCs/>
              </w:rPr>
              <w:t>(lowest AIC</w:t>
            </w:r>
            <w:r>
              <w:rPr>
                <w:rFonts w:ascii="Times New Roman" w:hAnsi="Times New Roman" w:cs="Times New Roman"/>
                <w:bCs/>
                <w:vertAlign w:val="subscript"/>
              </w:rPr>
              <w:t>C</w:t>
            </w:r>
            <w:r>
              <w:rPr>
                <w:rFonts w:ascii="Times New Roman" w:hAnsi="Times New Roman" w:cs="Times New Roman"/>
                <w:bCs/>
              </w:rPr>
              <w:t xml:space="preserve">) with a physiological delay applied. </w:t>
            </w:r>
          </w:p>
          <w:p w14:paraId="725DE22E" w14:textId="404DA70F" w:rsidR="00296415" w:rsidRDefault="00296415" w:rsidP="00296415">
            <w:pPr>
              <w:jc w:val="center"/>
              <w:rPr>
                <w:rFonts w:eastAsia="Times New Roman"/>
                <w:b/>
                <w:bCs/>
              </w:rPr>
            </w:pPr>
            <w:r>
              <w:rPr>
                <w:rFonts w:eastAsia="Times New Roman"/>
                <w:b/>
                <w:bCs/>
              </w:rPr>
              <w:t>Physiological Delay Top 5 Models</w:t>
            </w:r>
            <w:r w:rsidR="001D7182">
              <w:rPr>
                <w:rFonts w:eastAsia="Times New Roman"/>
                <w:b/>
                <w:bCs/>
              </w:rPr>
              <w:t xml:space="preserve"> (ocean condition)</w:t>
            </w:r>
          </w:p>
        </w:tc>
      </w:tr>
      <w:tr w:rsidR="00296415" w14:paraId="0C28976C" w14:textId="77777777" w:rsidTr="00296415">
        <w:trPr>
          <w:jc w:val="center"/>
        </w:trPr>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1B2BF2DD"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010C5E1"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E84080E"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4A35C738" w14:textId="4AA8F93D"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296415" w14:paraId="4C7EE18E" w14:textId="77777777" w:rsidTr="00296415">
        <w:trPr>
          <w:jc w:val="center"/>
        </w:trPr>
        <w:tc>
          <w:tcPr>
            <w:tcW w:w="0" w:type="auto"/>
            <w:gridSpan w:val="2"/>
            <w:tcMar>
              <w:top w:w="113" w:type="dxa"/>
              <w:left w:w="113" w:type="dxa"/>
              <w:bottom w:w="113" w:type="dxa"/>
              <w:right w:w="113" w:type="dxa"/>
            </w:tcMar>
            <w:hideMark/>
          </w:tcPr>
          <w:p w14:paraId="0C45C92D" w14:textId="77777777" w:rsidR="00296415" w:rsidRPr="00296415" w:rsidRDefault="00296415" w:rsidP="00D60CD1">
            <w:pPr>
              <w:rPr>
                <w:rFonts w:eastAsia="Times New Roman"/>
                <w:sz w:val="20"/>
                <w:szCs w:val="20"/>
              </w:rPr>
            </w:pPr>
            <w:r w:rsidRPr="00296415">
              <w:rPr>
                <w:rFonts w:eastAsia="Times New Roman"/>
                <w:sz w:val="20"/>
                <w:szCs w:val="20"/>
              </w:rPr>
              <w:t>19. Upwelling (Summer)</w:t>
            </w:r>
          </w:p>
        </w:tc>
        <w:tc>
          <w:tcPr>
            <w:tcW w:w="0" w:type="auto"/>
            <w:tcMar>
              <w:top w:w="113" w:type="dxa"/>
              <w:left w:w="113" w:type="dxa"/>
              <w:bottom w:w="113" w:type="dxa"/>
              <w:right w:w="113" w:type="dxa"/>
            </w:tcMar>
            <w:hideMark/>
          </w:tcPr>
          <w:p w14:paraId="6C438D00" w14:textId="77777777" w:rsidR="00296415" w:rsidRPr="00296415" w:rsidRDefault="00296415" w:rsidP="00D60CD1">
            <w:pPr>
              <w:jc w:val="center"/>
              <w:rPr>
                <w:rFonts w:eastAsia="Times New Roman"/>
                <w:sz w:val="20"/>
                <w:szCs w:val="20"/>
              </w:rPr>
            </w:pPr>
            <w:r w:rsidRPr="00296415">
              <w:rPr>
                <w:rFonts w:eastAsia="Times New Roman"/>
                <w:sz w:val="20"/>
                <w:szCs w:val="20"/>
              </w:rPr>
              <w:t>756.83</w:t>
            </w:r>
          </w:p>
        </w:tc>
        <w:tc>
          <w:tcPr>
            <w:tcW w:w="0" w:type="auto"/>
            <w:tcMar>
              <w:top w:w="113" w:type="dxa"/>
              <w:left w:w="113" w:type="dxa"/>
              <w:bottom w:w="113" w:type="dxa"/>
              <w:right w:w="113" w:type="dxa"/>
            </w:tcMar>
            <w:hideMark/>
          </w:tcPr>
          <w:p w14:paraId="7685280A"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gridSpan w:val="2"/>
            <w:tcMar>
              <w:top w:w="113" w:type="dxa"/>
              <w:left w:w="113" w:type="dxa"/>
              <w:bottom w:w="113" w:type="dxa"/>
              <w:right w:w="113" w:type="dxa"/>
            </w:tcMar>
            <w:hideMark/>
          </w:tcPr>
          <w:p w14:paraId="6D5E0F53" w14:textId="77777777" w:rsidR="00296415" w:rsidRPr="00296415" w:rsidRDefault="00296415" w:rsidP="00D60CD1">
            <w:pPr>
              <w:jc w:val="center"/>
              <w:rPr>
                <w:rFonts w:eastAsia="Times New Roman"/>
                <w:sz w:val="20"/>
                <w:szCs w:val="20"/>
              </w:rPr>
            </w:pPr>
            <w:r w:rsidRPr="00296415">
              <w:rPr>
                <w:rFonts w:eastAsia="Times New Roman"/>
                <w:sz w:val="20"/>
                <w:szCs w:val="20"/>
              </w:rPr>
              <w:t>0.61</w:t>
            </w:r>
          </w:p>
        </w:tc>
      </w:tr>
      <w:tr w:rsidR="00296415" w14:paraId="3DAFD5DE" w14:textId="77777777" w:rsidTr="00296415">
        <w:trPr>
          <w:jc w:val="center"/>
        </w:trPr>
        <w:tc>
          <w:tcPr>
            <w:tcW w:w="0" w:type="auto"/>
            <w:gridSpan w:val="2"/>
            <w:tcMar>
              <w:top w:w="113" w:type="dxa"/>
              <w:left w:w="113" w:type="dxa"/>
              <w:bottom w:w="113" w:type="dxa"/>
              <w:right w:w="113" w:type="dxa"/>
            </w:tcMar>
            <w:hideMark/>
          </w:tcPr>
          <w:p w14:paraId="3A9FEEE9" w14:textId="77777777" w:rsidR="00296415" w:rsidRPr="00296415" w:rsidRDefault="00296415" w:rsidP="00D60CD1">
            <w:pPr>
              <w:rPr>
                <w:rFonts w:eastAsia="Times New Roman"/>
                <w:sz w:val="20"/>
                <w:szCs w:val="20"/>
              </w:rPr>
            </w:pPr>
            <w:r w:rsidRPr="00296415">
              <w:rPr>
                <w:rFonts w:eastAsia="Times New Roman"/>
                <w:sz w:val="20"/>
                <w:szCs w:val="20"/>
              </w:rPr>
              <w:t>33. Columbia Discharge High, Upwelling (Summer)</w:t>
            </w:r>
          </w:p>
        </w:tc>
        <w:tc>
          <w:tcPr>
            <w:tcW w:w="0" w:type="auto"/>
            <w:tcMar>
              <w:top w:w="113" w:type="dxa"/>
              <w:left w:w="113" w:type="dxa"/>
              <w:bottom w:w="113" w:type="dxa"/>
              <w:right w:w="113" w:type="dxa"/>
            </w:tcMar>
            <w:hideMark/>
          </w:tcPr>
          <w:p w14:paraId="249D30D2" w14:textId="77777777" w:rsidR="00296415" w:rsidRPr="00296415" w:rsidRDefault="00296415" w:rsidP="00D60CD1">
            <w:pPr>
              <w:jc w:val="center"/>
              <w:rPr>
                <w:rFonts w:eastAsia="Times New Roman"/>
                <w:sz w:val="20"/>
                <w:szCs w:val="20"/>
              </w:rPr>
            </w:pPr>
            <w:r w:rsidRPr="00296415">
              <w:rPr>
                <w:rFonts w:eastAsia="Times New Roman"/>
                <w:sz w:val="20"/>
                <w:szCs w:val="20"/>
              </w:rPr>
              <w:t>759.38</w:t>
            </w:r>
          </w:p>
        </w:tc>
        <w:tc>
          <w:tcPr>
            <w:tcW w:w="0" w:type="auto"/>
            <w:tcMar>
              <w:top w:w="113" w:type="dxa"/>
              <w:left w:w="113" w:type="dxa"/>
              <w:bottom w:w="113" w:type="dxa"/>
              <w:right w:w="113" w:type="dxa"/>
            </w:tcMar>
            <w:hideMark/>
          </w:tcPr>
          <w:p w14:paraId="3D66A967" w14:textId="77777777" w:rsidR="00296415" w:rsidRPr="00296415" w:rsidRDefault="00296415" w:rsidP="00D60CD1">
            <w:pPr>
              <w:jc w:val="center"/>
              <w:rPr>
                <w:rFonts w:eastAsia="Times New Roman"/>
                <w:sz w:val="20"/>
                <w:szCs w:val="20"/>
              </w:rPr>
            </w:pPr>
            <w:r w:rsidRPr="00296415">
              <w:rPr>
                <w:rFonts w:eastAsia="Times New Roman"/>
                <w:sz w:val="20"/>
                <w:szCs w:val="20"/>
              </w:rPr>
              <w:t>2.55</w:t>
            </w:r>
          </w:p>
        </w:tc>
        <w:tc>
          <w:tcPr>
            <w:tcW w:w="0" w:type="auto"/>
            <w:gridSpan w:val="2"/>
            <w:tcMar>
              <w:top w:w="113" w:type="dxa"/>
              <w:left w:w="113" w:type="dxa"/>
              <w:bottom w:w="113" w:type="dxa"/>
              <w:right w:w="113" w:type="dxa"/>
            </w:tcMar>
            <w:hideMark/>
          </w:tcPr>
          <w:p w14:paraId="267DA857" w14:textId="77777777" w:rsidR="00296415" w:rsidRPr="00296415" w:rsidRDefault="00296415" w:rsidP="00D60CD1">
            <w:pPr>
              <w:jc w:val="center"/>
              <w:rPr>
                <w:rFonts w:eastAsia="Times New Roman"/>
                <w:sz w:val="20"/>
                <w:szCs w:val="20"/>
              </w:rPr>
            </w:pPr>
            <w:r w:rsidRPr="00296415">
              <w:rPr>
                <w:rFonts w:eastAsia="Times New Roman"/>
                <w:sz w:val="20"/>
                <w:szCs w:val="20"/>
              </w:rPr>
              <w:t>0.17</w:t>
            </w:r>
          </w:p>
        </w:tc>
      </w:tr>
      <w:tr w:rsidR="00296415" w14:paraId="3091607D" w14:textId="77777777" w:rsidTr="00296415">
        <w:trPr>
          <w:jc w:val="center"/>
        </w:trPr>
        <w:tc>
          <w:tcPr>
            <w:tcW w:w="0" w:type="auto"/>
            <w:gridSpan w:val="2"/>
            <w:tcMar>
              <w:top w:w="113" w:type="dxa"/>
              <w:left w:w="113" w:type="dxa"/>
              <w:bottom w:w="113" w:type="dxa"/>
              <w:right w:w="113" w:type="dxa"/>
            </w:tcMar>
            <w:hideMark/>
          </w:tcPr>
          <w:p w14:paraId="1DAC6B56" w14:textId="77777777" w:rsidR="00296415" w:rsidRPr="00296415" w:rsidRDefault="00296415" w:rsidP="00D60CD1">
            <w:pPr>
              <w:rPr>
                <w:rFonts w:eastAsia="Times New Roman"/>
                <w:sz w:val="20"/>
                <w:szCs w:val="20"/>
              </w:rPr>
            </w:pPr>
            <w:r w:rsidRPr="00296415">
              <w:rPr>
                <w:rFonts w:eastAsia="Times New Roman"/>
                <w:sz w:val="20"/>
                <w:szCs w:val="20"/>
              </w:rPr>
              <w:t>34. SST (Summer), Upwelling (Summer)</w:t>
            </w:r>
          </w:p>
        </w:tc>
        <w:tc>
          <w:tcPr>
            <w:tcW w:w="0" w:type="auto"/>
            <w:tcMar>
              <w:top w:w="113" w:type="dxa"/>
              <w:left w:w="113" w:type="dxa"/>
              <w:bottom w:w="113" w:type="dxa"/>
              <w:right w:w="113" w:type="dxa"/>
            </w:tcMar>
            <w:hideMark/>
          </w:tcPr>
          <w:p w14:paraId="7A9E72DE" w14:textId="77777777" w:rsidR="00296415" w:rsidRPr="00296415" w:rsidRDefault="00296415" w:rsidP="00D60CD1">
            <w:pPr>
              <w:jc w:val="center"/>
              <w:rPr>
                <w:rFonts w:eastAsia="Times New Roman"/>
                <w:sz w:val="20"/>
                <w:szCs w:val="20"/>
              </w:rPr>
            </w:pPr>
            <w:r w:rsidRPr="00296415">
              <w:rPr>
                <w:rFonts w:eastAsia="Times New Roman"/>
                <w:sz w:val="20"/>
                <w:szCs w:val="20"/>
              </w:rPr>
              <w:t>761.56</w:t>
            </w:r>
          </w:p>
        </w:tc>
        <w:tc>
          <w:tcPr>
            <w:tcW w:w="0" w:type="auto"/>
            <w:tcMar>
              <w:top w:w="113" w:type="dxa"/>
              <w:left w:w="113" w:type="dxa"/>
              <w:bottom w:w="113" w:type="dxa"/>
              <w:right w:w="113" w:type="dxa"/>
            </w:tcMar>
            <w:hideMark/>
          </w:tcPr>
          <w:p w14:paraId="2BA9AA6E" w14:textId="77777777" w:rsidR="00296415" w:rsidRPr="00296415" w:rsidRDefault="00296415" w:rsidP="00D60CD1">
            <w:pPr>
              <w:jc w:val="center"/>
              <w:rPr>
                <w:rFonts w:eastAsia="Times New Roman"/>
                <w:sz w:val="20"/>
                <w:szCs w:val="20"/>
              </w:rPr>
            </w:pPr>
            <w:r w:rsidRPr="00296415">
              <w:rPr>
                <w:rFonts w:eastAsia="Times New Roman"/>
                <w:sz w:val="20"/>
                <w:szCs w:val="20"/>
              </w:rPr>
              <w:t>4.73</w:t>
            </w:r>
          </w:p>
        </w:tc>
        <w:tc>
          <w:tcPr>
            <w:tcW w:w="0" w:type="auto"/>
            <w:gridSpan w:val="2"/>
            <w:tcMar>
              <w:top w:w="113" w:type="dxa"/>
              <w:left w:w="113" w:type="dxa"/>
              <w:bottom w:w="113" w:type="dxa"/>
              <w:right w:w="113" w:type="dxa"/>
            </w:tcMar>
            <w:hideMark/>
          </w:tcPr>
          <w:p w14:paraId="26FC1A80" w14:textId="77777777" w:rsidR="00296415" w:rsidRPr="00296415" w:rsidRDefault="00296415" w:rsidP="00D60CD1">
            <w:pPr>
              <w:jc w:val="center"/>
              <w:rPr>
                <w:rFonts w:eastAsia="Times New Roman"/>
                <w:sz w:val="20"/>
                <w:szCs w:val="20"/>
              </w:rPr>
            </w:pPr>
            <w:r w:rsidRPr="00296415">
              <w:rPr>
                <w:rFonts w:eastAsia="Times New Roman"/>
                <w:sz w:val="20"/>
                <w:szCs w:val="20"/>
              </w:rPr>
              <w:t>0.06</w:t>
            </w:r>
          </w:p>
        </w:tc>
      </w:tr>
      <w:tr w:rsidR="00296415" w14:paraId="5633F0D3" w14:textId="77777777" w:rsidTr="00296415">
        <w:trPr>
          <w:jc w:val="center"/>
        </w:trPr>
        <w:tc>
          <w:tcPr>
            <w:tcW w:w="0" w:type="auto"/>
            <w:gridSpan w:val="2"/>
            <w:tcMar>
              <w:top w:w="113" w:type="dxa"/>
              <w:left w:w="113" w:type="dxa"/>
              <w:bottom w:w="113" w:type="dxa"/>
              <w:right w:w="113" w:type="dxa"/>
            </w:tcMar>
            <w:hideMark/>
          </w:tcPr>
          <w:p w14:paraId="542F79E5" w14:textId="77777777" w:rsidR="00296415" w:rsidRPr="00296415" w:rsidRDefault="00296415" w:rsidP="00D60CD1">
            <w:pPr>
              <w:rPr>
                <w:rFonts w:eastAsia="Times New Roman"/>
                <w:sz w:val="20"/>
                <w:szCs w:val="20"/>
              </w:rPr>
            </w:pPr>
            <w:r w:rsidRPr="00296415">
              <w:rPr>
                <w:rFonts w:eastAsia="Times New Roman"/>
                <w:sz w:val="20"/>
                <w:szCs w:val="20"/>
              </w:rPr>
              <w:t>22. Upwelling (Summer), MEI</w:t>
            </w:r>
          </w:p>
        </w:tc>
        <w:tc>
          <w:tcPr>
            <w:tcW w:w="0" w:type="auto"/>
            <w:tcMar>
              <w:top w:w="113" w:type="dxa"/>
              <w:left w:w="113" w:type="dxa"/>
              <w:bottom w:w="113" w:type="dxa"/>
              <w:right w:w="113" w:type="dxa"/>
            </w:tcMar>
            <w:hideMark/>
          </w:tcPr>
          <w:p w14:paraId="3C6421E7" w14:textId="77777777" w:rsidR="00296415" w:rsidRPr="00296415" w:rsidRDefault="00296415" w:rsidP="00D60CD1">
            <w:pPr>
              <w:jc w:val="center"/>
              <w:rPr>
                <w:rFonts w:eastAsia="Times New Roman"/>
                <w:sz w:val="20"/>
                <w:szCs w:val="20"/>
              </w:rPr>
            </w:pPr>
            <w:r w:rsidRPr="00296415">
              <w:rPr>
                <w:rFonts w:eastAsia="Times New Roman"/>
                <w:sz w:val="20"/>
                <w:szCs w:val="20"/>
              </w:rPr>
              <w:t>762.6</w:t>
            </w:r>
          </w:p>
        </w:tc>
        <w:tc>
          <w:tcPr>
            <w:tcW w:w="0" w:type="auto"/>
            <w:tcMar>
              <w:top w:w="113" w:type="dxa"/>
              <w:left w:w="113" w:type="dxa"/>
              <w:bottom w:w="113" w:type="dxa"/>
              <w:right w:w="113" w:type="dxa"/>
            </w:tcMar>
            <w:hideMark/>
          </w:tcPr>
          <w:p w14:paraId="68758158" w14:textId="77777777" w:rsidR="00296415" w:rsidRPr="00296415" w:rsidRDefault="00296415" w:rsidP="00D60CD1">
            <w:pPr>
              <w:jc w:val="center"/>
              <w:rPr>
                <w:rFonts w:eastAsia="Times New Roman"/>
                <w:sz w:val="20"/>
                <w:szCs w:val="20"/>
              </w:rPr>
            </w:pPr>
            <w:r w:rsidRPr="00296415">
              <w:rPr>
                <w:rFonts w:eastAsia="Times New Roman"/>
                <w:sz w:val="20"/>
                <w:szCs w:val="20"/>
              </w:rPr>
              <w:t>5.77</w:t>
            </w:r>
          </w:p>
        </w:tc>
        <w:tc>
          <w:tcPr>
            <w:tcW w:w="0" w:type="auto"/>
            <w:gridSpan w:val="2"/>
            <w:tcMar>
              <w:top w:w="113" w:type="dxa"/>
              <w:left w:w="113" w:type="dxa"/>
              <w:bottom w:w="113" w:type="dxa"/>
              <w:right w:w="113" w:type="dxa"/>
            </w:tcMar>
            <w:hideMark/>
          </w:tcPr>
          <w:p w14:paraId="7EEFF26B"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6684F1C5" w14:textId="77777777" w:rsidTr="00296415">
        <w:trPr>
          <w:jc w:val="center"/>
        </w:trPr>
        <w:tc>
          <w:tcPr>
            <w:tcW w:w="0" w:type="auto"/>
            <w:gridSpan w:val="2"/>
            <w:tcBorders>
              <w:bottom w:val="double" w:sz="6" w:space="0" w:color="auto"/>
            </w:tcBorders>
            <w:tcMar>
              <w:top w:w="113" w:type="dxa"/>
              <w:left w:w="113" w:type="dxa"/>
              <w:bottom w:w="113" w:type="dxa"/>
              <w:right w:w="113" w:type="dxa"/>
            </w:tcMar>
            <w:hideMark/>
          </w:tcPr>
          <w:p w14:paraId="21AAB588" w14:textId="77777777" w:rsidR="00296415" w:rsidRPr="00296415" w:rsidRDefault="00296415" w:rsidP="00D60CD1">
            <w:pPr>
              <w:rPr>
                <w:rFonts w:eastAsia="Times New Roman"/>
                <w:sz w:val="20"/>
                <w:szCs w:val="20"/>
              </w:rPr>
            </w:pPr>
            <w:r w:rsidRPr="00296415">
              <w:rPr>
                <w:rFonts w:eastAsia="Times New Roman"/>
                <w:sz w:val="20"/>
                <w:szCs w:val="20"/>
              </w:rPr>
              <w:t>35. SST (Summer), Upwelling (Summer), Columbia Discharge High</w:t>
            </w:r>
          </w:p>
        </w:tc>
        <w:tc>
          <w:tcPr>
            <w:tcW w:w="0" w:type="auto"/>
            <w:tcBorders>
              <w:bottom w:val="double" w:sz="6" w:space="0" w:color="auto"/>
            </w:tcBorders>
            <w:tcMar>
              <w:top w:w="113" w:type="dxa"/>
              <w:left w:w="113" w:type="dxa"/>
              <w:bottom w:w="113" w:type="dxa"/>
              <w:right w:w="113" w:type="dxa"/>
            </w:tcMar>
            <w:hideMark/>
          </w:tcPr>
          <w:p w14:paraId="2D02E4F2" w14:textId="77777777" w:rsidR="00296415" w:rsidRPr="00296415" w:rsidRDefault="00296415" w:rsidP="00D60CD1">
            <w:pPr>
              <w:jc w:val="center"/>
              <w:rPr>
                <w:rFonts w:eastAsia="Times New Roman"/>
                <w:sz w:val="20"/>
                <w:szCs w:val="20"/>
              </w:rPr>
            </w:pPr>
            <w:r w:rsidRPr="00296415">
              <w:rPr>
                <w:rFonts w:eastAsia="Times New Roman"/>
                <w:sz w:val="20"/>
                <w:szCs w:val="20"/>
              </w:rPr>
              <w:t>762.94</w:t>
            </w:r>
          </w:p>
        </w:tc>
        <w:tc>
          <w:tcPr>
            <w:tcW w:w="0" w:type="auto"/>
            <w:tcBorders>
              <w:bottom w:val="double" w:sz="6" w:space="0" w:color="auto"/>
            </w:tcBorders>
            <w:tcMar>
              <w:top w:w="113" w:type="dxa"/>
              <w:left w:w="113" w:type="dxa"/>
              <w:bottom w:w="113" w:type="dxa"/>
              <w:right w:w="113" w:type="dxa"/>
            </w:tcMar>
            <w:hideMark/>
          </w:tcPr>
          <w:p w14:paraId="6315D6C7" w14:textId="77777777" w:rsidR="00296415" w:rsidRPr="00296415" w:rsidRDefault="00296415" w:rsidP="00D60CD1">
            <w:pPr>
              <w:jc w:val="center"/>
              <w:rPr>
                <w:rFonts w:eastAsia="Times New Roman"/>
                <w:sz w:val="20"/>
                <w:szCs w:val="20"/>
              </w:rPr>
            </w:pPr>
            <w:r w:rsidRPr="00296415">
              <w:rPr>
                <w:rFonts w:eastAsia="Times New Roman"/>
                <w:sz w:val="20"/>
                <w:szCs w:val="20"/>
              </w:rPr>
              <w:t>6.12</w:t>
            </w:r>
          </w:p>
        </w:tc>
        <w:tc>
          <w:tcPr>
            <w:tcW w:w="0" w:type="auto"/>
            <w:gridSpan w:val="2"/>
            <w:tcBorders>
              <w:bottom w:val="double" w:sz="6" w:space="0" w:color="auto"/>
            </w:tcBorders>
            <w:tcMar>
              <w:top w:w="113" w:type="dxa"/>
              <w:left w:w="113" w:type="dxa"/>
              <w:bottom w:w="113" w:type="dxa"/>
              <w:right w:w="113" w:type="dxa"/>
            </w:tcMar>
            <w:hideMark/>
          </w:tcPr>
          <w:p w14:paraId="57DD7957"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400F5A94" w14:textId="77777777" w:rsidTr="00296415">
        <w:trPr>
          <w:gridAfter w:val="1"/>
          <w:jc w:val="center"/>
        </w:trPr>
        <w:tc>
          <w:tcPr>
            <w:tcW w:w="0" w:type="auto"/>
            <w:gridSpan w:val="5"/>
            <w:tcBorders>
              <w:top w:val="nil"/>
              <w:left w:val="nil"/>
              <w:bottom w:val="nil"/>
              <w:right w:val="nil"/>
            </w:tcBorders>
            <w:tcMar>
              <w:top w:w="113" w:type="dxa"/>
              <w:left w:w="113" w:type="dxa"/>
              <w:bottom w:w="113" w:type="dxa"/>
              <w:right w:w="113" w:type="dxa"/>
            </w:tcMar>
            <w:vAlign w:val="center"/>
            <w:hideMark/>
          </w:tcPr>
          <w:p w14:paraId="57792AA5" w14:textId="76A095C3" w:rsidR="00296415" w:rsidRPr="00296415" w:rsidRDefault="00296415" w:rsidP="00296415">
            <w:pPr>
              <w:rPr>
                <w:rFonts w:ascii="Times New Roman" w:hAnsi="Times New Roman" w:cs="Times New Roman"/>
                <w:bCs/>
              </w:rPr>
            </w:pPr>
            <w:r w:rsidRPr="00563109">
              <w:rPr>
                <w:rFonts w:ascii="Times New Roman" w:hAnsi="Times New Roman" w:cs="Times New Roman"/>
                <w:b/>
                <w:bCs/>
              </w:rPr>
              <w:t>Table S</w:t>
            </w:r>
            <w:r w:rsidR="008F26E3">
              <w:rPr>
                <w:rFonts w:ascii="Times New Roman" w:hAnsi="Times New Roman" w:cs="Times New Roman"/>
                <w:b/>
                <w:bCs/>
              </w:rPr>
              <w:t>8</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w:t>
            </w:r>
            <w:r>
              <w:rPr>
                <w:rFonts w:ascii="Times New Roman" w:hAnsi="Times New Roman" w:cs="Times New Roman"/>
                <w:bCs/>
              </w:rPr>
              <w:t>1-year ecological</w:t>
            </w:r>
            <w:r>
              <w:rPr>
                <w:rFonts w:ascii="Times New Roman" w:hAnsi="Times New Roman" w:cs="Times New Roman"/>
                <w:bCs/>
              </w:rPr>
              <w:t xml:space="preserve"> delay applied. </w:t>
            </w:r>
          </w:p>
          <w:p w14:paraId="1809B0AA" w14:textId="77777777" w:rsidR="00296415" w:rsidRDefault="00296415" w:rsidP="00D60CD1">
            <w:pPr>
              <w:rPr>
                <w:rFonts w:eastAsia="Times New Roman"/>
                <w:b/>
                <w:bCs/>
              </w:rPr>
            </w:pPr>
          </w:p>
          <w:p w14:paraId="276DF2FB" w14:textId="3AB63CA4" w:rsidR="00296415" w:rsidRDefault="00296415" w:rsidP="00296415">
            <w:pPr>
              <w:jc w:val="center"/>
              <w:rPr>
                <w:rFonts w:eastAsia="Times New Roman"/>
                <w:b/>
                <w:bCs/>
              </w:rPr>
            </w:pPr>
            <w:r>
              <w:rPr>
                <w:rFonts w:eastAsia="Times New Roman"/>
                <w:b/>
                <w:bCs/>
              </w:rPr>
              <w:t>1-Year Ecological Delay Top 5 Models</w:t>
            </w:r>
            <w:r w:rsidR="001D7182">
              <w:rPr>
                <w:rFonts w:eastAsia="Times New Roman"/>
                <w:b/>
                <w:bCs/>
              </w:rPr>
              <w:t xml:space="preserve"> </w:t>
            </w:r>
            <w:r w:rsidR="001D7182">
              <w:rPr>
                <w:rFonts w:eastAsia="Times New Roman"/>
                <w:b/>
                <w:bCs/>
              </w:rPr>
              <w:t>(ocean condition)</w:t>
            </w:r>
          </w:p>
        </w:tc>
      </w:tr>
      <w:tr w:rsidR="00296415" w14:paraId="1C987559" w14:textId="77777777" w:rsidTr="00296415">
        <w:trPr>
          <w:gridAfter w:val="1"/>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812BFFA"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25B95FC"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3E95DF48"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16A39504" w14:textId="1577ED91"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296415" w14:paraId="6C846213" w14:textId="77777777" w:rsidTr="00296415">
        <w:trPr>
          <w:gridAfter w:val="1"/>
          <w:jc w:val="center"/>
        </w:trPr>
        <w:tc>
          <w:tcPr>
            <w:tcW w:w="0" w:type="auto"/>
            <w:tcMar>
              <w:top w:w="113" w:type="dxa"/>
              <w:left w:w="113" w:type="dxa"/>
              <w:bottom w:w="113" w:type="dxa"/>
              <w:right w:w="113" w:type="dxa"/>
            </w:tcMar>
            <w:hideMark/>
          </w:tcPr>
          <w:p w14:paraId="1FDAA855" w14:textId="77777777" w:rsidR="00296415" w:rsidRPr="00296415" w:rsidRDefault="00296415" w:rsidP="00D60CD1">
            <w:pPr>
              <w:rPr>
                <w:rFonts w:eastAsia="Times New Roman"/>
                <w:sz w:val="20"/>
                <w:szCs w:val="20"/>
              </w:rPr>
            </w:pPr>
            <w:r w:rsidRPr="00296415">
              <w:rPr>
                <w:rFonts w:eastAsia="Times New Roman"/>
                <w:sz w:val="20"/>
                <w:szCs w:val="20"/>
              </w:rPr>
              <w:t>11. SST (Summer)</w:t>
            </w:r>
          </w:p>
        </w:tc>
        <w:tc>
          <w:tcPr>
            <w:tcW w:w="0" w:type="auto"/>
            <w:tcMar>
              <w:top w:w="113" w:type="dxa"/>
              <w:left w:w="113" w:type="dxa"/>
              <w:bottom w:w="113" w:type="dxa"/>
              <w:right w:w="113" w:type="dxa"/>
            </w:tcMar>
            <w:hideMark/>
          </w:tcPr>
          <w:p w14:paraId="227885EB" w14:textId="77777777" w:rsidR="00296415" w:rsidRPr="00296415" w:rsidRDefault="00296415" w:rsidP="00D60CD1">
            <w:pPr>
              <w:jc w:val="center"/>
              <w:rPr>
                <w:rFonts w:eastAsia="Times New Roman"/>
                <w:sz w:val="20"/>
                <w:szCs w:val="20"/>
              </w:rPr>
            </w:pPr>
            <w:r w:rsidRPr="00296415">
              <w:rPr>
                <w:rFonts w:eastAsia="Times New Roman"/>
                <w:sz w:val="20"/>
                <w:szCs w:val="20"/>
              </w:rPr>
              <w:t>749.94</w:t>
            </w:r>
          </w:p>
        </w:tc>
        <w:tc>
          <w:tcPr>
            <w:tcW w:w="0" w:type="auto"/>
            <w:tcMar>
              <w:top w:w="113" w:type="dxa"/>
              <w:left w:w="113" w:type="dxa"/>
              <w:bottom w:w="113" w:type="dxa"/>
              <w:right w:w="113" w:type="dxa"/>
            </w:tcMar>
            <w:hideMark/>
          </w:tcPr>
          <w:p w14:paraId="04B65554"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gridSpan w:val="2"/>
            <w:tcMar>
              <w:top w:w="113" w:type="dxa"/>
              <w:left w:w="113" w:type="dxa"/>
              <w:bottom w:w="113" w:type="dxa"/>
              <w:right w:w="113" w:type="dxa"/>
            </w:tcMar>
            <w:hideMark/>
          </w:tcPr>
          <w:p w14:paraId="61F41988" w14:textId="77777777" w:rsidR="00296415" w:rsidRPr="00296415" w:rsidRDefault="00296415" w:rsidP="00D60CD1">
            <w:pPr>
              <w:jc w:val="center"/>
              <w:rPr>
                <w:rFonts w:eastAsia="Times New Roman"/>
                <w:sz w:val="20"/>
                <w:szCs w:val="20"/>
              </w:rPr>
            </w:pPr>
            <w:r w:rsidRPr="00296415">
              <w:rPr>
                <w:rFonts w:eastAsia="Times New Roman"/>
                <w:sz w:val="20"/>
                <w:szCs w:val="20"/>
              </w:rPr>
              <w:t>0.54</w:t>
            </w:r>
          </w:p>
        </w:tc>
      </w:tr>
      <w:tr w:rsidR="00296415" w14:paraId="57ACB723" w14:textId="77777777" w:rsidTr="00296415">
        <w:trPr>
          <w:gridAfter w:val="1"/>
          <w:jc w:val="center"/>
        </w:trPr>
        <w:tc>
          <w:tcPr>
            <w:tcW w:w="0" w:type="auto"/>
            <w:tcMar>
              <w:top w:w="113" w:type="dxa"/>
              <w:left w:w="113" w:type="dxa"/>
              <w:bottom w:w="113" w:type="dxa"/>
              <w:right w:w="113" w:type="dxa"/>
            </w:tcMar>
            <w:hideMark/>
          </w:tcPr>
          <w:p w14:paraId="2DB373C8" w14:textId="77777777" w:rsidR="00296415" w:rsidRPr="00296415" w:rsidRDefault="00296415" w:rsidP="00D60CD1">
            <w:pPr>
              <w:rPr>
                <w:rFonts w:eastAsia="Times New Roman"/>
                <w:sz w:val="20"/>
                <w:szCs w:val="20"/>
              </w:rPr>
            </w:pPr>
            <w:r w:rsidRPr="00296415">
              <w:rPr>
                <w:rFonts w:eastAsia="Times New Roman"/>
                <w:sz w:val="20"/>
                <w:szCs w:val="20"/>
              </w:rPr>
              <w:t>15. SST (Summer), Upwelling (Spring)</w:t>
            </w:r>
          </w:p>
        </w:tc>
        <w:tc>
          <w:tcPr>
            <w:tcW w:w="0" w:type="auto"/>
            <w:tcMar>
              <w:top w:w="113" w:type="dxa"/>
              <w:left w:w="113" w:type="dxa"/>
              <w:bottom w:w="113" w:type="dxa"/>
              <w:right w:w="113" w:type="dxa"/>
            </w:tcMar>
            <w:hideMark/>
          </w:tcPr>
          <w:p w14:paraId="586D8351" w14:textId="77777777" w:rsidR="00296415" w:rsidRPr="00296415" w:rsidRDefault="00296415" w:rsidP="00D60CD1">
            <w:pPr>
              <w:jc w:val="center"/>
              <w:rPr>
                <w:rFonts w:eastAsia="Times New Roman"/>
                <w:sz w:val="20"/>
                <w:szCs w:val="20"/>
              </w:rPr>
            </w:pPr>
            <w:r w:rsidRPr="00296415">
              <w:rPr>
                <w:rFonts w:eastAsia="Times New Roman"/>
                <w:sz w:val="20"/>
                <w:szCs w:val="20"/>
              </w:rPr>
              <w:t>751.94</w:t>
            </w:r>
          </w:p>
        </w:tc>
        <w:tc>
          <w:tcPr>
            <w:tcW w:w="0" w:type="auto"/>
            <w:tcMar>
              <w:top w:w="113" w:type="dxa"/>
              <w:left w:w="113" w:type="dxa"/>
              <w:bottom w:w="113" w:type="dxa"/>
              <w:right w:w="113" w:type="dxa"/>
            </w:tcMar>
            <w:hideMark/>
          </w:tcPr>
          <w:p w14:paraId="7C539516" w14:textId="77777777" w:rsidR="00296415" w:rsidRPr="00296415" w:rsidRDefault="00296415" w:rsidP="00D60CD1">
            <w:pPr>
              <w:jc w:val="center"/>
              <w:rPr>
                <w:rFonts w:eastAsia="Times New Roman"/>
                <w:sz w:val="20"/>
                <w:szCs w:val="20"/>
              </w:rPr>
            </w:pPr>
            <w:r w:rsidRPr="00296415">
              <w:rPr>
                <w:rFonts w:eastAsia="Times New Roman"/>
                <w:sz w:val="20"/>
                <w:szCs w:val="20"/>
              </w:rPr>
              <w:t>2</w:t>
            </w:r>
          </w:p>
        </w:tc>
        <w:tc>
          <w:tcPr>
            <w:tcW w:w="0" w:type="auto"/>
            <w:gridSpan w:val="2"/>
            <w:tcMar>
              <w:top w:w="113" w:type="dxa"/>
              <w:left w:w="113" w:type="dxa"/>
              <w:bottom w:w="113" w:type="dxa"/>
              <w:right w:w="113" w:type="dxa"/>
            </w:tcMar>
            <w:hideMark/>
          </w:tcPr>
          <w:p w14:paraId="2D8B64F4" w14:textId="77777777" w:rsidR="00296415" w:rsidRPr="00296415" w:rsidRDefault="00296415" w:rsidP="00D60CD1">
            <w:pPr>
              <w:jc w:val="center"/>
              <w:rPr>
                <w:rFonts w:eastAsia="Times New Roman"/>
                <w:sz w:val="20"/>
                <w:szCs w:val="20"/>
              </w:rPr>
            </w:pPr>
            <w:r w:rsidRPr="00296415">
              <w:rPr>
                <w:rFonts w:eastAsia="Times New Roman"/>
                <w:sz w:val="20"/>
                <w:szCs w:val="20"/>
              </w:rPr>
              <w:t>0.2</w:t>
            </w:r>
          </w:p>
        </w:tc>
      </w:tr>
      <w:tr w:rsidR="00296415" w14:paraId="5F9F1B0A" w14:textId="77777777" w:rsidTr="00296415">
        <w:trPr>
          <w:gridAfter w:val="1"/>
          <w:jc w:val="center"/>
        </w:trPr>
        <w:tc>
          <w:tcPr>
            <w:tcW w:w="0" w:type="auto"/>
            <w:tcMar>
              <w:top w:w="113" w:type="dxa"/>
              <w:left w:w="113" w:type="dxa"/>
              <w:bottom w:w="113" w:type="dxa"/>
              <w:right w:w="113" w:type="dxa"/>
            </w:tcMar>
            <w:hideMark/>
          </w:tcPr>
          <w:p w14:paraId="17FA9308" w14:textId="77777777" w:rsidR="00296415" w:rsidRPr="00296415" w:rsidRDefault="00296415" w:rsidP="00D60CD1">
            <w:pPr>
              <w:rPr>
                <w:rFonts w:eastAsia="Times New Roman"/>
                <w:sz w:val="20"/>
                <w:szCs w:val="20"/>
              </w:rPr>
            </w:pPr>
            <w:r w:rsidRPr="00296415">
              <w:rPr>
                <w:rFonts w:eastAsia="Times New Roman"/>
                <w:sz w:val="20"/>
                <w:szCs w:val="20"/>
              </w:rPr>
              <w:t>14. SST (Summer), MEI</w:t>
            </w:r>
          </w:p>
        </w:tc>
        <w:tc>
          <w:tcPr>
            <w:tcW w:w="0" w:type="auto"/>
            <w:tcMar>
              <w:top w:w="113" w:type="dxa"/>
              <w:left w:w="113" w:type="dxa"/>
              <w:bottom w:w="113" w:type="dxa"/>
              <w:right w:w="113" w:type="dxa"/>
            </w:tcMar>
            <w:hideMark/>
          </w:tcPr>
          <w:p w14:paraId="02E7612B" w14:textId="77777777" w:rsidR="00296415" w:rsidRPr="00296415" w:rsidRDefault="00296415" w:rsidP="00D60CD1">
            <w:pPr>
              <w:jc w:val="center"/>
              <w:rPr>
                <w:rFonts w:eastAsia="Times New Roman"/>
                <w:sz w:val="20"/>
                <w:szCs w:val="20"/>
              </w:rPr>
            </w:pPr>
            <w:r w:rsidRPr="00296415">
              <w:rPr>
                <w:rFonts w:eastAsia="Times New Roman"/>
                <w:sz w:val="20"/>
                <w:szCs w:val="20"/>
              </w:rPr>
              <w:t>753.36</w:t>
            </w:r>
          </w:p>
        </w:tc>
        <w:tc>
          <w:tcPr>
            <w:tcW w:w="0" w:type="auto"/>
            <w:tcMar>
              <w:top w:w="113" w:type="dxa"/>
              <w:left w:w="113" w:type="dxa"/>
              <w:bottom w:w="113" w:type="dxa"/>
              <w:right w:w="113" w:type="dxa"/>
            </w:tcMar>
            <w:hideMark/>
          </w:tcPr>
          <w:p w14:paraId="01875823" w14:textId="77777777" w:rsidR="00296415" w:rsidRPr="00296415" w:rsidRDefault="00296415" w:rsidP="00D60CD1">
            <w:pPr>
              <w:jc w:val="center"/>
              <w:rPr>
                <w:rFonts w:eastAsia="Times New Roman"/>
                <w:sz w:val="20"/>
                <w:szCs w:val="20"/>
              </w:rPr>
            </w:pPr>
            <w:r w:rsidRPr="00296415">
              <w:rPr>
                <w:rFonts w:eastAsia="Times New Roman"/>
                <w:sz w:val="20"/>
                <w:szCs w:val="20"/>
              </w:rPr>
              <w:t>3.42</w:t>
            </w:r>
          </w:p>
        </w:tc>
        <w:tc>
          <w:tcPr>
            <w:tcW w:w="0" w:type="auto"/>
            <w:gridSpan w:val="2"/>
            <w:tcMar>
              <w:top w:w="113" w:type="dxa"/>
              <w:left w:w="113" w:type="dxa"/>
              <w:bottom w:w="113" w:type="dxa"/>
              <w:right w:w="113" w:type="dxa"/>
            </w:tcMar>
            <w:hideMark/>
          </w:tcPr>
          <w:p w14:paraId="404CDBF5" w14:textId="77777777" w:rsidR="00296415" w:rsidRPr="00296415" w:rsidRDefault="00296415" w:rsidP="00D60CD1">
            <w:pPr>
              <w:jc w:val="center"/>
              <w:rPr>
                <w:rFonts w:eastAsia="Times New Roman"/>
                <w:sz w:val="20"/>
                <w:szCs w:val="20"/>
              </w:rPr>
            </w:pPr>
            <w:r w:rsidRPr="00296415">
              <w:rPr>
                <w:rFonts w:eastAsia="Times New Roman"/>
                <w:sz w:val="20"/>
                <w:szCs w:val="20"/>
              </w:rPr>
              <w:t>0.1</w:t>
            </w:r>
          </w:p>
        </w:tc>
      </w:tr>
      <w:tr w:rsidR="00296415" w14:paraId="22F5E5BA" w14:textId="77777777" w:rsidTr="00296415">
        <w:trPr>
          <w:gridAfter w:val="1"/>
          <w:trHeight w:val="247"/>
          <w:jc w:val="center"/>
        </w:trPr>
        <w:tc>
          <w:tcPr>
            <w:tcW w:w="0" w:type="auto"/>
            <w:tcMar>
              <w:top w:w="113" w:type="dxa"/>
              <w:left w:w="113" w:type="dxa"/>
              <w:bottom w:w="113" w:type="dxa"/>
              <w:right w:w="113" w:type="dxa"/>
            </w:tcMar>
            <w:hideMark/>
          </w:tcPr>
          <w:p w14:paraId="75DD41F2" w14:textId="77777777" w:rsidR="00296415" w:rsidRPr="00296415" w:rsidRDefault="00296415" w:rsidP="00D60CD1">
            <w:pPr>
              <w:rPr>
                <w:rFonts w:eastAsia="Times New Roman"/>
                <w:sz w:val="20"/>
                <w:szCs w:val="20"/>
              </w:rPr>
            </w:pPr>
            <w:r w:rsidRPr="00296415">
              <w:rPr>
                <w:rFonts w:eastAsia="Times New Roman"/>
                <w:sz w:val="20"/>
                <w:szCs w:val="20"/>
              </w:rPr>
              <w:t>32. Columbia Discharge High, SST (Summer)</w:t>
            </w:r>
          </w:p>
        </w:tc>
        <w:tc>
          <w:tcPr>
            <w:tcW w:w="0" w:type="auto"/>
            <w:tcMar>
              <w:top w:w="113" w:type="dxa"/>
              <w:left w:w="113" w:type="dxa"/>
              <w:bottom w:w="113" w:type="dxa"/>
              <w:right w:w="113" w:type="dxa"/>
            </w:tcMar>
            <w:hideMark/>
          </w:tcPr>
          <w:p w14:paraId="4437CFA8" w14:textId="77777777" w:rsidR="00296415" w:rsidRPr="00296415" w:rsidRDefault="00296415" w:rsidP="00D60CD1">
            <w:pPr>
              <w:jc w:val="center"/>
              <w:rPr>
                <w:rFonts w:eastAsia="Times New Roman"/>
                <w:sz w:val="20"/>
                <w:szCs w:val="20"/>
              </w:rPr>
            </w:pPr>
            <w:r w:rsidRPr="00296415">
              <w:rPr>
                <w:rFonts w:eastAsia="Times New Roman"/>
                <w:sz w:val="20"/>
                <w:szCs w:val="20"/>
              </w:rPr>
              <w:t>753.86</w:t>
            </w:r>
          </w:p>
        </w:tc>
        <w:tc>
          <w:tcPr>
            <w:tcW w:w="0" w:type="auto"/>
            <w:tcMar>
              <w:top w:w="113" w:type="dxa"/>
              <w:left w:w="113" w:type="dxa"/>
              <w:bottom w:w="113" w:type="dxa"/>
              <w:right w:w="113" w:type="dxa"/>
            </w:tcMar>
            <w:hideMark/>
          </w:tcPr>
          <w:p w14:paraId="2C264BDB" w14:textId="77777777" w:rsidR="00296415" w:rsidRPr="00296415" w:rsidRDefault="00296415" w:rsidP="00D60CD1">
            <w:pPr>
              <w:jc w:val="center"/>
              <w:rPr>
                <w:rFonts w:eastAsia="Times New Roman"/>
                <w:sz w:val="20"/>
                <w:szCs w:val="20"/>
              </w:rPr>
            </w:pPr>
            <w:r w:rsidRPr="00296415">
              <w:rPr>
                <w:rFonts w:eastAsia="Times New Roman"/>
                <w:sz w:val="20"/>
                <w:szCs w:val="20"/>
              </w:rPr>
              <w:t>3.92</w:t>
            </w:r>
          </w:p>
        </w:tc>
        <w:tc>
          <w:tcPr>
            <w:tcW w:w="0" w:type="auto"/>
            <w:gridSpan w:val="2"/>
            <w:tcMar>
              <w:top w:w="113" w:type="dxa"/>
              <w:left w:w="113" w:type="dxa"/>
              <w:bottom w:w="113" w:type="dxa"/>
              <w:right w:w="113" w:type="dxa"/>
            </w:tcMar>
            <w:hideMark/>
          </w:tcPr>
          <w:p w14:paraId="5438D2A5" w14:textId="77777777" w:rsidR="00296415" w:rsidRPr="00296415" w:rsidRDefault="00296415" w:rsidP="00D60CD1">
            <w:pPr>
              <w:jc w:val="center"/>
              <w:rPr>
                <w:rFonts w:eastAsia="Times New Roman"/>
                <w:sz w:val="20"/>
                <w:szCs w:val="20"/>
              </w:rPr>
            </w:pPr>
            <w:r w:rsidRPr="00296415">
              <w:rPr>
                <w:rFonts w:eastAsia="Times New Roman"/>
                <w:sz w:val="20"/>
                <w:szCs w:val="20"/>
              </w:rPr>
              <w:t>0.08</w:t>
            </w:r>
          </w:p>
        </w:tc>
      </w:tr>
      <w:tr w:rsidR="00296415" w14:paraId="4A20DB3E" w14:textId="77777777" w:rsidTr="00296415">
        <w:trPr>
          <w:gridAfter w:val="1"/>
          <w:jc w:val="center"/>
        </w:trPr>
        <w:tc>
          <w:tcPr>
            <w:tcW w:w="0" w:type="auto"/>
            <w:tcBorders>
              <w:bottom w:val="double" w:sz="6" w:space="0" w:color="auto"/>
            </w:tcBorders>
            <w:tcMar>
              <w:top w:w="113" w:type="dxa"/>
              <w:left w:w="113" w:type="dxa"/>
              <w:bottom w:w="113" w:type="dxa"/>
              <w:right w:w="113" w:type="dxa"/>
            </w:tcMar>
            <w:hideMark/>
          </w:tcPr>
          <w:p w14:paraId="4E7AC59E" w14:textId="77777777" w:rsidR="00296415" w:rsidRPr="00296415" w:rsidRDefault="00296415" w:rsidP="00D60CD1">
            <w:pPr>
              <w:rPr>
                <w:rFonts w:eastAsia="Times New Roman"/>
                <w:sz w:val="20"/>
                <w:szCs w:val="20"/>
              </w:rPr>
            </w:pPr>
            <w:r w:rsidRPr="00296415">
              <w:rPr>
                <w:rFonts w:eastAsia="Times New Roman"/>
                <w:sz w:val="20"/>
                <w:szCs w:val="20"/>
              </w:rPr>
              <w:t>12. SST (Summer), PDO</w:t>
            </w:r>
          </w:p>
        </w:tc>
        <w:tc>
          <w:tcPr>
            <w:tcW w:w="0" w:type="auto"/>
            <w:tcBorders>
              <w:bottom w:val="double" w:sz="6" w:space="0" w:color="auto"/>
            </w:tcBorders>
            <w:tcMar>
              <w:top w:w="113" w:type="dxa"/>
              <w:left w:w="113" w:type="dxa"/>
              <w:bottom w:w="113" w:type="dxa"/>
              <w:right w:w="113" w:type="dxa"/>
            </w:tcMar>
            <w:hideMark/>
          </w:tcPr>
          <w:p w14:paraId="56FC2F50" w14:textId="77777777" w:rsidR="00296415" w:rsidRPr="00296415" w:rsidRDefault="00296415" w:rsidP="00D60CD1">
            <w:pPr>
              <w:jc w:val="center"/>
              <w:rPr>
                <w:rFonts w:eastAsia="Times New Roman"/>
                <w:sz w:val="20"/>
                <w:szCs w:val="20"/>
              </w:rPr>
            </w:pPr>
            <w:r w:rsidRPr="00296415">
              <w:rPr>
                <w:rFonts w:eastAsia="Times New Roman"/>
                <w:sz w:val="20"/>
                <w:szCs w:val="20"/>
              </w:rPr>
              <w:t>755.82</w:t>
            </w:r>
          </w:p>
        </w:tc>
        <w:tc>
          <w:tcPr>
            <w:tcW w:w="0" w:type="auto"/>
            <w:tcBorders>
              <w:bottom w:val="double" w:sz="6" w:space="0" w:color="auto"/>
            </w:tcBorders>
            <w:tcMar>
              <w:top w:w="113" w:type="dxa"/>
              <w:left w:w="113" w:type="dxa"/>
              <w:bottom w:w="113" w:type="dxa"/>
              <w:right w:w="113" w:type="dxa"/>
            </w:tcMar>
            <w:hideMark/>
          </w:tcPr>
          <w:p w14:paraId="23B00600" w14:textId="77777777" w:rsidR="00296415" w:rsidRPr="00296415" w:rsidRDefault="00296415" w:rsidP="00D60CD1">
            <w:pPr>
              <w:jc w:val="center"/>
              <w:rPr>
                <w:rFonts w:eastAsia="Times New Roman"/>
                <w:sz w:val="20"/>
                <w:szCs w:val="20"/>
              </w:rPr>
            </w:pPr>
            <w:r w:rsidRPr="00296415">
              <w:rPr>
                <w:rFonts w:eastAsia="Times New Roman"/>
                <w:sz w:val="20"/>
                <w:szCs w:val="20"/>
              </w:rPr>
              <w:t>5.87</w:t>
            </w:r>
          </w:p>
        </w:tc>
        <w:tc>
          <w:tcPr>
            <w:tcW w:w="0" w:type="auto"/>
            <w:gridSpan w:val="2"/>
            <w:tcBorders>
              <w:bottom w:val="double" w:sz="6" w:space="0" w:color="auto"/>
            </w:tcBorders>
            <w:tcMar>
              <w:top w:w="113" w:type="dxa"/>
              <w:left w:w="113" w:type="dxa"/>
              <w:bottom w:w="113" w:type="dxa"/>
              <w:right w:w="113" w:type="dxa"/>
            </w:tcMar>
            <w:hideMark/>
          </w:tcPr>
          <w:p w14:paraId="32E30418"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4E2579A3" w14:textId="77777777" w:rsidTr="00296415">
        <w:trPr>
          <w:gridAfter w:val="2"/>
          <w:jc w:val="center"/>
        </w:trPr>
        <w:tc>
          <w:tcPr>
            <w:tcW w:w="0" w:type="auto"/>
            <w:gridSpan w:val="4"/>
            <w:tcBorders>
              <w:top w:val="nil"/>
              <w:left w:val="nil"/>
              <w:bottom w:val="nil"/>
              <w:right w:val="nil"/>
            </w:tcBorders>
            <w:tcMar>
              <w:top w:w="113" w:type="dxa"/>
              <w:left w:w="113" w:type="dxa"/>
              <w:bottom w:w="113" w:type="dxa"/>
              <w:right w:w="113" w:type="dxa"/>
            </w:tcMar>
            <w:vAlign w:val="center"/>
            <w:hideMark/>
          </w:tcPr>
          <w:p w14:paraId="79D4452E" w14:textId="17819152" w:rsidR="00296415" w:rsidRPr="00296415" w:rsidRDefault="00296415" w:rsidP="00296415">
            <w:pPr>
              <w:rPr>
                <w:rFonts w:ascii="Times New Roman" w:hAnsi="Times New Roman" w:cs="Times New Roman"/>
                <w:bCs/>
              </w:rPr>
            </w:pPr>
            <w:r w:rsidRPr="00563109">
              <w:rPr>
                <w:rFonts w:ascii="Times New Roman" w:hAnsi="Times New Roman" w:cs="Times New Roman"/>
                <w:b/>
                <w:bCs/>
              </w:rPr>
              <w:t>Table S</w:t>
            </w:r>
            <w:r w:rsidR="008F26E3">
              <w:rPr>
                <w:rFonts w:ascii="Times New Roman" w:hAnsi="Times New Roman" w:cs="Times New Roman"/>
                <w:b/>
                <w:bCs/>
              </w:rPr>
              <w:t>9</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w:t>
            </w:r>
            <w:r>
              <w:rPr>
                <w:rFonts w:ascii="Times New Roman" w:hAnsi="Times New Roman" w:cs="Times New Roman"/>
                <w:bCs/>
              </w:rPr>
              <w:t>2</w:t>
            </w:r>
            <w:r>
              <w:rPr>
                <w:rFonts w:ascii="Times New Roman" w:hAnsi="Times New Roman" w:cs="Times New Roman"/>
                <w:bCs/>
              </w:rPr>
              <w:t xml:space="preserve">-year ecological delay applied. </w:t>
            </w:r>
          </w:p>
          <w:p w14:paraId="2A3A4E7A" w14:textId="77777777" w:rsidR="00296415" w:rsidRPr="00296415" w:rsidRDefault="00296415" w:rsidP="00296415">
            <w:pPr>
              <w:jc w:val="center"/>
              <w:rPr>
                <w:rFonts w:eastAsia="Times New Roman"/>
                <w:bCs/>
              </w:rPr>
            </w:pPr>
          </w:p>
          <w:p w14:paraId="07F14660" w14:textId="6A78CFBE" w:rsidR="00296415" w:rsidRDefault="00296415" w:rsidP="00296415">
            <w:pPr>
              <w:jc w:val="center"/>
              <w:rPr>
                <w:rFonts w:eastAsia="Times New Roman"/>
                <w:b/>
                <w:bCs/>
              </w:rPr>
            </w:pPr>
            <w:r>
              <w:rPr>
                <w:rFonts w:eastAsia="Times New Roman"/>
                <w:b/>
                <w:bCs/>
              </w:rPr>
              <w:t>2</w:t>
            </w:r>
            <w:r>
              <w:rPr>
                <w:rFonts w:eastAsia="Times New Roman"/>
                <w:b/>
                <w:bCs/>
              </w:rPr>
              <w:t>-Year Ecological Delay Top 5 Models</w:t>
            </w:r>
            <w:r w:rsidR="001D7182">
              <w:rPr>
                <w:rFonts w:eastAsia="Times New Roman"/>
                <w:b/>
                <w:bCs/>
              </w:rPr>
              <w:t xml:space="preserve"> </w:t>
            </w:r>
            <w:r w:rsidR="001D7182">
              <w:rPr>
                <w:rFonts w:eastAsia="Times New Roman"/>
                <w:b/>
                <w:bCs/>
              </w:rPr>
              <w:t>(ocean condition)</w:t>
            </w:r>
          </w:p>
        </w:tc>
      </w:tr>
      <w:tr w:rsidR="001D7182" w:rsidRPr="00296415" w14:paraId="215634B5" w14:textId="77777777" w:rsidTr="00296415">
        <w:trPr>
          <w:gridAfter w:val="2"/>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EB834DD"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4BD0C32C"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2DC545D"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99D4468" w14:textId="5A48D012"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1D7182" w:rsidRPr="00296415" w14:paraId="167C6311" w14:textId="77777777" w:rsidTr="00296415">
        <w:trPr>
          <w:gridAfter w:val="2"/>
          <w:jc w:val="center"/>
        </w:trPr>
        <w:tc>
          <w:tcPr>
            <w:tcW w:w="0" w:type="auto"/>
            <w:tcMar>
              <w:top w:w="113" w:type="dxa"/>
              <w:left w:w="113" w:type="dxa"/>
              <w:bottom w:w="113" w:type="dxa"/>
              <w:right w:w="113" w:type="dxa"/>
            </w:tcMar>
            <w:hideMark/>
          </w:tcPr>
          <w:p w14:paraId="0330BF07" w14:textId="77777777" w:rsidR="00296415" w:rsidRPr="00296415" w:rsidRDefault="00296415" w:rsidP="00D60CD1">
            <w:pPr>
              <w:rPr>
                <w:rFonts w:eastAsia="Times New Roman"/>
                <w:sz w:val="20"/>
                <w:szCs w:val="20"/>
              </w:rPr>
            </w:pPr>
            <w:r w:rsidRPr="00296415">
              <w:rPr>
                <w:rFonts w:eastAsia="Times New Roman"/>
                <w:sz w:val="20"/>
                <w:szCs w:val="20"/>
              </w:rPr>
              <w:t>24. Columbia Discharge High, Location</w:t>
            </w:r>
          </w:p>
        </w:tc>
        <w:tc>
          <w:tcPr>
            <w:tcW w:w="0" w:type="auto"/>
            <w:tcMar>
              <w:top w:w="113" w:type="dxa"/>
              <w:left w:w="113" w:type="dxa"/>
              <w:bottom w:w="113" w:type="dxa"/>
              <w:right w:w="113" w:type="dxa"/>
            </w:tcMar>
            <w:hideMark/>
          </w:tcPr>
          <w:p w14:paraId="001D16A9" w14:textId="77777777" w:rsidR="00296415" w:rsidRPr="00296415" w:rsidRDefault="00296415" w:rsidP="00D60CD1">
            <w:pPr>
              <w:jc w:val="center"/>
              <w:rPr>
                <w:rFonts w:eastAsia="Times New Roman"/>
                <w:sz w:val="20"/>
                <w:szCs w:val="20"/>
              </w:rPr>
            </w:pPr>
            <w:r w:rsidRPr="00296415">
              <w:rPr>
                <w:rFonts w:eastAsia="Times New Roman"/>
                <w:sz w:val="20"/>
                <w:szCs w:val="20"/>
              </w:rPr>
              <w:t>750.34</w:t>
            </w:r>
          </w:p>
        </w:tc>
        <w:tc>
          <w:tcPr>
            <w:tcW w:w="0" w:type="auto"/>
            <w:tcMar>
              <w:top w:w="113" w:type="dxa"/>
              <w:left w:w="113" w:type="dxa"/>
              <w:bottom w:w="113" w:type="dxa"/>
              <w:right w:w="113" w:type="dxa"/>
            </w:tcMar>
            <w:hideMark/>
          </w:tcPr>
          <w:p w14:paraId="76FAFDD4"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tcMar>
              <w:top w:w="113" w:type="dxa"/>
              <w:left w:w="113" w:type="dxa"/>
              <w:bottom w:w="113" w:type="dxa"/>
              <w:right w:w="113" w:type="dxa"/>
            </w:tcMar>
            <w:hideMark/>
          </w:tcPr>
          <w:p w14:paraId="15E893D7" w14:textId="77777777" w:rsidR="00296415" w:rsidRPr="00296415" w:rsidRDefault="00296415" w:rsidP="00D60CD1">
            <w:pPr>
              <w:jc w:val="center"/>
              <w:rPr>
                <w:rFonts w:eastAsia="Times New Roman"/>
                <w:sz w:val="20"/>
                <w:szCs w:val="20"/>
              </w:rPr>
            </w:pPr>
            <w:r w:rsidRPr="00296415">
              <w:rPr>
                <w:rFonts w:eastAsia="Times New Roman"/>
                <w:sz w:val="20"/>
                <w:szCs w:val="20"/>
              </w:rPr>
              <w:t>0.82</w:t>
            </w:r>
          </w:p>
        </w:tc>
      </w:tr>
      <w:tr w:rsidR="001D7182" w:rsidRPr="00296415" w14:paraId="2941545D" w14:textId="77777777" w:rsidTr="00296415">
        <w:trPr>
          <w:gridAfter w:val="2"/>
          <w:jc w:val="center"/>
        </w:trPr>
        <w:tc>
          <w:tcPr>
            <w:tcW w:w="0" w:type="auto"/>
            <w:tcMar>
              <w:top w:w="113" w:type="dxa"/>
              <w:left w:w="113" w:type="dxa"/>
              <w:bottom w:w="113" w:type="dxa"/>
              <w:right w:w="113" w:type="dxa"/>
            </w:tcMar>
            <w:hideMark/>
          </w:tcPr>
          <w:p w14:paraId="3CF15359" w14:textId="77777777" w:rsidR="00296415" w:rsidRPr="00296415" w:rsidRDefault="00296415" w:rsidP="00D60CD1">
            <w:pPr>
              <w:rPr>
                <w:rFonts w:eastAsia="Times New Roman"/>
                <w:sz w:val="20"/>
                <w:szCs w:val="20"/>
              </w:rPr>
            </w:pPr>
            <w:r w:rsidRPr="00296415">
              <w:rPr>
                <w:rFonts w:eastAsia="Times New Roman"/>
                <w:sz w:val="20"/>
                <w:szCs w:val="20"/>
              </w:rPr>
              <w:t>25. Columbia Discharge High, PDO</w:t>
            </w:r>
          </w:p>
        </w:tc>
        <w:tc>
          <w:tcPr>
            <w:tcW w:w="0" w:type="auto"/>
            <w:tcMar>
              <w:top w:w="113" w:type="dxa"/>
              <w:left w:w="113" w:type="dxa"/>
              <w:bottom w:w="113" w:type="dxa"/>
              <w:right w:w="113" w:type="dxa"/>
            </w:tcMar>
            <w:hideMark/>
          </w:tcPr>
          <w:p w14:paraId="111764D0" w14:textId="77777777" w:rsidR="00296415" w:rsidRPr="00296415" w:rsidRDefault="00296415" w:rsidP="00D60CD1">
            <w:pPr>
              <w:jc w:val="center"/>
              <w:rPr>
                <w:rFonts w:eastAsia="Times New Roman"/>
                <w:sz w:val="20"/>
                <w:szCs w:val="20"/>
              </w:rPr>
            </w:pPr>
            <w:r w:rsidRPr="00296415">
              <w:rPr>
                <w:rFonts w:eastAsia="Times New Roman"/>
                <w:sz w:val="20"/>
                <w:szCs w:val="20"/>
              </w:rPr>
              <w:t>756.22</w:t>
            </w:r>
          </w:p>
        </w:tc>
        <w:tc>
          <w:tcPr>
            <w:tcW w:w="0" w:type="auto"/>
            <w:tcMar>
              <w:top w:w="113" w:type="dxa"/>
              <w:left w:w="113" w:type="dxa"/>
              <w:bottom w:w="113" w:type="dxa"/>
              <w:right w:w="113" w:type="dxa"/>
            </w:tcMar>
            <w:hideMark/>
          </w:tcPr>
          <w:p w14:paraId="49832D1E" w14:textId="77777777" w:rsidR="00296415" w:rsidRPr="00296415" w:rsidRDefault="00296415" w:rsidP="00D60CD1">
            <w:pPr>
              <w:jc w:val="center"/>
              <w:rPr>
                <w:rFonts w:eastAsia="Times New Roman"/>
                <w:sz w:val="20"/>
                <w:szCs w:val="20"/>
              </w:rPr>
            </w:pPr>
            <w:r w:rsidRPr="00296415">
              <w:rPr>
                <w:rFonts w:eastAsia="Times New Roman"/>
                <w:sz w:val="20"/>
                <w:szCs w:val="20"/>
              </w:rPr>
              <w:t>5.87</w:t>
            </w:r>
          </w:p>
        </w:tc>
        <w:tc>
          <w:tcPr>
            <w:tcW w:w="0" w:type="auto"/>
            <w:tcMar>
              <w:top w:w="113" w:type="dxa"/>
              <w:left w:w="113" w:type="dxa"/>
              <w:bottom w:w="113" w:type="dxa"/>
              <w:right w:w="113" w:type="dxa"/>
            </w:tcMar>
            <w:hideMark/>
          </w:tcPr>
          <w:p w14:paraId="4866C285"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539D164D" w14:textId="77777777" w:rsidTr="00296415">
        <w:trPr>
          <w:gridAfter w:val="2"/>
          <w:jc w:val="center"/>
        </w:trPr>
        <w:tc>
          <w:tcPr>
            <w:tcW w:w="0" w:type="auto"/>
            <w:tcMar>
              <w:top w:w="113" w:type="dxa"/>
              <w:left w:w="113" w:type="dxa"/>
              <w:bottom w:w="113" w:type="dxa"/>
              <w:right w:w="113" w:type="dxa"/>
            </w:tcMar>
            <w:hideMark/>
          </w:tcPr>
          <w:p w14:paraId="4A4E4AC7" w14:textId="77777777" w:rsidR="00296415" w:rsidRPr="00296415" w:rsidRDefault="00296415" w:rsidP="00D60CD1">
            <w:pPr>
              <w:rPr>
                <w:rFonts w:eastAsia="Times New Roman"/>
                <w:sz w:val="20"/>
                <w:szCs w:val="20"/>
              </w:rPr>
            </w:pPr>
            <w:r w:rsidRPr="00296415">
              <w:rPr>
                <w:rFonts w:eastAsia="Times New Roman"/>
                <w:sz w:val="20"/>
                <w:szCs w:val="20"/>
              </w:rPr>
              <w:t>32. Columbia Discharge High, SST (Summer)</w:t>
            </w:r>
          </w:p>
        </w:tc>
        <w:tc>
          <w:tcPr>
            <w:tcW w:w="0" w:type="auto"/>
            <w:tcMar>
              <w:top w:w="113" w:type="dxa"/>
              <w:left w:w="113" w:type="dxa"/>
              <w:bottom w:w="113" w:type="dxa"/>
              <w:right w:w="113" w:type="dxa"/>
            </w:tcMar>
            <w:hideMark/>
          </w:tcPr>
          <w:p w14:paraId="389789B6" w14:textId="77777777" w:rsidR="00296415" w:rsidRPr="00296415" w:rsidRDefault="00296415" w:rsidP="00D60CD1">
            <w:pPr>
              <w:jc w:val="center"/>
              <w:rPr>
                <w:rFonts w:eastAsia="Times New Roman"/>
                <w:sz w:val="20"/>
                <w:szCs w:val="20"/>
              </w:rPr>
            </w:pPr>
            <w:r w:rsidRPr="00296415">
              <w:rPr>
                <w:rFonts w:eastAsia="Times New Roman"/>
                <w:sz w:val="20"/>
                <w:szCs w:val="20"/>
              </w:rPr>
              <w:t>756.39</w:t>
            </w:r>
          </w:p>
        </w:tc>
        <w:tc>
          <w:tcPr>
            <w:tcW w:w="0" w:type="auto"/>
            <w:tcMar>
              <w:top w:w="113" w:type="dxa"/>
              <w:left w:w="113" w:type="dxa"/>
              <w:bottom w:w="113" w:type="dxa"/>
              <w:right w:w="113" w:type="dxa"/>
            </w:tcMar>
            <w:hideMark/>
          </w:tcPr>
          <w:p w14:paraId="288AE7A8" w14:textId="77777777" w:rsidR="00296415" w:rsidRPr="00296415" w:rsidRDefault="00296415" w:rsidP="00D60CD1">
            <w:pPr>
              <w:jc w:val="center"/>
              <w:rPr>
                <w:rFonts w:eastAsia="Times New Roman"/>
                <w:sz w:val="20"/>
                <w:szCs w:val="20"/>
              </w:rPr>
            </w:pPr>
            <w:r w:rsidRPr="00296415">
              <w:rPr>
                <w:rFonts w:eastAsia="Times New Roman"/>
                <w:sz w:val="20"/>
                <w:szCs w:val="20"/>
              </w:rPr>
              <w:t>6.04</w:t>
            </w:r>
          </w:p>
        </w:tc>
        <w:tc>
          <w:tcPr>
            <w:tcW w:w="0" w:type="auto"/>
            <w:tcMar>
              <w:top w:w="113" w:type="dxa"/>
              <w:left w:w="113" w:type="dxa"/>
              <w:bottom w:w="113" w:type="dxa"/>
              <w:right w:w="113" w:type="dxa"/>
            </w:tcMar>
            <w:hideMark/>
          </w:tcPr>
          <w:p w14:paraId="73E5D804"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5651B91A" w14:textId="77777777" w:rsidTr="00296415">
        <w:trPr>
          <w:gridAfter w:val="2"/>
          <w:jc w:val="center"/>
        </w:trPr>
        <w:tc>
          <w:tcPr>
            <w:tcW w:w="0" w:type="auto"/>
            <w:tcMar>
              <w:top w:w="113" w:type="dxa"/>
              <w:left w:w="113" w:type="dxa"/>
              <w:bottom w:w="113" w:type="dxa"/>
              <w:right w:w="113" w:type="dxa"/>
            </w:tcMar>
            <w:hideMark/>
          </w:tcPr>
          <w:p w14:paraId="4C6D63C2" w14:textId="77777777" w:rsidR="00296415" w:rsidRPr="00296415" w:rsidRDefault="00296415" w:rsidP="00D60CD1">
            <w:pPr>
              <w:rPr>
                <w:rFonts w:eastAsia="Times New Roman"/>
                <w:sz w:val="20"/>
                <w:szCs w:val="20"/>
              </w:rPr>
            </w:pPr>
            <w:r w:rsidRPr="00296415">
              <w:rPr>
                <w:rFonts w:eastAsia="Times New Roman"/>
                <w:sz w:val="20"/>
                <w:szCs w:val="20"/>
              </w:rPr>
              <w:t>26. Columbia Discharge High, NPGO</w:t>
            </w:r>
          </w:p>
        </w:tc>
        <w:tc>
          <w:tcPr>
            <w:tcW w:w="0" w:type="auto"/>
            <w:tcMar>
              <w:top w:w="113" w:type="dxa"/>
              <w:left w:w="113" w:type="dxa"/>
              <w:bottom w:w="113" w:type="dxa"/>
              <w:right w:w="113" w:type="dxa"/>
            </w:tcMar>
            <w:hideMark/>
          </w:tcPr>
          <w:p w14:paraId="1B98F6E0" w14:textId="77777777" w:rsidR="00296415" w:rsidRPr="00296415" w:rsidRDefault="00296415" w:rsidP="00D60CD1">
            <w:pPr>
              <w:jc w:val="center"/>
              <w:rPr>
                <w:rFonts w:eastAsia="Times New Roman"/>
                <w:sz w:val="20"/>
                <w:szCs w:val="20"/>
              </w:rPr>
            </w:pPr>
            <w:r w:rsidRPr="00296415">
              <w:rPr>
                <w:rFonts w:eastAsia="Times New Roman"/>
                <w:sz w:val="20"/>
                <w:szCs w:val="20"/>
              </w:rPr>
              <w:t>756.51</w:t>
            </w:r>
          </w:p>
        </w:tc>
        <w:tc>
          <w:tcPr>
            <w:tcW w:w="0" w:type="auto"/>
            <w:tcMar>
              <w:top w:w="113" w:type="dxa"/>
              <w:left w:w="113" w:type="dxa"/>
              <w:bottom w:w="113" w:type="dxa"/>
              <w:right w:w="113" w:type="dxa"/>
            </w:tcMar>
            <w:hideMark/>
          </w:tcPr>
          <w:p w14:paraId="5643AA58" w14:textId="77777777" w:rsidR="00296415" w:rsidRPr="00296415" w:rsidRDefault="00296415" w:rsidP="00D60CD1">
            <w:pPr>
              <w:jc w:val="center"/>
              <w:rPr>
                <w:rFonts w:eastAsia="Times New Roman"/>
                <w:sz w:val="20"/>
                <w:szCs w:val="20"/>
              </w:rPr>
            </w:pPr>
            <w:r w:rsidRPr="00296415">
              <w:rPr>
                <w:rFonts w:eastAsia="Times New Roman"/>
                <w:sz w:val="20"/>
                <w:szCs w:val="20"/>
              </w:rPr>
              <w:t>6.16</w:t>
            </w:r>
          </w:p>
        </w:tc>
        <w:tc>
          <w:tcPr>
            <w:tcW w:w="0" w:type="auto"/>
            <w:tcMar>
              <w:top w:w="113" w:type="dxa"/>
              <w:left w:w="113" w:type="dxa"/>
              <w:bottom w:w="113" w:type="dxa"/>
              <w:right w:w="113" w:type="dxa"/>
            </w:tcMar>
            <w:hideMark/>
          </w:tcPr>
          <w:p w14:paraId="7CEAC9EE"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7C7E32F7" w14:textId="77777777" w:rsidTr="00296415">
        <w:trPr>
          <w:gridAfter w:val="2"/>
          <w:jc w:val="center"/>
        </w:trPr>
        <w:tc>
          <w:tcPr>
            <w:tcW w:w="0" w:type="auto"/>
            <w:tcBorders>
              <w:bottom w:val="double" w:sz="6" w:space="0" w:color="auto"/>
            </w:tcBorders>
            <w:tcMar>
              <w:top w:w="113" w:type="dxa"/>
              <w:left w:w="113" w:type="dxa"/>
              <w:bottom w:w="113" w:type="dxa"/>
              <w:right w:w="113" w:type="dxa"/>
            </w:tcMar>
            <w:hideMark/>
          </w:tcPr>
          <w:p w14:paraId="18370E36" w14:textId="77777777" w:rsidR="00296415" w:rsidRPr="00296415" w:rsidRDefault="00296415" w:rsidP="00D60CD1">
            <w:pPr>
              <w:rPr>
                <w:rFonts w:eastAsia="Times New Roman"/>
                <w:sz w:val="20"/>
                <w:szCs w:val="20"/>
              </w:rPr>
            </w:pPr>
            <w:r w:rsidRPr="00296415">
              <w:rPr>
                <w:rFonts w:eastAsia="Times New Roman"/>
                <w:sz w:val="20"/>
                <w:szCs w:val="20"/>
              </w:rPr>
              <w:t>27. Columbia Discharge High, MEI</w:t>
            </w:r>
          </w:p>
        </w:tc>
        <w:tc>
          <w:tcPr>
            <w:tcW w:w="0" w:type="auto"/>
            <w:tcBorders>
              <w:bottom w:val="double" w:sz="6" w:space="0" w:color="auto"/>
            </w:tcBorders>
            <w:tcMar>
              <w:top w:w="113" w:type="dxa"/>
              <w:left w:w="113" w:type="dxa"/>
              <w:bottom w:w="113" w:type="dxa"/>
              <w:right w:w="113" w:type="dxa"/>
            </w:tcMar>
            <w:hideMark/>
          </w:tcPr>
          <w:p w14:paraId="1328F973" w14:textId="77777777" w:rsidR="00296415" w:rsidRPr="00296415" w:rsidRDefault="00296415" w:rsidP="00D60CD1">
            <w:pPr>
              <w:jc w:val="center"/>
              <w:rPr>
                <w:rFonts w:eastAsia="Times New Roman"/>
                <w:sz w:val="20"/>
                <w:szCs w:val="20"/>
              </w:rPr>
            </w:pPr>
            <w:r w:rsidRPr="00296415">
              <w:rPr>
                <w:rFonts w:eastAsia="Times New Roman"/>
                <w:sz w:val="20"/>
                <w:szCs w:val="20"/>
              </w:rPr>
              <w:t>756.69</w:t>
            </w:r>
          </w:p>
        </w:tc>
        <w:tc>
          <w:tcPr>
            <w:tcW w:w="0" w:type="auto"/>
            <w:tcBorders>
              <w:bottom w:val="double" w:sz="6" w:space="0" w:color="auto"/>
            </w:tcBorders>
            <w:tcMar>
              <w:top w:w="113" w:type="dxa"/>
              <w:left w:w="113" w:type="dxa"/>
              <w:bottom w:w="113" w:type="dxa"/>
              <w:right w:w="113" w:type="dxa"/>
            </w:tcMar>
            <w:hideMark/>
          </w:tcPr>
          <w:p w14:paraId="25F65D5D" w14:textId="77777777" w:rsidR="00296415" w:rsidRPr="00296415" w:rsidRDefault="00296415" w:rsidP="00D60CD1">
            <w:pPr>
              <w:jc w:val="center"/>
              <w:rPr>
                <w:rFonts w:eastAsia="Times New Roman"/>
                <w:sz w:val="20"/>
                <w:szCs w:val="20"/>
              </w:rPr>
            </w:pPr>
            <w:r w:rsidRPr="00296415">
              <w:rPr>
                <w:rFonts w:eastAsia="Times New Roman"/>
                <w:sz w:val="20"/>
                <w:szCs w:val="20"/>
              </w:rPr>
              <w:t>6.34</w:t>
            </w:r>
          </w:p>
        </w:tc>
        <w:tc>
          <w:tcPr>
            <w:tcW w:w="0" w:type="auto"/>
            <w:tcBorders>
              <w:bottom w:val="double" w:sz="6" w:space="0" w:color="auto"/>
            </w:tcBorders>
            <w:tcMar>
              <w:top w:w="113" w:type="dxa"/>
              <w:left w:w="113" w:type="dxa"/>
              <w:bottom w:w="113" w:type="dxa"/>
              <w:right w:w="113" w:type="dxa"/>
            </w:tcMar>
            <w:hideMark/>
          </w:tcPr>
          <w:p w14:paraId="77686F2E"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bl>
    <w:p w14:paraId="41B1EC13" w14:textId="16C11FF9" w:rsidR="00296415" w:rsidRDefault="001D7182">
      <w:pPr>
        <w:rPr>
          <w:rFonts w:ascii="Times New Roman" w:hAnsi="Times New Roman" w:cs="Times New Roman"/>
          <w:bCs/>
        </w:rPr>
      </w:pPr>
      <w:r w:rsidRPr="00563109">
        <w:rPr>
          <w:rFonts w:ascii="Times New Roman" w:hAnsi="Times New Roman" w:cs="Times New Roman"/>
          <w:b/>
          <w:bCs/>
        </w:rPr>
        <w:lastRenderedPageBreak/>
        <w:t>Table S</w:t>
      </w:r>
      <w:r w:rsidR="008F26E3">
        <w:rPr>
          <w:rFonts w:ascii="Times New Roman" w:hAnsi="Times New Roman" w:cs="Times New Roman"/>
          <w:b/>
          <w:bCs/>
        </w:rPr>
        <w:t>11</w:t>
      </w:r>
      <w:r>
        <w:rPr>
          <w:rFonts w:ascii="Times New Roman" w:hAnsi="Times New Roman" w:cs="Times New Roman"/>
          <w:bCs/>
        </w:rPr>
        <w:t xml:space="preserve">: Top 5 </w:t>
      </w:r>
      <w:r>
        <w:rPr>
          <w:rFonts w:ascii="Times New Roman" w:hAnsi="Times New Roman" w:cs="Times New Roman"/>
          <w:bCs/>
        </w:rPr>
        <w:t>prey</w:t>
      </w:r>
      <w:r w:rsidR="002E3A12">
        <w:rPr>
          <w:rFonts w:ascii="Times New Roman" w:hAnsi="Times New Roman" w:cs="Times New Roman"/>
          <w:bCs/>
        </w:rPr>
        <w:t xml:space="preserve"> availability</w:t>
      </w:r>
      <w:r>
        <w:rPr>
          <w:rFonts w:ascii="Times New Roman" w:hAnsi="Times New Roman" w:cs="Times New Roman"/>
          <w:bCs/>
        </w:rPr>
        <w:t xml:space="preserve">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physiological delay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5054"/>
        <w:gridCol w:w="784"/>
        <w:gridCol w:w="825"/>
        <w:gridCol w:w="1218"/>
      </w:tblGrid>
      <w:tr w:rsidR="001D7182" w14:paraId="1AE0230E"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3A34E91F" w14:textId="77777777" w:rsidR="001D7182" w:rsidRPr="001D7182" w:rsidRDefault="001D7182" w:rsidP="00D60CD1">
            <w:pPr>
              <w:rPr>
                <w:rFonts w:eastAsia="Times New Roman"/>
                <w:b/>
                <w:bCs/>
                <w:sz w:val="20"/>
                <w:szCs w:val="20"/>
              </w:rPr>
            </w:pPr>
            <w:r w:rsidRPr="001D7182">
              <w:rPr>
                <w:rFonts w:eastAsia="Times New Roman"/>
                <w:b/>
                <w:bCs/>
                <w:sz w:val="20"/>
                <w:szCs w:val="20"/>
              </w:rPr>
              <w:t>Physiological Delay Top 5 Models (Prey Availability)</w:t>
            </w:r>
          </w:p>
        </w:tc>
      </w:tr>
      <w:tr w:rsidR="001D7182" w14:paraId="0774D063"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23AD8CEE"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54044CD1"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4403DD45"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34C76C2" w14:textId="592DB0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0577E96B" w14:textId="77777777" w:rsidTr="001D7182">
        <w:trPr>
          <w:jc w:val="center"/>
        </w:trPr>
        <w:tc>
          <w:tcPr>
            <w:tcW w:w="0" w:type="auto"/>
            <w:tcMar>
              <w:top w:w="113" w:type="dxa"/>
              <w:left w:w="113" w:type="dxa"/>
              <w:bottom w:w="113" w:type="dxa"/>
              <w:right w:w="113" w:type="dxa"/>
            </w:tcMar>
            <w:hideMark/>
          </w:tcPr>
          <w:p w14:paraId="276B2CA0" w14:textId="77777777" w:rsidR="001D7182" w:rsidRPr="001D7182" w:rsidRDefault="001D7182" w:rsidP="00D60CD1">
            <w:pPr>
              <w:rPr>
                <w:rFonts w:eastAsia="Times New Roman"/>
                <w:sz w:val="20"/>
                <w:szCs w:val="20"/>
              </w:rPr>
            </w:pPr>
            <w:r w:rsidRPr="001D7182">
              <w:rPr>
                <w:rFonts w:eastAsia="Times New Roman"/>
                <w:sz w:val="20"/>
                <w:szCs w:val="20"/>
              </w:rPr>
              <w:t>7. Herring Biomass, Chinook escapements</w:t>
            </w:r>
          </w:p>
        </w:tc>
        <w:tc>
          <w:tcPr>
            <w:tcW w:w="0" w:type="auto"/>
            <w:tcMar>
              <w:top w:w="113" w:type="dxa"/>
              <w:left w:w="113" w:type="dxa"/>
              <w:bottom w:w="113" w:type="dxa"/>
              <w:right w:w="113" w:type="dxa"/>
            </w:tcMar>
            <w:hideMark/>
          </w:tcPr>
          <w:p w14:paraId="559BB49D" w14:textId="77777777" w:rsidR="001D7182" w:rsidRPr="001D7182" w:rsidRDefault="001D7182" w:rsidP="00D60CD1">
            <w:pPr>
              <w:jc w:val="center"/>
              <w:rPr>
                <w:rFonts w:eastAsia="Times New Roman"/>
                <w:sz w:val="20"/>
                <w:szCs w:val="20"/>
              </w:rPr>
            </w:pPr>
            <w:r w:rsidRPr="001D7182">
              <w:rPr>
                <w:rFonts w:eastAsia="Times New Roman"/>
                <w:sz w:val="20"/>
                <w:szCs w:val="20"/>
              </w:rPr>
              <w:t>559.67</w:t>
            </w:r>
          </w:p>
        </w:tc>
        <w:tc>
          <w:tcPr>
            <w:tcW w:w="0" w:type="auto"/>
            <w:tcMar>
              <w:top w:w="113" w:type="dxa"/>
              <w:left w:w="113" w:type="dxa"/>
              <w:bottom w:w="113" w:type="dxa"/>
              <w:right w:w="113" w:type="dxa"/>
            </w:tcMar>
            <w:hideMark/>
          </w:tcPr>
          <w:p w14:paraId="516CD79B"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579836B7" w14:textId="77777777" w:rsidR="001D7182" w:rsidRPr="001D7182" w:rsidRDefault="001D7182" w:rsidP="00D60CD1">
            <w:pPr>
              <w:jc w:val="center"/>
              <w:rPr>
                <w:rFonts w:eastAsia="Times New Roman"/>
                <w:sz w:val="20"/>
                <w:szCs w:val="20"/>
              </w:rPr>
            </w:pPr>
            <w:r w:rsidRPr="001D7182">
              <w:rPr>
                <w:rFonts w:eastAsia="Times New Roman"/>
                <w:sz w:val="20"/>
                <w:szCs w:val="20"/>
              </w:rPr>
              <w:t>0.57</w:t>
            </w:r>
          </w:p>
        </w:tc>
      </w:tr>
      <w:tr w:rsidR="001D7182" w14:paraId="35EC528F" w14:textId="77777777" w:rsidTr="001D7182">
        <w:trPr>
          <w:jc w:val="center"/>
        </w:trPr>
        <w:tc>
          <w:tcPr>
            <w:tcW w:w="0" w:type="auto"/>
            <w:tcMar>
              <w:top w:w="113" w:type="dxa"/>
              <w:left w:w="113" w:type="dxa"/>
              <w:bottom w:w="113" w:type="dxa"/>
              <w:right w:w="113" w:type="dxa"/>
            </w:tcMar>
            <w:hideMark/>
          </w:tcPr>
          <w:p w14:paraId="644266AA" w14:textId="77777777" w:rsidR="001D7182" w:rsidRPr="001D7182" w:rsidRDefault="001D7182" w:rsidP="00D60CD1">
            <w:pPr>
              <w:rPr>
                <w:rFonts w:eastAsia="Times New Roman"/>
                <w:sz w:val="20"/>
                <w:szCs w:val="20"/>
              </w:rPr>
            </w:pPr>
            <w:r w:rsidRPr="001D7182">
              <w:rPr>
                <w:rFonts w:eastAsia="Times New Roman"/>
                <w:sz w:val="20"/>
                <w:szCs w:val="20"/>
              </w:rPr>
              <w:t>13. Chinook escapement, All Chinook Smolts, Hake biomass</w:t>
            </w:r>
          </w:p>
        </w:tc>
        <w:tc>
          <w:tcPr>
            <w:tcW w:w="0" w:type="auto"/>
            <w:tcMar>
              <w:top w:w="113" w:type="dxa"/>
              <w:left w:w="113" w:type="dxa"/>
              <w:bottom w:w="113" w:type="dxa"/>
              <w:right w:w="113" w:type="dxa"/>
            </w:tcMar>
            <w:hideMark/>
          </w:tcPr>
          <w:p w14:paraId="62697BD2" w14:textId="77777777" w:rsidR="001D7182" w:rsidRPr="001D7182" w:rsidRDefault="001D7182" w:rsidP="00D60CD1">
            <w:pPr>
              <w:jc w:val="center"/>
              <w:rPr>
                <w:rFonts w:eastAsia="Times New Roman"/>
                <w:sz w:val="20"/>
                <w:szCs w:val="20"/>
              </w:rPr>
            </w:pPr>
            <w:r w:rsidRPr="001D7182">
              <w:rPr>
                <w:rFonts w:eastAsia="Times New Roman"/>
                <w:sz w:val="20"/>
                <w:szCs w:val="20"/>
              </w:rPr>
              <w:t>562.65</w:t>
            </w:r>
          </w:p>
        </w:tc>
        <w:tc>
          <w:tcPr>
            <w:tcW w:w="0" w:type="auto"/>
            <w:tcMar>
              <w:top w:w="113" w:type="dxa"/>
              <w:left w:w="113" w:type="dxa"/>
              <w:bottom w:w="113" w:type="dxa"/>
              <w:right w:w="113" w:type="dxa"/>
            </w:tcMar>
            <w:hideMark/>
          </w:tcPr>
          <w:p w14:paraId="03C00EFE" w14:textId="77777777" w:rsidR="001D7182" w:rsidRPr="001D7182" w:rsidRDefault="001D7182" w:rsidP="00D60CD1">
            <w:pPr>
              <w:jc w:val="center"/>
              <w:rPr>
                <w:rFonts w:eastAsia="Times New Roman"/>
                <w:sz w:val="20"/>
                <w:szCs w:val="20"/>
              </w:rPr>
            </w:pPr>
            <w:r w:rsidRPr="001D7182">
              <w:rPr>
                <w:rFonts w:eastAsia="Times New Roman"/>
                <w:sz w:val="20"/>
                <w:szCs w:val="20"/>
              </w:rPr>
              <w:t>2.98</w:t>
            </w:r>
          </w:p>
        </w:tc>
        <w:tc>
          <w:tcPr>
            <w:tcW w:w="0" w:type="auto"/>
            <w:tcMar>
              <w:top w:w="113" w:type="dxa"/>
              <w:left w:w="113" w:type="dxa"/>
              <w:bottom w:w="113" w:type="dxa"/>
              <w:right w:w="113" w:type="dxa"/>
            </w:tcMar>
            <w:hideMark/>
          </w:tcPr>
          <w:p w14:paraId="7A0BE8BB" w14:textId="77777777" w:rsidR="001D7182" w:rsidRPr="001D7182" w:rsidRDefault="001D7182" w:rsidP="00D60CD1">
            <w:pPr>
              <w:jc w:val="center"/>
              <w:rPr>
                <w:rFonts w:eastAsia="Times New Roman"/>
                <w:sz w:val="20"/>
                <w:szCs w:val="20"/>
              </w:rPr>
            </w:pPr>
            <w:r w:rsidRPr="001D7182">
              <w:rPr>
                <w:rFonts w:eastAsia="Times New Roman"/>
                <w:sz w:val="20"/>
                <w:szCs w:val="20"/>
              </w:rPr>
              <w:t>0.13</w:t>
            </w:r>
          </w:p>
        </w:tc>
      </w:tr>
      <w:tr w:rsidR="001D7182" w14:paraId="0E1F19A1" w14:textId="77777777" w:rsidTr="001D7182">
        <w:trPr>
          <w:jc w:val="center"/>
        </w:trPr>
        <w:tc>
          <w:tcPr>
            <w:tcW w:w="0" w:type="auto"/>
            <w:tcMar>
              <w:top w:w="113" w:type="dxa"/>
              <w:left w:w="113" w:type="dxa"/>
              <w:bottom w:w="113" w:type="dxa"/>
              <w:right w:w="113" w:type="dxa"/>
            </w:tcMar>
            <w:hideMark/>
          </w:tcPr>
          <w:p w14:paraId="4627FEE8"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076AE4A6" w14:textId="77777777" w:rsidR="001D7182" w:rsidRPr="001D7182" w:rsidRDefault="001D7182" w:rsidP="00D60CD1">
            <w:pPr>
              <w:jc w:val="center"/>
              <w:rPr>
                <w:rFonts w:eastAsia="Times New Roman"/>
                <w:sz w:val="20"/>
                <w:szCs w:val="20"/>
              </w:rPr>
            </w:pPr>
            <w:r w:rsidRPr="001D7182">
              <w:rPr>
                <w:rFonts w:eastAsia="Times New Roman"/>
                <w:sz w:val="20"/>
                <w:szCs w:val="20"/>
              </w:rPr>
              <w:t>562.84</w:t>
            </w:r>
          </w:p>
        </w:tc>
        <w:tc>
          <w:tcPr>
            <w:tcW w:w="0" w:type="auto"/>
            <w:tcMar>
              <w:top w:w="113" w:type="dxa"/>
              <w:left w:w="113" w:type="dxa"/>
              <w:bottom w:w="113" w:type="dxa"/>
              <w:right w:w="113" w:type="dxa"/>
            </w:tcMar>
            <w:hideMark/>
          </w:tcPr>
          <w:p w14:paraId="2AD26A08" w14:textId="77777777" w:rsidR="001D7182" w:rsidRPr="001D7182" w:rsidRDefault="001D7182" w:rsidP="00D60CD1">
            <w:pPr>
              <w:jc w:val="center"/>
              <w:rPr>
                <w:rFonts w:eastAsia="Times New Roman"/>
                <w:sz w:val="20"/>
                <w:szCs w:val="20"/>
              </w:rPr>
            </w:pPr>
            <w:r w:rsidRPr="001D7182">
              <w:rPr>
                <w:rFonts w:eastAsia="Times New Roman"/>
                <w:sz w:val="20"/>
                <w:szCs w:val="20"/>
              </w:rPr>
              <w:t>3.17</w:t>
            </w:r>
          </w:p>
        </w:tc>
        <w:tc>
          <w:tcPr>
            <w:tcW w:w="0" w:type="auto"/>
            <w:tcMar>
              <w:top w:w="113" w:type="dxa"/>
              <w:left w:w="113" w:type="dxa"/>
              <w:bottom w:w="113" w:type="dxa"/>
              <w:right w:w="113" w:type="dxa"/>
            </w:tcMar>
            <w:hideMark/>
          </w:tcPr>
          <w:p w14:paraId="653A7172" w14:textId="77777777" w:rsidR="001D7182" w:rsidRPr="001D7182" w:rsidRDefault="001D7182" w:rsidP="00D60CD1">
            <w:pPr>
              <w:jc w:val="center"/>
              <w:rPr>
                <w:rFonts w:eastAsia="Times New Roman"/>
                <w:sz w:val="20"/>
                <w:szCs w:val="20"/>
              </w:rPr>
            </w:pPr>
            <w:r w:rsidRPr="001D7182">
              <w:rPr>
                <w:rFonts w:eastAsia="Times New Roman"/>
                <w:sz w:val="20"/>
                <w:szCs w:val="20"/>
              </w:rPr>
              <w:t>0.12</w:t>
            </w:r>
          </w:p>
        </w:tc>
      </w:tr>
      <w:tr w:rsidR="001D7182" w14:paraId="030FAC82" w14:textId="77777777" w:rsidTr="001D7182">
        <w:trPr>
          <w:jc w:val="center"/>
        </w:trPr>
        <w:tc>
          <w:tcPr>
            <w:tcW w:w="0" w:type="auto"/>
            <w:tcMar>
              <w:top w:w="113" w:type="dxa"/>
              <w:left w:w="113" w:type="dxa"/>
              <w:bottom w:w="113" w:type="dxa"/>
              <w:right w:w="113" w:type="dxa"/>
            </w:tcMar>
            <w:hideMark/>
          </w:tcPr>
          <w:p w14:paraId="5A26E897" w14:textId="77777777" w:rsidR="001D7182" w:rsidRPr="001D7182" w:rsidRDefault="001D7182" w:rsidP="00D60CD1">
            <w:pPr>
              <w:rPr>
                <w:rFonts w:eastAsia="Times New Roman"/>
                <w:sz w:val="20"/>
                <w:szCs w:val="20"/>
              </w:rPr>
            </w:pPr>
            <w:r w:rsidRPr="001D7182">
              <w:rPr>
                <w:rFonts w:eastAsia="Times New Roman"/>
                <w:sz w:val="20"/>
                <w:szCs w:val="20"/>
              </w:rPr>
              <w:t>2. Location Only</w:t>
            </w:r>
          </w:p>
        </w:tc>
        <w:tc>
          <w:tcPr>
            <w:tcW w:w="0" w:type="auto"/>
            <w:tcMar>
              <w:top w:w="113" w:type="dxa"/>
              <w:left w:w="113" w:type="dxa"/>
              <w:bottom w:w="113" w:type="dxa"/>
              <w:right w:w="113" w:type="dxa"/>
            </w:tcMar>
            <w:hideMark/>
          </w:tcPr>
          <w:p w14:paraId="21B5BE0D" w14:textId="77777777" w:rsidR="001D7182" w:rsidRPr="001D7182" w:rsidRDefault="001D7182" w:rsidP="00D60CD1">
            <w:pPr>
              <w:jc w:val="center"/>
              <w:rPr>
                <w:rFonts w:eastAsia="Times New Roman"/>
                <w:sz w:val="20"/>
                <w:szCs w:val="20"/>
              </w:rPr>
            </w:pPr>
            <w:r w:rsidRPr="001D7182">
              <w:rPr>
                <w:rFonts w:eastAsia="Times New Roman"/>
                <w:sz w:val="20"/>
                <w:szCs w:val="20"/>
              </w:rPr>
              <w:t>564.96</w:t>
            </w:r>
          </w:p>
        </w:tc>
        <w:tc>
          <w:tcPr>
            <w:tcW w:w="0" w:type="auto"/>
            <w:tcMar>
              <w:top w:w="113" w:type="dxa"/>
              <w:left w:w="113" w:type="dxa"/>
              <w:bottom w:w="113" w:type="dxa"/>
              <w:right w:w="113" w:type="dxa"/>
            </w:tcMar>
            <w:hideMark/>
          </w:tcPr>
          <w:p w14:paraId="5448C05A" w14:textId="77777777" w:rsidR="001D7182" w:rsidRPr="001D7182" w:rsidRDefault="001D7182" w:rsidP="00D60CD1">
            <w:pPr>
              <w:jc w:val="center"/>
              <w:rPr>
                <w:rFonts w:eastAsia="Times New Roman"/>
                <w:sz w:val="20"/>
                <w:szCs w:val="20"/>
              </w:rPr>
            </w:pPr>
            <w:r w:rsidRPr="001D7182">
              <w:rPr>
                <w:rFonts w:eastAsia="Times New Roman"/>
                <w:sz w:val="20"/>
                <w:szCs w:val="20"/>
              </w:rPr>
              <w:t>5.29</w:t>
            </w:r>
          </w:p>
        </w:tc>
        <w:tc>
          <w:tcPr>
            <w:tcW w:w="0" w:type="auto"/>
            <w:tcMar>
              <w:top w:w="113" w:type="dxa"/>
              <w:left w:w="113" w:type="dxa"/>
              <w:bottom w:w="113" w:type="dxa"/>
              <w:right w:w="113" w:type="dxa"/>
            </w:tcMar>
            <w:hideMark/>
          </w:tcPr>
          <w:p w14:paraId="06082F6A" w14:textId="77777777" w:rsidR="001D7182" w:rsidRPr="001D7182" w:rsidRDefault="001D7182" w:rsidP="00D60CD1">
            <w:pPr>
              <w:jc w:val="center"/>
              <w:rPr>
                <w:rFonts w:eastAsia="Times New Roman"/>
                <w:sz w:val="20"/>
                <w:szCs w:val="20"/>
              </w:rPr>
            </w:pPr>
            <w:r w:rsidRPr="001D7182">
              <w:rPr>
                <w:rFonts w:eastAsia="Times New Roman"/>
                <w:sz w:val="20"/>
                <w:szCs w:val="20"/>
              </w:rPr>
              <w:t>0.04</w:t>
            </w:r>
          </w:p>
        </w:tc>
      </w:tr>
      <w:tr w:rsidR="001D7182" w14:paraId="05AAEE1D"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0B59B725" w14:textId="77777777" w:rsidR="001D7182" w:rsidRPr="001D7182" w:rsidRDefault="001D7182" w:rsidP="00D60CD1">
            <w:pPr>
              <w:rPr>
                <w:rFonts w:eastAsia="Times New Roman"/>
                <w:sz w:val="20"/>
                <w:szCs w:val="20"/>
              </w:rPr>
            </w:pPr>
            <w:r w:rsidRPr="001D7182">
              <w:rPr>
                <w:rFonts w:eastAsia="Times New Roman"/>
                <w:sz w:val="20"/>
                <w:szCs w:val="20"/>
              </w:rPr>
              <w:t xml:space="preserve">11. Chinook </w:t>
            </w:r>
            <w:proofErr w:type="spellStart"/>
            <w:r w:rsidRPr="001D7182">
              <w:rPr>
                <w:rFonts w:eastAsia="Times New Roman"/>
                <w:sz w:val="20"/>
                <w:szCs w:val="20"/>
              </w:rPr>
              <w:t>escapments</w:t>
            </w:r>
            <w:proofErr w:type="spellEnd"/>
            <w:r w:rsidRPr="001D7182">
              <w:rPr>
                <w:rFonts w:eastAsia="Times New Roman"/>
                <w:sz w:val="20"/>
                <w:szCs w:val="20"/>
              </w:rPr>
              <w:t>, All Chinook Smolts</w:t>
            </w:r>
          </w:p>
        </w:tc>
        <w:tc>
          <w:tcPr>
            <w:tcW w:w="0" w:type="auto"/>
            <w:tcBorders>
              <w:bottom w:val="double" w:sz="6" w:space="0" w:color="auto"/>
            </w:tcBorders>
            <w:tcMar>
              <w:top w:w="113" w:type="dxa"/>
              <w:left w:w="113" w:type="dxa"/>
              <w:bottom w:w="113" w:type="dxa"/>
              <w:right w:w="113" w:type="dxa"/>
            </w:tcMar>
            <w:hideMark/>
          </w:tcPr>
          <w:p w14:paraId="0BD3B79A" w14:textId="77777777" w:rsidR="001D7182" w:rsidRPr="001D7182" w:rsidRDefault="001D7182" w:rsidP="00D60CD1">
            <w:pPr>
              <w:jc w:val="center"/>
              <w:rPr>
                <w:rFonts w:eastAsia="Times New Roman"/>
                <w:sz w:val="20"/>
                <w:szCs w:val="20"/>
              </w:rPr>
            </w:pPr>
            <w:r w:rsidRPr="001D7182">
              <w:rPr>
                <w:rFonts w:eastAsia="Times New Roman"/>
                <w:sz w:val="20"/>
                <w:szCs w:val="20"/>
              </w:rPr>
              <w:t>565.89</w:t>
            </w:r>
          </w:p>
        </w:tc>
        <w:tc>
          <w:tcPr>
            <w:tcW w:w="0" w:type="auto"/>
            <w:tcBorders>
              <w:bottom w:val="double" w:sz="6" w:space="0" w:color="auto"/>
            </w:tcBorders>
            <w:tcMar>
              <w:top w:w="113" w:type="dxa"/>
              <w:left w:w="113" w:type="dxa"/>
              <w:bottom w:w="113" w:type="dxa"/>
              <w:right w:w="113" w:type="dxa"/>
            </w:tcMar>
            <w:hideMark/>
          </w:tcPr>
          <w:p w14:paraId="5437390B" w14:textId="77777777" w:rsidR="001D7182" w:rsidRPr="001D7182" w:rsidRDefault="001D7182" w:rsidP="00D60CD1">
            <w:pPr>
              <w:jc w:val="center"/>
              <w:rPr>
                <w:rFonts w:eastAsia="Times New Roman"/>
                <w:sz w:val="20"/>
                <w:szCs w:val="20"/>
              </w:rPr>
            </w:pPr>
            <w:r w:rsidRPr="001D7182">
              <w:rPr>
                <w:rFonts w:eastAsia="Times New Roman"/>
                <w:sz w:val="20"/>
                <w:szCs w:val="20"/>
              </w:rPr>
              <w:t>6.22</w:t>
            </w:r>
          </w:p>
        </w:tc>
        <w:tc>
          <w:tcPr>
            <w:tcW w:w="0" w:type="auto"/>
            <w:tcBorders>
              <w:bottom w:val="double" w:sz="6" w:space="0" w:color="auto"/>
            </w:tcBorders>
            <w:tcMar>
              <w:top w:w="113" w:type="dxa"/>
              <w:left w:w="113" w:type="dxa"/>
              <w:bottom w:w="113" w:type="dxa"/>
              <w:right w:w="113" w:type="dxa"/>
            </w:tcMar>
            <w:hideMark/>
          </w:tcPr>
          <w:p w14:paraId="65944F16" w14:textId="77777777" w:rsidR="001D7182" w:rsidRPr="001D7182" w:rsidRDefault="001D7182" w:rsidP="00D60CD1">
            <w:pPr>
              <w:jc w:val="center"/>
              <w:rPr>
                <w:rFonts w:eastAsia="Times New Roman"/>
                <w:sz w:val="20"/>
                <w:szCs w:val="20"/>
              </w:rPr>
            </w:pPr>
            <w:r w:rsidRPr="001D7182">
              <w:rPr>
                <w:rFonts w:eastAsia="Times New Roman"/>
                <w:sz w:val="20"/>
                <w:szCs w:val="20"/>
              </w:rPr>
              <w:t>0.03</w:t>
            </w:r>
          </w:p>
        </w:tc>
      </w:tr>
    </w:tbl>
    <w:p w14:paraId="5DF57558" w14:textId="7AC816B3" w:rsidR="002E3A12" w:rsidRDefault="002E3A12" w:rsidP="002E3A12">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1</w:t>
      </w:r>
      <w:r w:rsidR="008F26E3">
        <w:rPr>
          <w:rFonts w:ascii="Times New Roman" w:hAnsi="Times New Roman" w:cs="Times New Roman"/>
          <w:b/>
          <w:bCs/>
        </w:rPr>
        <w:t>2</w:t>
      </w:r>
      <w:r>
        <w:rPr>
          <w:rFonts w:ascii="Times New Roman" w:hAnsi="Times New Roman" w:cs="Times New Roman"/>
          <w:bCs/>
        </w:rPr>
        <w:t>: Top 5 prey availability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w:t>
      </w:r>
      <w:r>
        <w:rPr>
          <w:rFonts w:ascii="Times New Roman" w:hAnsi="Times New Roman" w:cs="Times New Roman"/>
          <w:bCs/>
        </w:rPr>
        <w:t>1-year ecological</w:t>
      </w:r>
      <w:r>
        <w:rPr>
          <w:rFonts w:ascii="Times New Roman" w:hAnsi="Times New Roman" w:cs="Times New Roman"/>
          <w:bCs/>
        </w:rPr>
        <w:t xml:space="preserve">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5054"/>
        <w:gridCol w:w="784"/>
        <w:gridCol w:w="825"/>
        <w:gridCol w:w="1218"/>
      </w:tblGrid>
      <w:tr w:rsidR="001D7182" w14:paraId="67C52C93"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41B8C0B1" w14:textId="77777777" w:rsidR="001D7182" w:rsidRDefault="001D7182" w:rsidP="00D60CD1">
            <w:pPr>
              <w:rPr>
                <w:rFonts w:eastAsia="Times New Roman"/>
                <w:b/>
                <w:bCs/>
              </w:rPr>
            </w:pPr>
            <w:r>
              <w:rPr>
                <w:rFonts w:eastAsia="Times New Roman"/>
                <w:b/>
                <w:bCs/>
              </w:rPr>
              <w:t>1-Year Physiological Top 5 Models (Prey Availability)</w:t>
            </w:r>
          </w:p>
        </w:tc>
      </w:tr>
      <w:tr w:rsidR="001D7182" w14:paraId="213C88CE"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124C0149"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08DA06FE"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2F4AFDF7"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AFDAF57" w14:textId="1753D54B"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46AB5C9F" w14:textId="77777777" w:rsidTr="001D7182">
        <w:trPr>
          <w:jc w:val="center"/>
        </w:trPr>
        <w:tc>
          <w:tcPr>
            <w:tcW w:w="0" w:type="auto"/>
            <w:tcMar>
              <w:top w:w="113" w:type="dxa"/>
              <w:left w:w="113" w:type="dxa"/>
              <w:bottom w:w="113" w:type="dxa"/>
              <w:right w:w="113" w:type="dxa"/>
            </w:tcMar>
            <w:hideMark/>
          </w:tcPr>
          <w:p w14:paraId="2A590567"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34310D98" w14:textId="77777777" w:rsidR="001D7182" w:rsidRPr="001D7182" w:rsidRDefault="001D7182" w:rsidP="00D60CD1">
            <w:pPr>
              <w:jc w:val="center"/>
              <w:rPr>
                <w:rFonts w:eastAsia="Times New Roman"/>
                <w:sz w:val="20"/>
                <w:szCs w:val="20"/>
              </w:rPr>
            </w:pPr>
            <w:r w:rsidRPr="001D7182">
              <w:rPr>
                <w:rFonts w:eastAsia="Times New Roman"/>
                <w:sz w:val="20"/>
                <w:szCs w:val="20"/>
              </w:rPr>
              <w:t>567.47</w:t>
            </w:r>
          </w:p>
        </w:tc>
        <w:tc>
          <w:tcPr>
            <w:tcW w:w="0" w:type="auto"/>
            <w:tcMar>
              <w:top w:w="113" w:type="dxa"/>
              <w:left w:w="113" w:type="dxa"/>
              <w:bottom w:w="113" w:type="dxa"/>
              <w:right w:w="113" w:type="dxa"/>
            </w:tcMar>
            <w:hideMark/>
          </w:tcPr>
          <w:p w14:paraId="58E35D81"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2586FD2D" w14:textId="77777777" w:rsidR="001D7182" w:rsidRPr="001D7182" w:rsidRDefault="001D7182" w:rsidP="00D60CD1">
            <w:pPr>
              <w:jc w:val="center"/>
              <w:rPr>
                <w:rFonts w:eastAsia="Times New Roman"/>
                <w:sz w:val="20"/>
                <w:szCs w:val="20"/>
              </w:rPr>
            </w:pPr>
            <w:r w:rsidRPr="001D7182">
              <w:rPr>
                <w:rFonts w:eastAsia="Times New Roman"/>
                <w:sz w:val="20"/>
                <w:szCs w:val="20"/>
              </w:rPr>
              <w:t>0.6</w:t>
            </w:r>
          </w:p>
        </w:tc>
      </w:tr>
      <w:tr w:rsidR="001D7182" w14:paraId="38B2441A" w14:textId="77777777" w:rsidTr="001D7182">
        <w:trPr>
          <w:jc w:val="center"/>
        </w:trPr>
        <w:tc>
          <w:tcPr>
            <w:tcW w:w="0" w:type="auto"/>
            <w:tcMar>
              <w:top w:w="113" w:type="dxa"/>
              <w:left w:w="113" w:type="dxa"/>
              <w:bottom w:w="113" w:type="dxa"/>
              <w:right w:w="113" w:type="dxa"/>
            </w:tcMar>
            <w:hideMark/>
          </w:tcPr>
          <w:p w14:paraId="370D1F39" w14:textId="77777777" w:rsidR="001D7182" w:rsidRPr="001D7182" w:rsidRDefault="001D7182" w:rsidP="00D60CD1">
            <w:pPr>
              <w:rPr>
                <w:rFonts w:eastAsia="Times New Roman"/>
                <w:sz w:val="20"/>
                <w:szCs w:val="20"/>
              </w:rPr>
            </w:pPr>
            <w:r w:rsidRPr="001D7182">
              <w:rPr>
                <w:rFonts w:eastAsia="Times New Roman"/>
                <w:sz w:val="20"/>
                <w:szCs w:val="20"/>
              </w:rPr>
              <w:t>13. Chinook escapement, All Chinook Smolts, Hake biomass</w:t>
            </w:r>
          </w:p>
        </w:tc>
        <w:tc>
          <w:tcPr>
            <w:tcW w:w="0" w:type="auto"/>
            <w:tcMar>
              <w:top w:w="113" w:type="dxa"/>
              <w:left w:w="113" w:type="dxa"/>
              <w:bottom w:w="113" w:type="dxa"/>
              <w:right w:w="113" w:type="dxa"/>
            </w:tcMar>
            <w:hideMark/>
          </w:tcPr>
          <w:p w14:paraId="0D7390EC" w14:textId="77777777" w:rsidR="001D7182" w:rsidRPr="001D7182" w:rsidRDefault="001D7182" w:rsidP="00D60CD1">
            <w:pPr>
              <w:jc w:val="center"/>
              <w:rPr>
                <w:rFonts w:eastAsia="Times New Roman"/>
                <w:sz w:val="20"/>
                <w:szCs w:val="20"/>
              </w:rPr>
            </w:pPr>
            <w:r w:rsidRPr="001D7182">
              <w:rPr>
                <w:rFonts w:eastAsia="Times New Roman"/>
                <w:sz w:val="20"/>
                <w:szCs w:val="20"/>
              </w:rPr>
              <w:t>570.21</w:t>
            </w:r>
          </w:p>
        </w:tc>
        <w:tc>
          <w:tcPr>
            <w:tcW w:w="0" w:type="auto"/>
            <w:tcMar>
              <w:top w:w="113" w:type="dxa"/>
              <w:left w:w="113" w:type="dxa"/>
              <w:bottom w:w="113" w:type="dxa"/>
              <w:right w:w="113" w:type="dxa"/>
            </w:tcMar>
            <w:hideMark/>
          </w:tcPr>
          <w:p w14:paraId="258B5E97" w14:textId="77777777" w:rsidR="001D7182" w:rsidRPr="001D7182" w:rsidRDefault="001D7182" w:rsidP="00D60CD1">
            <w:pPr>
              <w:jc w:val="center"/>
              <w:rPr>
                <w:rFonts w:eastAsia="Times New Roman"/>
                <w:sz w:val="20"/>
                <w:szCs w:val="20"/>
              </w:rPr>
            </w:pPr>
            <w:r w:rsidRPr="001D7182">
              <w:rPr>
                <w:rFonts w:eastAsia="Times New Roman"/>
                <w:sz w:val="20"/>
                <w:szCs w:val="20"/>
              </w:rPr>
              <w:t>2.75</w:t>
            </w:r>
          </w:p>
        </w:tc>
        <w:tc>
          <w:tcPr>
            <w:tcW w:w="0" w:type="auto"/>
            <w:tcMar>
              <w:top w:w="113" w:type="dxa"/>
              <w:left w:w="113" w:type="dxa"/>
              <w:bottom w:w="113" w:type="dxa"/>
              <w:right w:w="113" w:type="dxa"/>
            </w:tcMar>
            <w:hideMark/>
          </w:tcPr>
          <w:p w14:paraId="6EB88AD0" w14:textId="77777777" w:rsidR="001D7182" w:rsidRPr="001D7182" w:rsidRDefault="001D7182" w:rsidP="00D60CD1">
            <w:pPr>
              <w:jc w:val="center"/>
              <w:rPr>
                <w:rFonts w:eastAsia="Times New Roman"/>
                <w:sz w:val="20"/>
                <w:szCs w:val="20"/>
              </w:rPr>
            </w:pPr>
            <w:r w:rsidRPr="001D7182">
              <w:rPr>
                <w:rFonts w:eastAsia="Times New Roman"/>
                <w:sz w:val="20"/>
                <w:szCs w:val="20"/>
              </w:rPr>
              <w:t>0.15</w:t>
            </w:r>
          </w:p>
        </w:tc>
      </w:tr>
      <w:tr w:rsidR="001D7182" w14:paraId="7C7BDB43" w14:textId="77777777" w:rsidTr="001D7182">
        <w:trPr>
          <w:jc w:val="center"/>
        </w:trPr>
        <w:tc>
          <w:tcPr>
            <w:tcW w:w="0" w:type="auto"/>
            <w:tcMar>
              <w:top w:w="113" w:type="dxa"/>
              <w:left w:w="113" w:type="dxa"/>
              <w:bottom w:w="113" w:type="dxa"/>
              <w:right w:w="113" w:type="dxa"/>
            </w:tcMar>
            <w:hideMark/>
          </w:tcPr>
          <w:p w14:paraId="29EB5AB6" w14:textId="77777777" w:rsidR="001D7182" w:rsidRPr="001D7182" w:rsidRDefault="001D7182" w:rsidP="00D60CD1">
            <w:pPr>
              <w:rPr>
                <w:rFonts w:eastAsia="Times New Roman"/>
                <w:sz w:val="20"/>
                <w:szCs w:val="20"/>
              </w:rPr>
            </w:pPr>
            <w:r w:rsidRPr="001D7182">
              <w:rPr>
                <w:rFonts w:eastAsia="Times New Roman"/>
                <w:sz w:val="20"/>
                <w:szCs w:val="20"/>
              </w:rPr>
              <w:t>12. All Chinook Smolts, Hake biomass</w:t>
            </w:r>
          </w:p>
        </w:tc>
        <w:tc>
          <w:tcPr>
            <w:tcW w:w="0" w:type="auto"/>
            <w:tcMar>
              <w:top w:w="113" w:type="dxa"/>
              <w:left w:w="113" w:type="dxa"/>
              <w:bottom w:w="113" w:type="dxa"/>
              <w:right w:w="113" w:type="dxa"/>
            </w:tcMar>
            <w:hideMark/>
          </w:tcPr>
          <w:p w14:paraId="4503B39C" w14:textId="77777777" w:rsidR="001D7182" w:rsidRPr="001D7182" w:rsidRDefault="001D7182" w:rsidP="00D60CD1">
            <w:pPr>
              <w:jc w:val="center"/>
              <w:rPr>
                <w:rFonts w:eastAsia="Times New Roman"/>
                <w:sz w:val="20"/>
                <w:szCs w:val="20"/>
              </w:rPr>
            </w:pPr>
            <w:r w:rsidRPr="001D7182">
              <w:rPr>
                <w:rFonts w:eastAsia="Times New Roman"/>
                <w:sz w:val="20"/>
                <w:szCs w:val="20"/>
              </w:rPr>
              <w:t>570.37</w:t>
            </w:r>
          </w:p>
        </w:tc>
        <w:tc>
          <w:tcPr>
            <w:tcW w:w="0" w:type="auto"/>
            <w:tcMar>
              <w:top w:w="113" w:type="dxa"/>
              <w:left w:w="113" w:type="dxa"/>
              <w:bottom w:w="113" w:type="dxa"/>
              <w:right w:w="113" w:type="dxa"/>
            </w:tcMar>
            <w:hideMark/>
          </w:tcPr>
          <w:p w14:paraId="3A0E4A0E" w14:textId="77777777" w:rsidR="001D7182" w:rsidRPr="001D7182" w:rsidRDefault="001D7182" w:rsidP="00D60CD1">
            <w:pPr>
              <w:jc w:val="center"/>
              <w:rPr>
                <w:rFonts w:eastAsia="Times New Roman"/>
                <w:sz w:val="20"/>
                <w:szCs w:val="20"/>
              </w:rPr>
            </w:pPr>
            <w:r w:rsidRPr="001D7182">
              <w:rPr>
                <w:rFonts w:eastAsia="Times New Roman"/>
                <w:sz w:val="20"/>
                <w:szCs w:val="20"/>
              </w:rPr>
              <w:t>2.9</w:t>
            </w:r>
          </w:p>
        </w:tc>
        <w:tc>
          <w:tcPr>
            <w:tcW w:w="0" w:type="auto"/>
            <w:tcMar>
              <w:top w:w="113" w:type="dxa"/>
              <w:left w:w="113" w:type="dxa"/>
              <w:bottom w:w="113" w:type="dxa"/>
              <w:right w:w="113" w:type="dxa"/>
            </w:tcMar>
            <w:hideMark/>
          </w:tcPr>
          <w:p w14:paraId="513BC185" w14:textId="77777777" w:rsidR="001D7182" w:rsidRPr="001D7182" w:rsidRDefault="001D7182" w:rsidP="00D60CD1">
            <w:pPr>
              <w:jc w:val="center"/>
              <w:rPr>
                <w:rFonts w:eastAsia="Times New Roman"/>
                <w:sz w:val="20"/>
                <w:szCs w:val="20"/>
              </w:rPr>
            </w:pPr>
            <w:r w:rsidRPr="001D7182">
              <w:rPr>
                <w:rFonts w:eastAsia="Times New Roman"/>
                <w:sz w:val="20"/>
                <w:szCs w:val="20"/>
              </w:rPr>
              <w:t>0.14</w:t>
            </w:r>
          </w:p>
        </w:tc>
      </w:tr>
      <w:tr w:rsidR="001D7182" w14:paraId="336C5B89" w14:textId="77777777" w:rsidTr="001D7182">
        <w:trPr>
          <w:jc w:val="center"/>
        </w:trPr>
        <w:tc>
          <w:tcPr>
            <w:tcW w:w="0" w:type="auto"/>
            <w:tcMar>
              <w:top w:w="113" w:type="dxa"/>
              <w:left w:w="113" w:type="dxa"/>
              <w:bottom w:w="113" w:type="dxa"/>
              <w:right w:w="113" w:type="dxa"/>
            </w:tcMar>
            <w:hideMark/>
          </w:tcPr>
          <w:p w14:paraId="36979246" w14:textId="77777777" w:rsidR="001D7182" w:rsidRPr="001D7182" w:rsidRDefault="001D7182" w:rsidP="00D60CD1">
            <w:pPr>
              <w:rPr>
                <w:rFonts w:eastAsia="Times New Roman"/>
                <w:sz w:val="20"/>
                <w:szCs w:val="20"/>
              </w:rPr>
            </w:pPr>
            <w:r w:rsidRPr="001D7182">
              <w:rPr>
                <w:rFonts w:eastAsia="Times New Roman"/>
                <w:sz w:val="20"/>
                <w:szCs w:val="20"/>
              </w:rPr>
              <w:t>10. Chinook escapement, Hake biomass</w:t>
            </w:r>
          </w:p>
        </w:tc>
        <w:tc>
          <w:tcPr>
            <w:tcW w:w="0" w:type="auto"/>
            <w:tcMar>
              <w:top w:w="113" w:type="dxa"/>
              <w:left w:w="113" w:type="dxa"/>
              <w:bottom w:w="113" w:type="dxa"/>
              <w:right w:w="113" w:type="dxa"/>
            </w:tcMar>
            <w:hideMark/>
          </w:tcPr>
          <w:p w14:paraId="6FD367DC" w14:textId="77777777" w:rsidR="001D7182" w:rsidRPr="001D7182" w:rsidRDefault="001D7182" w:rsidP="00D60CD1">
            <w:pPr>
              <w:jc w:val="center"/>
              <w:rPr>
                <w:rFonts w:eastAsia="Times New Roman"/>
                <w:sz w:val="20"/>
                <w:szCs w:val="20"/>
              </w:rPr>
            </w:pPr>
            <w:r w:rsidRPr="001D7182">
              <w:rPr>
                <w:rFonts w:eastAsia="Times New Roman"/>
                <w:sz w:val="20"/>
                <w:szCs w:val="20"/>
              </w:rPr>
              <w:t>573.88</w:t>
            </w:r>
          </w:p>
        </w:tc>
        <w:tc>
          <w:tcPr>
            <w:tcW w:w="0" w:type="auto"/>
            <w:tcMar>
              <w:top w:w="113" w:type="dxa"/>
              <w:left w:w="113" w:type="dxa"/>
              <w:bottom w:w="113" w:type="dxa"/>
              <w:right w:w="113" w:type="dxa"/>
            </w:tcMar>
            <w:hideMark/>
          </w:tcPr>
          <w:p w14:paraId="1C445A5C" w14:textId="77777777" w:rsidR="001D7182" w:rsidRPr="001D7182" w:rsidRDefault="001D7182" w:rsidP="00D60CD1">
            <w:pPr>
              <w:jc w:val="center"/>
              <w:rPr>
                <w:rFonts w:eastAsia="Times New Roman"/>
                <w:sz w:val="20"/>
                <w:szCs w:val="20"/>
              </w:rPr>
            </w:pPr>
            <w:r w:rsidRPr="001D7182">
              <w:rPr>
                <w:rFonts w:eastAsia="Times New Roman"/>
                <w:sz w:val="20"/>
                <w:szCs w:val="20"/>
              </w:rPr>
              <w:t>6.41</w:t>
            </w:r>
          </w:p>
        </w:tc>
        <w:tc>
          <w:tcPr>
            <w:tcW w:w="0" w:type="auto"/>
            <w:tcMar>
              <w:top w:w="113" w:type="dxa"/>
              <w:left w:w="113" w:type="dxa"/>
              <w:bottom w:w="113" w:type="dxa"/>
              <w:right w:w="113" w:type="dxa"/>
            </w:tcMar>
            <w:hideMark/>
          </w:tcPr>
          <w:p w14:paraId="054B4395" w14:textId="77777777" w:rsidR="001D7182" w:rsidRPr="001D7182" w:rsidRDefault="001D7182" w:rsidP="00D60CD1">
            <w:pPr>
              <w:jc w:val="center"/>
              <w:rPr>
                <w:rFonts w:eastAsia="Times New Roman"/>
                <w:sz w:val="20"/>
                <w:szCs w:val="20"/>
              </w:rPr>
            </w:pPr>
            <w:r w:rsidRPr="001D7182">
              <w:rPr>
                <w:rFonts w:eastAsia="Times New Roman"/>
                <w:sz w:val="20"/>
                <w:szCs w:val="20"/>
              </w:rPr>
              <w:t>0.02</w:t>
            </w:r>
          </w:p>
        </w:tc>
      </w:tr>
      <w:tr w:rsidR="001D7182" w14:paraId="1E22A757"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5F005748" w14:textId="77777777" w:rsidR="001D7182" w:rsidRPr="001D7182" w:rsidRDefault="001D7182" w:rsidP="00D60CD1">
            <w:pPr>
              <w:rPr>
                <w:rFonts w:eastAsia="Times New Roman"/>
                <w:sz w:val="20"/>
                <w:szCs w:val="20"/>
              </w:rPr>
            </w:pPr>
            <w:r w:rsidRPr="001D7182">
              <w:rPr>
                <w:rFonts w:eastAsia="Times New Roman"/>
                <w:sz w:val="20"/>
                <w:szCs w:val="20"/>
              </w:rPr>
              <w:t>14. Herring Biomass, All Chinook Smolts, Hake biomass</w:t>
            </w:r>
          </w:p>
        </w:tc>
        <w:tc>
          <w:tcPr>
            <w:tcW w:w="0" w:type="auto"/>
            <w:tcBorders>
              <w:bottom w:val="double" w:sz="6" w:space="0" w:color="auto"/>
            </w:tcBorders>
            <w:tcMar>
              <w:top w:w="113" w:type="dxa"/>
              <w:left w:w="113" w:type="dxa"/>
              <w:bottom w:w="113" w:type="dxa"/>
              <w:right w:w="113" w:type="dxa"/>
            </w:tcMar>
            <w:hideMark/>
          </w:tcPr>
          <w:p w14:paraId="2B214E0F" w14:textId="77777777" w:rsidR="001D7182" w:rsidRPr="001D7182" w:rsidRDefault="001D7182" w:rsidP="00D60CD1">
            <w:pPr>
              <w:jc w:val="center"/>
              <w:rPr>
                <w:rFonts w:eastAsia="Times New Roman"/>
                <w:sz w:val="20"/>
                <w:szCs w:val="20"/>
              </w:rPr>
            </w:pPr>
            <w:r w:rsidRPr="001D7182">
              <w:rPr>
                <w:rFonts w:eastAsia="Times New Roman"/>
                <w:sz w:val="20"/>
                <w:szCs w:val="20"/>
              </w:rPr>
              <w:t>574.23</w:t>
            </w:r>
          </w:p>
        </w:tc>
        <w:tc>
          <w:tcPr>
            <w:tcW w:w="0" w:type="auto"/>
            <w:tcBorders>
              <w:bottom w:val="double" w:sz="6" w:space="0" w:color="auto"/>
            </w:tcBorders>
            <w:tcMar>
              <w:top w:w="113" w:type="dxa"/>
              <w:left w:w="113" w:type="dxa"/>
              <w:bottom w:w="113" w:type="dxa"/>
              <w:right w:w="113" w:type="dxa"/>
            </w:tcMar>
            <w:hideMark/>
          </w:tcPr>
          <w:p w14:paraId="37BC5451" w14:textId="77777777" w:rsidR="001D7182" w:rsidRPr="001D7182" w:rsidRDefault="001D7182" w:rsidP="00D60CD1">
            <w:pPr>
              <w:jc w:val="center"/>
              <w:rPr>
                <w:rFonts w:eastAsia="Times New Roman"/>
                <w:sz w:val="20"/>
                <w:szCs w:val="20"/>
              </w:rPr>
            </w:pPr>
            <w:r w:rsidRPr="001D7182">
              <w:rPr>
                <w:rFonts w:eastAsia="Times New Roman"/>
                <w:sz w:val="20"/>
                <w:szCs w:val="20"/>
              </w:rPr>
              <w:t>6.76</w:t>
            </w:r>
          </w:p>
        </w:tc>
        <w:tc>
          <w:tcPr>
            <w:tcW w:w="0" w:type="auto"/>
            <w:tcBorders>
              <w:bottom w:val="double" w:sz="6" w:space="0" w:color="auto"/>
            </w:tcBorders>
            <w:tcMar>
              <w:top w:w="113" w:type="dxa"/>
              <w:left w:w="113" w:type="dxa"/>
              <w:bottom w:w="113" w:type="dxa"/>
              <w:right w:w="113" w:type="dxa"/>
            </w:tcMar>
            <w:hideMark/>
          </w:tcPr>
          <w:p w14:paraId="4EFB6A1D" w14:textId="77777777" w:rsidR="001D7182" w:rsidRPr="001D7182" w:rsidRDefault="001D7182" w:rsidP="00D60CD1">
            <w:pPr>
              <w:jc w:val="center"/>
              <w:rPr>
                <w:rFonts w:eastAsia="Times New Roman"/>
                <w:sz w:val="20"/>
                <w:szCs w:val="20"/>
              </w:rPr>
            </w:pPr>
            <w:r w:rsidRPr="001D7182">
              <w:rPr>
                <w:rFonts w:eastAsia="Times New Roman"/>
                <w:sz w:val="20"/>
                <w:szCs w:val="20"/>
              </w:rPr>
              <w:t>0.02</w:t>
            </w:r>
          </w:p>
        </w:tc>
      </w:tr>
    </w:tbl>
    <w:p w14:paraId="3BEEE3BA" w14:textId="6C0B4C9C" w:rsidR="001D7182" w:rsidRDefault="002E3A12" w:rsidP="007D3271">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1</w:t>
      </w:r>
      <w:r w:rsidR="008F26E3">
        <w:rPr>
          <w:rFonts w:ascii="Times New Roman" w:hAnsi="Times New Roman" w:cs="Times New Roman"/>
          <w:b/>
          <w:bCs/>
        </w:rPr>
        <w:t>3</w:t>
      </w:r>
      <w:r>
        <w:rPr>
          <w:rFonts w:ascii="Times New Roman" w:hAnsi="Times New Roman" w:cs="Times New Roman"/>
          <w:bCs/>
        </w:rPr>
        <w:t xml:space="preserve">: Top </w:t>
      </w:r>
      <w:r>
        <w:rPr>
          <w:rFonts w:ascii="Times New Roman" w:hAnsi="Times New Roman" w:cs="Times New Roman"/>
          <w:bCs/>
        </w:rPr>
        <w:t>7</w:t>
      </w:r>
      <w:r>
        <w:rPr>
          <w:rFonts w:ascii="Times New Roman" w:hAnsi="Times New Roman" w:cs="Times New Roman"/>
          <w:bCs/>
        </w:rPr>
        <w:t xml:space="preserve"> prey availability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w:t>
      </w:r>
      <w:r>
        <w:rPr>
          <w:rFonts w:ascii="Times New Roman" w:hAnsi="Times New Roman" w:cs="Times New Roman"/>
          <w:bCs/>
        </w:rPr>
        <w:t>2-year ecological</w:t>
      </w:r>
      <w:r>
        <w:rPr>
          <w:rFonts w:ascii="Times New Roman" w:hAnsi="Times New Roman" w:cs="Times New Roman"/>
          <w:bCs/>
        </w:rPr>
        <w:t xml:space="preserve"> delay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3913"/>
        <w:gridCol w:w="784"/>
        <w:gridCol w:w="825"/>
        <w:gridCol w:w="1218"/>
      </w:tblGrid>
      <w:tr w:rsidR="001D7182" w14:paraId="4C5A0B44"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56A3289E" w14:textId="02D48943" w:rsidR="001D7182" w:rsidRDefault="001D7182" w:rsidP="00D60CD1">
            <w:pPr>
              <w:rPr>
                <w:rFonts w:eastAsia="Times New Roman"/>
                <w:b/>
                <w:bCs/>
              </w:rPr>
            </w:pPr>
            <w:r>
              <w:rPr>
                <w:rFonts w:eastAsia="Times New Roman"/>
                <w:b/>
                <w:bCs/>
              </w:rPr>
              <w:t xml:space="preserve">2-Year Physiological Top </w:t>
            </w:r>
            <w:r>
              <w:rPr>
                <w:rFonts w:eastAsia="Times New Roman"/>
                <w:b/>
                <w:bCs/>
              </w:rPr>
              <w:t xml:space="preserve">7 </w:t>
            </w:r>
            <w:r>
              <w:rPr>
                <w:rFonts w:eastAsia="Times New Roman"/>
                <w:b/>
                <w:bCs/>
              </w:rPr>
              <w:t>Models (Prey Availability)</w:t>
            </w:r>
          </w:p>
        </w:tc>
      </w:tr>
      <w:tr w:rsidR="001D7182" w14:paraId="0B370DFA"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356F0FB0"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00B9A091"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C51950B"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10CFB3F2" w14:textId="23905539"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4125441F" w14:textId="77777777" w:rsidTr="001D7182">
        <w:trPr>
          <w:jc w:val="center"/>
        </w:trPr>
        <w:tc>
          <w:tcPr>
            <w:tcW w:w="0" w:type="auto"/>
            <w:tcMar>
              <w:top w:w="113" w:type="dxa"/>
              <w:left w:w="113" w:type="dxa"/>
              <w:bottom w:w="113" w:type="dxa"/>
              <w:right w:w="113" w:type="dxa"/>
            </w:tcMar>
            <w:hideMark/>
          </w:tcPr>
          <w:p w14:paraId="5A1FF919" w14:textId="77777777" w:rsidR="001D7182" w:rsidRPr="001D7182" w:rsidRDefault="001D7182" w:rsidP="00D60CD1">
            <w:pPr>
              <w:rPr>
                <w:rFonts w:eastAsia="Times New Roman"/>
                <w:sz w:val="20"/>
                <w:szCs w:val="20"/>
              </w:rPr>
            </w:pPr>
            <w:r w:rsidRPr="001D7182">
              <w:rPr>
                <w:rFonts w:eastAsia="Times New Roman"/>
                <w:sz w:val="20"/>
                <w:szCs w:val="20"/>
              </w:rPr>
              <w:t>5. All Chinook Smolts</w:t>
            </w:r>
          </w:p>
        </w:tc>
        <w:tc>
          <w:tcPr>
            <w:tcW w:w="0" w:type="auto"/>
            <w:tcMar>
              <w:top w:w="113" w:type="dxa"/>
              <w:left w:w="113" w:type="dxa"/>
              <w:bottom w:w="113" w:type="dxa"/>
              <w:right w:w="113" w:type="dxa"/>
            </w:tcMar>
            <w:hideMark/>
          </w:tcPr>
          <w:p w14:paraId="17A426A6" w14:textId="77777777" w:rsidR="001D7182" w:rsidRPr="001D7182" w:rsidRDefault="001D7182" w:rsidP="00D60CD1">
            <w:pPr>
              <w:jc w:val="center"/>
              <w:rPr>
                <w:rFonts w:eastAsia="Times New Roman"/>
                <w:sz w:val="20"/>
                <w:szCs w:val="20"/>
              </w:rPr>
            </w:pPr>
            <w:r w:rsidRPr="001D7182">
              <w:rPr>
                <w:rFonts w:eastAsia="Times New Roman"/>
                <w:sz w:val="20"/>
                <w:szCs w:val="20"/>
              </w:rPr>
              <w:t>494.51</w:t>
            </w:r>
          </w:p>
        </w:tc>
        <w:tc>
          <w:tcPr>
            <w:tcW w:w="0" w:type="auto"/>
            <w:tcMar>
              <w:top w:w="113" w:type="dxa"/>
              <w:left w:w="113" w:type="dxa"/>
              <w:bottom w:w="113" w:type="dxa"/>
              <w:right w:w="113" w:type="dxa"/>
            </w:tcMar>
            <w:hideMark/>
          </w:tcPr>
          <w:p w14:paraId="0F6B7DBB"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29C33717" w14:textId="77777777" w:rsidR="001D7182" w:rsidRPr="001D7182" w:rsidRDefault="001D7182" w:rsidP="00D60CD1">
            <w:pPr>
              <w:jc w:val="center"/>
              <w:rPr>
                <w:rFonts w:eastAsia="Times New Roman"/>
                <w:sz w:val="20"/>
                <w:szCs w:val="20"/>
              </w:rPr>
            </w:pPr>
            <w:r w:rsidRPr="001D7182">
              <w:rPr>
                <w:rFonts w:eastAsia="Times New Roman"/>
                <w:sz w:val="20"/>
                <w:szCs w:val="20"/>
              </w:rPr>
              <w:t>0.21</w:t>
            </w:r>
          </w:p>
        </w:tc>
      </w:tr>
      <w:tr w:rsidR="001D7182" w14:paraId="0AC5BF01" w14:textId="77777777" w:rsidTr="001D7182">
        <w:trPr>
          <w:jc w:val="center"/>
        </w:trPr>
        <w:tc>
          <w:tcPr>
            <w:tcW w:w="0" w:type="auto"/>
            <w:tcMar>
              <w:top w:w="113" w:type="dxa"/>
              <w:left w:w="113" w:type="dxa"/>
              <w:bottom w:w="113" w:type="dxa"/>
              <w:right w:w="113" w:type="dxa"/>
            </w:tcMar>
            <w:hideMark/>
          </w:tcPr>
          <w:p w14:paraId="4DB34023" w14:textId="77777777" w:rsidR="001D7182" w:rsidRPr="001D7182" w:rsidRDefault="001D7182" w:rsidP="00D60CD1">
            <w:pPr>
              <w:rPr>
                <w:rFonts w:eastAsia="Times New Roman"/>
                <w:sz w:val="20"/>
                <w:szCs w:val="20"/>
              </w:rPr>
            </w:pPr>
            <w:r w:rsidRPr="001D7182">
              <w:rPr>
                <w:rFonts w:eastAsia="Times New Roman"/>
                <w:sz w:val="20"/>
                <w:szCs w:val="20"/>
              </w:rPr>
              <w:t>12. All Chinook Smolts, Hake biomass</w:t>
            </w:r>
          </w:p>
        </w:tc>
        <w:tc>
          <w:tcPr>
            <w:tcW w:w="0" w:type="auto"/>
            <w:tcMar>
              <w:top w:w="113" w:type="dxa"/>
              <w:left w:w="113" w:type="dxa"/>
              <w:bottom w:w="113" w:type="dxa"/>
              <w:right w:w="113" w:type="dxa"/>
            </w:tcMar>
            <w:hideMark/>
          </w:tcPr>
          <w:p w14:paraId="70B0679D" w14:textId="77777777" w:rsidR="001D7182" w:rsidRPr="001D7182" w:rsidRDefault="001D7182" w:rsidP="00D60CD1">
            <w:pPr>
              <w:jc w:val="center"/>
              <w:rPr>
                <w:rFonts w:eastAsia="Times New Roman"/>
                <w:sz w:val="20"/>
                <w:szCs w:val="20"/>
              </w:rPr>
            </w:pPr>
            <w:r w:rsidRPr="001D7182">
              <w:rPr>
                <w:rFonts w:eastAsia="Times New Roman"/>
                <w:sz w:val="20"/>
                <w:szCs w:val="20"/>
              </w:rPr>
              <w:t>495.15</w:t>
            </w:r>
          </w:p>
        </w:tc>
        <w:tc>
          <w:tcPr>
            <w:tcW w:w="0" w:type="auto"/>
            <w:tcMar>
              <w:top w:w="113" w:type="dxa"/>
              <w:left w:w="113" w:type="dxa"/>
              <w:bottom w:w="113" w:type="dxa"/>
              <w:right w:w="113" w:type="dxa"/>
            </w:tcMar>
            <w:hideMark/>
          </w:tcPr>
          <w:p w14:paraId="3A83D744" w14:textId="77777777" w:rsidR="001D7182" w:rsidRPr="001D7182" w:rsidRDefault="001D7182" w:rsidP="00D60CD1">
            <w:pPr>
              <w:jc w:val="center"/>
              <w:rPr>
                <w:rFonts w:eastAsia="Times New Roman"/>
                <w:sz w:val="20"/>
                <w:szCs w:val="20"/>
              </w:rPr>
            </w:pPr>
            <w:r w:rsidRPr="001D7182">
              <w:rPr>
                <w:rFonts w:eastAsia="Times New Roman"/>
                <w:sz w:val="20"/>
                <w:szCs w:val="20"/>
              </w:rPr>
              <w:t>0.63</w:t>
            </w:r>
          </w:p>
        </w:tc>
        <w:tc>
          <w:tcPr>
            <w:tcW w:w="0" w:type="auto"/>
            <w:tcMar>
              <w:top w:w="113" w:type="dxa"/>
              <w:left w:w="113" w:type="dxa"/>
              <w:bottom w:w="113" w:type="dxa"/>
              <w:right w:w="113" w:type="dxa"/>
            </w:tcMar>
            <w:hideMark/>
          </w:tcPr>
          <w:p w14:paraId="6EE60E76" w14:textId="77777777" w:rsidR="001D7182" w:rsidRPr="001D7182" w:rsidRDefault="001D7182" w:rsidP="00D60CD1">
            <w:pPr>
              <w:jc w:val="center"/>
              <w:rPr>
                <w:rFonts w:eastAsia="Times New Roman"/>
                <w:sz w:val="20"/>
                <w:szCs w:val="20"/>
              </w:rPr>
            </w:pPr>
            <w:r w:rsidRPr="001D7182">
              <w:rPr>
                <w:rFonts w:eastAsia="Times New Roman"/>
                <w:sz w:val="20"/>
                <w:szCs w:val="20"/>
              </w:rPr>
              <w:t>0.15</w:t>
            </w:r>
          </w:p>
        </w:tc>
      </w:tr>
      <w:tr w:rsidR="001D7182" w14:paraId="3C4F21FC" w14:textId="77777777" w:rsidTr="001D7182">
        <w:trPr>
          <w:jc w:val="center"/>
        </w:trPr>
        <w:tc>
          <w:tcPr>
            <w:tcW w:w="0" w:type="auto"/>
            <w:tcMar>
              <w:top w:w="113" w:type="dxa"/>
              <w:left w:w="113" w:type="dxa"/>
              <w:bottom w:w="113" w:type="dxa"/>
              <w:right w:w="113" w:type="dxa"/>
            </w:tcMar>
            <w:hideMark/>
          </w:tcPr>
          <w:p w14:paraId="5F3D3FD6" w14:textId="6E8D88E8" w:rsidR="001D7182" w:rsidRPr="001D7182" w:rsidRDefault="001D7182" w:rsidP="00D60CD1">
            <w:pPr>
              <w:rPr>
                <w:rFonts w:eastAsia="Times New Roman"/>
                <w:sz w:val="20"/>
                <w:szCs w:val="20"/>
              </w:rPr>
            </w:pPr>
            <w:r w:rsidRPr="001D7182">
              <w:rPr>
                <w:rFonts w:eastAsia="Times New Roman"/>
                <w:sz w:val="20"/>
                <w:szCs w:val="20"/>
              </w:rPr>
              <w:t xml:space="preserve">11. Chinook </w:t>
            </w:r>
            <w:r w:rsidR="00AB22F3" w:rsidRPr="001D7182">
              <w:rPr>
                <w:rFonts w:eastAsia="Times New Roman"/>
                <w:sz w:val="20"/>
                <w:szCs w:val="20"/>
              </w:rPr>
              <w:t>escapements</w:t>
            </w:r>
            <w:r w:rsidRPr="001D7182">
              <w:rPr>
                <w:rFonts w:eastAsia="Times New Roman"/>
                <w:sz w:val="20"/>
                <w:szCs w:val="20"/>
              </w:rPr>
              <w:t>, All Chinook Smolts</w:t>
            </w:r>
          </w:p>
        </w:tc>
        <w:tc>
          <w:tcPr>
            <w:tcW w:w="0" w:type="auto"/>
            <w:tcMar>
              <w:top w:w="113" w:type="dxa"/>
              <w:left w:w="113" w:type="dxa"/>
              <w:bottom w:w="113" w:type="dxa"/>
              <w:right w:w="113" w:type="dxa"/>
            </w:tcMar>
            <w:hideMark/>
          </w:tcPr>
          <w:p w14:paraId="4BC6D09B" w14:textId="77777777" w:rsidR="001D7182" w:rsidRPr="001D7182" w:rsidRDefault="001D7182" w:rsidP="00D60CD1">
            <w:pPr>
              <w:jc w:val="center"/>
              <w:rPr>
                <w:rFonts w:eastAsia="Times New Roman"/>
                <w:sz w:val="20"/>
                <w:szCs w:val="20"/>
              </w:rPr>
            </w:pPr>
            <w:r w:rsidRPr="001D7182">
              <w:rPr>
                <w:rFonts w:eastAsia="Times New Roman"/>
                <w:sz w:val="20"/>
                <w:szCs w:val="20"/>
              </w:rPr>
              <w:t>495.74</w:t>
            </w:r>
          </w:p>
        </w:tc>
        <w:tc>
          <w:tcPr>
            <w:tcW w:w="0" w:type="auto"/>
            <w:tcMar>
              <w:top w:w="113" w:type="dxa"/>
              <w:left w:w="113" w:type="dxa"/>
              <w:bottom w:w="113" w:type="dxa"/>
              <w:right w:w="113" w:type="dxa"/>
            </w:tcMar>
            <w:hideMark/>
          </w:tcPr>
          <w:p w14:paraId="253D9850" w14:textId="77777777" w:rsidR="001D7182" w:rsidRPr="001D7182" w:rsidRDefault="001D7182" w:rsidP="00D60CD1">
            <w:pPr>
              <w:jc w:val="center"/>
              <w:rPr>
                <w:rFonts w:eastAsia="Times New Roman"/>
                <w:sz w:val="20"/>
                <w:szCs w:val="20"/>
              </w:rPr>
            </w:pPr>
            <w:r w:rsidRPr="001D7182">
              <w:rPr>
                <w:rFonts w:eastAsia="Times New Roman"/>
                <w:sz w:val="20"/>
                <w:szCs w:val="20"/>
              </w:rPr>
              <w:t>1.23</w:t>
            </w:r>
          </w:p>
        </w:tc>
        <w:tc>
          <w:tcPr>
            <w:tcW w:w="0" w:type="auto"/>
            <w:tcMar>
              <w:top w:w="113" w:type="dxa"/>
              <w:left w:w="113" w:type="dxa"/>
              <w:bottom w:w="113" w:type="dxa"/>
              <w:right w:w="113" w:type="dxa"/>
            </w:tcMar>
            <w:hideMark/>
          </w:tcPr>
          <w:p w14:paraId="4708EBE9"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42F9A4AC" w14:textId="77777777" w:rsidTr="001D7182">
        <w:trPr>
          <w:jc w:val="center"/>
        </w:trPr>
        <w:tc>
          <w:tcPr>
            <w:tcW w:w="0" w:type="auto"/>
            <w:tcMar>
              <w:top w:w="113" w:type="dxa"/>
              <w:left w:w="113" w:type="dxa"/>
              <w:bottom w:w="113" w:type="dxa"/>
              <w:right w:w="113" w:type="dxa"/>
            </w:tcMar>
            <w:hideMark/>
          </w:tcPr>
          <w:p w14:paraId="42D7A04E" w14:textId="77777777" w:rsidR="001D7182" w:rsidRPr="001D7182" w:rsidRDefault="001D7182" w:rsidP="00D60CD1">
            <w:pPr>
              <w:rPr>
                <w:rFonts w:eastAsia="Times New Roman"/>
                <w:sz w:val="20"/>
                <w:szCs w:val="20"/>
              </w:rPr>
            </w:pPr>
            <w:r w:rsidRPr="001D7182">
              <w:rPr>
                <w:rFonts w:eastAsia="Times New Roman"/>
                <w:sz w:val="20"/>
                <w:szCs w:val="20"/>
              </w:rPr>
              <w:t>2. Location Only</w:t>
            </w:r>
          </w:p>
        </w:tc>
        <w:tc>
          <w:tcPr>
            <w:tcW w:w="0" w:type="auto"/>
            <w:tcMar>
              <w:top w:w="113" w:type="dxa"/>
              <w:left w:w="113" w:type="dxa"/>
              <w:bottom w:w="113" w:type="dxa"/>
              <w:right w:w="113" w:type="dxa"/>
            </w:tcMar>
            <w:hideMark/>
          </w:tcPr>
          <w:p w14:paraId="652DAF6B" w14:textId="77777777" w:rsidR="001D7182" w:rsidRPr="001D7182" w:rsidRDefault="001D7182" w:rsidP="00D60CD1">
            <w:pPr>
              <w:jc w:val="center"/>
              <w:rPr>
                <w:rFonts w:eastAsia="Times New Roman"/>
                <w:sz w:val="20"/>
                <w:szCs w:val="20"/>
              </w:rPr>
            </w:pPr>
            <w:r w:rsidRPr="001D7182">
              <w:rPr>
                <w:rFonts w:eastAsia="Times New Roman"/>
                <w:sz w:val="20"/>
                <w:szCs w:val="20"/>
              </w:rPr>
              <w:t>495.82</w:t>
            </w:r>
          </w:p>
        </w:tc>
        <w:tc>
          <w:tcPr>
            <w:tcW w:w="0" w:type="auto"/>
            <w:tcMar>
              <w:top w:w="113" w:type="dxa"/>
              <w:left w:w="113" w:type="dxa"/>
              <w:bottom w:w="113" w:type="dxa"/>
              <w:right w:w="113" w:type="dxa"/>
            </w:tcMar>
            <w:hideMark/>
          </w:tcPr>
          <w:p w14:paraId="24AF88F8" w14:textId="77777777" w:rsidR="001D7182" w:rsidRPr="001D7182" w:rsidRDefault="001D7182" w:rsidP="00D60CD1">
            <w:pPr>
              <w:jc w:val="center"/>
              <w:rPr>
                <w:rFonts w:eastAsia="Times New Roman"/>
                <w:sz w:val="20"/>
                <w:szCs w:val="20"/>
              </w:rPr>
            </w:pPr>
            <w:r w:rsidRPr="001D7182">
              <w:rPr>
                <w:rFonts w:eastAsia="Times New Roman"/>
                <w:sz w:val="20"/>
                <w:szCs w:val="20"/>
              </w:rPr>
              <w:t>1.31</w:t>
            </w:r>
          </w:p>
        </w:tc>
        <w:tc>
          <w:tcPr>
            <w:tcW w:w="0" w:type="auto"/>
            <w:tcMar>
              <w:top w:w="113" w:type="dxa"/>
              <w:left w:w="113" w:type="dxa"/>
              <w:bottom w:w="113" w:type="dxa"/>
              <w:right w:w="113" w:type="dxa"/>
            </w:tcMar>
            <w:hideMark/>
          </w:tcPr>
          <w:p w14:paraId="7D26578D"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4735FB0A" w14:textId="77777777" w:rsidTr="001D7182">
        <w:trPr>
          <w:jc w:val="center"/>
        </w:trPr>
        <w:tc>
          <w:tcPr>
            <w:tcW w:w="0" w:type="auto"/>
            <w:tcMar>
              <w:top w:w="113" w:type="dxa"/>
              <w:left w:w="113" w:type="dxa"/>
              <w:bottom w:w="113" w:type="dxa"/>
              <w:right w:w="113" w:type="dxa"/>
            </w:tcMar>
            <w:hideMark/>
          </w:tcPr>
          <w:p w14:paraId="7E2F3C6A" w14:textId="77777777" w:rsidR="001D7182" w:rsidRPr="001D7182" w:rsidRDefault="001D7182" w:rsidP="00D60CD1">
            <w:pPr>
              <w:rPr>
                <w:rFonts w:eastAsia="Times New Roman"/>
                <w:sz w:val="20"/>
                <w:szCs w:val="20"/>
              </w:rPr>
            </w:pPr>
            <w:r w:rsidRPr="001D7182">
              <w:rPr>
                <w:rFonts w:eastAsia="Times New Roman"/>
                <w:sz w:val="20"/>
                <w:szCs w:val="20"/>
              </w:rPr>
              <w:t>7. Herring Biomass, Chinook escapements</w:t>
            </w:r>
          </w:p>
        </w:tc>
        <w:tc>
          <w:tcPr>
            <w:tcW w:w="0" w:type="auto"/>
            <w:tcMar>
              <w:top w:w="113" w:type="dxa"/>
              <w:left w:w="113" w:type="dxa"/>
              <w:bottom w:w="113" w:type="dxa"/>
              <w:right w:w="113" w:type="dxa"/>
            </w:tcMar>
            <w:hideMark/>
          </w:tcPr>
          <w:p w14:paraId="752D97DB" w14:textId="77777777" w:rsidR="001D7182" w:rsidRPr="001D7182" w:rsidRDefault="001D7182" w:rsidP="00D60CD1">
            <w:pPr>
              <w:jc w:val="center"/>
              <w:rPr>
                <w:rFonts w:eastAsia="Times New Roman"/>
                <w:sz w:val="20"/>
                <w:szCs w:val="20"/>
              </w:rPr>
            </w:pPr>
            <w:r w:rsidRPr="001D7182">
              <w:rPr>
                <w:rFonts w:eastAsia="Times New Roman"/>
                <w:sz w:val="20"/>
                <w:szCs w:val="20"/>
              </w:rPr>
              <w:t>495.89</w:t>
            </w:r>
          </w:p>
        </w:tc>
        <w:tc>
          <w:tcPr>
            <w:tcW w:w="0" w:type="auto"/>
            <w:tcMar>
              <w:top w:w="113" w:type="dxa"/>
              <w:left w:w="113" w:type="dxa"/>
              <w:bottom w:w="113" w:type="dxa"/>
              <w:right w:w="113" w:type="dxa"/>
            </w:tcMar>
            <w:hideMark/>
          </w:tcPr>
          <w:p w14:paraId="71279561" w14:textId="77777777" w:rsidR="001D7182" w:rsidRPr="001D7182" w:rsidRDefault="001D7182" w:rsidP="00D60CD1">
            <w:pPr>
              <w:jc w:val="center"/>
              <w:rPr>
                <w:rFonts w:eastAsia="Times New Roman"/>
                <w:sz w:val="20"/>
                <w:szCs w:val="20"/>
              </w:rPr>
            </w:pPr>
            <w:r w:rsidRPr="001D7182">
              <w:rPr>
                <w:rFonts w:eastAsia="Times New Roman"/>
                <w:sz w:val="20"/>
                <w:szCs w:val="20"/>
              </w:rPr>
              <w:t>1.38</w:t>
            </w:r>
          </w:p>
        </w:tc>
        <w:tc>
          <w:tcPr>
            <w:tcW w:w="0" w:type="auto"/>
            <w:tcMar>
              <w:top w:w="113" w:type="dxa"/>
              <w:left w:w="113" w:type="dxa"/>
              <w:bottom w:w="113" w:type="dxa"/>
              <w:right w:w="113" w:type="dxa"/>
            </w:tcMar>
            <w:hideMark/>
          </w:tcPr>
          <w:p w14:paraId="169AAEF0"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33A83359" w14:textId="77777777" w:rsidTr="001D7182">
        <w:trPr>
          <w:jc w:val="center"/>
        </w:trPr>
        <w:tc>
          <w:tcPr>
            <w:tcW w:w="0" w:type="auto"/>
            <w:tcMar>
              <w:top w:w="113" w:type="dxa"/>
              <w:left w:w="113" w:type="dxa"/>
              <w:bottom w:w="113" w:type="dxa"/>
              <w:right w:w="113" w:type="dxa"/>
            </w:tcMar>
            <w:hideMark/>
          </w:tcPr>
          <w:p w14:paraId="7CEC7DE7"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17A70DDE" w14:textId="77777777" w:rsidR="001D7182" w:rsidRPr="001D7182" w:rsidRDefault="001D7182" w:rsidP="00D60CD1">
            <w:pPr>
              <w:jc w:val="center"/>
              <w:rPr>
                <w:rFonts w:eastAsia="Times New Roman"/>
                <w:sz w:val="20"/>
                <w:szCs w:val="20"/>
              </w:rPr>
            </w:pPr>
            <w:r w:rsidRPr="001D7182">
              <w:rPr>
                <w:rFonts w:eastAsia="Times New Roman"/>
                <w:sz w:val="20"/>
                <w:szCs w:val="20"/>
              </w:rPr>
              <w:t>495.92</w:t>
            </w:r>
          </w:p>
        </w:tc>
        <w:tc>
          <w:tcPr>
            <w:tcW w:w="0" w:type="auto"/>
            <w:tcMar>
              <w:top w:w="113" w:type="dxa"/>
              <w:left w:w="113" w:type="dxa"/>
              <w:bottom w:w="113" w:type="dxa"/>
              <w:right w:w="113" w:type="dxa"/>
            </w:tcMar>
            <w:hideMark/>
          </w:tcPr>
          <w:p w14:paraId="7ECBB65E" w14:textId="77777777" w:rsidR="001D7182" w:rsidRPr="001D7182" w:rsidRDefault="001D7182" w:rsidP="00D60CD1">
            <w:pPr>
              <w:jc w:val="center"/>
              <w:rPr>
                <w:rFonts w:eastAsia="Times New Roman"/>
                <w:sz w:val="20"/>
                <w:szCs w:val="20"/>
              </w:rPr>
            </w:pPr>
            <w:r w:rsidRPr="001D7182">
              <w:rPr>
                <w:rFonts w:eastAsia="Times New Roman"/>
                <w:sz w:val="20"/>
                <w:szCs w:val="20"/>
              </w:rPr>
              <w:t>1.41</w:t>
            </w:r>
          </w:p>
        </w:tc>
        <w:tc>
          <w:tcPr>
            <w:tcW w:w="0" w:type="auto"/>
            <w:tcMar>
              <w:top w:w="113" w:type="dxa"/>
              <w:left w:w="113" w:type="dxa"/>
              <w:bottom w:w="113" w:type="dxa"/>
              <w:right w:w="113" w:type="dxa"/>
            </w:tcMar>
            <w:hideMark/>
          </w:tcPr>
          <w:p w14:paraId="6820213E" w14:textId="77777777" w:rsidR="001D7182" w:rsidRPr="001D7182" w:rsidRDefault="001D7182" w:rsidP="00D60CD1">
            <w:pPr>
              <w:jc w:val="center"/>
              <w:rPr>
                <w:rFonts w:eastAsia="Times New Roman"/>
                <w:sz w:val="20"/>
                <w:szCs w:val="20"/>
              </w:rPr>
            </w:pPr>
            <w:r w:rsidRPr="001D7182">
              <w:rPr>
                <w:rFonts w:eastAsia="Times New Roman"/>
                <w:sz w:val="20"/>
                <w:szCs w:val="20"/>
              </w:rPr>
              <w:t>0.1</w:t>
            </w:r>
          </w:p>
        </w:tc>
      </w:tr>
      <w:tr w:rsidR="001D7182" w14:paraId="5297DDA6"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56C69F6B" w14:textId="77777777" w:rsidR="001D7182" w:rsidRPr="001D7182" w:rsidRDefault="001D7182" w:rsidP="00D60CD1">
            <w:pPr>
              <w:rPr>
                <w:rFonts w:eastAsia="Times New Roman"/>
                <w:sz w:val="20"/>
                <w:szCs w:val="20"/>
              </w:rPr>
            </w:pPr>
            <w:r w:rsidRPr="001D7182">
              <w:rPr>
                <w:rFonts w:eastAsia="Times New Roman"/>
                <w:sz w:val="20"/>
                <w:szCs w:val="20"/>
              </w:rPr>
              <w:t>4. Chinook Escapements</w:t>
            </w:r>
          </w:p>
        </w:tc>
        <w:tc>
          <w:tcPr>
            <w:tcW w:w="0" w:type="auto"/>
            <w:tcBorders>
              <w:bottom w:val="double" w:sz="6" w:space="0" w:color="auto"/>
            </w:tcBorders>
            <w:tcMar>
              <w:top w:w="113" w:type="dxa"/>
              <w:left w:w="113" w:type="dxa"/>
              <w:bottom w:w="113" w:type="dxa"/>
              <w:right w:w="113" w:type="dxa"/>
            </w:tcMar>
            <w:hideMark/>
          </w:tcPr>
          <w:p w14:paraId="1CDEADA8" w14:textId="77777777" w:rsidR="001D7182" w:rsidRPr="001D7182" w:rsidRDefault="001D7182" w:rsidP="00D60CD1">
            <w:pPr>
              <w:jc w:val="center"/>
              <w:rPr>
                <w:rFonts w:eastAsia="Times New Roman"/>
                <w:sz w:val="20"/>
                <w:szCs w:val="20"/>
              </w:rPr>
            </w:pPr>
            <w:r w:rsidRPr="001D7182">
              <w:rPr>
                <w:rFonts w:eastAsia="Times New Roman"/>
                <w:sz w:val="20"/>
                <w:szCs w:val="20"/>
              </w:rPr>
              <w:t>497.52</w:t>
            </w:r>
          </w:p>
        </w:tc>
        <w:tc>
          <w:tcPr>
            <w:tcW w:w="0" w:type="auto"/>
            <w:tcBorders>
              <w:bottom w:val="double" w:sz="6" w:space="0" w:color="auto"/>
            </w:tcBorders>
            <w:tcMar>
              <w:top w:w="113" w:type="dxa"/>
              <w:left w:w="113" w:type="dxa"/>
              <w:bottom w:w="113" w:type="dxa"/>
              <w:right w:w="113" w:type="dxa"/>
            </w:tcMar>
            <w:hideMark/>
          </w:tcPr>
          <w:p w14:paraId="25B8BB15" w14:textId="77777777" w:rsidR="001D7182" w:rsidRPr="001D7182" w:rsidRDefault="001D7182" w:rsidP="00D60CD1">
            <w:pPr>
              <w:jc w:val="center"/>
              <w:rPr>
                <w:rFonts w:eastAsia="Times New Roman"/>
                <w:sz w:val="20"/>
                <w:szCs w:val="20"/>
              </w:rPr>
            </w:pPr>
            <w:r w:rsidRPr="001D7182">
              <w:rPr>
                <w:rFonts w:eastAsia="Times New Roman"/>
                <w:sz w:val="20"/>
                <w:szCs w:val="20"/>
              </w:rPr>
              <w:t>3.01</w:t>
            </w:r>
          </w:p>
        </w:tc>
        <w:tc>
          <w:tcPr>
            <w:tcW w:w="0" w:type="auto"/>
            <w:tcBorders>
              <w:bottom w:val="double" w:sz="6" w:space="0" w:color="auto"/>
            </w:tcBorders>
            <w:tcMar>
              <w:top w:w="113" w:type="dxa"/>
              <w:left w:w="113" w:type="dxa"/>
              <w:bottom w:w="113" w:type="dxa"/>
              <w:right w:w="113" w:type="dxa"/>
            </w:tcMar>
            <w:hideMark/>
          </w:tcPr>
          <w:p w14:paraId="3AEDDF2F" w14:textId="77777777" w:rsidR="001D7182" w:rsidRPr="001D7182" w:rsidRDefault="001D7182" w:rsidP="00D60CD1">
            <w:pPr>
              <w:jc w:val="center"/>
              <w:rPr>
                <w:rFonts w:eastAsia="Times New Roman"/>
                <w:sz w:val="20"/>
                <w:szCs w:val="20"/>
              </w:rPr>
            </w:pPr>
            <w:r w:rsidRPr="001D7182">
              <w:rPr>
                <w:rFonts w:eastAsia="Times New Roman"/>
                <w:sz w:val="20"/>
                <w:szCs w:val="20"/>
              </w:rPr>
              <w:t>0.05</w:t>
            </w:r>
          </w:p>
        </w:tc>
      </w:tr>
    </w:tbl>
    <w:p w14:paraId="5276E987" w14:textId="710730FA" w:rsidR="001D7182" w:rsidRDefault="001D7182" w:rsidP="007D3271">
      <w:pPr>
        <w:rPr>
          <w:rFonts w:ascii="Times New Roman" w:hAnsi="Times New Roman" w:cs="Times New Roman"/>
          <w:bCs/>
        </w:rPr>
        <w:sectPr w:rsidR="001D7182" w:rsidSect="00563109">
          <w:pgSz w:w="12240" w:h="15840"/>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9F3B4E">
        <w:tc>
          <w:tcPr>
            <w:tcW w:w="4675" w:type="dxa"/>
            <w:tcBorders>
              <w:top w:val="single" w:sz="8" w:space="0" w:color="auto"/>
              <w:bottom w:val="single" w:sz="8" w:space="0" w:color="auto"/>
            </w:tcBorders>
          </w:tcPr>
          <w:p w14:paraId="6AFA86A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9F3B4E">
        <w:tc>
          <w:tcPr>
            <w:tcW w:w="4675" w:type="dxa"/>
            <w:tcBorders>
              <w:top w:val="single" w:sz="8" w:space="0" w:color="auto"/>
            </w:tcBorders>
          </w:tcPr>
          <w:p w14:paraId="1C2010C4"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9F3B4E">
        <w:tc>
          <w:tcPr>
            <w:tcW w:w="4675" w:type="dxa"/>
          </w:tcPr>
          <w:p w14:paraId="2AE9AE50"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9F3B4E">
        <w:tc>
          <w:tcPr>
            <w:tcW w:w="4675" w:type="dxa"/>
          </w:tcPr>
          <w:p w14:paraId="48626A2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9F3B4E">
        <w:tc>
          <w:tcPr>
            <w:tcW w:w="4675" w:type="dxa"/>
          </w:tcPr>
          <w:p w14:paraId="7E3DB3E6"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9F3B4E">
        <w:tc>
          <w:tcPr>
            <w:tcW w:w="4675" w:type="dxa"/>
          </w:tcPr>
          <w:p w14:paraId="4E5A99BB"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9F3B4E">
        <w:tc>
          <w:tcPr>
            <w:tcW w:w="4675" w:type="dxa"/>
          </w:tcPr>
          <w:p w14:paraId="2A39555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9F3B4E">
        <w:tc>
          <w:tcPr>
            <w:tcW w:w="4675" w:type="dxa"/>
            <w:tcBorders>
              <w:bottom w:val="single" w:sz="8" w:space="0" w:color="auto"/>
            </w:tcBorders>
          </w:tcPr>
          <w:p w14:paraId="0DE86622" w14:textId="77777777" w:rsidR="0097498A" w:rsidRPr="0097498A" w:rsidRDefault="0097498A" w:rsidP="009F3B4E">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0.40</w:t>
            </w:r>
          </w:p>
        </w:tc>
      </w:tr>
    </w:tbl>
    <w:p w14:paraId="665CAC18" w14:textId="392502A6" w:rsidR="0097498A" w:rsidRPr="0097498A" w:rsidRDefault="0097498A" w:rsidP="0097498A">
      <w:pPr>
        <w:rPr>
          <w:rFonts w:ascii="Times New Roman" w:hAnsi="Times New Roman" w:cs="Times New Roman"/>
        </w:rPr>
      </w:pPr>
      <w:r w:rsidRPr="00B462A2">
        <w:rPr>
          <w:rFonts w:ascii="Times New Roman" w:hAnsi="Times New Roman" w:cs="Times New Roman"/>
          <w:b/>
        </w:rPr>
        <w:t>Table S</w:t>
      </w:r>
      <w:r w:rsidR="002E3A12">
        <w:rPr>
          <w:rFonts w:ascii="Times New Roman" w:hAnsi="Times New Roman" w:cs="Times New Roman"/>
          <w:b/>
        </w:rPr>
        <w:t>1</w:t>
      </w:r>
      <w:r w:rsidR="008F26E3">
        <w:rPr>
          <w:rFonts w:ascii="Times New Roman" w:hAnsi="Times New Roman" w:cs="Times New Roman"/>
          <w:b/>
        </w:rPr>
        <w:t>4</w:t>
      </w:r>
      <w:r w:rsidRPr="00B462A2">
        <w:rPr>
          <w:rFonts w:ascii="Times New Roman" w:hAnsi="Times New Roman" w:cs="Times New Roman"/>
          <w:b/>
        </w:rPr>
        <w:t>:</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70D131A4" w14:textId="77777777" w:rsidR="00B462A2" w:rsidRDefault="00B462A2" w:rsidP="0097498A">
      <w:pPr>
        <w:rPr>
          <w:rFonts w:ascii="Times New Roman" w:hAnsi="Times New Roman" w:cs="Times New Roman"/>
        </w:rPr>
      </w:pPr>
      <w:r>
        <w:rPr>
          <w:rFonts w:ascii="Times New Roman" w:hAnsi="Times New Roman" w:cs="Times New Roman"/>
        </w:rPr>
        <w:br w:type="page"/>
      </w:r>
    </w:p>
    <w:p w14:paraId="16BB9114" w14:textId="3F0E2B12"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2E3A12">
        <w:rPr>
          <w:rFonts w:ascii="Times New Roman" w:hAnsi="Times New Roman" w:cs="Times New Roman"/>
          <w:b/>
        </w:rPr>
        <w:t>1</w:t>
      </w:r>
      <w:r w:rsidR="008F26E3">
        <w:rPr>
          <w:rFonts w:ascii="Times New Roman" w:hAnsi="Times New Roman" w:cs="Times New Roman"/>
          <w:b/>
        </w:rPr>
        <w:t>5</w:t>
      </w:r>
      <w:r w:rsidRPr="00B462A2">
        <w:rPr>
          <w:rFonts w:ascii="Times New Roman" w:hAnsi="Times New Roman" w:cs="Times New Roman"/>
          <w:b/>
        </w:rPr>
        <w:t>:</w:t>
      </w:r>
      <w:r w:rsidRPr="00FB2D4B">
        <w:rPr>
          <w:rFonts w:ascii="Times New Roman" w:hAnsi="Times New Roman" w:cs="Times New Roman"/>
        </w:rPr>
        <w:t xml:space="preserve">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9F3B4E">
        <w:tc>
          <w:tcPr>
            <w:tcW w:w="2247" w:type="dxa"/>
            <w:tcBorders>
              <w:top w:val="single" w:sz="12" w:space="0" w:color="auto"/>
              <w:bottom w:val="single" w:sz="18" w:space="0" w:color="auto"/>
            </w:tcBorders>
          </w:tcPr>
          <w:p w14:paraId="34B95C7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2" w:space="0" w:color="auto"/>
              <w:bottom w:val="single" w:sz="18" w:space="0" w:color="auto"/>
            </w:tcBorders>
          </w:tcPr>
          <w:p w14:paraId="47B7CBDD"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9F3B4E">
        <w:tc>
          <w:tcPr>
            <w:tcW w:w="2247" w:type="dxa"/>
            <w:tcBorders>
              <w:top w:val="single" w:sz="18" w:space="0" w:color="auto"/>
            </w:tcBorders>
          </w:tcPr>
          <w:p w14:paraId="36455B44"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8" w:space="0" w:color="auto"/>
            </w:tcBorders>
          </w:tcPr>
          <w:p w14:paraId="1DCB1C18" w14:textId="77777777" w:rsidR="0097498A" w:rsidRPr="00A375B0" w:rsidRDefault="0097498A" w:rsidP="009F3B4E">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9F3B4E">
            <w:pPr>
              <w:jc w:val="center"/>
              <w:rPr>
                <w:rFonts w:ascii="Times New Roman" w:eastAsia="Times New Roman" w:hAnsi="Times New Roman" w:cs="Times New Roman"/>
              </w:rPr>
            </w:pPr>
          </w:p>
        </w:tc>
      </w:tr>
      <w:tr w:rsidR="0097498A" w14:paraId="01406889" w14:textId="77777777" w:rsidTr="009F3B4E">
        <w:tc>
          <w:tcPr>
            <w:tcW w:w="2247" w:type="dxa"/>
          </w:tcPr>
          <w:p w14:paraId="7B61FC1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9F3B4E">
            <w:pPr>
              <w:jc w:val="center"/>
              <w:rPr>
                <w:rFonts w:ascii="Times New Roman" w:eastAsia="Times New Roman" w:hAnsi="Times New Roman" w:cs="Times New Roman"/>
              </w:rPr>
            </w:pPr>
          </w:p>
        </w:tc>
        <w:tc>
          <w:tcPr>
            <w:tcW w:w="1440" w:type="dxa"/>
          </w:tcPr>
          <w:p w14:paraId="77193BC8" w14:textId="77777777" w:rsidR="0097498A" w:rsidRDefault="0097498A" w:rsidP="009F3B4E">
            <w:pPr>
              <w:jc w:val="center"/>
              <w:rPr>
                <w:rFonts w:ascii="Times New Roman" w:eastAsia="Times New Roman" w:hAnsi="Times New Roman" w:cs="Times New Roman"/>
              </w:rPr>
            </w:pPr>
          </w:p>
        </w:tc>
        <w:tc>
          <w:tcPr>
            <w:tcW w:w="1440" w:type="dxa"/>
          </w:tcPr>
          <w:p w14:paraId="1E175C66" w14:textId="77777777" w:rsidR="0097498A" w:rsidRDefault="0097498A" w:rsidP="009F3B4E">
            <w:pPr>
              <w:jc w:val="center"/>
              <w:rPr>
                <w:rFonts w:ascii="Times New Roman" w:eastAsia="Times New Roman" w:hAnsi="Times New Roman" w:cs="Times New Roman"/>
              </w:rPr>
            </w:pPr>
          </w:p>
        </w:tc>
      </w:tr>
      <w:tr w:rsidR="0097498A" w14:paraId="110F10A7" w14:textId="77777777" w:rsidTr="009F3B4E">
        <w:tc>
          <w:tcPr>
            <w:tcW w:w="2247" w:type="dxa"/>
          </w:tcPr>
          <w:p w14:paraId="1EF6FB1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9F3B4E">
            <w:pPr>
              <w:jc w:val="center"/>
              <w:rPr>
                <w:rFonts w:ascii="Times New Roman" w:eastAsia="Times New Roman" w:hAnsi="Times New Roman" w:cs="Times New Roman"/>
              </w:rPr>
            </w:pPr>
          </w:p>
        </w:tc>
        <w:tc>
          <w:tcPr>
            <w:tcW w:w="1440" w:type="dxa"/>
          </w:tcPr>
          <w:p w14:paraId="08F74497" w14:textId="77777777" w:rsidR="0097498A" w:rsidRDefault="0097498A" w:rsidP="009F3B4E">
            <w:pPr>
              <w:jc w:val="center"/>
              <w:rPr>
                <w:rFonts w:ascii="Times New Roman" w:eastAsia="Times New Roman" w:hAnsi="Times New Roman" w:cs="Times New Roman"/>
              </w:rPr>
            </w:pPr>
          </w:p>
        </w:tc>
      </w:tr>
      <w:tr w:rsidR="0097498A" w14:paraId="370A11D8" w14:textId="77777777" w:rsidTr="009F3B4E">
        <w:tc>
          <w:tcPr>
            <w:tcW w:w="2247" w:type="dxa"/>
          </w:tcPr>
          <w:p w14:paraId="09FE883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9F3B4E">
            <w:pPr>
              <w:jc w:val="center"/>
              <w:rPr>
                <w:rFonts w:ascii="Times New Roman" w:eastAsia="Times New Roman" w:hAnsi="Times New Roman" w:cs="Times New Roman"/>
              </w:rPr>
            </w:pPr>
          </w:p>
        </w:tc>
      </w:tr>
      <w:tr w:rsidR="0097498A" w14:paraId="64AD0CE5" w14:textId="77777777" w:rsidTr="009F3B4E">
        <w:tc>
          <w:tcPr>
            <w:tcW w:w="2247" w:type="dxa"/>
            <w:tcBorders>
              <w:bottom w:val="single" w:sz="12" w:space="0" w:color="auto"/>
            </w:tcBorders>
          </w:tcPr>
          <w:p w14:paraId="185B5D8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4CE648B6"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2E3A12">
        <w:rPr>
          <w:rFonts w:ascii="Times New Roman" w:hAnsi="Times New Roman" w:cs="Times New Roman"/>
          <w:b/>
        </w:rPr>
        <w:t>1</w:t>
      </w:r>
      <w:r w:rsidR="008F26E3">
        <w:rPr>
          <w:rFonts w:ascii="Times New Roman" w:hAnsi="Times New Roman" w:cs="Times New Roman"/>
          <w:b/>
        </w:rPr>
        <w:t>6</w:t>
      </w:r>
      <w:r w:rsidRPr="00B462A2">
        <w:rPr>
          <w:rFonts w:ascii="Times New Roman" w:hAnsi="Times New Roman" w:cs="Times New Roman"/>
          <w:b/>
        </w:rPr>
        <w:t>:</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w:proofErr w:type="spellStart"/>
      <w:r w:rsidR="00CB481C">
        <w:rPr>
          <w:rFonts w:ascii="Times New Roman" w:hAnsi="Times New Roman" w:cs="Times New Roman"/>
        </w:rPr>
        <w:t>delAIC</w:t>
      </w:r>
      <w:proofErr w:type="spellEnd"/>
      <w:r w:rsidR="00CB481C">
        <w:rPr>
          <w:rFonts w:ascii="Times New Roman" w:hAnsi="Times New Roman" w:cs="Times New Roman"/>
        </w:rPr>
        <w:t xml:space="preserve">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Columbia River discharge *</w:t>
            </w:r>
          </w:p>
        </w:tc>
        <w:tc>
          <w:tcPr>
            <w:tcW w:w="1710" w:type="dxa"/>
            <w:tcBorders>
              <w:top w:val="single" w:sz="18" w:space="0" w:color="auto"/>
            </w:tcBorders>
          </w:tcPr>
          <w:p w14:paraId="2499666E" w14:textId="6A1851F4"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Sea surface temperature, spring upwelling *</w:t>
            </w:r>
          </w:p>
        </w:tc>
        <w:tc>
          <w:tcPr>
            <w:tcW w:w="1710" w:type="dxa"/>
          </w:tcPr>
          <w:p w14:paraId="62E926E8" w14:textId="0A3D3171"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13646478"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w:t>
            </w:r>
          </w:p>
        </w:tc>
      </w:tr>
      <w:tr w:rsidR="00CB481C" w14:paraId="1007523A" w14:textId="6DBB8847" w:rsidTr="00CB481C">
        <w:trPr>
          <w:trHeight w:val="1170"/>
        </w:trPr>
        <w:tc>
          <w:tcPr>
            <w:tcW w:w="1890" w:type="dxa"/>
          </w:tcPr>
          <w:p w14:paraId="7514F6EA"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6B7EAF36" w:rsidR="00CB481C" w:rsidRPr="00CB481C" w:rsidRDefault="004961DA"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970" w:type="dxa"/>
          </w:tcPr>
          <w:p w14:paraId="4E680E2B" w14:textId="204A68A3" w:rsidR="00CB481C" w:rsidRPr="00CB481C" w:rsidRDefault="004961DA" w:rsidP="009F3B4E">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Columbia River discharge was included in one supported model</w:t>
            </w:r>
          </w:p>
        </w:tc>
      </w:tr>
      <w:tr w:rsidR="00CB481C" w14:paraId="0A89EA58" w14:textId="08F46390" w:rsidTr="00CB481C">
        <w:trPr>
          <w:trHeight w:val="1071"/>
        </w:trPr>
        <w:tc>
          <w:tcPr>
            <w:tcW w:w="1890" w:type="dxa"/>
          </w:tcPr>
          <w:p w14:paraId="03EA296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06F40ABB" w:rsidR="00CB481C" w:rsidRPr="00CB481C" w:rsidRDefault="00477C8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w:t>
            </w:r>
          </w:p>
        </w:tc>
        <w:tc>
          <w:tcPr>
            <w:tcW w:w="1710" w:type="dxa"/>
          </w:tcPr>
          <w:p w14:paraId="0013951D" w14:textId="3941FD1A"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4B47A226" w:rsidR="00CB481C" w:rsidRPr="00CB481C" w:rsidRDefault="00477C8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Best hierarchical model (herring spawning biomass) was included in one</w:t>
            </w:r>
            <w:bookmarkStart w:id="8" w:name="_GoBack"/>
            <w:bookmarkEnd w:id="8"/>
            <w:r>
              <w:rPr>
                <w:rFonts w:ascii="Times New Roman" w:eastAsia="Times New Roman" w:hAnsi="Times New Roman" w:cs="Times New Roman"/>
                <w:sz w:val="20"/>
                <w:szCs w:val="20"/>
              </w:rPr>
              <w:t xml:space="preserve"> supported glutamic acid only models </w:t>
            </w:r>
          </w:p>
        </w:tc>
      </w:tr>
      <w:tr w:rsidR="00CB481C" w14:paraId="22EFD412" w14:textId="5E66C576" w:rsidTr="00CB481C">
        <w:trPr>
          <w:trHeight w:val="639"/>
        </w:trPr>
        <w:tc>
          <w:tcPr>
            <w:tcW w:w="1890" w:type="dxa"/>
          </w:tcPr>
          <w:p w14:paraId="67EFE657"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357BB911" w:rsidR="00CB481C" w:rsidRPr="00CB481C" w:rsidRDefault="00AC686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Hake spawning biomass was not included in the supported models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11051D34" w:rsidR="00CB481C" w:rsidRPr="00CB481C" w:rsidRDefault="00AC686C" w:rsidP="00CB481C">
            <w:pPr>
              <w:jc w:val="center"/>
              <w:rPr>
                <w:sz w:val="20"/>
                <w:szCs w:val="20"/>
              </w:rPr>
            </w:pPr>
            <w:r>
              <w:rPr>
                <w:rFonts w:ascii="Times New Roman" w:eastAsia="Times New Roman" w:hAnsi="Times New Roman" w:cs="Times New Roman"/>
                <w:sz w:val="20"/>
                <w:szCs w:val="20"/>
              </w:rPr>
              <w:t>Location</w:t>
            </w:r>
          </w:p>
        </w:tc>
        <w:tc>
          <w:tcPr>
            <w:tcW w:w="1710" w:type="dxa"/>
            <w:tcBorders>
              <w:bottom w:val="single" w:sz="12" w:space="0" w:color="auto"/>
            </w:tcBorders>
          </w:tcPr>
          <w:p w14:paraId="4F056D5D" w14:textId="60C12A50" w:rsidR="00CB481C" w:rsidRPr="00CB481C" w:rsidRDefault="00AC686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970" w:type="dxa"/>
            <w:tcBorders>
              <w:bottom w:val="single" w:sz="12" w:space="0" w:color="auto"/>
            </w:tcBorders>
          </w:tcPr>
          <w:p w14:paraId="3E9028A1" w14:textId="40569AF2" w:rsidR="00CB481C" w:rsidRPr="00CB481C" w:rsidRDefault="00AC686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Chinook smolt production </w:t>
            </w:r>
            <w:r w:rsidR="00767A7C">
              <w:rPr>
                <w:rFonts w:ascii="Times New Roman" w:eastAsia="Times New Roman" w:hAnsi="Times New Roman" w:cs="Times New Roman"/>
                <w:sz w:val="20"/>
                <w:szCs w:val="20"/>
              </w:rPr>
              <w:t>was included</w:t>
            </w:r>
            <w:r>
              <w:rPr>
                <w:rFonts w:ascii="Times New Roman" w:eastAsia="Times New Roman" w:hAnsi="Times New Roman" w:cs="Times New Roman"/>
                <w:sz w:val="20"/>
                <w:szCs w:val="20"/>
              </w:rPr>
              <w:t xml:space="preserve"> in 2 supported models</w:t>
            </w:r>
          </w:p>
        </w:tc>
      </w:tr>
    </w:tbl>
    <w:p w14:paraId="112C6270" w14:textId="77777777" w:rsidR="0097498A" w:rsidRDefault="0097498A" w:rsidP="0097498A"/>
    <w:p w14:paraId="5FBDC341" w14:textId="77777777" w:rsidR="00B462A2" w:rsidRDefault="00B462A2" w:rsidP="00076851">
      <w:pPr>
        <w:rPr>
          <w:rFonts w:ascii="Times New Roman" w:hAnsi="Times New Roman" w:cs="Times New Roman"/>
          <w:bCs/>
        </w:rPr>
        <w:sectPr w:rsidR="00B462A2" w:rsidSect="00CB481C">
          <w:pgSz w:w="12240" w:h="15840"/>
          <w:pgMar w:top="1440" w:right="1440" w:bottom="1440" w:left="1440" w:header="720" w:footer="720" w:gutter="0"/>
          <w:cols w:space="720"/>
          <w:docGrid w:linePitch="360"/>
        </w:sectPr>
      </w:pPr>
    </w:p>
    <w:p w14:paraId="43E9F0BB" w14:textId="29668796" w:rsidR="0097498A" w:rsidRDefault="00B462A2" w:rsidP="00076851">
      <w:pPr>
        <w:rPr>
          <w:rFonts w:ascii="Times New Roman" w:hAnsi="Times New Roman" w:cs="Times New Roman"/>
          <w:b/>
          <w:bCs/>
        </w:rPr>
      </w:pPr>
      <w:r>
        <w:rPr>
          <w:rFonts w:ascii="Times New Roman" w:hAnsi="Times New Roman" w:cs="Times New Roman"/>
          <w:b/>
          <w:bCs/>
        </w:rPr>
        <w:lastRenderedPageBreak/>
        <w:t>References</w:t>
      </w:r>
    </w:p>
    <w:p w14:paraId="24EAA9F8"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Bjorkland</w:t>
      </w:r>
      <w:proofErr w:type="spellEnd"/>
      <w:r w:rsidRPr="00420EBC">
        <w:rPr>
          <w:rFonts w:ascii="Times New Roman" w:hAnsi="Times New Roman" w:cs="Times New Roman"/>
        </w:rPr>
        <w:t xml:space="preserve"> R.H., Pearson S.F., Jeffries S.J., Lance M.M., Acevedo-</w:t>
      </w:r>
      <w:proofErr w:type="spellStart"/>
      <w:r w:rsidRPr="00420EBC">
        <w:rPr>
          <w:rFonts w:ascii="Times New Roman" w:hAnsi="Times New Roman" w:cs="Times New Roman"/>
        </w:rPr>
        <w:t>Guitiérrez</w:t>
      </w:r>
      <w:proofErr w:type="spellEnd"/>
      <w:r w:rsidRPr="00420EBC">
        <w:rPr>
          <w:rFonts w:ascii="Times New Roman" w:hAnsi="Times New Roman" w:cs="Times New Roman"/>
        </w:rPr>
        <w:t xml:space="preserve"> A., Ward E.J. 2015. </w:t>
      </w:r>
      <w:r w:rsidRPr="00420EBC">
        <w:rPr>
          <w:rFonts w:ascii="Times New Roman" w:hAnsi="Times New Roman" w:cs="Times New Roman"/>
        </w:rPr>
        <w:tab/>
        <w:t xml:space="preserve">Stable isotope mixing models elucidate sex and size effects on the diet of a generalist </w:t>
      </w:r>
      <w:r w:rsidRPr="00420EBC">
        <w:rPr>
          <w:rFonts w:ascii="Times New Roman" w:hAnsi="Times New Roman" w:cs="Times New Roman"/>
        </w:rPr>
        <w:tab/>
        <w:t xml:space="preserve">marine predator.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526</w:t>
      </w:r>
      <w:r w:rsidRPr="00420EBC">
        <w:rPr>
          <w:rFonts w:ascii="Times New Roman" w:hAnsi="Times New Roman" w:cs="Times New Roman"/>
        </w:rPr>
        <w:t>, 213-225.</w:t>
      </w:r>
    </w:p>
    <w:p w14:paraId="59875740" w14:textId="77777777" w:rsidR="00420EBC" w:rsidRPr="00420EBC" w:rsidRDefault="00420EBC" w:rsidP="00420EBC">
      <w:pPr>
        <w:contextualSpacing/>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Kashiyama, Ogawa N.O., </w:t>
      </w:r>
      <w:proofErr w:type="spellStart"/>
      <w:r w:rsidRPr="00420EBC">
        <w:rPr>
          <w:rFonts w:ascii="Times New Roman" w:hAnsi="Times New Roman" w:cs="Times New Roman"/>
        </w:rPr>
        <w:t>Kitazato</w:t>
      </w:r>
      <w:proofErr w:type="spellEnd"/>
      <w:r w:rsidRPr="00420EBC">
        <w:rPr>
          <w:rFonts w:ascii="Times New Roman" w:hAnsi="Times New Roman" w:cs="Times New Roman"/>
        </w:rPr>
        <w:t xml:space="preserve"> H., </w:t>
      </w:r>
      <w:proofErr w:type="spellStart"/>
      <w:r w:rsidRPr="00420EBC">
        <w:rPr>
          <w:rFonts w:ascii="Times New Roman" w:hAnsi="Times New Roman" w:cs="Times New Roman"/>
        </w:rPr>
        <w:t>Ohkoushi</w:t>
      </w:r>
      <w:proofErr w:type="spellEnd"/>
      <w:r w:rsidRPr="00420EBC">
        <w:rPr>
          <w:rFonts w:ascii="Times New Roman" w:hAnsi="Times New Roman" w:cs="Times New Roman"/>
        </w:rPr>
        <w:t xml:space="preserve"> N. (2007). Metabolic control of </w:t>
      </w:r>
      <w:r w:rsidRPr="00420EBC">
        <w:rPr>
          <w:rFonts w:ascii="Times New Roman" w:hAnsi="Times New Roman" w:cs="Times New Roman"/>
        </w:rPr>
        <w:tab/>
        <w:t xml:space="preserve">nitrogen isotope composition of amino acids in macroalgae and gastropods: implications </w:t>
      </w:r>
      <w:r w:rsidRPr="00420EBC">
        <w:rPr>
          <w:rFonts w:ascii="Times New Roman" w:hAnsi="Times New Roman" w:cs="Times New Roman"/>
        </w:rPr>
        <w:tab/>
        <w:t xml:space="preserve">for aquatic food web studies.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342</w:t>
      </w:r>
      <w:r w:rsidRPr="00420EBC">
        <w:rPr>
          <w:rFonts w:ascii="Times New Roman" w:hAnsi="Times New Roman" w:cs="Times New Roman"/>
        </w:rPr>
        <w:t>, 85-90.</w:t>
      </w:r>
    </w:p>
    <w:p w14:paraId="382B0905" w14:textId="77777777" w:rsidR="00420EBC" w:rsidRPr="00420EBC" w:rsidRDefault="00420EBC" w:rsidP="00420EBC">
      <w:pPr>
        <w:autoSpaceDE w:val="0"/>
        <w:autoSpaceDN w:val="0"/>
        <w:adjustRightInd w:val="0"/>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Takano Y., Ogawa N.O.,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(2010). Instrumental optimization of</w:t>
      </w:r>
    </w:p>
    <w:p w14:paraId="6605C554"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compound-specific nitrogen isotope analysis of amino acids by gas</w:t>
      </w:r>
    </w:p>
    <w:p w14:paraId="0670106B"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 xml:space="preserve">chromatography/combustion/isotope ratio mass spectrometry. In: </w:t>
      </w:r>
      <w:proofErr w:type="spellStart"/>
      <w:r w:rsidRPr="00420EBC">
        <w:rPr>
          <w:rFonts w:ascii="Times New Roman" w:hAnsi="Times New Roman" w:cs="Times New Roman"/>
        </w:rPr>
        <w:t>Tayasu</w:t>
      </w:r>
      <w:proofErr w:type="spellEnd"/>
      <w:r w:rsidRPr="00420EBC">
        <w:rPr>
          <w:rFonts w:ascii="Times New Roman" w:hAnsi="Times New Roman" w:cs="Times New Roman"/>
        </w:rPr>
        <w:t xml:space="preserve"> I.,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w:t>
      </w:r>
    </w:p>
    <w:p w14:paraId="143297BD" w14:textId="77777777" w:rsidR="00420EBC" w:rsidRPr="00420EBC" w:rsidRDefault="00420EBC" w:rsidP="00420EBC">
      <w:pPr>
        <w:contextualSpacing/>
        <w:rPr>
          <w:rFonts w:ascii="Times New Roman" w:hAnsi="Times New Roman" w:cs="Times New Roman"/>
        </w:rPr>
      </w:pPr>
      <w:r w:rsidRPr="00420EBC">
        <w:rPr>
          <w:rFonts w:ascii="Times New Roman" w:hAnsi="Times New Roman" w:cs="Times New Roman"/>
        </w:rPr>
        <w:tab/>
        <w:t>Keisuke K. (Eds.) Earth, Life, and Isotopes (pp. 367- 386). Kyoto University Press.</w:t>
      </w:r>
    </w:p>
    <w:p w14:paraId="73F3F058"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Choi B, Sun-Yong H., Lee J.S., </w:t>
      </w: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Shin K. 2017. Trophic interaction </w:t>
      </w:r>
      <w:r w:rsidRPr="00420EBC">
        <w:rPr>
          <w:rFonts w:ascii="Times New Roman" w:hAnsi="Times New Roman" w:cs="Times New Roman"/>
        </w:rPr>
        <w:tab/>
        <w:t>among organisms in a seagrass meadow ecosystem as revealed by bulk δ</w:t>
      </w:r>
      <w:r w:rsidRPr="00420EBC">
        <w:rPr>
          <w:rFonts w:ascii="Times New Roman" w:hAnsi="Times New Roman" w:cs="Times New Roman"/>
          <w:vertAlign w:val="superscript"/>
        </w:rPr>
        <w:t>13</w:t>
      </w:r>
      <w:r w:rsidRPr="00420EBC">
        <w:rPr>
          <w:rFonts w:ascii="Times New Roman" w:hAnsi="Times New Roman" w:cs="Times New Roman"/>
        </w:rPr>
        <w:t xml:space="preserve">C and amino </w:t>
      </w:r>
      <w:r w:rsidRPr="00420EBC">
        <w:rPr>
          <w:rFonts w:ascii="Times New Roman" w:hAnsi="Times New Roman" w:cs="Times New Roman"/>
        </w:rPr>
        <w:tab/>
        <w:t>acid δ</w:t>
      </w:r>
      <w:r w:rsidRPr="00420EBC">
        <w:rPr>
          <w:rFonts w:ascii="Times New Roman" w:hAnsi="Times New Roman" w:cs="Times New Roman"/>
          <w:vertAlign w:val="superscript"/>
        </w:rPr>
        <w:t>15</w:t>
      </w:r>
      <w:r w:rsidRPr="00420EBC">
        <w:rPr>
          <w:rFonts w:ascii="Times New Roman" w:hAnsi="Times New Roman" w:cs="Times New Roman"/>
        </w:rPr>
        <w:t xml:space="preserve">N analyses. </w:t>
      </w:r>
      <w:r w:rsidRPr="00420EBC">
        <w:rPr>
          <w:rFonts w:ascii="Times New Roman" w:hAnsi="Times New Roman" w:cs="Times New Roman"/>
          <w:i/>
        </w:rPr>
        <w:t xml:space="preserve">Limnology and Oceanography </w:t>
      </w:r>
      <w:r w:rsidRPr="00420EBC">
        <w:rPr>
          <w:rFonts w:ascii="Times New Roman" w:hAnsi="Times New Roman" w:cs="Times New Roman"/>
          <w:b/>
        </w:rPr>
        <w:t>62</w:t>
      </w:r>
      <w:r w:rsidRPr="00420EBC">
        <w:rPr>
          <w:rFonts w:ascii="Times New Roman" w:hAnsi="Times New Roman" w:cs="Times New Roman"/>
        </w:rPr>
        <w:t>, 1426-1435.</w:t>
      </w:r>
    </w:p>
    <w:p w14:paraId="70585322"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Dehn</w:t>
      </w:r>
      <w:proofErr w:type="spellEnd"/>
      <w:r w:rsidRPr="00420EBC">
        <w:rPr>
          <w:rFonts w:ascii="Times New Roman" w:hAnsi="Times New Roman" w:cs="Times New Roman"/>
        </w:rPr>
        <w:t xml:space="preserve"> L.A., Sheffield G.G., </w:t>
      </w:r>
      <w:proofErr w:type="spellStart"/>
      <w:r w:rsidRPr="00420EBC">
        <w:rPr>
          <w:rFonts w:ascii="Times New Roman" w:hAnsi="Times New Roman" w:cs="Times New Roman"/>
        </w:rPr>
        <w:t>Follmann</w:t>
      </w:r>
      <w:proofErr w:type="spellEnd"/>
      <w:r w:rsidRPr="00420EBC">
        <w:rPr>
          <w:rFonts w:ascii="Times New Roman" w:hAnsi="Times New Roman" w:cs="Times New Roman"/>
        </w:rPr>
        <w:t xml:space="preserve"> E.H., Duffy L.K., Thomas D.L., O’Hara T.M. 2007. </w:t>
      </w:r>
      <w:r w:rsidRPr="00420EBC">
        <w:rPr>
          <w:rFonts w:ascii="Times New Roman" w:hAnsi="Times New Roman" w:cs="Times New Roman"/>
        </w:rPr>
        <w:tab/>
        <w:t xml:space="preserve">Feeding ecology of phocid seals and some walrus in the Alaskan and Canadian Arctic as </w:t>
      </w:r>
      <w:r w:rsidRPr="00420EBC">
        <w:rPr>
          <w:rFonts w:ascii="Times New Roman" w:hAnsi="Times New Roman" w:cs="Times New Roman"/>
        </w:rPr>
        <w:tab/>
        <w:t>determined by stomach contents and stable isotope analysis.</w:t>
      </w:r>
    </w:p>
    <w:p w14:paraId="077A203D"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Downs E.E., Popp B.N., </w:t>
      </w:r>
      <w:proofErr w:type="spellStart"/>
      <w:r w:rsidRPr="00420EBC">
        <w:rPr>
          <w:rFonts w:ascii="Times New Roman" w:hAnsi="Times New Roman" w:cs="Times New Roman"/>
        </w:rPr>
        <w:t>Holl</w:t>
      </w:r>
      <w:proofErr w:type="spellEnd"/>
      <w:r w:rsidRPr="00420EBC">
        <w:rPr>
          <w:rFonts w:ascii="Times New Roman" w:hAnsi="Times New Roman" w:cs="Times New Roman"/>
        </w:rPr>
        <w:t xml:space="preserve"> C.M. 2014. Nitrogen isotope fractionation and amino acid turnover </w:t>
      </w:r>
      <w:r w:rsidRPr="00420EBC">
        <w:rPr>
          <w:rFonts w:ascii="Times New Roman" w:hAnsi="Times New Roman" w:cs="Times New Roman"/>
        </w:rPr>
        <w:tab/>
        <w:t xml:space="preserve">rates in the Pacific white shrimp </w:t>
      </w:r>
      <w:proofErr w:type="spellStart"/>
      <w:r w:rsidRPr="00420EBC">
        <w:rPr>
          <w:rFonts w:ascii="Times New Roman" w:hAnsi="Times New Roman" w:cs="Times New Roman"/>
          <w:i/>
        </w:rPr>
        <w:t>Litopenaeous</w:t>
      </w:r>
      <w:proofErr w:type="spellEnd"/>
      <w:r w:rsidRPr="00420EBC">
        <w:rPr>
          <w:rFonts w:ascii="Times New Roman" w:hAnsi="Times New Roman" w:cs="Times New Roman"/>
          <w:i/>
        </w:rPr>
        <w:t xml:space="preserve"> </w:t>
      </w:r>
      <w:proofErr w:type="spellStart"/>
      <w:r w:rsidRPr="00420EBC">
        <w:rPr>
          <w:rFonts w:ascii="Times New Roman" w:hAnsi="Times New Roman" w:cs="Times New Roman"/>
          <w:i/>
        </w:rPr>
        <w:t>vannamei</w:t>
      </w:r>
      <w:proofErr w:type="spellEnd"/>
      <w:r w:rsidRPr="00420EBC">
        <w:rPr>
          <w:rFonts w:ascii="Times New Roman" w:hAnsi="Times New Roman" w:cs="Times New Roman"/>
        </w:rPr>
        <w:t xml:space="preserve">. </w:t>
      </w:r>
      <w:r w:rsidRPr="00420EBC">
        <w:rPr>
          <w:rFonts w:ascii="Times New Roman" w:hAnsi="Times New Roman" w:cs="Times New Roman"/>
          <w:i/>
        </w:rPr>
        <w:t xml:space="preserve">Marine Ecology Progress </w:t>
      </w:r>
      <w:r w:rsidRPr="00420EBC">
        <w:rPr>
          <w:rFonts w:ascii="Times New Roman" w:hAnsi="Times New Roman" w:cs="Times New Roman"/>
          <w:i/>
        </w:rPr>
        <w:tab/>
        <w:t xml:space="preserve">Series </w:t>
      </w:r>
      <w:r w:rsidRPr="00420EBC">
        <w:rPr>
          <w:rFonts w:ascii="Times New Roman" w:hAnsi="Times New Roman" w:cs="Times New Roman"/>
        </w:rPr>
        <w:t>516: 239-250.</w:t>
      </w:r>
    </w:p>
    <w:p w14:paraId="7333726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Drago M., Cardona L., Crespo E.A., Aguilar A. 2009. </w:t>
      </w:r>
      <w:proofErr w:type="spellStart"/>
      <w:r w:rsidRPr="00420EBC">
        <w:rPr>
          <w:rFonts w:ascii="Times New Roman" w:hAnsi="Times New Roman" w:cs="Times New Roman"/>
        </w:rPr>
        <w:t>Ontogenic</w:t>
      </w:r>
      <w:proofErr w:type="spellEnd"/>
      <w:r w:rsidRPr="00420EBC">
        <w:rPr>
          <w:rFonts w:ascii="Times New Roman" w:hAnsi="Times New Roman" w:cs="Times New Roman"/>
        </w:rPr>
        <w:t xml:space="preserve"> dietary changes in South </w:t>
      </w:r>
      <w:r w:rsidRPr="00420EBC">
        <w:rPr>
          <w:rFonts w:ascii="Times New Roman" w:hAnsi="Times New Roman" w:cs="Times New Roman"/>
        </w:rPr>
        <w:tab/>
        <w:t xml:space="preserve">American sea lions. </w:t>
      </w:r>
      <w:r w:rsidRPr="00420EBC">
        <w:rPr>
          <w:rFonts w:ascii="Times New Roman" w:hAnsi="Times New Roman" w:cs="Times New Roman"/>
          <w:i/>
        </w:rPr>
        <w:t>Journal of Zoology</w:t>
      </w:r>
      <w:r w:rsidRPr="00420EBC">
        <w:rPr>
          <w:rFonts w:ascii="Times New Roman" w:hAnsi="Times New Roman" w:cs="Times New Roman"/>
        </w:rPr>
        <w:t xml:space="preserve"> </w:t>
      </w:r>
      <w:r w:rsidRPr="00420EBC">
        <w:rPr>
          <w:rFonts w:ascii="Times New Roman" w:hAnsi="Times New Roman" w:cs="Times New Roman"/>
          <w:b/>
        </w:rPr>
        <w:t>279</w:t>
      </w:r>
      <w:r w:rsidRPr="00420EBC">
        <w:rPr>
          <w:rFonts w:ascii="Times New Roman" w:hAnsi="Times New Roman" w:cs="Times New Roman"/>
        </w:rPr>
        <w:t>, 251-261.</w:t>
      </w:r>
    </w:p>
    <w:p w14:paraId="17B842F1"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Feddern M.L., </w:t>
      </w:r>
      <w:proofErr w:type="spellStart"/>
      <w:r w:rsidRPr="00420EBC">
        <w:rPr>
          <w:rFonts w:ascii="Times New Roman" w:hAnsi="Times New Roman" w:cs="Times New Roman"/>
        </w:rPr>
        <w:t>Holtgrieve</w:t>
      </w:r>
      <w:proofErr w:type="spellEnd"/>
      <w:r w:rsidRPr="00420EBC">
        <w:rPr>
          <w:rFonts w:ascii="Times New Roman" w:hAnsi="Times New Roman" w:cs="Times New Roman"/>
        </w:rPr>
        <w:t xml:space="preserve"> G.W., Ward E.J. 2021. Stable isotope signatures in archival pinniped </w:t>
      </w:r>
      <w:r w:rsidRPr="00420EBC">
        <w:rPr>
          <w:rFonts w:ascii="Times New Roman" w:hAnsi="Times New Roman" w:cs="Times New Roman"/>
        </w:rPr>
        <w:tab/>
        <w:t xml:space="preserve">bone link food web-assimilated carbon and nitrogen to a century of environmental </w:t>
      </w:r>
      <w:r w:rsidRPr="00420EBC">
        <w:rPr>
          <w:rFonts w:ascii="Times New Roman" w:hAnsi="Times New Roman" w:cs="Times New Roman"/>
        </w:rPr>
        <w:tab/>
        <w:t xml:space="preserve">change. </w:t>
      </w:r>
      <w:r w:rsidRPr="00420EBC">
        <w:rPr>
          <w:rFonts w:ascii="Times New Roman" w:hAnsi="Times New Roman" w:cs="Times New Roman"/>
          <w:i/>
        </w:rPr>
        <w:t>Global Change Biology</w:t>
      </w:r>
    </w:p>
    <w:p w14:paraId="12ECDE8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Germain L.R., Koch P.L., Harvey J., McCarthy M.D. (2013). Nitrogen isotope fractionation in </w:t>
      </w:r>
      <w:r w:rsidRPr="00420EBC">
        <w:rPr>
          <w:rFonts w:ascii="Times New Roman" w:hAnsi="Times New Roman" w:cs="Times New Roman"/>
        </w:rPr>
        <w:tab/>
        <w:t xml:space="preserve">amino acids from harbor seals: </w:t>
      </w:r>
      <w:proofErr w:type="spellStart"/>
      <w:r w:rsidRPr="00420EBC">
        <w:rPr>
          <w:rFonts w:ascii="Times New Roman" w:hAnsi="Times New Roman" w:cs="Times New Roman"/>
        </w:rPr>
        <w:t>implicatios</w:t>
      </w:r>
      <w:proofErr w:type="spellEnd"/>
      <w:r w:rsidRPr="00420EBC">
        <w:rPr>
          <w:rFonts w:ascii="Times New Roman" w:hAnsi="Times New Roman" w:cs="Times New Roman"/>
        </w:rPr>
        <w:t xml:space="preserve"> for compound-specific trophic position </w:t>
      </w:r>
      <w:r w:rsidRPr="00420EBC">
        <w:rPr>
          <w:rFonts w:ascii="Times New Roman" w:hAnsi="Times New Roman" w:cs="Times New Roman"/>
        </w:rPr>
        <w:tab/>
        <w:t xml:space="preserve">calculations.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482</w:t>
      </w:r>
      <w:r w:rsidRPr="00420EBC">
        <w:rPr>
          <w:rFonts w:ascii="Times New Roman" w:hAnsi="Times New Roman" w:cs="Times New Roman"/>
        </w:rPr>
        <w:t>, 265-277.</w:t>
      </w:r>
    </w:p>
    <w:p w14:paraId="2420FB98"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Howe E.R., </w:t>
      </w:r>
      <w:proofErr w:type="spellStart"/>
      <w:r w:rsidRPr="00420EBC">
        <w:rPr>
          <w:rFonts w:ascii="Times New Roman" w:hAnsi="Times New Roman" w:cs="Times New Roman"/>
          <w:color w:val="000000" w:themeColor="text1"/>
        </w:rPr>
        <w:t>Simenstad</w:t>
      </w:r>
      <w:proofErr w:type="spellEnd"/>
      <w:r w:rsidRPr="00420EBC">
        <w:rPr>
          <w:rFonts w:ascii="Times New Roman" w:hAnsi="Times New Roman" w:cs="Times New Roman"/>
          <w:color w:val="000000" w:themeColor="text1"/>
        </w:rPr>
        <w:t xml:space="preserve"> C.A. (2015). Using stable isotopes to discern mechanisms of connectivity </w:t>
      </w:r>
      <w:r w:rsidRPr="00420EBC">
        <w:rPr>
          <w:rFonts w:ascii="Times New Roman" w:hAnsi="Times New Roman" w:cs="Times New Roman"/>
          <w:color w:val="000000" w:themeColor="text1"/>
        </w:rPr>
        <w:tab/>
        <w:t xml:space="preserve">in estuarine detritus-based food webs. </w:t>
      </w:r>
      <w:r w:rsidRPr="00420EBC">
        <w:rPr>
          <w:rFonts w:ascii="Times New Roman" w:hAnsi="Times New Roman" w:cs="Times New Roman"/>
          <w:i/>
          <w:color w:val="000000" w:themeColor="text1"/>
        </w:rPr>
        <w:t xml:space="preserve">Marine Ecology Progress Series </w:t>
      </w:r>
      <w:r w:rsidRPr="00420EBC">
        <w:rPr>
          <w:rFonts w:ascii="Times New Roman" w:hAnsi="Times New Roman" w:cs="Times New Roman"/>
          <w:b/>
          <w:color w:val="000000" w:themeColor="text1"/>
        </w:rPr>
        <w:t>518</w:t>
      </w:r>
      <w:r w:rsidRPr="00420EBC">
        <w:rPr>
          <w:rFonts w:ascii="Times New Roman" w:hAnsi="Times New Roman" w:cs="Times New Roman"/>
          <w:color w:val="000000" w:themeColor="text1"/>
        </w:rPr>
        <w:t>: 13-29.</w:t>
      </w:r>
    </w:p>
    <w:p w14:paraId="68FDDF30" w14:textId="2DE0B2F3" w:rsidR="00420EBC" w:rsidRDefault="00420EBC" w:rsidP="00420EBC">
      <w:pPr>
        <w:rPr>
          <w:rFonts w:ascii="Times New Roman" w:hAnsi="Times New Roman" w:cs="Times New Roman"/>
        </w:rPr>
      </w:pPr>
      <w:r w:rsidRPr="00ED09B7">
        <w:rPr>
          <w:rFonts w:ascii="Times New Roman" w:hAnsi="Times New Roman" w:cs="Times New Roman"/>
        </w:rPr>
        <w:t>Lance</w:t>
      </w:r>
      <w:r>
        <w:rPr>
          <w:rFonts w:ascii="Times New Roman" w:hAnsi="Times New Roman" w:cs="Times New Roman"/>
        </w:rPr>
        <w:t>,</w:t>
      </w:r>
      <w:r w:rsidRPr="00ED09B7">
        <w:rPr>
          <w:rFonts w:ascii="Times New Roman" w:hAnsi="Times New Roman" w:cs="Times New Roman"/>
        </w:rPr>
        <w:t xml:space="preserve"> M.</w:t>
      </w:r>
      <w:r>
        <w:rPr>
          <w:rFonts w:ascii="Times New Roman" w:hAnsi="Times New Roman" w:cs="Times New Roman"/>
        </w:rPr>
        <w:t xml:space="preserve"> </w:t>
      </w:r>
      <w:r w:rsidRPr="00ED09B7">
        <w:rPr>
          <w:rFonts w:ascii="Times New Roman" w:hAnsi="Times New Roman" w:cs="Times New Roman"/>
        </w:rPr>
        <w:t xml:space="preserve">M., </w:t>
      </w:r>
      <w:r>
        <w:rPr>
          <w:rFonts w:ascii="Times New Roman" w:hAnsi="Times New Roman" w:cs="Times New Roman"/>
        </w:rPr>
        <w:t xml:space="preserve">W. </w:t>
      </w:r>
      <w:r w:rsidRPr="00ED09B7">
        <w:rPr>
          <w:rFonts w:ascii="Times New Roman" w:hAnsi="Times New Roman" w:cs="Times New Roman"/>
        </w:rPr>
        <w:t xml:space="preserve">Chang, </w:t>
      </w:r>
      <w:r>
        <w:rPr>
          <w:rFonts w:ascii="Times New Roman" w:hAnsi="Times New Roman" w:cs="Times New Roman"/>
        </w:rPr>
        <w:t xml:space="preserve">S. J. </w:t>
      </w:r>
      <w:r w:rsidRPr="00ED09B7">
        <w:rPr>
          <w:rFonts w:ascii="Times New Roman" w:hAnsi="Times New Roman" w:cs="Times New Roman"/>
        </w:rPr>
        <w:t xml:space="preserve">Jeffries, </w:t>
      </w:r>
      <w:r>
        <w:rPr>
          <w:rFonts w:ascii="Times New Roman" w:hAnsi="Times New Roman" w:cs="Times New Roman"/>
        </w:rPr>
        <w:t xml:space="preserve">S. F. </w:t>
      </w:r>
      <w:r w:rsidRPr="00ED09B7">
        <w:rPr>
          <w:rFonts w:ascii="Times New Roman" w:hAnsi="Times New Roman" w:cs="Times New Roman"/>
        </w:rPr>
        <w:t>Pearson,</w:t>
      </w:r>
      <w:r>
        <w:rPr>
          <w:rFonts w:ascii="Times New Roman" w:hAnsi="Times New Roman" w:cs="Times New Roman"/>
        </w:rPr>
        <w:t xml:space="preserve"> and A.</w:t>
      </w:r>
      <w:r w:rsidRPr="00ED09B7">
        <w:rPr>
          <w:rFonts w:ascii="Times New Roman" w:hAnsi="Times New Roman" w:cs="Times New Roman"/>
        </w:rPr>
        <w:t xml:space="preserve"> Acevedo-Gutiérrez. 2012. Harbor </w:t>
      </w:r>
      <w:r>
        <w:rPr>
          <w:rFonts w:ascii="Times New Roman" w:hAnsi="Times New Roman" w:cs="Times New Roman"/>
        </w:rPr>
        <w:tab/>
      </w:r>
      <w:r w:rsidRPr="00ED09B7">
        <w:rPr>
          <w:rFonts w:ascii="Times New Roman" w:hAnsi="Times New Roman" w:cs="Times New Roman"/>
        </w:rPr>
        <w:t xml:space="preserve">seal diet in northern Puget Sound: implications for the recovery of depressed fish stocks. </w:t>
      </w:r>
      <w:r>
        <w:rPr>
          <w:rFonts w:ascii="Times New Roman" w:hAnsi="Times New Roman" w:cs="Times New Roman"/>
        </w:rPr>
        <w:tab/>
      </w:r>
      <w:r w:rsidRPr="00692556">
        <w:rPr>
          <w:rFonts w:ascii="Times New Roman" w:hAnsi="Times New Roman" w:cs="Times New Roman"/>
        </w:rPr>
        <w:t>Marine Ecology Progress Series</w:t>
      </w:r>
      <w:r w:rsidRPr="00ED09B7">
        <w:rPr>
          <w:rFonts w:ascii="Times New Roman" w:hAnsi="Times New Roman" w:cs="Times New Roman"/>
        </w:rPr>
        <w:t xml:space="preserve"> 464</w:t>
      </w:r>
      <w:r>
        <w:rPr>
          <w:rFonts w:ascii="Times New Roman" w:hAnsi="Times New Roman" w:cs="Times New Roman"/>
        </w:rPr>
        <w:t>:</w:t>
      </w:r>
      <w:r w:rsidRPr="00ED09B7">
        <w:rPr>
          <w:rFonts w:ascii="Times New Roman" w:hAnsi="Times New Roman" w:cs="Times New Roman"/>
        </w:rPr>
        <w:t xml:space="preserve"> 257-271.</w:t>
      </w:r>
    </w:p>
    <w:p w14:paraId="2060ABF2" w14:textId="36F4D0DF"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McMahon K.W., </w:t>
      </w:r>
      <w:proofErr w:type="spellStart"/>
      <w:r w:rsidRPr="00420EBC">
        <w:rPr>
          <w:rFonts w:ascii="Times New Roman" w:hAnsi="Times New Roman" w:cs="Times New Roman"/>
        </w:rPr>
        <w:t>Thorrold</w:t>
      </w:r>
      <w:proofErr w:type="spellEnd"/>
      <w:r w:rsidRPr="00420EBC">
        <w:rPr>
          <w:rFonts w:ascii="Times New Roman" w:hAnsi="Times New Roman" w:cs="Times New Roman"/>
        </w:rPr>
        <w:t xml:space="preserve"> S.R., </w:t>
      </w:r>
      <w:proofErr w:type="spellStart"/>
      <w:r w:rsidRPr="00420EBC">
        <w:rPr>
          <w:rFonts w:ascii="Times New Roman" w:hAnsi="Times New Roman" w:cs="Times New Roman"/>
        </w:rPr>
        <w:t>Elsdon</w:t>
      </w:r>
      <w:proofErr w:type="spellEnd"/>
      <w:r w:rsidRPr="00420EBC">
        <w:rPr>
          <w:rFonts w:ascii="Times New Roman" w:hAnsi="Times New Roman" w:cs="Times New Roman"/>
        </w:rPr>
        <w:t xml:space="preserve"> T.S., McCarthy M.D. 2015. Trophic discrimination of </w:t>
      </w:r>
      <w:r w:rsidRPr="00420EBC">
        <w:rPr>
          <w:rFonts w:ascii="Times New Roman" w:hAnsi="Times New Roman" w:cs="Times New Roman"/>
        </w:rPr>
        <w:tab/>
        <w:t xml:space="preserve">nitrogen stable isotopes in </w:t>
      </w:r>
      <w:proofErr w:type="spellStart"/>
      <w:r w:rsidRPr="00420EBC">
        <w:rPr>
          <w:rFonts w:ascii="Times New Roman" w:hAnsi="Times New Roman" w:cs="Times New Roman"/>
        </w:rPr>
        <w:t>amio</w:t>
      </w:r>
      <w:proofErr w:type="spellEnd"/>
      <w:r w:rsidRPr="00420EBC">
        <w:rPr>
          <w:rFonts w:ascii="Times New Roman" w:hAnsi="Times New Roman" w:cs="Times New Roman"/>
        </w:rPr>
        <w:t xml:space="preserve"> acids caries with diet quality in a marine fish.</w:t>
      </w:r>
      <w:r w:rsidRPr="00420EBC">
        <w:rPr>
          <w:rFonts w:ascii="Times New Roman" w:hAnsi="Times New Roman" w:cs="Times New Roman"/>
          <w:i/>
        </w:rPr>
        <w:t xml:space="preserve"> Limnology </w:t>
      </w:r>
      <w:r w:rsidRPr="00420EBC">
        <w:rPr>
          <w:rFonts w:ascii="Times New Roman" w:hAnsi="Times New Roman" w:cs="Times New Roman"/>
          <w:i/>
        </w:rPr>
        <w:tab/>
        <w:t xml:space="preserve">and Oceanography </w:t>
      </w:r>
      <w:r w:rsidRPr="00420EBC">
        <w:rPr>
          <w:rFonts w:ascii="Times New Roman" w:hAnsi="Times New Roman" w:cs="Times New Roman"/>
        </w:rPr>
        <w:t xml:space="preserve">60 (3): 1076-1087. </w:t>
      </w:r>
    </w:p>
    <w:p w14:paraId="37B11F75"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rPr>
        <w:t>McMahon K.W., McCarthy M.D. 2016. Embracing variability in amino acid δ</w:t>
      </w:r>
      <w:r w:rsidRPr="00420EBC">
        <w:rPr>
          <w:rFonts w:ascii="Times New Roman" w:hAnsi="Times New Roman" w:cs="Times New Roman"/>
          <w:vertAlign w:val="superscript"/>
        </w:rPr>
        <w:t>15</w:t>
      </w:r>
      <w:r w:rsidRPr="00420EBC">
        <w:rPr>
          <w:rFonts w:ascii="Times New Roman" w:hAnsi="Times New Roman" w:cs="Times New Roman"/>
        </w:rPr>
        <w:t xml:space="preserve">N fractionation: </w:t>
      </w:r>
      <w:r w:rsidRPr="00420EBC">
        <w:rPr>
          <w:rFonts w:ascii="Times New Roman" w:hAnsi="Times New Roman" w:cs="Times New Roman"/>
          <w:color w:val="000000" w:themeColor="text1"/>
        </w:rPr>
        <w:tab/>
        <w:t xml:space="preserve">mechanisms, implication, and applications for trophic ecology. </w:t>
      </w:r>
      <w:r w:rsidRPr="00420EBC">
        <w:rPr>
          <w:rFonts w:ascii="Times New Roman" w:hAnsi="Times New Roman" w:cs="Times New Roman"/>
          <w:i/>
          <w:color w:val="000000" w:themeColor="text1"/>
        </w:rPr>
        <w:t>Ecosphere</w:t>
      </w:r>
      <w:r w:rsidRPr="00420EBC">
        <w:rPr>
          <w:rFonts w:ascii="Times New Roman" w:hAnsi="Times New Roman" w:cs="Times New Roman"/>
          <w:color w:val="000000" w:themeColor="text1"/>
        </w:rPr>
        <w:t xml:space="preserve"> </w:t>
      </w:r>
      <w:r w:rsidRPr="00420EBC">
        <w:rPr>
          <w:rFonts w:ascii="Times New Roman" w:hAnsi="Times New Roman" w:cs="Times New Roman"/>
          <w:b/>
          <w:color w:val="000000" w:themeColor="text1"/>
        </w:rPr>
        <w:t>7</w:t>
      </w:r>
      <w:r w:rsidRPr="00420EBC">
        <w:rPr>
          <w:rFonts w:ascii="Times New Roman" w:hAnsi="Times New Roman" w:cs="Times New Roman"/>
          <w:color w:val="000000" w:themeColor="text1"/>
        </w:rPr>
        <w:t>, e01511.</w:t>
      </w:r>
    </w:p>
    <w:p w14:paraId="154B022A" w14:textId="5FF01BAD"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McMahon K.W., Michelson C.I., Hart T., McCarthy M.D., Patterson W.P., </w:t>
      </w:r>
      <w:proofErr w:type="spellStart"/>
      <w:r w:rsidRPr="00420EBC">
        <w:rPr>
          <w:rFonts w:ascii="Times New Roman" w:hAnsi="Times New Roman" w:cs="Times New Roman"/>
          <w:color w:val="000000" w:themeColor="text1"/>
        </w:rPr>
        <w:t>Polito</w:t>
      </w:r>
      <w:proofErr w:type="spellEnd"/>
      <w:r w:rsidRPr="00420EBC">
        <w:rPr>
          <w:rFonts w:ascii="Times New Roman" w:hAnsi="Times New Roman" w:cs="Times New Roman"/>
          <w:color w:val="000000" w:themeColor="text1"/>
        </w:rPr>
        <w:t xml:space="preserve"> M.J. (2019). </w:t>
      </w:r>
      <w:r w:rsidRPr="00420EBC">
        <w:rPr>
          <w:rFonts w:ascii="Times New Roman" w:hAnsi="Times New Roman" w:cs="Times New Roman"/>
          <w:color w:val="000000" w:themeColor="text1"/>
        </w:rPr>
        <w:tab/>
        <w:t xml:space="preserve">Divergent trophic responses of sympatric penguin species to historic anthropogenic </w:t>
      </w:r>
      <w:r w:rsidRPr="00420EBC">
        <w:rPr>
          <w:rFonts w:ascii="Times New Roman" w:hAnsi="Times New Roman" w:cs="Times New Roman"/>
          <w:color w:val="000000" w:themeColor="text1"/>
        </w:rPr>
        <w:tab/>
        <w:t xml:space="preserve">exploitation and recent climate change. </w:t>
      </w:r>
      <w:r w:rsidRPr="00420EBC">
        <w:rPr>
          <w:rFonts w:ascii="Times New Roman" w:hAnsi="Times New Roman" w:cs="Times New Roman"/>
          <w:i/>
          <w:iCs/>
          <w:color w:val="000000" w:themeColor="text1"/>
        </w:rPr>
        <w:t>PNAS</w:t>
      </w:r>
      <w:r w:rsidRPr="00420EBC">
        <w:rPr>
          <w:rFonts w:ascii="Times New Roman" w:hAnsi="Times New Roman" w:cs="Times New Roman"/>
          <w:color w:val="000000" w:themeColor="text1"/>
        </w:rPr>
        <w:t xml:space="preserve"> </w:t>
      </w:r>
      <w:r w:rsidRPr="00420EBC">
        <w:rPr>
          <w:rFonts w:ascii="Times New Roman" w:hAnsi="Times New Roman" w:cs="Times New Roman"/>
          <w:b/>
          <w:bCs/>
          <w:color w:val="000000" w:themeColor="text1"/>
        </w:rPr>
        <w:t>116</w:t>
      </w:r>
      <w:r w:rsidRPr="00420EBC">
        <w:rPr>
          <w:rFonts w:ascii="Times New Roman" w:hAnsi="Times New Roman" w:cs="Times New Roman"/>
          <w:color w:val="000000" w:themeColor="text1"/>
        </w:rPr>
        <w:t>, 25721-25727.</w:t>
      </w:r>
    </w:p>
    <w:p w14:paraId="799EB416" w14:textId="77777777" w:rsidR="00420EBC" w:rsidRPr="00420EBC" w:rsidRDefault="00420EBC" w:rsidP="00420EBC">
      <w:pPr>
        <w:autoSpaceDE w:val="0"/>
        <w:autoSpaceDN w:val="0"/>
        <w:adjustRightInd w:val="0"/>
        <w:rPr>
          <w:rFonts w:ascii="Times New Roman" w:hAnsi="Times New Roman" w:cs="Times New Roman"/>
          <w:color w:val="000000" w:themeColor="text1"/>
        </w:rPr>
      </w:pPr>
      <w:proofErr w:type="spellStart"/>
      <w:r w:rsidRPr="00420EBC">
        <w:rPr>
          <w:rFonts w:ascii="Times New Roman" w:hAnsi="Times New Roman" w:cs="Times New Roman"/>
          <w:color w:val="000000" w:themeColor="text1"/>
        </w:rPr>
        <w:t>Metges</w:t>
      </w:r>
      <w:proofErr w:type="spellEnd"/>
      <w:r w:rsidRPr="00420EBC">
        <w:rPr>
          <w:rFonts w:ascii="Times New Roman" w:hAnsi="Times New Roman" w:cs="Times New Roman"/>
          <w:color w:val="000000" w:themeColor="text1"/>
        </w:rPr>
        <w:t xml:space="preserve"> C.C., </w:t>
      </w:r>
      <w:proofErr w:type="spellStart"/>
      <w:r w:rsidRPr="00420EBC">
        <w:rPr>
          <w:rFonts w:ascii="Times New Roman" w:hAnsi="Times New Roman" w:cs="Times New Roman"/>
          <w:color w:val="000000" w:themeColor="text1"/>
        </w:rPr>
        <w:t>Petzke</w:t>
      </w:r>
      <w:proofErr w:type="spellEnd"/>
      <w:r w:rsidRPr="00420EBC">
        <w:rPr>
          <w:rFonts w:ascii="Times New Roman" w:hAnsi="Times New Roman" w:cs="Times New Roman"/>
          <w:color w:val="000000" w:themeColor="text1"/>
        </w:rPr>
        <w:t xml:space="preserve"> K. (1996). Gas chromatography/combustion/isotope ratio mass </w:t>
      </w:r>
      <w:proofErr w:type="spellStart"/>
      <w:r w:rsidRPr="00420EBC">
        <w:rPr>
          <w:rFonts w:ascii="Times New Roman" w:hAnsi="Times New Roman" w:cs="Times New Roman"/>
          <w:color w:val="000000" w:themeColor="text1"/>
        </w:rPr>
        <w:t>spectromic</w:t>
      </w:r>
      <w:proofErr w:type="spellEnd"/>
    </w:p>
    <w:p w14:paraId="586F9DFC"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 xml:space="preserve">comparison of N-Acetyl- and N-Pivaloyl amino acid esters to measure </w:t>
      </w:r>
      <w:r w:rsidRPr="00420EBC">
        <w:rPr>
          <w:rFonts w:ascii="Times New Roman" w:hAnsi="Times New Roman" w:cs="Times New Roman"/>
          <w:color w:val="000000" w:themeColor="text1"/>
          <w:vertAlign w:val="superscript"/>
        </w:rPr>
        <w:t>15</w:t>
      </w:r>
      <w:r w:rsidRPr="00420EBC">
        <w:rPr>
          <w:rFonts w:ascii="Times New Roman" w:hAnsi="Times New Roman" w:cs="Times New Roman"/>
          <w:color w:val="000000" w:themeColor="text1"/>
        </w:rPr>
        <w:t>N isotopic</w:t>
      </w:r>
    </w:p>
    <w:p w14:paraId="4D0CBF43"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abundances in physiological samples: a pilot study on amino acid synthesis in the upper</w:t>
      </w:r>
    </w:p>
    <w:p w14:paraId="7D124AB2"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ab/>
        <w:t>gastro-intestinal tract of minipigs. Journal of Mass Spectrometry 31, 367-376.</w:t>
      </w:r>
    </w:p>
    <w:p w14:paraId="47FAD6ED" w14:textId="19629264"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lastRenderedPageBreak/>
        <w:t xml:space="preserve">Nielsen J.M., Popp B.N., Winder M. 2015. Meta-analysis of amino acid stable nitrogen isotope </w:t>
      </w:r>
      <w:r w:rsidRPr="00420EBC">
        <w:rPr>
          <w:rFonts w:ascii="Times New Roman" w:hAnsi="Times New Roman" w:cs="Times New Roman"/>
          <w:color w:val="000000" w:themeColor="text1"/>
        </w:rPr>
        <w:tab/>
        <w:t xml:space="preserve">ratios for estimating trophic position in marine organisms. </w:t>
      </w:r>
      <w:proofErr w:type="spellStart"/>
      <w:r w:rsidRPr="00420EBC">
        <w:rPr>
          <w:rFonts w:ascii="Times New Roman" w:hAnsi="Times New Roman" w:cs="Times New Roman"/>
          <w:i/>
          <w:color w:val="000000" w:themeColor="text1"/>
        </w:rPr>
        <w:t>Oecologia</w:t>
      </w:r>
      <w:proofErr w:type="spellEnd"/>
      <w:r w:rsidRPr="00420EBC">
        <w:rPr>
          <w:rFonts w:ascii="Times New Roman" w:hAnsi="Times New Roman" w:cs="Times New Roman"/>
          <w:i/>
          <w:color w:val="000000" w:themeColor="text1"/>
        </w:rPr>
        <w:t xml:space="preserve"> </w:t>
      </w:r>
      <w:r w:rsidRPr="00420EBC">
        <w:rPr>
          <w:rFonts w:ascii="Times New Roman" w:hAnsi="Times New Roman" w:cs="Times New Roman"/>
          <w:b/>
          <w:color w:val="000000" w:themeColor="text1"/>
        </w:rPr>
        <w:t>178</w:t>
      </w:r>
      <w:r w:rsidRPr="00420EBC">
        <w:rPr>
          <w:rFonts w:ascii="Times New Roman" w:hAnsi="Times New Roman" w:cs="Times New Roman"/>
          <w:color w:val="000000" w:themeColor="text1"/>
        </w:rPr>
        <w:t>, 631-642.</w:t>
      </w:r>
    </w:p>
    <w:p w14:paraId="7D1428E5"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 xml:space="preserve">Popp B.N., Graham B.S., Olson R.J., </w:t>
      </w:r>
      <w:proofErr w:type="spellStart"/>
      <w:r w:rsidRPr="00420EBC">
        <w:rPr>
          <w:rFonts w:ascii="Times New Roman" w:hAnsi="Times New Roman" w:cs="Times New Roman"/>
          <w:color w:val="000000" w:themeColor="text1"/>
        </w:rPr>
        <w:t>Hannides</w:t>
      </w:r>
      <w:proofErr w:type="spellEnd"/>
      <w:r w:rsidRPr="00420EBC">
        <w:rPr>
          <w:rFonts w:ascii="Times New Roman" w:hAnsi="Times New Roman" w:cs="Times New Roman"/>
          <w:color w:val="000000" w:themeColor="text1"/>
        </w:rPr>
        <w:t xml:space="preserve"> C.C.S., Lott M.J., López-Ibarra G.A., </w:t>
      </w:r>
      <w:proofErr w:type="spellStart"/>
      <w:r w:rsidRPr="00420EBC">
        <w:rPr>
          <w:rFonts w:ascii="Times New Roman" w:hAnsi="Times New Roman" w:cs="Times New Roman"/>
          <w:color w:val="000000" w:themeColor="text1"/>
        </w:rPr>
        <w:t>Galván</w:t>
      </w:r>
      <w:proofErr w:type="spellEnd"/>
      <w:r w:rsidRPr="00420EBC">
        <w:rPr>
          <w:rFonts w:ascii="Times New Roman" w:hAnsi="Times New Roman" w:cs="Times New Roman"/>
          <w:color w:val="000000" w:themeColor="text1"/>
        </w:rPr>
        <w:t>-</w:t>
      </w:r>
    </w:p>
    <w:p w14:paraId="0971E17D"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000000" w:themeColor="text1"/>
        </w:rPr>
        <w:tab/>
      </w:r>
      <w:proofErr w:type="spellStart"/>
      <w:r w:rsidRPr="00420EBC">
        <w:rPr>
          <w:rFonts w:ascii="Times New Roman" w:hAnsi="Times New Roman" w:cs="Times New Roman"/>
          <w:color w:val="000000" w:themeColor="text1"/>
        </w:rPr>
        <w:t>Magaña</w:t>
      </w:r>
      <w:proofErr w:type="spellEnd"/>
      <w:r w:rsidRPr="00420EBC">
        <w:rPr>
          <w:rFonts w:ascii="Times New Roman" w:hAnsi="Times New Roman" w:cs="Times New Roman"/>
          <w:color w:val="000000" w:themeColor="text1"/>
        </w:rPr>
        <w:t xml:space="preserve"> F., Fry B. (2007). Insights into the trophic ecology of yellowfin </w:t>
      </w:r>
      <w:r w:rsidRPr="00420EBC">
        <w:rPr>
          <w:rFonts w:ascii="Times New Roman" w:hAnsi="Times New Roman" w:cs="Times New Roman"/>
          <w:color w:val="474747"/>
        </w:rPr>
        <w:t xml:space="preserve">tuna, </w:t>
      </w:r>
      <w:proofErr w:type="spellStart"/>
      <w:r w:rsidRPr="00420EBC">
        <w:rPr>
          <w:rFonts w:ascii="Times New Roman" w:hAnsi="Times New Roman" w:cs="Times New Roman"/>
          <w:color w:val="474747"/>
        </w:rPr>
        <w:t>Thunnes</w:t>
      </w:r>
      <w:proofErr w:type="spellEnd"/>
    </w:p>
    <w:p w14:paraId="70E43B78"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474747"/>
        </w:rPr>
        <w:tab/>
        <w:t>albacores, from compound-specific nitrogen isotope analysis of proteinaceous amino</w:t>
      </w:r>
    </w:p>
    <w:p w14:paraId="7ECA5A3C" w14:textId="77777777" w:rsidR="00420EBC" w:rsidRPr="00420EBC" w:rsidRDefault="00420EBC" w:rsidP="00420EBC">
      <w:pPr>
        <w:rPr>
          <w:rFonts w:ascii="Times New Roman" w:hAnsi="Times New Roman" w:cs="Times New Roman"/>
          <w:color w:val="474747"/>
        </w:rPr>
      </w:pPr>
      <w:r w:rsidRPr="00420EBC">
        <w:rPr>
          <w:rFonts w:ascii="Times New Roman" w:hAnsi="Times New Roman" w:cs="Times New Roman"/>
          <w:color w:val="474747"/>
        </w:rPr>
        <w:tab/>
        <w:t>acids. Terrestrial Ecology 1, 173-190.</w:t>
      </w:r>
    </w:p>
    <w:p w14:paraId="33F4A283" w14:textId="77777777" w:rsidR="00420EBC" w:rsidRPr="00420EBC" w:rsidRDefault="00420EBC" w:rsidP="00420EBC">
      <w:pPr>
        <w:rPr>
          <w:rFonts w:ascii="Times New Roman" w:eastAsia="Times New Roman" w:hAnsi="Times New Roman" w:cs="Times New Roman"/>
        </w:rPr>
      </w:pPr>
      <w:r w:rsidRPr="00420EBC">
        <w:rPr>
          <w:rFonts w:ascii="Times New Roman" w:eastAsia="Times New Roman" w:hAnsi="Times New Roman" w:cs="Times New Roman"/>
        </w:rPr>
        <w:t xml:space="preserve">Shelton A.O., Francis T.B., Feist B.E., Williams G.D., Lindquist A., Levin P.S. 2017. Forty </w:t>
      </w:r>
      <w:r w:rsidRPr="00420EBC">
        <w:rPr>
          <w:rFonts w:ascii="Times New Roman" w:eastAsia="Times New Roman" w:hAnsi="Times New Roman" w:cs="Times New Roman"/>
        </w:rPr>
        <w:tab/>
        <w:t xml:space="preserve">years of seagrass population stability and resilience in an urbanizing estuary. </w:t>
      </w:r>
      <w:r w:rsidRPr="00420EBC">
        <w:rPr>
          <w:rFonts w:ascii="Times New Roman" w:eastAsia="Times New Roman" w:hAnsi="Times New Roman" w:cs="Times New Roman"/>
          <w:i/>
        </w:rPr>
        <w:t xml:space="preserve">Journal of </w:t>
      </w:r>
      <w:r w:rsidRPr="00420EBC">
        <w:rPr>
          <w:rFonts w:ascii="Times New Roman" w:eastAsia="Times New Roman" w:hAnsi="Times New Roman" w:cs="Times New Roman"/>
          <w:i/>
        </w:rPr>
        <w:tab/>
        <w:t>Ecology</w:t>
      </w:r>
      <w:r w:rsidRPr="00420EBC">
        <w:rPr>
          <w:rFonts w:ascii="Times New Roman" w:eastAsia="Times New Roman" w:hAnsi="Times New Roman" w:cs="Times New Roman"/>
        </w:rPr>
        <w:t xml:space="preserve"> </w:t>
      </w:r>
      <w:r w:rsidRPr="00420EBC">
        <w:rPr>
          <w:rFonts w:ascii="Times New Roman" w:eastAsia="Times New Roman" w:hAnsi="Times New Roman" w:cs="Times New Roman"/>
          <w:b/>
        </w:rPr>
        <w:t>105</w:t>
      </w:r>
      <w:r w:rsidRPr="00420EBC">
        <w:rPr>
          <w:rFonts w:ascii="Times New Roman" w:eastAsia="Times New Roman" w:hAnsi="Times New Roman" w:cs="Times New Roman"/>
        </w:rPr>
        <w:t>, 458-470.</w:t>
      </w:r>
    </w:p>
    <w:p w14:paraId="4B0B5906"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Vander </w:t>
      </w:r>
      <w:proofErr w:type="spellStart"/>
      <w:r w:rsidRPr="00420EBC">
        <w:rPr>
          <w:rFonts w:ascii="Times New Roman" w:hAnsi="Times New Roman" w:cs="Times New Roman"/>
        </w:rPr>
        <w:t>Zanden</w:t>
      </w:r>
      <w:proofErr w:type="spellEnd"/>
      <w:r w:rsidRPr="00420EBC">
        <w:rPr>
          <w:rFonts w:ascii="Times New Roman" w:hAnsi="Times New Roman" w:cs="Times New Roman"/>
        </w:rPr>
        <w:t xml:space="preserve"> H.B., Arthur K.E., </w:t>
      </w:r>
      <w:proofErr w:type="spellStart"/>
      <w:r w:rsidRPr="00420EBC">
        <w:rPr>
          <w:rFonts w:ascii="Times New Roman" w:hAnsi="Times New Roman" w:cs="Times New Roman"/>
        </w:rPr>
        <w:t>Bolten</w:t>
      </w:r>
      <w:proofErr w:type="spellEnd"/>
      <w:r w:rsidRPr="00420EBC">
        <w:rPr>
          <w:rFonts w:ascii="Times New Roman" w:hAnsi="Times New Roman" w:cs="Times New Roman"/>
        </w:rPr>
        <w:t xml:space="preserve"> A.B., Popp B.N., </w:t>
      </w:r>
      <w:proofErr w:type="spellStart"/>
      <w:r w:rsidRPr="00420EBC">
        <w:rPr>
          <w:rFonts w:ascii="Times New Roman" w:hAnsi="Times New Roman" w:cs="Times New Roman"/>
        </w:rPr>
        <w:t>Lagueux</w:t>
      </w:r>
      <w:proofErr w:type="spellEnd"/>
      <w:r w:rsidRPr="00420EBC">
        <w:rPr>
          <w:rFonts w:ascii="Times New Roman" w:hAnsi="Times New Roman" w:cs="Times New Roman"/>
        </w:rPr>
        <w:t xml:space="preserve"> C.J., Harrison E., Campbell </w:t>
      </w:r>
      <w:r w:rsidRPr="00420EBC">
        <w:rPr>
          <w:rFonts w:ascii="Times New Roman" w:hAnsi="Times New Roman" w:cs="Times New Roman"/>
        </w:rPr>
        <w:tab/>
        <w:t xml:space="preserve">C.L., </w:t>
      </w:r>
      <w:proofErr w:type="spellStart"/>
      <w:r w:rsidRPr="00420EBC">
        <w:rPr>
          <w:rFonts w:ascii="Times New Roman" w:hAnsi="Times New Roman" w:cs="Times New Roman"/>
        </w:rPr>
        <w:t>Bjorndal</w:t>
      </w:r>
      <w:proofErr w:type="spellEnd"/>
      <w:r w:rsidRPr="00420EBC">
        <w:rPr>
          <w:rFonts w:ascii="Times New Roman" w:hAnsi="Times New Roman" w:cs="Times New Roman"/>
        </w:rPr>
        <w:t xml:space="preserve"> K.A. 2013. Trophic ecology of a green turtle breeding population. </w:t>
      </w:r>
      <w:r w:rsidRPr="00420EBC">
        <w:rPr>
          <w:rFonts w:ascii="Times New Roman" w:hAnsi="Times New Roman" w:cs="Times New Roman"/>
          <w:i/>
        </w:rPr>
        <w:t xml:space="preserve">Marine </w:t>
      </w:r>
      <w:r w:rsidRPr="00420EBC">
        <w:rPr>
          <w:rFonts w:ascii="Times New Roman" w:hAnsi="Times New Roman" w:cs="Times New Roman"/>
          <w:i/>
        </w:rPr>
        <w:tab/>
        <w:t xml:space="preserve">Ecology Progress Series </w:t>
      </w:r>
      <w:r w:rsidRPr="00420EBC">
        <w:rPr>
          <w:rFonts w:ascii="Times New Roman" w:hAnsi="Times New Roman" w:cs="Times New Roman"/>
          <w:b/>
        </w:rPr>
        <w:t>476</w:t>
      </w:r>
      <w:r w:rsidRPr="00420EBC">
        <w:rPr>
          <w:rFonts w:ascii="Times New Roman" w:hAnsi="Times New Roman" w:cs="Times New Roman"/>
        </w:rPr>
        <w:t>, 237-249.</w:t>
      </w:r>
    </w:p>
    <w:p w14:paraId="0D63286E"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Wilson K., Lance M., Jeffries S., Acevedo-Gutiérrez A. 2014. Fine-scale variability in harbor </w:t>
      </w:r>
      <w:r w:rsidRPr="00420EBC">
        <w:rPr>
          <w:rFonts w:ascii="Times New Roman" w:hAnsi="Times New Roman" w:cs="Times New Roman"/>
        </w:rPr>
        <w:tab/>
        <w:t xml:space="preserve">seal foraging behavior. </w:t>
      </w:r>
      <w:proofErr w:type="spellStart"/>
      <w:r w:rsidRPr="00420EBC">
        <w:rPr>
          <w:rFonts w:ascii="Times New Roman" w:hAnsi="Times New Roman" w:cs="Times New Roman"/>
        </w:rPr>
        <w:t>PLoS</w:t>
      </w:r>
      <w:proofErr w:type="spellEnd"/>
      <w:r w:rsidRPr="00420EBC">
        <w:rPr>
          <w:rFonts w:ascii="Times New Roman" w:hAnsi="Times New Roman" w:cs="Times New Roman"/>
        </w:rPr>
        <w:t xml:space="preserve"> ONE </w:t>
      </w:r>
      <w:r w:rsidRPr="00420EBC">
        <w:rPr>
          <w:rFonts w:ascii="Times New Roman" w:hAnsi="Times New Roman" w:cs="Times New Roman"/>
          <w:b/>
        </w:rPr>
        <w:t>9</w:t>
      </w:r>
      <w:r w:rsidRPr="00420EBC">
        <w:rPr>
          <w:rFonts w:ascii="Times New Roman" w:hAnsi="Times New Roman" w:cs="Times New Roman"/>
        </w:rPr>
        <w:t>, e92838.</w:t>
      </w:r>
    </w:p>
    <w:p w14:paraId="3012B0FF"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Zhao L., </w:t>
      </w:r>
      <w:proofErr w:type="spellStart"/>
      <w:r w:rsidRPr="00420EBC">
        <w:rPr>
          <w:rFonts w:ascii="Times New Roman" w:hAnsi="Times New Roman" w:cs="Times New Roman"/>
        </w:rPr>
        <w:t>Castellini</w:t>
      </w:r>
      <w:proofErr w:type="spellEnd"/>
      <w:r w:rsidRPr="00420EBC">
        <w:rPr>
          <w:rFonts w:ascii="Times New Roman" w:hAnsi="Times New Roman" w:cs="Times New Roman"/>
        </w:rPr>
        <w:t xml:space="preserve"> M.A., Mau T.L., </w:t>
      </w:r>
      <w:proofErr w:type="spellStart"/>
      <w:r w:rsidRPr="00420EBC">
        <w:rPr>
          <w:rFonts w:ascii="Times New Roman" w:hAnsi="Times New Roman" w:cs="Times New Roman"/>
        </w:rPr>
        <w:t>Trumble</w:t>
      </w:r>
      <w:proofErr w:type="spellEnd"/>
      <w:r w:rsidRPr="00420EBC">
        <w:rPr>
          <w:rFonts w:ascii="Times New Roman" w:hAnsi="Times New Roman" w:cs="Times New Roman"/>
        </w:rPr>
        <w:t xml:space="preserve"> S.J. 2004. Trophic interactions of Antarctic seals as </w:t>
      </w:r>
      <w:r w:rsidRPr="00420EBC">
        <w:rPr>
          <w:rFonts w:ascii="Times New Roman" w:hAnsi="Times New Roman" w:cs="Times New Roman"/>
        </w:rPr>
        <w:tab/>
        <w:t xml:space="preserve">determined by stable isotope signatures. </w:t>
      </w:r>
      <w:r w:rsidRPr="00420EBC">
        <w:rPr>
          <w:rFonts w:ascii="Times New Roman" w:hAnsi="Times New Roman" w:cs="Times New Roman"/>
          <w:i/>
        </w:rPr>
        <w:t>Polar Biology</w:t>
      </w:r>
      <w:r w:rsidRPr="00420EBC">
        <w:rPr>
          <w:rFonts w:ascii="Times New Roman" w:hAnsi="Times New Roman" w:cs="Times New Roman"/>
        </w:rPr>
        <w:t xml:space="preserve"> </w:t>
      </w:r>
      <w:r w:rsidRPr="00420EBC">
        <w:rPr>
          <w:rFonts w:ascii="Times New Roman" w:hAnsi="Times New Roman" w:cs="Times New Roman"/>
          <w:b/>
        </w:rPr>
        <w:t>27</w:t>
      </w:r>
      <w:r w:rsidRPr="00420EBC">
        <w:rPr>
          <w:rFonts w:ascii="Times New Roman" w:hAnsi="Times New Roman" w:cs="Times New Roman"/>
        </w:rPr>
        <w:t>, 368-373.</w:t>
      </w:r>
    </w:p>
    <w:p w14:paraId="5D6C5404" w14:textId="77777777" w:rsidR="00B462A2" w:rsidRPr="00B462A2" w:rsidRDefault="00B462A2"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7E84F" w14:textId="77777777" w:rsidR="005D1450" w:rsidRDefault="005D1450" w:rsidP="00E83DD4">
      <w:r>
        <w:separator/>
      </w:r>
    </w:p>
  </w:endnote>
  <w:endnote w:type="continuationSeparator" w:id="0">
    <w:p w14:paraId="7EF724BC" w14:textId="77777777" w:rsidR="005D1450" w:rsidRDefault="005D1450"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72B0D" w14:textId="77777777" w:rsidR="005D1450" w:rsidRDefault="005D1450" w:rsidP="00E83DD4">
      <w:r>
        <w:separator/>
      </w:r>
    </w:p>
  </w:footnote>
  <w:footnote w:type="continuationSeparator" w:id="0">
    <w:p w14:paraId="1A99EFDE" w14:textId="77777777" w:rsidR="005D1450" w:rsidRDefault="005D1450" w:rsidP="00E83DD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don Holtgrieve">
    <w15:presenceInfo w15:providerId="None" w15:userId="Gordon Holtgrieve"/>
  </w15:person>
  <w15:person w15:author="Megan Feddern">
    <w15:presenceInfo w15:providerId="None" w15:userId="Megan Fedd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5535A"/>
    <w:rsid w:val="00076851"/>
    <w:rsid w:val="00097019"/>
    <w:rsid w:val="000A01CE"/>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85532"/>
    <w:rsid w:val="00194AFD"/>
    <w:rsid w:val="00196990"/>
    <w:rsid w:val="001A61EF"/>
    <w:rsid w:val="001D176E"/>
    <w:rsid w:val="001D7182"/>
    <w:rsid w:val="001F02ED"/>
    <w:rsid w:val="001F12FC"/>
    <w:rsid w:val="001F17E0"/>
    <w:rsid w:val="002366E9"/>
    <w:rsid w:val="00237A23"/>
    <w:rsid w:val="00252E5D"/>
    <w:rsid w:val="00267772"/>
    <w:rsid w:val="00274344"/>
    <w:rsid w:val="002747BA"/>
    <w:rsid w:val="00277B61"/>
    <w:rsid w:val="00283FC1"/>
    <w:rsid w:val="002868F6"/>
    <w:rsid w:val="0029354B"/>
    <w:rsid w:val="00296415"/>
    <w:rsid w:val="002967C4"/>
    <w:rsid w:val="002B0F80"/>
    <w:rsid w:val="002B78C7"/>
    <w:rsid w:val="002E3A12"/>
    <w:rsid w:val="00307D33"/>
    <w:rsid w:val="0031060B"/>
    <w:rsid w:val="00317047"/>
    <w:rsid w:val="00327AF4"/>
    <w:rsid w:val="0034006B"/>
    <w:rsid w:val="00346146"/>
    <w:rsid w:val="00351507"/>
    <w:rsid w:val="003A6DDC"/>
    <w:rsid w:val="00412F27"/>
    <w:rsid w:val="00420EBC"/>
    <w:rsid w:val="00475F16"/>
    <w:rsid w:val="004762D9"/>
    <w:rsid w:val="00477C8C"/>
    <w:rsid w:val="004821E8"/>
    <w:rsid w:val="0048623A"/>
    <w:rsid w:val="00486599"/>
    <w:rsid w:val="0048742B"/>
    <w:rsid w:val="004961DA"/>
    <w:rsid w:val="004F6E44"/>
    <w:rsid w:val="0053731A"/>
    <w:rsid w:val="00563109"/>
    <w:rsid w:val="0056773B"/>
    <w:rsid w:val="00571C7B"/>
    <w:rsid w:val="0057425F"/>
    <w:rsid w:val="00575406"/>
    <w:rsid w:val="00577610"/>
    <w:rsid w:val="00593C92"/>
    <w:rsid w:val="00594D43"/>
    <w:rsid w:val="005A3FD6"/>
    <w:rsid w:val="005B4BE5"/>
    <w:rsid w:val="005B656E"/>
    <w:rsid w:val="005D1450"/>
    <w:rsid w:val="005D59F0"/>
    <w:rsid w:val="005D6A4A"/>
    <w:rsid w:val="005F4096"/>
    <w:rsid w:val="00615D8E"/>
    <w:rsid w:val="00652238"/>
    <w:rsid w:val="00657A93"/>
    <w:rsid w:val="00664248"/>
    <w:rsid w:val="0067150D"/>
    <w:rsid w:val="006757A4"/>
    <w:rsid w:val="006961C8"/>
    <w:rsid w:val="006A61E7"/>
    <w:rsid w:val="006C6F9B"/>
    <w:rsid w:val="006C755C"/>
    <w:rsid w:val="006D23DD"/>
    <w:rsid w:val="006D29E7"/>
    <w:rsid w:val="006E524B"/>
    <w:rsid w:val="006E72AE"/>
    <w:rsid w:val="006F434D"/>
    <w:rsid w:val="007127BD"/>
    <w:rsid w:val="007237A6"/>
    <w:rsid w:val="00736328"/>
    <w:rsid w:val="00736513"/>
    <w:rsid w:val="007406F8"/>
    <w:rsid w:val="00767A7C"/>
    <w:rsid w:val="007B5FF9"/>
    <w:rsid w:val="007D3271"/>
    <w:rsid w:val="00804743"/>
    <w:rsid w:val="00861BD5"/>
    <w:rsid w:val="00881340"/>
    <w:rsid w:val="0088341C"/>
    <w:rsid w:val="008B2D04"/>
    <w:rsid w:val="008B46C2"/>
    <w:rsid w:val="008C5991"/>
    <w:rsid w:val="008E026C"/>
    <w:rsid w:val="008E6075"/>
    <w:rsid w:val="008F26E3"/>
    <w:rsid w:val="008F5FD4"/>
    <w:rsid w:val="00904079"/>
    <w:rsid w:val="009070FC"/>
    <w:rsid w:val="009167A5"/>
    <w:rsid w:val="0092592B"/>
    <w:rsid w:val="0093405F"/>
    <w:rsid w:val="00954EC1"/>
    <w:rsid w:val="0097498A"/>
    <w:rsid w:val="009838D7"/>
    <w:rsid w:val="00990BE3"/>
    <w:rsid w:val="009A7893"/>
    <w:rsid w:val="009B40F2"/>
    <w:rsid w:val="009C0955"/>
    <w:rsid w:val="009C2286"/>
    <w:rsid w:val="009D68FE"/>
    <w:rsid w:val="009E3470"/>
    <w:rsid w:val="009E671D"/>
    <w:rsid w:val="009F11FB"/>
    <w:rsid w:val="009F3B4E"/>
    <w:rsid w:val="00A0757D"/>
    <w:rsid w:val="00A375B0"/>
    <w:rsid w:val="00A6387E"/>
    <w:rsid w:val="00A703C6"/>
    <w:rsid w:val="00A70A80"/>
    <w:rsid w:val="00A76518"/>
    <w:rsid w:val="00AA68CC"/>
    <w:rsid w:val="00AB22F3"/>
    <w:rsid w:val="00AB68DC"/>
    <w:rsid w:val="00AC686C"/>
    <w:rsid w:val="00AD2343"/>
    <w:rsid w:val="00AE23A8"/>
    <w:rsid w:val="00B02876"/>
    <w:rsid w:val="00B03E38"/>
    <w:rsid w:val="00B061D3"/>
    <w:rsid w:val="00B10EE4"/>
    <w:rsid w:val="00B154D6"/>
    <w:rsid w:val="00B17FD8"/>
    <w:rsid w:val="00B241F3"/>
    <w:rsid w:val="00B35D9F"/>
    <w:rsid w:val="00B37F9A"/>
    <w:rsid w:val="00B462A2"/>
    <w:rsid w:val="00B67411"/>
    <w:rsid w:val="00B77760"/>
    <w:rsid w:val="00B802C8"/>
    <w:rsid w:val="00BD5BF1"/>
    <w:rsid w:val="00BE5DD7"/>
    <w:rsid w:val="00BF14FF"/>
    <w:rsid w:val="00C013E6"/>
    <w:rsid w:val="00C21357"/>
    <w:rsid w:val="00C42E70"/>
    <w:rsid w:val="00C51796"/>
    <w:rsid w:val="00C64828"/>
    <w:rsid w:val="00C675E1"/>
    <w:rsid w:val="00C83005"/>
    <w:rsid w:val="00C91596"/>
    <w:rsid w:val="00CA7C7F"/>
    <w:rsid w:val="00CB481C"/>
    <w:rsid w:val="00CC7351"/>
    <w:rsid w:val="00CD24D9"/>
    <w:rsid w:val="00CD6C14"/>
    <w:rsid w:val="00CF1F44"/>
    <w:rsid w:val="00D12F12"/>
    <w:rsid w:val="00D65498"/>
    <w:rsid w:val="00D71603"/>
    <w:rsid w:val="00D749E2"/>
    <w:rsid w:val="00D775A4"/>
    <w:rsid w:val="00D83D16"/>
    <w:rsid w:val="00DA3261"/>
    <w:rsid w:val="00DB03A1"/>
    <w:rsid w:val="00DC5AF5"/>
    <w:rsid w:val="00DE1C9D"/>
    <w:rsid w:val="00E12037"/>
    <w:rsid w:val="00E255F4"/>
    <w:rsid w:val="00E27C0E"/>
    <w:rsid w:val="00E31B80"/>
    <w:rsid w:val="00E32D18"/>
    <w:rsid w:val="00E56905"/>
    <w:rsid w:val="00E83DD4"/>
    <w:rsid w:val="00EA29BC"/>
    <w:rsid w:val="00ED1261"/>
    <w:rsid w:val="00ED4272"/>
    <w:rsid w:val="00EF4FE0"/>
    <w:rsid w:val="00F42994"/>
    <w:rsid w:val="00F53E3C"/>
    <w:rsid w:val="00F6334A"/>
    <w:rsid w:val="00F72B9C"/>
    <w:rsid w:val="00F82437"/>
    <w:rsid w:val="00F9005D"/>
    <w:rsid w:val="00F958F2"/>
    <w:rsid w:val="00FA07ED"/>
    <w:rsid w:val="00FA2738"/>
    <w:rsid w:val="00FB54C2"/>
    <w:rsid w:val="00FC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37F9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7F9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1959212920">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hyperlink" Target="https://www.webapps.nwfsc.noaa.gov/apex/f?p=261:1:::NO::P1_ARCHIVE_NOTE_CHECK:1&amp;cs=1A0A1845C9A3C7202FD5C2934C6FD9410" TargetMode="External"/><Relationship Id="rId3" Type="http://schemas.openxmlformats.org/officeDocument/2006/relationships/webSettings" Target="webSettings.xml"/><Relationship Id="rId21" Type="http://schemas.openxmlformats.org/officeDocument/2006/relationships/hyperlink" Target="https://www.esrl.noaa.gov/psd/data/gridded/data.noaa.ersst.v5.html"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research.jisao.washington.edu/pdo/PDO.latest.txt"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yperlink" Target="https://waterdata.usgs.gov/nwis/uv?site_no=1410570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integratedecosystemassessment.noaa.gov/regions/california-current/cc-indicator-climate-ocean-drivers" TargetMode="Externa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yperlink" Target="http://www.o3d.org/npgo/" TargetMode="External"/><Relationship Id="rId28" Type="http://schemas.microsoft.com/office/2011/relationships/people" Target="peop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oceanview.pfeg.noaa.gov/products/upwelling/dnl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40</Pages>
  <Words>6333</Words>
  <Characters>36099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3</cp:revision>
  <dcterms:created xsi:type="dcterms:W3CDTF">2021-07-06T18:22:00Z</dcterms:created>
  <dcterms:modified xsi:type="dcterms:W3CDTF">2021-07-09T16:56:00Z</dcterms:modified>
</cp:coreProperties>
</file>