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ACUERDO DE DESARROLLO DE SOFTWARE (AGREEMENT)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2"/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INFORMACIÓN GENERAL DEL PROYECTO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  <w:t xml:space="preserve">Logic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Administrador del Proyecto (PJM):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Angel Misael Mazón Domínguez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Líder Técnico (TL):</w:t>
      </w:r>
      <w:r w:rsidDel="00000000" w:rsidR="00000000" w:rsidRPr="00000000">
        <w:rPr>
          <w:rtl w:val="0"/>
        </w:rPr>
        <w:t xml:space="preserve"> Karina Celeste Hernández Pérez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Lider de Calidad (QL): </w:t>
      </w:r>
      <w:r w:rsidDel="00000000" w:rsidR="00000000" w:rsidRPr="00000000">
        <w:rPr>
          <w:rtl w:val="0"/>
        </w:rPr>
        <w:t xml:space="preserve">Fernanda Méndez Barrera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Lider de Colaboración (CL):</w:t>
      </w:r>
      <w:r w:rsidDel="00000000" w:rsidR="00000000" w:rsidRPr="00000000">
        <w:rPr>
          <w:rtl w:val="0"/>
        </w:rPr>
        <w:t xml:space="preserve"> Angel Misael Mazón Domínguez, Karina Celeste Hernández Pérez, Fernanda Méndez Barrera.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2"/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DESCRIPCIÓN DEL PRODUCTO: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Aplicación web orientada a abordar los temas definidos acerca de la Ingeniería de Software con el fin de lograr la enseñanza de dichos conceptos a los alumnos de la materia de Introducción a la Ingeniería de Software. La aplicación web mostrará escenarios prefabricados textualmente de manera aleatoria, en los que se podrán tomar decisiones en base a la situación presentada, los cuales afectarán el desarrollo de la historia, asimismo las elecciones proporcionarán una breve retroalimentación de cada caso.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Propósito del Producto: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Presentar los temas definidos de Ingeniería de Software mediante elementos de gamificación, de una forma interactiva y narrativa</w:t>
        <w:tab/>
        <w:t xml:space="preserve">que busca fomentar</w:t>
      </w:r>
      <w:r w:rsidDel="00000000" w:rsidR="00000000" w:rsidRPr="00000000">
        <w:rPr>
          <w:rtl w:val="0"/>
        </w:rPr>
        <w:t xml:space="preserve"> el interés por interactuar con la plataforma y sus contenidos.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REQUISITOS GENERALES DEL CLIENTE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REQ-GEN-01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La aplicación web deberá enseñar los temas definidos de Ingeniería de Software a los estudiantes de la materia de Introducción a la Ingeniería de Software mediante elementos de gamificación.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2"/>
        <w:spacing w:after="20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4. DESCRIPCIÓN DEL 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20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 Qué está INCLUIDO en el Alcance: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Aplicación web educativa dirigida a estudiantes de Introducción a la Ingeniería de Software.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Escenarios y situaciones relacionadas con los temas educativos definidos para el proyecto.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Elementos de gamificación que permitan al usuario progresar dentro de la aplicación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Narrativa interactiva donde la trama evoluciona con base en la toma de decisiones del estudiante, transformando directamente el hilo de la historia, generando consecuencias narrativas y mecánicas de gamificación inmediatas.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Los temas definidos que incluirá el producto son: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Introducción a la programación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Tipos de datos y variables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Estructuras de control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Lógica y algoritmos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Representación de algoritmos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Algoritmos de búsqueda y ordenamiento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Programación orientada a objetos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Clases y objetos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Manejo de excepciones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Ingeniería de requerimientos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Fundamentos y clasificación de requerimientos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Ciclo de vida de requerimientos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Especificación de requerimientos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10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Validación y verificación de requerimientos</w:t>
      </w:r>
    </w:p>
    <w:p w:rsidR="00000000" w:rsidDel="00000000" w:rsidP="00000000" w:rsidRDefault="00000000" w:rsidRPr="00000000" w14:paraId="00000029">
      <w:pPr>
        <w:pStyle w:val="Heading3"/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20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 Qué NO está INCLUIDO en el Alcance:</w:t>
      </w:r>
    </w:p>
    <w:p w:rsidR="00000000" w:rsidDel="00000000" w:rsidP="00000000" w:rsidRDefault="00000000" w:rsidRPr="00000000" w14:paraId="0000002B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Evaluaciones formales con calificación para determinar el nivel de aprendizaje del estudiante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Soporte técnico continuo post-despliegue más allá del periodo de</w:t>
      </w:r>
      <w:r w:rsidDel="00000000" w:rsidR="00000000" w:rsidRPr="00000000">
        <w:rPr>
          <w:rtl w:val="0"/>
        </w:rPr>
        <w:t xml:space="preserve"> entrega.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Funcionamiento 100% sin conexión a internet o dinámicas de juego multijugador en tiempo real.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Trámites, pagos de licencias de desarrollador o publicación de la aplicación en tiendas nativas (App Store o Google Play Store).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Redacción o diseño de nuevos guiones narrativos, casos de estudio o temas educativos más allá de los definidos formalmente al inicio del proyecto.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Compatibilidad con navegadores obsoletos. </w:t>
      </w:r>
    </w:p>
    <w:p w:rsidR="00000000" w:rsidDel="00000000" w:rsidP="00000000" w:rsidRDefault="00000000" w:rsidRPr="00000000" w14:paraId="00000032">
      <w:pPr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200" w:lineRule="auto"/>
        <w:jc w:val="both"/>
        <w:rPr>
          <w:sz w:val="24"/>
          <w:szCs w:val="24"/>
        </w:rPr>
      </w:pPr>
      <w:bookmarkStart w:colFirst="0" w:colLast="0" w:name="_heading=h.t9tqxbbuspgc" w:id="0"/>
      <w:bookmarkEnd w:id="0"/>
      <w:r w:rsidDel="00000000" w:rsidR="00000000" w:rsidRPr="00000000">
        <w:rPr>
          <w:sz w:val="24"/>
          <w:szCs w:val="24"/>
          <w:rtl w:val="0"/>
        </w:rPr>
        <w:t xml:space="preserve">5. OBJETIVOS DEL PROYECTO:</w:t>
      </w:r>
    </w:p>
    <w:p w:rsidR="00000000" w:rsidDel="00000000" w:rsidP="00000000" w:rsidRDefault="00000000" w:rsidRPr="00000000" w14:paraId="00000034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00" w:lineRule="auto"/>
        <w:ind w:left="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Desarrollar y entregar una aplicación web funcional para enseñar los temas definidos de Ingeniería de Software mediante una narrativa interactiva con elementos de gamificación, </w:t>
      </w:r>
      <w:r w:rsidDel="00000000" w:rsidR="00000000" w:rsidRPr="00000000">
        <w:rPr>
          <w:rtl w:val="0"/>
        </w:rPr>
        <w:t xml:space="preserve">dirigida a estudiantes de Introducción a la Ingeniería de Software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LISTA DE 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Producto de software ejecutable (Aplicación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Guía de operación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Documentación de usuario del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FIRMAS Y APROBACIÓN</w:t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Al firmar este documento, ambas partes aceptan formalmente el propósito, el alcance, los objetivos y los entregables aquí especificados, estableciendo este acuerdo como referencia inicial para el desarrollo del proyecto. </w:t>
      </w:r>
    </w:p>
    <w:p w:rsidR="00000000" w:rsidDel="00000000" w:rsidP="00000000" w:rsidRDefault="00000000" w:rsidRPr="00000000" w14:paraId="0000003F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el Cliente (CUS)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el Desarrollador (VSE /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</w:p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_______</w:t>
            </w:r>
            <w:r w:rsidDel="00000000" w:rsidR="00000000" w:rsidRPr="00000000">
              <w:rPr>
                <w:rtl w:val="0"/>
              </w:rPr>
              <w:t xml:space="preserve">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  <w:t xml:space="preserve"> [María de León Sigg]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  <w:t xml:space="preserve"> [Angel Misael Mazón Domínguez]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  <w:t xml:space="preserve"> [Cliente]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  <w:t xml:space="preserve"> Administrador del Proyecto (PjM)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____ / ____ / ________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____ / ____ / ________</w:t>
            </w:r>
          </w:p>
        </w:tc>
      </w:tr>
    </w:tbl>
    <w:p w:rsidR="00000000" w:rsidDel="00000000" w:rsidP="00000000" w:rsidRDefault="00000000" w:rsidRPr="00000000" w14:paraId="0000004B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9j6qXCuih9g5ZzpVhXEI19EyiQ==">CgMxLjAyDmgudDl0cXhiYnVzcGdjOAByITFuS05Kb2NPc3RiT1lnMVhzOGlTR25GUkZLU2w2TlctNQ==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2026-09-07T19:10:23.082Z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