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52AF2" w14:textId="753EBE94" w:rsidR="00D34372" w:rsidRDefault="00E4459C" w:rsidP="00A97D0F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STANDARD</w:t>
      </w:r>
      <w:r w:rsidR="001A1D71">
        <w:rPr>
          <w:sz w:val="44"/>
          <w:szCs w:val="44"/>
        </w:rPr>
        <w:t xml:space="preserve"> </w:t>
      </w:r>
      <w:r w:rsidR="005F5B4F">
        <w:rPr>
          <w:sz w:val="44"/>
          <w:szCs w:val="44"/>
        </w:rPr>
        <w:fldChar w:fldCharType="begin"/>
      </w:r>
      <w:r w:rsidR="005F5B4F">
        <w:rPr>
          <w:sz w:val="44"/>
          <w:szCs w:val="44"/>
        </w:rPr>
        <w:instrText xml:space="preserve"> DOCPROPERTY  TLFType  \* MERGEFORMAT </w:instrText>
      </w:r>
      <w:r w:rsidR="005F5B4F">
        <w:rPr>
          <w:sz w:val="44"/>
          <w:szCs w:val="44"/>
        </w:rPr>
        <w:fldChar w:fldCharType="separate"/>
      </w:r>
      <w:r w:rsidR="004C7038">
        <w:rPr>
          <w:sz w:val="44"/>
          <w:szCs w:val="44"/>
        </w:rPr>
        <w:t>Table</w:t>
      </w:r>
      <w:r w:rsidR="005F5B4F">
        <w:rPr>
          <w:sz w:val="44"/>
          <w:szCs w:val="44"/>
        </w:rPr>
        <w:fldChar w:fldCharType="end"/>
      </w:r>
    </w:p>
    <w:p w14:paraId="353D48AD" w14:textId="7EB56770" w:rsidR="00442339" w:rsidRPr="00E4459C" w:rsidRDefault="00821F95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fldChar w:fldCharType="begin"/>
      </w:r>
      <w:r w:rsidRPr="00E4459C">
        <w:rPr>
          <w:sz w:val="44"/>
          <w:szCs w:val="44"/>
        </w:rPr>
        <w:instrText xml:space="preserve"> DOCPROPERTY  TLFNumber  \* MERGEFORMAT </w:instrText>
      </w:r>
      <w:r w:rsidRPr="00E4459C">
        <w:rPr>
          <w:sz w:val="44"/>
          <w:szCs w:val="44"/>
        </w:rPr>
        <w:fldChar w:fldCharType="separate"/>
      </w:r>
      <w:r w:rsidR="004C7038">
        <w:rPr>
          <w:sz w:val="44"/>
          <w:szCs w:val="44"/>
        </w:rPr>
        <w:t>T-AE05</w:t>
      </w:r>
      <w:r w:rsidRPr="00E4459C">
        <w:rPr>
          <w:sz w:val="44"/>
          <w:szCs w:val="44"/>
        </w:rPr>
        <w:fldChar w:fldCharType="end"/>
      </w:r>
      <w:r w:rsidR="00D34372">
        <w:rPr>
          <w:sz w:val="44"/>
          <w:szCs w:val="44"/>
        </w:rPr>
        <w:t>: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Description  \* MERGEFORMAT </w:instrText>
      </w:r>
      <w:r w:rsidR="003A39A6">
        <w:rPr>
          <w:sz w:val="44"/>
          <w:szCs w:val="44"/>
        </w:rPr>
        <w:fldChar w:fldCharType="separate"/>
      </w:r>
      <w:r w:rsidR="00B35954">
        <w:rPr>
          <w:sz w:val="44"/>
          <w:szCs w:val="44"/>
        </w:rPr>
        <w:t>AE by Decreasing PT Frequency</w:t>
      </w:r>
      <w:r w:rsidR="003A39A6">
        <w:rPr>
          <w:sz w:val="44"/>
          <w:szCs w:val="44"/>
        </w:rPr>
        <w:fldChar w:fldCharType="end"/>
      </w:r>
    </w:p>
    <w:p w14:paraId="7BFDD215" w14:textId="770C9527" w:rsidR="004A6602" w:rsidRPr="00E4459C" w:rsidRDefault="004A6602" w:rsidP="00D34372">
      <w:pPr>
        <w:pStyle w:val="Title"/>
        <w:spacing w:before="200"/>
        <w:ind w:left="720"/>
        <w:rPr>
          <w:sz w:val="44"/>
          <w:szCs w:val="44"/>
        </w:rPr>
      </w:pPr>
      <w:r w:rsidRPr="00E4459C">
        <w:rPr>
          <w:sz w:val="44"/>
          <w:szCs w:val="44"/>
        </w:rPr>
        <w:t>VERSION</w:t>
      </w:r>
      <w:r w:rsidR="003A39A6">
        <w:rPr>
          <w:sz w:val="44"/>
          <w:szCs w:val="44"/>
        </w:rPr>
        <w:t xml:space="preserve"> </w:t>
      </w:r>
      <w:r w:rsidR="003A39A6">
        <w:rPr>
          <w:sz w:val="44"/>
          <w:szCs w:val="44"/>
        </w:rPr>
        <w:fldChar w:fldCharType="begin"/>
      </w:r>
      <w:r w:rsidR="003A39A6">
        <w:rPr>
          <w:sz w:val="44"/>
          <w:szCs w:val="44"/>
        </w:rPr>
        <w:instrText xml:space="preserve"> DOCPROPERTY  Version  \* MERGEFORMAT </w:instrText>
      </w:r>
      <w:r w:rsidR="003A39A6">
        <w:rPr>
          <w:sz w:val="44"/>
          <w:szCs w:val="44"/>
        </w:rPr>
        <w:fldChar w:fldCharType="separate"/>
      </w:r>
      <w:r w:rsidR="00E537FD">
        <w:rPr>
          <w:sz w:val="44"/>
          <w:szCs w:val="44"/>
        </w:rPr>
        <w:t>2.0</w:t>
      </w:r>
      <w:r w:rsidR="003A39A6">
        <w:rPr>
          <w:sz w:val="44"/>
          <w:szCs w:val="44"/>
        </w:rPr>
        <w:fldChar w:fldCharType="end"/>
      </w:r>
    </w:p>
    <w:p w14:paraId="7CE9932E" w14:textId="77777777" w:rsidR="007118C5" w:rsidRDefault="007118C5" w:rsidP="007118C5"/>
    <w:p w14:paraId="23298AED" w14:textId="77777777" w:rsidR="00A21FBC" w:rsidRDefault="00A21FBC" w:rsidP="00021BC6"/>
    <w:p w14:paraId="0BC35B13" w14:textId="77777777" w:rsidR="002C4062" w:rsidRDefault="002C4062" w:rsidP="00021BC6">
      <w:pPr>
        <w:sectPr w:rsidR="002C4062" w:rsidSect="00B2634B">
          <w:headerReference w:type="default" r:id="rId11"/>
          <w:footerReference w:type="default" r:id="rId12"/>
          <w:headerReference w:type="first" r:id="rId13"/>
          <w:type w:val="continuous"/>
          <w:pgSz w:w="15840" w:h="12240" w:orient="landscape" w:code="1"/>
          <w:pgMar w:top="1440" w:right="1440" w:bottom="1440" w:left="1440" w:header="720" w:footer="720" w:gutter="0"/>
          <w:pgNumType w:fmt="lowerRoman" w:start="1"/>
          <w:cols w:space="720"/>
          <w:vAlign w:val="center"/>
          <w:titlePg/>
          <w:docGrid w:linePitch="360"/>
        </w:sectPr>
      </w:pPr>
    </w:p>
    <w:p w14:paraId="36870409" w14:textId="406E5582" w:rsidR="00D34372" w:rsidRPr="006C71FF" w:rsidRDefault="00D34372" w:rsidP="00D34372"/>
    <w:p w14:paraId="1F4F71EA" w14:textId="7FA28AA6" w:rsidR="00254C64" w:rsidRPr="006C71FF" w:rsidRDefault="00254C64" w:rsidP="00D34372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10"/>
        <w:gridCol w:w="1620"/>
        <w:gridCol w:w="1710"/>
        <w:gridCol w:w="1710"/>
        <w:gridCol w:w="1620"/>
      </w:tblGrid>
      <w:tr w:rsidR="00254C64" w:rsidRPr="00254C64" w14:paraId="44008105" w14:textId="77777777" w:rsidTr="5F5EF786">
        <w:trPr>
          <w:cantSplit/>
          <w:tblHeader/>
        </w:trPr>
        <w:tc>
          <w:tcPr>
            <w:tcW w:w="11970" w:type="dxa"/>
            <w:gridSpan w:val="5"/>
            <w:tcBorders>
              <w:top w:val="nil"/>
              <w:left w:val="nil"/>
              <w:bottom w:val="single" w:sz="6" w:space="0" w:color="000000" w:themeColor="text1"/>
              <w:right w:val="nil"/>
            </w:tcBorders>
            <w:shd w:val="clear" w:color="auto" w:fill="FFFFFF" w:themeFill="background1"/>
            <w:vAlign w:val="bottom"/>
          </w:tcPr>
          <w:p w14:paraId="2FE15200" w14:textId="4C9DEA57" w:rsidR="00254C64" w:rsidRPr="00254C64" w:rsidRDefault="00254C64" w:rsidP="00254C6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bookmarkStart w:id="0" w:name="_Hlk197153112"/>
            <w:r w:rsidRPr="00254C6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TABLE 14.3__</w:t>
            </w:r>
            <w:r w:rsidR="00AB389E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x.x</w:t>
            </w:r>
          </w:p>
          <w:p w14:paraId="721385CA" w14:textId="77777777" w:rsidR="00254C64" w:rsidRPr="00254C64" w:rsidRDefault="00254C64" w:rsidP="00254C6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  <w:p w14:paraId="3BAC7B2D" w14:textId="77777777" w:rsidR="00B35954" w:rsidRDefault="00254C64" w:rsidP="00254C6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54C6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Subjects with Treatment-Emergent Adverse Events by Preferred Term</w:t>
            </w:r>
          </w:p>
          <w:p w14:paraId="720094A2" w14:textId="2E057185" w:rsidR="00254C64" w:rsidRPr="00AB389E" w:rsidRDefault="00254C64" w:rsidP="00254C6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254C6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by Decreasing Frequency of </w:t>
            </w:r>
            <w:r w:rsidR="0085396D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Test Treatment</w:t>
            </w:r>
            <w:r w:rsidRPr="00AB389E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Total</w:t>
            </w:r>
          </w:p>
          <w:p w14:paraId="1B530D9B" w14:textId="77777777" w:rsidR="00254C64" w:rsidRPr="00254C64" w:rsidRDefault="00254C64" w:rsidP="00254C6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54C6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</w:t>
            </w:r>
            <w:r w:rsidRPr="002D3079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Analysis Population</w:t>
            </w:r>
            <w:r w:rsidRPr="00254C6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)</w:t>
            </w:r>
          </w:p>
          <w:p w14:paraId="5C3DA56F" w14:textId="77777777" w:rsidR="00254C64" w:rsidRPr="00254C64" w:rsidRDefault="00254C64" w:rsidP="00254C6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254C64" w:rsidRPr="00254C64" w14:paraId="5B153327" w14:textId="77777777" w:rsidTr="5F5EF786">
        <w:trPr>
          <w:cantSplit/>
          <w:tblHeader/>
        </w:trPr>
        <w:tc>
          <w:tcPr>
            <w:tcW w:w="69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626273A8" w14:textId="387B8629" w:rsidR="00254C64" w:rsidRPr="00254C64" w:rsidRDefault="00254C64" w:rsidP="00254C6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50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bottom"/>
          </w:tcPr>
          <w:p w14:paraId="75FBE1E0" w14:textId="078AC986" w:rsidR="00254C64" w:rsidRPr="00254C64" w:rsidRDefault="00254C64" w:rsidP="00254C6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>
              <w:br/>
            </w:r>
            <w:r w:rsidRPr="009C2274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----------------- </w:t>
            </w:r>
            <w:r w:rsidR="00037334" w:rsidRPr="009823B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Test </w:t>
            </w:r>
            <w:r w:rsidR="3C10FA89" w:rsidRPr="5F5EF786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Treatment</w:t>
            </w:r>
            <w:r w:rsidRPr="009823B4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 </w:t>
            </w:r>
            <w:r w:rsidRPr="009C2274">
              <w:rPr>
                <w:rFonts w:ascii="Courier New" w:eastAsia="Times New Roman" w:hAnsi="Courier New" w:cs="Courier New"/>
                <w:sz w:val="16"/>
                <w:szCs w:val="16"/>
              </w:rPr>
              <w:t>------------------</w:t>
            </w:r>
          </w:p>
        </w:tc>
      </w:tr>
      <w:tr w:rsidR="00254C64" w:rsidRPr="00254C64" w14:paraId="712B0F20" w14:textId="77777777" w:rsidTr="5F5EF786">
        <w:trPr>
          <w:cantSplit/>
          <w:tblHeader/>
        </w:trPr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575844D8" w14:textId="67568EB0" w:rsidR="00254C64" w:rsidRPr="00254C64" w:rsidRDefault="00254C64" w:rsidP="00254C6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54C6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MedDRA </w:t>
            </w:r>
            <w:r w:rsidR="009E56F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xx.x</w:t>
            </w:r>
            <w:r w:rsidRPr="00254C6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Preferred Term</w:t>
            </w:r>
          </w:p>
          <w:p w14:paraId="7055FEF6" w14:textId="77777777" w:rsidR="00254C64" w:rsidRPr="00254C64" w:rsidRDefault="00254C64" w:rsidP="00254C6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2E23242C" w14:textId="153A376E" w:rsidR="00254C64" w:rsidRPr="002D3079" w:rsidRDefault="009823B4" w:rsidP="00254C6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Control</w:t>
            </w:r>
          </w:p>
          <w:p w14:paraId="152F68C1" w14:textId="77777777" w:rsidR="00254C64" w:rsidRPr="00254C64" w:rsidRDefault="00254C64" w:rsidP="00254C6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54C6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56D27380" w14:textId="77777777" w:rsidR="00254C64" w:rsidRPr="00254C64" w:rsidRDefault="00254C64" w:rsidP="00254C6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54C6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  <w:p w14:paraId="62A5E8F6" w14:textId="77777777" w:rsidR="00254C64" w:rsidRPr="00254C64" w:rsidRDefault="00254C64" w:rsidP="00254C6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bottom"/>
          </w:tcPr>
          <w:p w14:paraId="11E7220D" w14:textId="77777777" w:rsidR="00254C64" w:rsidRPr="002D3079" w:rsidRDefault="00254C64" w:rsidP="00254C6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2D3079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1</w:t>
            </w:r>
          </w:p>
          <w:p w14:paraId="6B1209C9" w14:textId="77777777" w:rsidR="00254C64" w:rsidRPr="00254C64" w:rsidRDefault="00254C64" w:rsidP="00254C6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54C6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2E0E65A6" w14:textId="77777777" w:rsidR="00254C64" w:rsidRPr="00254C64" w:rsidRDefault="00254C64" w:rsidP="00254C6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54C6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  <w:p w14:paraId="795E4E12" w14:textId="77777777" w:rsidR="00254C64" w:rsidRPr="00254C64" w:rsidRDefault="00254C64" w:rsidP="00254C6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dotDash" w:sz="4" w:space="0" w:color="FF0000"/>
            </w:tcBorders>
            <w:shd w:val="clear" w:color="auto" w:fill="FFFFFF" w:themeFill="background1"/>
            <w:vAlign w:val="bottom"/>
          </w:tcPr>
          <w:p w14:paraId="31E5EE4B" w14:textId="77777777" w:rsidR="00254C64" w:rsidRPr="002D3079" w:rsidRDefault="00254C64" w:rsidP="00254C6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2D3079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Arm 2</w:t>
            </w:r>
          </w:p>
          <w:p w14:paraId="5CF3807F" w14:textId="77777777" w:rsidR="00254C64" w:rsidRPr="00254C64" w:rsidRDefault="00254C64" w:rsidP="00254C6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54C6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04956C65" w14:textId="77777777" w:rsidR="00254C64" w:rsidRPr="00254C64" w:rsidRDefault="00254C64" w:rsidP="00254C6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54C6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  <w:p w14:paraId="736C1383" w14:textId="77777777" w:rsidR="00254C64" w:rsidRPr="00254C64" w:rsidRDefault="00254C64" w:rsidP="00254C6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dotDash" w:sz="4" w:space="0" w:color="FF0000"/>
              <w:left w:val="dotDash" w:sz="4" w:space="0" w:color="FF0000"/>
              <w:bottom w:val="single" w:sz="4" w:space="0" w:color="auto"/>
              <w:right w:val="dotDash" w:sz="4" w:space="0" w:color="FF0000"/>
            </w:tcBorders>
            <w:shd w:val="clear" w:color="auto" w:fill="FFFFFF" w:themeFill="background1"/>
            <w:vAlign w:val="bottom"/>
          </w:tcPr>
          <w:p w14:paraId="14358AF8" w14:textId="77777777" w:rsidR="00254C64" w:rsidRPr="00254C64" w:rsidRDefault="00254C64" w:rsidP="00254C6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54C6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Total</w:t>
            </w:r>
          </w:p>
          <w:p w14:paraId="652101AA" w14:textId="77777777" w:rsidR="00254C64" w:rsidRPr="00254C64" w:rsidRDefault="00254C64" w:rsidP="00254C6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54C6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(N=x)</w:t>
            </w:r>
          </w:p>
          <w:p w14:paraId="3E49D217" w14:textId="77777777" w:rsidR="00254C64" w:rsidRPr="00254C64" w:rsidRDefault="00254C64" w:rsidP="00254C6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54C6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 (%)</w:t>
            </w:r>
          </w:p>
          <w:p w14:paraId="310D9572" w14:textId="77777777" w:rsidR="00254C64" w:rsidRPr="00254C64" w:rsidRDefault="00254C64" w:rsidP="00254C64">
            <w:pPr>
              <w:keepNext/>
              <w:autoSpaceDE w:val="0"/>
              <w:autoSpaceDN w:val="0"/>
              <w:adjustRightInd w:val="0"/>
              <w:spacing w:before="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254C64" w:rsidRPr="00254C64" w14:paraId="20FAB74D" w14:textId="77777777" w:rsidTr="5F5EF786">
        <w:trPr>
          <w:cantSplit/>
        </w:trPr>
        <w:tc>
          <w:tcPr>
            <w:tcW w:w="53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BF0413A" w14:textId="77777777" w:rsidR="00254C64" w:rsidRPr="00254C64" w:rsidRDefault="00254C64" w:rsidP="00254C6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6B03189F" w14:textId="77777777" w:rsidR="00254C64" w:rsidRPr="00254C64" w:rsidRDefault="00254C64" w:rsidP="00254C64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70D481B2" w14:textId="77777777" w:rsidR="00254C64" w:rsidRPr="00254C64" w:rsidRDefault="00254C64" w:rsidP="00254C64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23808646" w14:textId="77777777" w:rsidR="00254C64" w:rsidRPr="00254C64" w:rsidRDefault="00254C64" w:rsidP="00254C64">
            <w:pPr>
              <w:autoSpaceDE w:val="0"/>
              <w:autoSpaceDN w:val="0"/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14ABE19B" w14:textId="77777777" w:rsidR="00254C64" w:rsidRPr="00254C64" w:rsidRDefault="00254C64" w:rsidP="00254C64">
            <w:pPr>
              <w:autoSpaceDE w:val="0"/>
              <w:autoSpaceDN w:val="0"/>
              <w:adjustRightInd w:val="0"/>
              <w:spacing w:before="0"/>
              <w:ind w:left="1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254C64" w:rsidRPr="00254C64" w14:paraId="40075FAB" w14:textId="77777777" w:rsidTr="5F5EF786">
        <w:trPr>
          <w:cantSplit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D56BD18" w14:textId="53E17558" w:rsidR="00254C64" w:rsidRPr="00254C64" w:rsidRDefault="00254C64" w:rsidP="00254C6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54C6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Any adverse event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13A11D6F" w14:textId="77777777" w:rsidR="00254C64" w:rsidRPr="00254C64" w:rsidRDefault="00254C64" w:rsidP="00254C64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54C6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26F2EB64" w14:textId="77777777" w:rsidR="00254C64" w:rsidRPr="00254C64" w:rsidRDefault="00254C64" w:rsidP="00254C64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54C6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503D1A6B" w14:textId="77777777" w:rsidR="00254C64" w:rsidRPr="00254C64" w:rsidRDefault="00254C64" w:rsidP="00254C64">
            <w:pPr>
              <w:autoSpaceDE w:val="0"/>
              <w:autoSpaceDN w:val="0"/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54C6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  <w:tc>
          <w:tcPr>
            <w:tcW w:w="162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532B5276" w14:textId="77777777" w:rsidR="00254C64" w:rsidRPr="00254C64" w:rsidRDefault="00254C64" w:rsidP="00254C64">
            <w:pPr>
              <w:autoSpaceDE w:val="0"/>
              <w:autoSpaceDN w:val="0"/>
              <w:adjustRightInd w:val="0"/>
              <w:spacing w:before="0"/>
              <w:ind w:left="1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54C6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x (x.x)</w:t>
            </w:r>
          </w:p>
        </w:tc>
      </w:tr>
      <w:tr w:rsidR="00254C64" w:rsidRPr="00254C64" w14:paraId="4764A71F" w14:textId="77777777" w:rsidTr="5F5EF786">
        <w:trPr>
          <w:cantSplit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5EE050D" w14:textId="77777777" w:rsidR="00254C64" w:rsidRPr="00254C64" w:rsidRDefault="00254C64" w:rsidP="00254C64">
            <w:pPr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4744AD12" w14:textId="77777777" w:rsidR="00254C64" w:rsidRPr="00254C64" w:rsidRDefault="00254C64" w:rsidP="00254C64">
            <w:pPr>
              <w:autoSpaceDE w:val="0"/>
              <w:autoSpaceDN w:val="0"/>
              <w:adjustRightInd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30B0745D" w14:textId="77777777" w:rsidR="00254C64" w:rsidRPr="00254C64" w:rsidRDefault="00254C64" w:rsidP="00254C64">
            <w:pPr>
              <w:autoSpaceDE w:val="0"/>
              <w:autoSpaceDN w:val="0"/>
              <w:adjustRightInd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7C6CF20B" w14:textId="77777777" w:rsidR="00254C64" w:rsidRPr="00254C64" w:rsidRDefault="00254C64" w:rsidP="00254C64">
            <w:pPr>
              <w:autoSpaceDE w:val="0"/>
              <w:autoSpaceDN w:val="0"/>
              <w:adjustRightInd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A8E7D2A" w14:textId="77777777" w:rsidR="00254C64" w:rsidRPr="00254C64" w:rsidRDefault="00254C64" w:rsidP="00254C64">
            <w:pPr>
              <w:autoSpaceDE w:val="0"/>
              <w:autoSpaceDN w:val="0"/>
              <w:adjustRightInd w:val="0"/>
              <w:spacing w:before="0"/>
              <w:ind w:left="15"/>
              <w:jc w:val="center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</w:p>
        </w:tc>
      </w:tr>
      <w:tr w:rsidR="00254C64" w:rsidRPr="00254C64" w14:paraId="7801A77A" w14:textId="77777777" w:rsidTr="5F5EF786">
        <w:trPr>
          <w:cantSplit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B6C3BA1" w14:textId="0C693C5B" w:rsidR="00254C64" w:rsidRPr="006C71FF" w:rsidRDefault="006C71FF" w:rsidP="00254C64">
            <w:pPr>
              <w:autoSpaceDE w:val="0"/>
              <w:autoSpaceDN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6C71F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Preferred Term 1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02389ADC" w14:textId="77777777" w:rsidR="00254C64" w:rsidRPr="00254C64" w:rsidRDefault="00254C64" w:rsidP="00254C64">
            <w:pPr>
              <w:autoSpaceDE w:val="0"/>
              <w:autoSpaceDN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54C64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509997B4" w14:textId="77777777" w:rsidR="00254C64" w:rsidRPr="00254C64" w:rsidRDefault="00254C64" w:rsidP="00254C64">
            <w:pPr>
              <w:autoSpaceDE w:val="0"/>
              <w:autoSpaceDN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54C64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2F5DAD8F" w14:textId="77777777" w:rsidR="00254C64" w:rsidRPr="00254C64" w:rsidRDefault="00254C64" w:rsidP="00254C64">
            <w:pPr>
              <w:autoSpaceDE w:val="0"/>
              <w:autoSpaceDN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54C64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62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37D81746" w14:textId="77777777" w:rsidR="00254C64" w:rsidRPr="00254C64" w:rsidRDefault="00254C64" w:rsidP="00254C64">
            <w:pPr>
              <w:autoSpaceDE w:val="0"/>
              <w:autoSpaceDN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54C64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</w:tr>
      <w:tr w:rsidR="00254C64" w:rsidRPr="00254C64" w14:paraId="339069AF" w14:textId="77777777" w:rsidTr="5F5EF786">
        <w:trPr>
          <w:cantSplit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282E55C" w14:textId="09C85583" w:rsidR="00254C64" w:rsidRPr="006C71FF" w:rsidRDefault="006C71FF" w:rsidP="00254C64">
            <w:pPr>
              <w:autoSpaceDE w:val="0"/>
              <w:autoSpaceDN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6C71F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Preferred Term 2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22A5E5F2" w14:textId="77777777" w:rsidR="00254C64" w:rsidRPr="00254C64" w:rsidRDefault="00254C64" w:rsidP="00254C64">
            <w:pPr>
              <w:autoSpaceDE w:val="0"/>
              <w:autoSpaceDN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54C64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51734191" w14:textId="77777777" w:rsidR="00254C64" w:rsidRPr="00254C64" w:rsidRDefault="00254C64" w:rsidP="00254C64">
            <w:pPr>
              <w:autoSpaceDE w:val="0"/>
              <w:autoSpaceDN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54C64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4DA72A8C" w14:textId="77777777" w:rsidR="00254C64" w:rsidRPr="00254C64" w:rsidRDefault="00254C64" w:rsidP="00254C64">
            <w:pPr>
              <w:autoSpaceDE w:val="0"/>
              <w:autoSpaceDN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54C64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62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211812A8" w14:textId="77777777" w:rsidR="00254C64" w:rsidRPr="00254C64" w:rsidRDefault="00254C64" w:rsidP="00254C64">
            <w:pPr>
              <w:autoSpaceDE w:val="0"/>
              <w:autoSpaceDN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54C64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</w:tr>
      <w:tr w:rsidR="00254C64" w:rsidRPr="00254C64" w14:paraId="2F1CCD3E" w14:textId="77777777" w:rsidTr="5F5EF786">
        <w:trPr>
          <w:cantSplit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46333052" w14:textId="1E9EAECE" w:rsidR="00254C64" w:rsidRPr="006C71FF" w:rsidRDefault="006C71FF" w:rsidP="00254C64">
            <w:pPr>
              <w:autoSpaceDE w:val="0"/>
              <w:autoSpaceDN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6C71F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Preferred Term 3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34D19A26" w14:textId="77777777" w:rsidR="00254C64" w:rsidRPr="00254C64" w:rsidRDefault="00254C64" w:rsidP="00254C64">
            <w:pPr>
              <w:autoSpaceDE w:val="0"/>
              <w:autoSpaceDN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54C64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68136DE8" w14:textId="77777777" w:rsidR="00254C64" w:rsidRPr="00254C64" w:rsidRDefault="00254C64" w:rsidP="00254C64">
            <w:pPr>
              <w:autoSpaceDE w:val="0"/>
              <w:autoSpaceDN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54C64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4C6C4FC5" w14:textId="77777777" w:rsidR="00254C64" w:rsidRPr="00254C64" w:rsidRDefault="00254C64" w:rsidP="00254C64">
            <w:pPr>
              <w:autoSpaceDE w:val="0"/>
              <w:autoSpaceDN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54C64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620" w:type="dxa"/>
            <w:tcBorders>
              <w:top w:val="nil"/>
              <w:left w:val="dotDash" w:sz="4" w:space="0" w:color="FF0000"/>
              <w:bottom w:val="nil"/>
              <w:right w:val="dotDash" w:sz="4" w:space="0" w:color="FF0000"/>
            </w:tcBorders>
            <w:shd w:val="clear" w:color="auto" w:fill="FFFFFF" w:themeFill="background1"/>
          </w:tcPr>
          <w:p w14:paraId="723D2762" w14:textId="77777777" w:rsidR="00254C64" w:rsidRPr="00254C64" w:rsidRDefault="00254C64" w:rsidP="00254C64">
            <w:pPr>
              <w:autoSpaceDE w:val="0"/>
              <w:autoSpaceDN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54C64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</w:tr>
      <w:tr w:rsidR="00254C64" w:rsidRPr="00254C64" w14:paraId="73BBF6C8" w14:textId="77777777" w:rsidTr="5F5EF786">
        <w:trPr>
          <w:cantSplit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C534FD0" w14:textId="23D07C68" w:rsidR="00254C64" w:rsidRPr="006C71FF" w:rsidRDefault="00254C64" w:rsidP="00254C64">
            <w:pPr>
              <w:autoSpaceDE w:val="0"/>
              <w:autoSpaceDN w:val="0"/>
              <w:spacing w:before="0"/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</w:pPr>
            <w:r w:rsidRPr="006C71F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Pr</w:t>
            </w:r>
            <w:r w:rsidR="006C71FF" w:rsidRPr="006C71F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 xml:space="preserve">eferred Term </w:t>
            </w:r>
            <w:r w:rsidR="009E56FF">
              <w:rPr>
                <w:rFonts w:ascii="Courier New" w:eastAsia="Times New Roman" w:hAnsi="Courier New" w:cs="Courier New"/>
                <w:color w:val="0070C0"/>
                <w:sz w:val="16"/>
                <w:szCs w:val="16"/>
              </w:rPr>
              <w:t>...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6329BEB2" w14:textId="77777777" w:rsidR="00254C64" w:rsidRPr="00254C64" w:rsidRDefault="00254C64" w:rsidP="00254C64">
            <w:pPr>
              <w:autoSpaceDE w:val="0"/>
              <w:autoSpaceDN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54C64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53858E3A" w14:textId="77777777" w:rsidR="00254C64" w:rsidRPr="00254C64" w:rsidRDefault="00254C64" w:rsidP="00254C64">
            <w:pPr>
              <w:autoSpaceDE w:val="0"/>
              <w:autoSpaceDN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54C64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dotDash" w:sz="4" w:space="0" w:color="FF0000"/>
            </w:tcBorders>
            <w:shd w:val="clear" w:color="auto" w:fill="FFFFFF" w:themeFill="background1"/>
            <w:tcMar>
              <w:left w:w="768" w:type="dxa"/>
            </w:tcMar>
          </w:tcPr>
          <w:p w14:paraId="45AE1F90" w14:textId="77777777" w:rsidR="00254C64" w:rsidRPr="00254C64" w:rsidRDefault="00254C64" w:rsidP="00254C64">
            <w:pPr>
              <w:autoSpaceDE w:val="0"/>
              <w:autoSpaceDN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54C64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  <w:tc>
          <w:tcPr>
            <w:tcW w:w="1620" w:type="dxa"/>
            <w:tcBorders>
              <w:top w:val="nil"/>
              <w:left w:val="dotDash" w:sz="4" w:space="0" w:color="FF0000"/>
              <w:bottom w:val="dotDash" w:sz="4" w:space="0" w:color="FF0000"/>
              <w:right w:val="dotDash" w:sz="4" w:space="0" w:color="FF0000"/>
            </w:tcBorders>
            <w:shd w:val="clear" w:color="auto" w:fill="FFFFFF" w:themeFill="background1"/>
          </w:tcPr>
          <w:p w14:paraId="43FD9EA5" w14:textId="77777777" w:rsidR="00254C64" w:rsidRPr="00254C64" w:rsidRDefault="00254C64" w:rsidP="00254C64">
            <w:pPr>
              <w:autoSpaceDE w:val="0"/>
              <w:autoSpaceDN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254C64">
              <w:rPr>
                <w:rFonts w:ascii="Courier New" w:eastAsia="Times New Roman" w:hAnsi="Courier New" w:cs="Courier New"/>
                <w:sz w:val="16"/>
                <w:szCs w:val="16"/>
              </w:rPr>
              <w:t>x (x.x)</w:t>
            </w:r>
          </w:p>
        </w:tc>
      </w:tr>
      <w:tr w:rsidR="00254C64" w:rsidRPr="00254C64" w14:paraId="2B0C9557" w14:textId="77777777" w:rsidTr="5F5EF786">
        <w:trPr>
          <w:cantSplit/>
        </w:trPr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0CF74481" w14:textId="77777777" w:rsidR="00254C64" w:rsidRPr="00254C64" w:rsidRDefault="00254C64" w:rsidP="00254C64">
            <w:pPr>
              <w:autoSpaceDE w:val="0"/>
              <w:autoSpaceDN w:val="0"/>
              <w:spacing w:before="0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050BC76F" w14:textId="77777777" w:rsidR="00254C64" w:rsidRPr="00254C64" w:rsidRDefault="00254C64" w:rsidP="00254C64">
            <w:pPr>
              <w:autoSpaceDE w:val="0"/>
              <w:autoSpaceDN w:val="0"/>
              <w:spacing w:before="0"/>
              <w:ind w:left="-37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left w:w="384" w:type="dxa"/>
            </w:tcMar>
          </w:tcPr>
          <w:p w14:paraId="2FEE9423" w14:textId="77777777" w:rsidR="00254C64" w:rsidRPr="00254C64" w:rsidRDefault="00254C64" w:rsidP="00254C64">
            <w:pPr>
              <w:autoSpaceDE w:val="0"/>
              <w:autoSpaceDN w:val="0"/>
              <w:spacing w:before="0"/>
              <w:ind w:left="-39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tcMar>
              <w:left w:w="768" w:type="dxa"/>
            </w:tcMar>
          </w:tcPr>
          <w:p w14:paraId="6EB5DFFF" w14:textId="77777777" w:rsidR="00254C64" w:rsidRPr="00254C64" w:rsidRDefault="00254C64" w:rsidP="00254C64">
            <w:pPr>
              <w:autoSpaceDE w:val="0"/>
              <w:autoSpaceDN w:val="0"/>
              <w:spacing w:before="0"/>
              <w:ind w:left="-765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  <w:tc>
          <w:tcPr>
            <w:tcW w:w="1620" w:type="dxa"/>
            <w:tcBorders>
              <w:top w:val="dotDash" w:sz="4" w:space="0" w:color="FF0000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25F3F4F" w14:textId="77777777" w:rsidR="00254C64" w:rsidRPr="00254C64" w:rsidRDefault="00254C64" w:rsidP="00254C64">
            <w:pPr>
              <w:autoSpaceDE w:val="0"/>
              <w:autoSpaceDN w:val="0"/>
              <w:spacing w:before="0"/>
              <w:jc w:val="center"/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</w:tc>
      </w:tr>
      <w:tr w:rsidR="00254C64" w:rsidRPr="00254C64" w14:paraId="0831339B" w14:textId="77777777" w:rsidTr="5F5EF786">
        <w:trPr>
          <w:cantSplit/>
        </w:trPr>
        <w:tc>
          <w:tcPr>
            <w:tcW w:w="1197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CC9E3B4" w14:textId="33AA1E49" w:rsidR="00254C64" w:rsidRPr="00254C64" w:rsidRDefault="00254C64" w:rsidP="00254C64">
            <w:pPr>
              <w:keepNext/>
              <w:autoSpaceDE w:val="0"/>
              <w:autoSpaceDN w:val="0"/>
              <w:adjustRightInd w:val="0"/>
              <w:spacing w:before="0"/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</w:pPr>
            <w:r w:rsidRPr="00254C6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Note: Subjects are counted once in each row</w:t>
            </w:r>
            <w:r w:rsidR="00761697" w:rsidRPr="00761697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 xml:space="preserve"> within a column</w:t>
            </w:r>
            <w:r w:rsidRPr="00254C64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, regardless of the number of events they may have had.</w:t>
            </w:r>
          </w:p>
        </w:tc>
      </w:tr>
      <w:bookmarkEnd w:id="0"/>
    </w:tbl>
    <w:p w14:paraId="74B29A25" w14:textId="77777777" w:rsidR="00D34372" w:rsidRDefault="00D34372" w:rsidP="00D34372"/>
    <w:p w14:paraId="02D06539" w14:textId="77777777" w:rsidR="00D34372" w:rsidRDefault="00D34372" w:rsidP="00D34372">
      <w:pPr>
        <w:sectPr w:rsidR="00D34372" w:rsidSect="00A97D0F">
          <w:headerReference w:type="default" r:id="rId14"/>
          <w:footerReference w:type="default" r:id="rId15"/>
          <w:headerReference w:type="first" r:id="rId16"/>
          <w:pgSz w:w="15840" w:h="12240" w:orient="landscape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7BE109E6" w14:textId="52523AFD" w:rsidR="00682443" w:rsidRDefault="00682443" w:rsidP="00B3546D">
      <w:pPr>
        <w:pStyle w:val="Heading1"/>
        <w:numPr>
          <w:ilvl w:val="0"/>
          <w:numId w:val="0"/>
        </w:numPr>
      </w:pPr>
      <w:r>
        <w:lastRenderedPageBreak/>
        <w:t>Study-Specific Text</w:t>
      </w:r>
      <w:r w:rsidR="00B3546D">
        <w:t xml:space="preserve"> (</w:t>
      </w:r>
      <w:r w:rsidR="00B3546D" w:rsidRPr="00B3546D">
        <w:rPr>
          <w:caps w:val="0"/>
        </w:rPr>
        <w:t xml:space="preserve">to be supplied by </w:t>
      </w:r>
      <w:r w:rsidR="00B3546D">
        <w:rPr>
          <w:caps w:val="0"/>
        </w:rPr>
        <w:t>S</w:t>
      </w:r>
      <w:r w:rsidR="00B3546D" w:rsidRPr="00B3546D">
        <w:rPr>
          <w:caps w:val="0"/>
        </w:rPr>
        <w:t>tatistician unless otherwise noted</w:t>
      </w:r>
      <w:r w:rsidR="00B3546D">
        <w:t>)</w:t>
      </w:r>
    </w:p>
    <w:p w14:paraId="0CA4C0AF" w14:textId="77777777" w:rsidR="00E04717" w:rsidRPr="000A7B27" w:rsidRDefault="00E04717" w:rsidP="00E04717">
      <w:pPr>
        <w:tabs>
          <w:tab w:val="left" w:pos="2070"/>
        </w:tabs>
      </w:pPr>
      <w:r w:rsidRPr="000A7B27">
        <w:t>Analysis Population</w:t>
      </w:r>
    </w:p>
    <w:p w14:paraId="2780C15B" w14:textId="4C85AE42" w:rsidR="00E04717" w:rsidRPr="000A7B27" w:rsidRDefault="00E04717" w:rsidP="00E04717">
      <w:pPr>
        <w:tabs>
          <w:tab w:val="left" w:pos="540"/>
        </w:tabs>
      </w:pPr>
      <w:r w:rsidRPr="000A7B27">
        <w:tab/>
      </w:r>
      <w:sdt>
        <w:sdtPr>
          <w:id w:val="-9049988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A7B27">
            <w:rPr>
              <w:rFonts w:ascii="MS Gothic" w:eastAsia="MS Gothic" w:hAnsi="MS Gothic" w:hint="eastAsia"/>
            </w:rPr>
            <w:t>☐</w:t>
          </w:r>
        </w:sdtContent>
      </w:sdt>
      <w:r w:rsidRPr="000A7B27">
        <w:tab/>
        <w:t xml:space="preserve">Safety </w:t>
      </w:r>
      <w:r w:rsidR="005E1B4C" w:rsidRPr="000A7B27">
        <w:t xml:space="preserve">Analysis Set </w:t>
      </w:r>
    </w:p>
    <w:p w14:paraId="11869A5A" w14:textId="3F7AFB4F" w:rsidR="00E04717" w:rsidRPr="000A7B27" w:rsidRDefault="00E04717" w:rsidP="00E04717">
      <w:pPr>
        <w:tabs>
          <w:tab w:val="left" w:pos="540"/>
        </w:tabs>
      </w:pPr>
      <w:r w:rsidRPr="000A7B27">
        <w:tab/>
      </w:r>
      <w:sdt>
        <w:sdtPr>
          <w:id w:val="-196950239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A7B27">
            <w:rPr>
              <w:rFonts w:ascii="MS Gothic" w:eastAsia="MS Gothic" w:hAnsi="MS Gothic" w:hint="eastAsia"/>
            </w:rPr>
            <w:t>☐</w:t>
          </w:r>
        </w:sdtContent>
      </w:sdt>
      <w:r w:rsidRPr="000A7B27">
        <w:tab/>
      </w:r>
      <w:r w:rsidR="00B35954" w:rsidRPr="000A7B27">
        <w:t xml:space="preserve">Safety </w:t>
      </w:r>
      <w:r w:rsidR="005E1B4C" w:rsidRPr="000A7B27">
        <w:t>Population</w:t>
      </w:r>
    </w:p>
    <w:p w14:paraId="73DC1D73" w14:textId="77777777" w:rsidR="00E04717" w:rsidRPr="000A7B27" w:rsidRDefault="00E04717" w:rsidP="00E04717">
      <w:pPr>
        <w:tabs>
          <w:tab w:val="left" w:pos="540"/>
        </w:tabs>
      </w:pPr>
      <w:r w:rsidRPr="000A7B27">
        <w:tab/>
      </w:r>
      <w:sdt>
        <w:sdtPr>
          <w:id w:val="-15184512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A7B27">
            <w:rPr>
              <w:rFonts w:ascii="MS Gothic" w:eastAsia="MS Gothic" w:hAnsi="MS Gothic" w:hint="eastAsia"/>
            </w:rPr>
            <w:t>☐</w:t>
          </w:r>
        </w:sdtContent>
      </w:sdt>
      <w:r w:rsidRPr="000A7B27">
        <w:tab/>
        <w:t>_________________</w:t>
      </w:r>
    </w:p>
    <w:p w14:paraId="680DD651" w14:textId="77777777" w:rsidR="00D43EF0" w:rsidRDefault="00D43EF0" w:rsidP="00D43EF0">
      <w:pPr>
        <w:tabs>
          <w:tab w:val="left" w:pos="540"/>
        </w:tabs>
      </w:pPr>
      <w:r>
        <w:t>Treatment Groups</w:t>
      </w:r>
    </w:p>
    <w:p w14:paraId="75E3C740" w14:textId="77777777" w:rsidR="00D43EF0" w:rsidRDefault="00D43EF0" w:rsidP="00D43EF0">
      <w:pPr>
        <w:tabs>
          <w:tab w:val="left" w:pos="540"/>
        </w:tabs>
        <w:ind w:left="540" w:hanging="540"/>
      </w:pPr>
      <w:r w:rsidRPr="00963060">
        <w:tab/>
      </w:r>
      <w:sdt>
        <w:sdtPr>
          <w:id w:val="-189171852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_________________________________________________________</w:t>
      </w:r>
    </w:p>
    <w:p w14:paraId="3E5FDCAF" w14:textId="77777777" w:rsidR="00D43EF0" w:rsidRDefault="00D43EF0" w:rsidP="00D43EF0">
      <w:pPr>
        <w:tabs>
          <w:tab w:val="left" w:pos="540"/>
        </w:tabs>
        <w:ind w:left="540" w:hanging="540"/>
      </w:pPr>
      <w:r w:rsidRPr="00963060">
        <w:tab/>
      </w:r>
      <w:sdt>
        <w:sdtPr>
          <w:id w:val="-1794376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>Control … _______________________________________________________</w:t>
      </w:r>
    </w:p>
    <w:p w14:paraId="7EA1F7EB" w14:textId="75911F61" w:rsidR="00D43EF0" w:rsidRPr="00963060" w:rsidRDefault="00D43EF0" w:rsidP="00D43EF0">
      <w:pPr>
        <w:tabs>
          <w:tab w:val="left" w:pos="540"/>
        </w:tabs>
        <w:ind w:left="540" w:hanging="540"/>
      </w:pPr>
      <w:r w:rsidRPr="00963060">
        <w:tab/>
      </w:r>
      <w:sdt>
        <w:sdtPr>
          <w:id w:val="150258229"/>
          <w:placeholder>
            <w:docPart w:val="665CA7E3886C4E68BE8E106819D85665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Test </w:t>
      </w:r>
      <w:r w:rsidR="3F8C1E6D">
        <w:t>Treatment</w:t>
      </w:r>
      <w:r>
        <w:t xml:space="preserve"> </w:t>
      </w:r>
      <w:r w:rsidRPr="00963060">
        <w:t>Arm 1</w:t>
      </w:r>
      <w:r>
        <w:t xml:space="preserve"> __________________________________________________</w:t>
      </w:r>
    </w:p>
    <w:p w14:paraId="26B0E41D" w14:textId="2D9EAC93" w:rsidR="00D43EF0" w:rsidRPr="00963060" w:rsidRDefault="00D43EF0" w:rsidP="00D43EF0">
      <w:pPr>
        <w:tabs>
          <w:tab w:val="left" w:pos="540"/>
        </w:tabs>
        <w:ind w:left="540" w:hanging="540"/>
      </w:pPr>
      <w:r w:rsidRPr="00963060">
        <w:tab/>
      </w:r>
      <w:sdt>
        <w:sdtPr>
          <w:id w:val="-2016444184"/>
          <w:placeholder>
            <w:docPart w:val="665CA7E3886C4E68BE8E106819D85665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>
        <w:tab/>
        <w:t xml:space="preserve">Test </w:t>
      </w:r>
      <w:r w:rsidR="0B018D5E">
        <w:t>Treatment</w:t>
      </w:r>
      <w:r>
        <w:t xml:space="preserve"> </w:t>
      </w:r>
      <w:r w:rsidRPr="00963060">
        <w:t xml:space="preserve">Arm </w:t>
      </w:r>
      <w:r>
        <w:t>2 __________________________________________________</w:t>
      </w:r>
    </w:p>
    <w:p w14:paraId="6B2BFC2E" w14:textId="32332C51" w:rsidR="00D43EF0" w:rsidRPr="00963060" w:rsidRDefault="00D43EF0" w:rsidP="00D43EF0">
      <w:pPr>
        <w:tabs>
          <w:tab w:val="left" w:pos="540"/>
        </w:tabs>
        <w:ind w:left="540" w:hanging="540"/>
      </w:pPr>
      <w:r w:rsidRPr="00963060">
        <w:tab/>
      </w:r>
      <w:sdt>
        <w:sdtPr>
          <w:id w:val="-776950888"/>
          <w:placeholder>
            <w:docPart w:val="665CA7E3886C4E68BE8E106819D85665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963060">
            <w:rPr>
              <w:rFonts w:ascii="MS Gothic" w:eastAsia="MS Gothic" w:hAnsi="MS Gothic" w:hint="eastAsia"/>
            </w:rPr>
            <w:t>☐</w:t>
          </w:r>
        </w:sdtContent>
      </w:sdt>
      <w:r w:rsidRPr="00963060">
        <w:tab/>
      </w:r>
      <w:r>
        <w:t xml:space="preserve">Test </w:t>
      </w:r>
      <w:r w:rsidR="48CCCBEE">
        <w:t>Treatment</w:t>
      </w:r>
      <w:r>
        <w:t xml:space="preserve"> </w:t>
      </w:r>
      <w:r w:rsidRPr="00963060">
        <w:t xml:space="preserve">Arm </w:t>
      </w:r>
      <w:r>
        <w:t>… __________________________________________________</w:t>
      </w:r>
    </w:p>
    <w:p w14:paraId="2AF72326" w14:textId="3C1B2E10" w:rsidR="00AB389E" w:rsidRPr="000A7B27" w:rsidRDefault="00AB389E" w:rsidP="00E04717">
      <w:pPr>
        <w:tabs>
          <w:tab w:val="left" w:pos="540"/>
        </w:tabs>
        <w:ind w:left="540" w:hanging="540"/>
        <w:rPr>
          <w:rFonts w:eastAsia="MS Gothic" w:cstheme="minorHAnsi"/>
        </w:rPr>
      </w:pPr>
      <w:r w:rsidRPr="000A7B27">
        <w:rPr>
          <w:rFonts w:eastAsia="MS Gothic" w:cstheme="minorHAnsi"/>
        </w:rPr>
        <w:t>Group to use for sorting the PTs</w:t>
      </w:r>
    </w:p>
    <w:p w14:paraId="202DA233" w14:textId="500A92BF" w:rsidR="00B35954" w:rsidRPr="000A7B27" w:rsidRDefault="00B35954" w:rsidP="00B35954">
      <w:pPr>
        <w:tabs>
          <w:tab w:val="left" w:pos="540"/>
        </w:tabs>
        <w:ind w:left="540" w:hanging="540"/>
      </w:pPr>
      <w:r w:rsidRPr="000A7B27">
        <w:tab/>
      </w:r>
      <w:sdt>
        <w:sdtPr>
          <w:id w:val="-10337307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A7B27">
            <w:rPr>
              <w:rFonts w:ascii="MS Gothic" w:eastAsia="MS Gothic" w:hAnsi="MS Gothic" w:hint="eastAsia"/>
            </w:rPr>
            <w:t>☐</w:t>
          </w:r>
        </w:sdtContent>
      </w:sdt>
      <w:r w:rsidRPr="000A7B27">
        <w:tab/>
      </w:r>
      <w:r w:rsidR="0085396D">
        <w:t>Test Treatment</w:t>
      </w:r>
      <w:r w:rsidRPr="000A7B27">
        <w:t xml:space="preserve"> Total</w:t>
      </w:r>
    </w:p>
    <w:p w14:paraId="4F80FF43" w14:textId="01C064FF" w:rsidR="00B35954" w:rsidRPr="000A7B27" w:rsidRDefault="00B35954" w:rsidP="00B35954">
      <w:pPr>
        <w:tabs>
          <w:tab w:val="left" w:pos="540"/>
        </w:tabs>
        <w:ind w:left="540" w:hanging="540"/>
      </w:pPr>
      <w:r w:rsidRPr="000A7B27">
        <w:tab/>
      </w:r>
      <w:sdt>
        <w:sdtPr>
          <w:id w:val="-8739307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0A7B27">
            <w:rPr>
              <w:rFonts w:ascii="MS Gothic" w:eastAsia="MS Gothic" w:hAnsi="MS Gothic" w:hint="eastAsia"/>
            </w:rPr>
            <w:t>☐</w:t>
          </w:r>
        </w:sdtContent>
      </w:sdt>
      <w:r w:rsidRPr="000A7B27">
        <w:tab/>
        <w:t>__________________</w:t>
      </w:r>
    </w:p>
    <w:p w14:paraId="0FAC18AB" w14:textId="77777777" w:rsidR="006C71FF" w:rsidRPr="000A7B27" w:rsidRDefault="006C71FF" w:rsidP="006C71FF">
      <w:pPr>
        <w:tabs>
          <w:tab w:val="left" w:pos="540"/>
        </w:tabs>
      </w:pPr>
      <w:r w:rsidRPr="000A7B27">
        <w:t>MedDRA version: Obtain from data</w:t>
      </w:r>
    </w:p>
    <w:p w14:paraId="583B1303" w14:textId="3F95C384" w:rsidR="006C71FF" w:rsidRPr="000A7B27" w:rsidRDefault="006C71FF" w:rsidP="006C71FF">
      <w:pPr>
        <w:tabs>
          <w:tab w:val="left" w:pos="540"/>
        </w:tabs>
      </w:pPr>
      <w:r w:rsidRPr="000A7B27">
        <w:t>Preferred Term: Obtain from data</w:t>
      </w:r>
    </w:p>
    <w:p w14:paraId="7DE4EE55" w14:textId="77777777" w:rsidR="00682443" w:rsidRPr="00A77149" w:rsidRDefault="00682443" w:rsidP="00C5648D">
      <w:pPr>
        <w:pStyle w:val="Heading1"/>
        <w:numPr>
          <w:ilvl w:val="0"/>
          <w:numId w:val="0"/>
        </w:numPr>
      </w:pPr>
      <w:r>
        <w:t>Optional Columns and Rows</w:t>
      </w:r>
    </w:p>
    <w:p w14:paraId="45C1D024" w14:textId="36C4F276" w:rsidR="00682443" w:rsidRPr="00811FDB" w:rsidRDefault="00AD40DC" w:rsidP="00682443">
      <w:pPr>
        <w:tabs>
          <w:tab w:val="left" w:pos="540"/>
        </w:tabs>
        <w:ind w:left="540" w:hanging="540"/>
      </w:pPr>
      <w:sdt>
        <w:sdtPr>
          <w:id w:val="5964538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82443" w:rsidRPr="00811FDB">
            <w:rPr>
              <w:rFonts w:ascii="MS Gothic" w:eastAsia="MS Gothic" w:hAnsi="MS Gothic" w:hint="eastAsia"/>
            </w:rPr>
            <w:t>☐</w:t>
          </w:r>
        </w:sdtContent>
      </w:sdt>
      <w:r w:rsidR="00682443" w:rsidRPr="00811FDB">
        <w:tab/>
      </w:r>
      <w:r w:rsidR="0085396D">
        <w:t>Test Treatment</w:t>
      </w:r>
      <w:r w:rsidR="003E4758" w:rsidRPr="00811FDB">
        <w:t xml:space="preserve"> Total (T2)</w:t>
      </w:r>
    </w:p>
    <w:p w14:paraId="7AD80E63" w14:textId="77777777" w:rsidR="00682443" w:rsidRPr="0013725B" w:rsidRDefault="00682443" w:rsidP="00682443">
      <w:pPr>
        <w:pStyle w:val="Heading1"/>
        <w:numPr>
          <w:ilvl w:val="0"/>
          <w:numId w:val="0"/>
        </w:numPr>
      </w:pPr>
      <w:r>
        <w:lastRenderedPageBreak/>
        <w:t>Version History</w:t>
      </w:r>
    </w:p>
    <w:p w14:paraId="4DACE460" w14:textId="77777777" w:rsidR="00682443" w:rsidRDefault="00682443" w:rsidP="00682443">
      <w:pPr>
        <w:keepNext/>
        <w:spacing w:before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630"/>
        <w:gridCol w:w="2065"/>
      </w:tblGrid>
      <w:tr w:rsidR="00682443" w:rsidRPr="00A40B12" w14:paraId="1260FC60" w14:textId="77777777" w:rsidTr="00BE5EA8">
        <w:trPr>
          <w:cantSplit/>
        </w:trPr>
        <w:tc>
          <w:tcPr>
            <w:tcW w:w="1255" w:type="dxa"/>
            <w:shd w:val="clear" w:color="auto" w:fill="EEECE1" w:themeFill="background2"/>
          </w:tcPr>
          <w:p w14:paraId="7CC20CD0" w14:textId="77777777" w:rsidR="00682443" w:rsidRPr="00A40B12" w:rsidRDefault="00682443" w:rsidP="00BE5EA8">
            <w:pPr>
              <w:keepNext/>
              <w:spacing w:before="120" w:after="120"/>
              <w:jc w:val="center"/>
              <w:rPr>
                <w:b/>
                <w:bCs/>
              </w:rPr>
            </w:pPr>
            <w:r w:rsidRPr="00A40B12">
              <w:rPr>
                <w:b/>
                <w:bCs/>
              </w:rPr>
              <w:t>Version</w:t>
            </w:r>
          </w:p>
        </w:tc>
        <w:tc>
          <w:tcPr>
            <w:tcW w:w="9630" w:type="dxa"/>
            <w:shd w:val="clear" w:color="auto" w:fill="EEECE1" w:themeFill="background2"/>
          </w:tcPr>
          <w:p w14:paraId="3B7294E1" w14:textId="77777777" w:rsidR="00682443" w:rsidRPr="00A40B12" w:rsidRDefault="00682443" w:rsidP="00BE5EA8">
            <w:pPr>
              <w:keepNext/>
              <w:spacing w:before="120" w:after="120"/>
              <w:rPr>
                <w:b/>
                <w:bCs/>
              </w:rPr>
            </w:pPr>
            <w:r w:rsidRPr="00A40B12">
              <w:rPr>
                <w:b/>
                <w:bCs/>
              </w:rPr>
              <w:t>Description</w:t>
            </w:r>
          </w:p>
        </w:tc>
        <w:tc>
          <w:tcPr>
            <w:tcW w:w="2065" w:type="dxa"/>
            <w:shd w:val="clear" w:color="auto" w:fill="EEECE1" w:themeFill="background2"/>
          </w:tcPr>
          <w:p w14:paraId="35C64565" w14:textId="77777777" w:rsidR="00682443" w:rsidRPr="00A40B12" w:rsidRDefault="00682443" w:rsidP="00BE5EA8">
            <w:pPr>
              <w:keepNext/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Effective Date</w:t>
            </w:r>
          </w:p>
        </w:tc>
      </w:tr>
      <w:tr w:rsidR="00682443" w14:paraId="75216B3A" w14:textId="77777777" w:rsidTr="00BE5EA8">
        <w:trPr>
          <w:cantSplit/>
        </w:trPr>
        <w:tc>
          <w:tcPr>
            <w:tcW w:w="1255" w:type="dxa"/>
          </w:tcPr>
          <w:p w14:paraId="2DBEA9B2" w14:textId="77777777" w:rsidR="00682443" w:rsidRDefault="00682443" w:rsidP="00BE5EA8">
            <w:pPr>
              <w:spacing w:before="120" w:after="120"/>
              <w:jc w:val="center"/>
            </w:pPr>
            <w:r>
              <w:t>1.0</w:t>
            </w:r>
          </w:p>
        </w:tc>
        <w:tc>
          <w:tcPr>
            <w:tcW w:w="9630" w:type="dxa"/>
          </w:tcPr>
          <w:p w14:paraId="0680DBB2" w14:textId="59C759B1" w:rsidR="00682443" w:rsidRDefault="002C580B" w:rsidP="00BE5EA8">
            <w:pPr>
              <w:spacing w:before="120" w:after="120"/>
            </w:pPr>
            <w:r>
              <w:t>Initial version describing how to add functionality to standard TLF shells</w:t>
            </w:r>
          </w:p>
        </w:tc>
        <w:tc>
          <w:tcPr>
            <w:tcW w:w="2065" w:type="dxa"/>
          </w:tcPr>
          <w:p w14:paraId="187900D3" w14:textId="77777777" w:rsidR="00682443" w:rsidRDefault="00682443" w:rsidP="00BE5EA8">
            <w:pPr>
              <w:spacing w:before="120" w:after="120"/>
            </w:pPr>
          </w:p>
        </w:tc>
      </w:tr>
      <w:tr w:rsidR="00530184" w14:paraId="2F693F6E" w14:textId="77777777" w:rsidTr="00BE5EA8">
        <w:trPr>
          <w:cantSplit/>
        </w:trPr>
        <w:tc>
          <w:tcPr>
            <w:tcW w:w="1255" w:type="dxa"/>
          </w:tcPr>
          <w:p w14:paraId="3B4C92B0" w14:textId="7F092D67" w:rsidR="00530184" w:rsidRDefault="007F2542" w:rsidP="00530184">
            <w:pPr>
              <w:spacing w:before="120" w:after="120"/>
              <w:jc w:val="center"/>
            </w:pPr>
            <w:r>
              <w:t>2</w:t>
            </w:r>
            <w:r w:rsidR="00530184" w:rsidRPr="00591893">
              <w:t>.0</w:t>
            </w:r>
          </w:p>
        </w:tc>
        <w:tc>
          <w:tcPr>
            <w:tcW w:w="9630" w:type="dxa"/>
          </w:tcPr>
          <w:p w14:paraId="06471412" w14:textId="5A0B479C" w:rsidR="00530184" w:rsidRDefault="00530184" w:rsidP="00530184">
            <w:pPr>
              <w:spacing w:before="120" w:after="120"/>
            </w:pPr>
            <w:r w:rsidRPr="00591893">
              <w:t>Add “within a column” in the footnote.</w:t>
            </w:r>
            <w:r w:rsidR="005E1B4C">
              <w:t xml:space="preserve"> </w:t>
            </w:r>
            <w:r w:rsidR="000562D0" w:rsidRPr="5F5EF786">
              <w:rPr>
                <w:rFonts w:eastAsia="Times New Roman"/>
              </w:rPr>
              <w:t>Updated Analysis Population options for consistency across all tables</w:t>
            </w:r>
          </w:p>
          <w:p w14:paraId="73C98F44" w14:textId="77777777" w:rsidR="00530184" w:rsidRDefault="627C50A7" w:rsidP="00530184">
            <w:pPr>
              <w:spacing w:before="120" w:after="120"/>
              <w:rPr>
                <w:rFonts w:eastAsia="Times New Roman"/>
              </w:rPr>
            </w:pPr>
            <w:r w:rsidRPr="5F5EF786">
              <w:rPr>
                <w:rFonts w:eastAsia="Times New Roman"/>
              </w:rPr>
              <w:t>Updated Test Drug to Test Treatment as referenced in eCRF standard</w:t>
            </w:r>
          </w:p>
          <w:p w14:paraId="03A43E16" w14:textId="67DA88C9" w:rsidR="0085396D" w:rsidRDefault="0085396D" w:rsidP="00530184">
            <w:pPr>
              <w:spacing w:before="120" w:after="120"/>
              <w:rPr>
                <w:rFonts w:eastAsia="Times New Roman"/>
              </w:rPr>
            </w:pPr>
            <w:r w:rsidRPr="0085396D">
              <w:rPr>
                <w:rFonts w:eastAsia="Times New Roman"/>
              </w:rPr>
              <w:t>Change</w:t>
            </w:r>
            <w:r w:rsidR="00963F32">
              <w:rPr>
                <w:rFonts w:eastAsia="Times New Roman"/>
              </w:rPr>
              <w:t>d</w:t>
            </w:r>
            <w:r w:rsidRPr="0085396D">
              <w:rPr>
                <w:rFonts w:eastAsia="Times New Roman"/>
              </w:rPr>
              <w:t xml:space="preserve"> “Active Total” to “Test Treatment Total”</w:t>
            </w:r>
          </w:p>
        </w:tc>
        <w:tc>
          <w:tcPr>
            <w:tcW w:w="2065" w:type="dxa"/>
          </w:tcPr>
          <w:p w14:paraId="4EEE84CB" w14:textId="77777777" w:rsidR="00530184" w:rsidRDefault="00530184" w:rsidP="00530184">
            <w:pPr>
              <w:spacing w:before="120" w:after="120"/>
            </w:pPr>
          </w:p>
        </w:tc>
      </w:tr>
    </w:tbl>
    <w:p w14:paraId="68C34375" w14:textId="77777777" w:rsidR="00D02073" w:rsidRPr="00956D00" w:rsidRDefault="00D02073" w:rsidP="009A18EF">
      <w:pPr>
        <w:rPr>
          <w:highlight w:val="yellow"/>
        </w:rPr>
      </w:pPr>
    </w:p>
    <w:sectPr w:rsidR="00D02073" w:rsidRPr="00956D00" w:rsidSect="00A659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C96033" w14:textId="77777777" w:rsidR="0067306B" w:rsidRDefault="0067306B" w:rsidP="006F175E">
      <w:pPr>
        <w:spacing w:before="0"/>
      </w:pPr>
      <w:r>
        <w:separator/>
      </w:r>
    </w:p>
  </w:endnote>
  <w:endnote w:type="continuationSeparator" w:id="0">
    <w:p w14:paraId="4DFE7EB4" w14:textId="77777777" w:rsidR="0067306B" w:rsidRDefault="0067306B" w:rsidP="006F175E">
      <w:pPr>
        <w:spacing w:before="0"/>
      </w:pPr>
      <w:r>
        <w:continuationSeparator/>
      </w:r>
    </w:p>
  </w:endnote>
  <w:endnote w:type="continuationNotice" w:id="1">
    <w:p w14:paraId="072016CB" w14:textId="77777777" w:rsidR="0067306B" w:rsidRDefault="0067306B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9898139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42B3588" w14:textId="5B2C37BD" w:rsidR="009A18EF" w:rsidRDefault="009A18EF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C8A996" w14:textId="410050DE" w:rsidR="009A18EF" w:rsidRPr="00BA26FB" w:rsidRDefault="009A18EF" w:rsidP="00EC78D2">
    <w:pPr>
      <w:pStyle w:val="Footer"/>
      <w:tabs>
        <w:tab w:val="clear" w:pos="4680"/>
        <w:tab w:val="clear" w:pos="9360"/>
        <w:tab w:val="right" w:pos="1233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AA5A9" w14:textId="624341D6" w:rsidR="009A18EF" w:rsidRPr="00BA26FB" w:rsidRDefault="00776348" w:rsidP="00977E42">
    <w:pPr>
      <w:pStyle w:val="Footer"/>
      <w:tabs>
        <w:tab w:val="clear" w:pos="4680"/>
        <w:tab w:val="clear" w:pos="9360"/>
        <w:tab w:val="center" w:pos="7200"/>
        <w:tab w:val="right" w:pos="12870"/>
      </w:tabs>
    </w:pPr>
    <w:r>
      <w:t xml:space="preserve">Standard </w:t>
    </w:r>
    <w:fldSimple w:instr=" DOCPROPERTY  TLFType  \* MERGEFORMAT ">
      <w:r w:rsidR="00551452">
        <w:t>Table</w:t>
      </w:r>
    </w:fldSimple>
    <w:r w:rsidR="009A18EF">
      <w:t xml:space="preserve"> </w:t>
    </w:r>
    <w:fldSimple w:instr=" DOCPROPERTY  TLFNumber  \* MERGEFORMAT ">
      <w:r w:rsidR="00551452">
        <w:t>T-AE05</w:t>
      </w:r>
    </w:fldSimple>
    <w:r w:rsidR="009A18EF">
      <w:t xml:space="preserve"> -</w:t>
    </w:r>
    <w:r w:rsidR="00537BE8">
      <w:t xml:space="preserve"> </w:t>
    </w:r>
    <w:fldSimple w:instr=" DOCPROPERTY  Description  \* MERGEFORMAT ">
      <w:r w:rsidR="00551452">
        <w:t>AE by Decreasing PT Frequency</w:t>
      </w:r>
    </w:fldSimple>
    <w:r w:rsidR="009A18EF">
      <w:t xml:space="preserve"> </w:t>
    </w:r>
    <w:r w:rsidR="00537BE8">
      <w:t>v</w:t>
    </w:r>
    <w:fldSimple w:instr=" DOCPROPERTY  Version  \* MERGEFORMAT ">
      <w:r w:rsidR="00E537FD">
        <w:t>2.0</w:t>
      </w:r>
    </w:fldSimple>
    <w:r w:rsidR="009A18EF">
      <w:tab/>
    </w:r>
    <w:sdt>
      <w:sdtPr>
        <w:id w:val="942957112"/>
        <w:docPartObj>
          <w:docPartGallery w:val="Page Numbers (Bottom of Page)"/>
          <w:docPartUnique/>
        </w:docPartObj>
      </w:sdtPr>
      <w:sdtEndPr/>
      <w:sdtContent>
        <w:sdt>
          <w:sdtPr>
            <w:id w:val="1713148096"/>
            <w:docPartObj>
              <w:docPartGallery w:val="Page Numbers (Top of Page)"/>
              <w:docPartUnique/>
            </w:docPartObj>
          </w:sdtPr>
          <w:sdtEndPr/>
          <w:sdtContent>
            <w:r w:rsidR="00B35954">
              <w:tab/>
            </w:r>
            <w:r w:rsidR="009A18EF">
              <w:t xml:space="preserve">Page </w:t>
            </w:r>
            <w:r w:rsidR="009A18EF">
              <w:fldChar w:fldCharType="begin"/>
            </w:r>
            <w:r w:rsidR="009A18EF">
              <w:instrText xml:space="preserve"> PAGE   \* MERGEFORMAT </w:instrText>
            </w:r>
            <w:r w:rsidR="009A18EF">
              <w:fldChar w:fldCharType="separate"/>
            </w:r>
            <w:r w:rsidR="009A18EF">
              <w:t>1</w:t>
            </w:r>
            <w:r w:rsidR="009A18EF"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EA3A61" w14:textId="77777777" w:rsidR="0067306B" w:rsidRDefault="0067306B" w:rsidP="006F175E">
      <w:pPr>
        <w:spacing w:before="0"/>
      </w:pPr>
      <w:r>
        <w:separator/>
      </w:r>
    </w:p>
  </w:footnote>
  <w:footnote w:type="continuationSeparator" w:id="0">
    <w:p w14:paraId="1C2C8BEF" w14:textId="77777777" w:rsidR="0067306B" w:rsidRDefault="0067306B" w:rsidP="006F175E">
      <w:pPr>
        <w:spacing w:before="0"/>
      </w:pPr>
      <w:r>
        <w:continuationSeparator/>
      </w:r>
    </w:p>
  </w:footnote>
  <w:footnote w:type="continuationNotice" w:id="1">
    <w:p w14:paraId="693E2C3C" w14:textId="77777777" w:rsidR="0067306B" w:rsidRDefault="0067306B">
      <w:pPr>
        <w:spacing w:before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53883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66E40783" wp14:editId="550110EB">
          <wp:extent cx="1581150" cy="390525"/>
          <wp:effectExtent l="0" t="0" r="0" b="952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AAE6B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24F2E987" wp14:editId="15F5B7F0">
          <wp:extent cx="1581150" cy="390525"/>
          <wp:effectExtent l="0" t="0" r="0" b="952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FF00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7291455E" wp14:editId="4A1F252D">
          <wp:extent cx="1581150" cy="390525"/>
          <wp:effectExtent l="0" t="0" r="0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DE83A" w14:textId="77777777" w:rsidR="009A18EF" w:rsidRDefault="009A18EF" w:rsidP="003845FD">
    <w:pPr>
      <w:pStyle w:val="Header"/>
      <w:ind w:left="-720"/>
    </w:pPr>
    <w:r>
      <w:rPr>
        <w:noProof/>
      </w:rPr>
      <w:drawing>
        <wp:inline distT="0" distB="0" distL="0" distR="0" wp14:anchorId="27E21D45" wp14:editId="2889A574">
          <wp:extent cx="1581150" cy="390525"/>
          <wp:effectExtent l="0" t="0" r="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81150" cy="390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70507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26444A"/>
    <w:multiLevelType w:val="hybridMultilevel"/>
    <w:tmpl w:val="1250EAA2"/>
    <w:lvl w:ilvl="0" w:tplc="D00E42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247AF"/>
    <w:multiLevelType w:val="hybridMultilevel"/>
    <w:tmpl w:val="B2501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C0989"/>
    <w:multiLevelType w:val="hybridMultilevel"/>
    <w:tmpl w:val="E80838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A03893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C97A21"/>
    <w:multiLevelType w:val="hybridMultilevel"/>
    <w:tmpl w:val="081C8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3D57C0"/>
    <w:multiLevelType w:val="hybridMultilevel"/>
    <w:tmpl w:val="24EA7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3640A2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EB4A3C"/>
    <w:multiLevelType w:val="hybridMultilevel"/>
    <w:tmpl w:val="6ED2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F6A92"/>
    <w:multiLevelType w:val="hybridMultilevel"/>
    <w:tmpl w:val="46021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356376"/>
    <w:multiLevelType w:val="hybridMultilevel"/>
    <w:tmpl w:val="6A50E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0E428A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824F08"/>
    <w:multiLevelType w:val="hybridMultilevel"/>
    <w:tmpl w:val="4E00E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2202BB"/>
    <w:multiLevelType w:val="hybridMultilevel"/>
    <w:tmpl w:val="BADA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FF60A0"/>
    <w:multiLevelType w:val="hybridMultilevel"/>
    <w:tmpl w:val="36607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86A6A"/>
    <w:multiLevelType w:val="hybridMultilevel"/>
    <w:tmpl w:val="52F6F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78252C"/>
    <w:multiLevelType w:val="hybridMultilevel"/>
    <w:tmpl w:val="E9CCD1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758D3"/>
    <w:multiLevelType w:val="hybridMultilevel"/>
    <w:tmpl w:val="BC5A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5D0AC4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CFE1217"/>
    <w:multiLevelType w:val="hybridMultilevel"/>
    <w:tmpl w:val="5DDA0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C609C0"/>
    <w:multiLevelType w:val="hybridMultilevel"/>
    <w:tmpl w:val="544A1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069B9"/>
    <w:multiLevelType w:val="hybridMultilevel"/>
    <w:tmpl w:val="752A6B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810D11"/>
    <w:multiLevelType w:val="hybridMultilevel"/>
    <w:tmpl w:val="046C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27EC3"/>
    <w:multiLevelType w:val="hybridMultilevel"/>
    <w:tmpl w:val="B4CC9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09630F"/>
    <w:multiLevelType w:val="hybridMultilevel"/>
    <w:tmpl w:val="1742A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D9034E"/>
    <w:multiLevelType w:val="hybridMultilevel"/>
    <w:tmpl w:val="9FBEE2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8B00C9"/>
    <w:multiLevelType w:val="hybridMultilevel"/>
    <w:tmpl w:val="A20C5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8D45BD"/>
    <w:multiLevelType w:val="hybridMultilevel"/>
    <w:tmpl w:val="6296AC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E4001F7"/>
    <w:multiLevelType w:val="hybridMultilevel"/>
    <w:tmpl w:val="9D10F4D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A92A4D"/>
    <w:multiLevelType w:val="multilevel"/>
    <w:tmpl w:val="C85603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66157659"/>
    <w:multiLevelType w:val="hybridMultilevel"/>
    <w:tmpl w:val="570605FA"/>
    <w:lvl w:ilvl="0" w:tplc="9B00C17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E8D7681"/>
    <w:multiLevelType w:val="hybridMultilevel"/>
    <w:tmpl w:val="EF4A7634"/>
    <w:lvl w:ilvl="0" w:tplc="43B0313C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7647804"/>
    <w:multiLevelType w:val="hybridMultilevel"/>
    <w:tmpl w:val="EC400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4B4398"/>
    <w:multiLevelType w:val="hybridMultilevel"/>
    <w:tmpl w:val="BABEB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A21879"/>
    <w:multiLevelType w:val="hybridMultilevel"/>
    <w:tmpl w:val="1CA2C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DE21B9F"/>
    <w:multiLevelType w:val="hybridMultilevel"/>
    <w:tmpl w:val="D57EF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98714470">
    <w:abstractNumId w:val="13"/>
  </w:num>
  <w:num w:numId="2" w16cid:durableId="975793164">
    <w:abstractNumId w:val="32"/>
  </w:num>
  <w:num w:numId="3" w16cid:durableId="739837436">
    <w:abstractNumId w:val="3"/>
  </w:num>
  <w:num w:numId="4" w16cid:durableId="626621717">
    <w:abstractNumId w:val="16"/>
  </w:num>
  <w:num w:numId="5" w16cid:durableId="987247792">
    <w:abstractNumId w:val="21"/>
  </w:num>
  <w:num w:numId="6" w16cid:durableId="1678575098">
    <w:abstractNumId w:val="0"/>
  </w:num>
  <w:num w:numId="7" w16cid:durableId="174346014">
    <w:abstractNumId w:val="29"/>
  </w:num>
  <w:num w:numId="8" w16cid:durableId="1897087962">
    <w:abstractNumId w:val="4"/>
  </w:num>
  <w:num w:numId="9" w16cid:durableId="2012754991">
    <w:abstractNumId w:val="27"/>
  </w:num>
  <w:num w:numId="10" w16cid:durableId="1295868380">
    <w:abstractNumId w:val="30"/>
  </w:num>
  <w:num w:numId="11" w16cid:durableId="201752012">
    <w:abstractNumId w:val="29"/>
    <w:lvlOverride w:ilvl="0">
      <w:startOverride w:val="1"/>
    </w:lvlOverride>
  </w:num>
  <w:num w:numId="12" w16cid:durableId="561211124">
    <w:abstractNumId w:val="6"/>
  </w:num>
  <w:num w:numId="13" w16cid:durableId="1342511416">
    <w:abstractNumId w:val="26"/>
  </w:num>
  <w:num w:numId="14" w16cid:durableId="1067730724">
    <w:abstractNumId w:val="19"/>
  </w:num>
  <w:num w:numId="15" w16cid:durableId="945577944">
    <w:abstractNumId w:val="23"/>
  </w:num>
  <w:num w:numId="16" w16cid:durableId="1838494573">
    <w:abstractNumId w:val="27"/>
  </w:num>
  <w:num w:numId="17" w16cid:durableId="2087681413">
    <w:abstractNumId w:val="27"/>
  </w:num>
  <w:num w:numId="18" w16cid:durableId="936325843">
    <w:abstractNumId w:val="27"/>
  </w:num>
  <w:num w:numId="19" w16cid:durableId="929199126">
    <w:abstractNumId w:val="27"/>
  </w:num>
  <w:num w:numId="20" w16cid:durableId="1647932473">
    <w:abstractNumId w:val="33"/>
  </w:num>
  <w:num w:numId="21" w16cid:durableId="941452457">
    <w:abstractNumId w:val="25"/>
  </w:num>
  <w:num w:numId="22" w16cid:durableId="462239552">
    <w:abstractNumId w:val="2"/>
  </w:num>
  <w:num w:numId="23" w16cid:durableId="1672485935">
    <w:abstractNumId w:val="15"/>
  </w:num>
  <w:num w:numId="24" w16cid:durableId="987440638">
    <w:abstractNumId w:val="7"/>
  </w:num>
  <w:num w:numId="25" w16cid:durableId="1637947131">
    <w:abstractNumId w:val="1"/>
  </w:num>
  <w:num w:numId="26" w16cid:durableId="2131824805">
    <w:abstractNumId w:val="28"/>
  </w:num>
  <w:num w:numId="27" w16cid:durableId="1670788154">
    <w:abstractNumId w:val="14"/>
  </w:num>
  <w:num w:numId="28" w16cid:durableId="1607344246">
    <w:abstractNumId w:val="5"/>
  </w:num>
  <w:num w:numId="29" w16cid:durableId="1645696126">
    <w:abstractNumId w:val="24"/>
  </w:num>
  <w:num w:numId="30" w16cid:durableId="1024554709">
    <w:abstractNumId w:val="20"/>
  </w:num>
  <w:num w:numId="31" w16cid:durableId="1736245278">
    <w:abstractNumId w:val="31"/>
  </w:num>
  <w:num w:numId="32" w16cid:durableId="503476540">
    <w:abstractNumId w:val="27"/>
  </w:num>
  <w:num w:numId="33" w16cid:durableId="256597504">
    <w:abstractNumId w:val="22"/>
  </w:num>
  <w:num w:numId="34" w16cid:durableId="1626812489">
    <w:abstractNumId w:val="8"/>
  </w:num>
  <w:num w:numId="35" w16cid:durableId="45108006">
    <w:abstractNumId w:val="9"/>
  </w:num>
  <w:num w:numId="36" w16cid:durableId="75975850">
    <w:abstractNumId w:val="17"/>
  </w:num>
  <w:num w:numId="37" w16cid:durableId="1146775782">
    <w:abstractNumId w:val="18"/>
  </w:num>
  <w:num w:numId="38" w16cid:durableId="1652978864">
    <w:abstractNumId w:val="12"/>
  </w:num>
  <w:num w:numId="39" w16cid:durableId="1110012749">
    <w:abstractNumId w:val="10"/>
  </w:num>
  <w:num w:numId="40" w16cid:durableId="1824813355">
    <w:abstractNumId w:val="27"/>
  </w:num>
  <w:num w:numId="41" w16cid:durableId="1012997917">
    <w:abstractNumId w:val="27"/>
  </w:num>
  <w:num w:numId="42" w16cid:durableId="1410931583">
    <w:abstractNumId w:val="11"/>
  </w:num>
  <w:num w:numId="43" w16cid:durableId="150751577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7DF"/>
    <w:rsid w:val="00001563"/>
    <w:rsid w:val="00002A3A"/>
    <w:rsid w:val="00016D72"/>
    <w:rsid w:val="00021BC6"/>
    <w:rsid w:val="0002386D"/>
    <w:rsid w:val="00024E23"/>
    <w:rsid w:val="00036784"/>
    <w:rsid w:val="00037334"/>
    <w:rsid w:val="000423A8"/>
    <w:rsid w:val="00043224"/>
    <w:rsid w:val="000463AA"/>
    <w:rsid w:val="00050976"/>
    <w:rsid w:val="00054788"/>
    <w:rsid w:val="00054AFC"/>
    <w:rsid w:val="000561B8"/>
    <w:rsid w:val="000562D0"/>
    <w:rsid w:val="00062492"/>
    <w:rsid w:val="00072E41"/>
    <w:rsid w:val="0007775D"/>
    <w:rsid w:val="00086871"/>
    <w:rsid w:val="00095745"/>
    <w:rsid w:val="000961BA"/>
    <w:rsid w:val="000A6093"/>
    <w:rsid w:val="000A6BB6"/>
    <w:rsid w:val="000A79A3"/>
    <w:rsid w:val="000A7B27"/>
    <w:rsid w:val="000B0BA2"/>
    <w:rsid w:val="000B285E"/>
    <w:rsid w:val="000B62A1"/>
    <w:rsid w:val="000C076B"/>
    <w:rsid w:val="000C1F68"/>
    <w:rsid w:val="000D65EF"/>
    <w:rsid w:val="000D664A"/>
    <w:rsid w:val="000E0916"/>
    <w:rsid w:val="000E29B7"/>
    <w:rsid w:val="000E72C0"/>
    <w:rsid w:val="000F0AA2"/>
    <w:rsid w:val="00104041"/>
    <w:rsid w:val="001102DE"/>
    <w:rsid w:val="001120DB"/>
    <w:rsid w:val="00133899"/>
    <w:rsid w:val="001359E2"/>
    <w:rsid w:val="0013725B"/>
    <w:rsid w:val="00140570"/>
    <w:rsid w:val="00140AC7"/>
    <w:rsid w:val="00143AB7"/>
    <w:rsid w:val="00144BDD"/>
    <w:rsid w:val="00147BB6"/>
    <w:rsid w:val="00153FC8"/>
    <w:rsid w:val="00157BC7"/>
    <w:rsid w:val="00166E41"/>
    <w:rsid w:val="00167B79"/>
    <w:rsid w:val="001701F6"/>
    <w:rsid w:val="001822B6"/>
    <w:rsid w:val="00186622"/>
    <w:rsid w:val="001877E8"/>
    <w:rsid w:val="00187EC7"/>
    <w:rsid w:val="001972F0"/>
    <w:rsid w:val="001A1D71"/>
    <w:rsid w:val="001A620C"/>
    <w:rsid w:val="001A66A1"/>
    <w:rsid w:val="001B29C8"/>
    <w:rsid w:val="001B54B7"/>
    <w:rsid w:val="001B6729"/>
    <w:rsid w:val="001B711D"/>
    <w:rsid w:val="001C1575"/>
    <w:rsid w:val="001C1BC5"/>
    <w:rsid w:val="001C77D3"/>
    <w:rsid w:val="001C7F01"/>
    <w:rsid w:val="001E005D"/>
    <w:rsid w:val="001E176A"/>
    <w:rsid w:val="001F074C"/>
    <w:rsid w:val="001F7414"/>
    <w:rsid w:val="002007C1"/>
    <w:rsid w:val="0020170F"/>
    <w:rsid w:val="002024C2"/>
    <w:rsid w:val="00207EC9"/>
    <w:rsid w:val="00210975"/>
    <w:rsid w:val="00220B9A"/>
    <w:rsid w:val="00222F86"/>
    <w:rsid w:val="002239FE"/>
    <w:rsid w:val="002408D5"/>
    <w:rsid w:val="00254C64"/>
    <w:rsid w:val="0026142F"/>
    <w:rsid w:val="00267099"/>
    <w:rsid w:val="00267A5D"/>
    <w:rsid w:val="00271448"/>
    <w:rsid w:val="00272255"/>
    <w:rsid w:val="0027353D"/>
    <w:rsid w:val="00276A2B"/>
    <w:rsid w:val="002770BF"/>
    <w:rsid w:val="0028011E"/>
    <w:rsid w:val="00280C8D"/>
    <w:rsid w:val="00283237"/>
    <w:rsid w:val="00285A33"/>
    <w:rsid w:val="00291325"/>
    <w:rsid w:val="00292330"/>
    <w:rsid w:val="0029396B"/>
    <w:rsid w:val="002940C0"/>
    <w:rsid w:val="00294738"/>
    <w:rsid w:val="00297F72"/>
    <w:rsid w:val="002A066F"/>
    <w:rsid w:val="002A29F3"/>
    <w:rsid w:val="002A2D8C"/>
    <w:rsid w:val="002A2E53"/>
    <w:rsid w:val="002A5B28"/>
    <w:rsid w:val="002A604B"/>
    <w:rsid w:val="002B2933"/>
    <w:rsid w:val="002B7258"/>
    <w:rsid w:val="002C4062"/>
    <w:rsid w:val="002C580B"/>
    <w:rsid w:val="002C594B"/>
    <w:rsid w:val="002C6C5D"/>
    <w:rsid w:val="002D3079"/>
    <w:rsid w:val="002F1782"/>
    <w:rsid w:val="002F2F9E"/>
    <w:rsid w:val="002F3682"/>
    <w:rsid w:val="002F6E99"/>
    <w:rsid w:val="002F6F2B"/>
    <w:rsid w:val="002F7808"/>
    <w:rsid w:val="002F7D97"/>
    <w:rsid w:val="00301947"/>
    <w:rsid w:val="00315BD8"/>
    <w:rsid w:val="0032714D"/>
    <w:rsid w:val="00332CA1"/>
    <w:rsid w:val="00337183"/>
    <w:rsid w:val="00341B7B"/>
    <w:rsid w:val="00341E17"/>
    <w:rsid w:val="00342633"/>
    <w:rsid w:val="00347025"/>
    <w:rsid w:val="003529EB"/>
    <w:rsid w:val="00355398"/>
    <w:rsid w:val="00356273"/>
    <w:rsid w:val="00356C46"/>
    <w:rsid w:val="00366356"/>
    <w:rsid w:val="003670F1"/>
    <w:rsid w:val="00374DF3"/>
    <w:rsid w:val="003845FD"/>
    <w:rsid w:val="00386F57"/>
    <w:rsid w:val="00387229"/>
    <w:rsid w:val="003A058F"/>
    <w:rsid w:val="003A2F29"/>
    <w:rsid w:val="003A387A"/>
    <w:rsid w:val="003A39A6"/>
    <w:rsid w:val="003A4D87"/>
    <w:rsid w:val="003B0068"/>
    <w:rsid w:val="003B053A"/>
    <w:rsid w:val="003B2C4C"/>
    <w:rsid w:val="003B34A2"/>
    <w:rsid w:val="003B43EE"/>
    <w:rsid w:val="003B49B5"/>
    <w:rsid w:val="003C3DC7"/>
    <w:rsid w:val="003D2577"/>
    <w:rsid w:val="003D52BF"/>
    <w:rsid w:val="003D599B"/>
    <w:rsid w:val="003E4758"/>
    <w:rsid w:val="003F28F0"/>
    <w:rsid w:val="003F2FBD"/>
    <w:rsid w:val="003F32F0"/>
    <w:rsid w:val="003F373E"/>
    <w:rsid w:val="003F7DDA"/>
    <w:rsid w:val="00416A8F"/>
    <w:rsid w:val="0042502F"/>
    <w:rsid w:val="0042602A"/>
    <w:rsid w:val="00442339"/>
    <w:rsid w:val="00443F0F"/>
    <w:rsid w:val="00444403"/>
    <w:rsid w:val="00447475"/>
    <w:rsid w:val="00453F27"/>
    <w:rsid w:val="0045630D"/>
    <w:rsid w:val="00460C9D"/>
    <w:rsid w:val="004655DE"/>
    <w:rsid w:val="00466A77"/>
    <w:rsid w:val="0046765F"/>
    <w:rsid w:val="00481AE6"/>
    <w:rsid w:val="00483281"/>
    <w:rsid w:val="004836B7"/>
    <w:rsid w:val="00485FC7"/>
    <w:rsid w:val="004861EE"/>
    <w:rsid w:val="00493112"/>
    <w:rsid w:val="004A08DC"/>
    <w:rsid w:val="004A4006"/>
    <w:rsid w:val="004A6602"/>
    <w:rsid w:val="004B59A8"/>
    <w:rsid w:val="004C3431"/>
    <w:rsid w:val="004C516E"/>
    <w:rsid w:val="004C7038"/>
    <w:rsid w:val="004C77F6"/>
    <w:rsid w:val="004D2B79"/>
    <w:rsid w:val="004E2885"/>
    <w:rsid w:val="004E5057"/>
    <w:rsid w:val="004E6B42"/>
    <w:rsid w:val="004F1CC4"/>
    <w:rsid w:val="004F22E0"/>
    <w:rsid w:val="004F3598"/>
    <w:rsid w:val="004F3FAE"/>
    <w:rsid w:val="004F5D64"/>
    <w:rsid w:val="005115DF"/>
    <w:rsid w:val="00512117"/>
    <w:rsid w:val="00512880"/>
    <w:rsid w:val="00512C4B"/>
    <w:rsid w:val="0051428D"/>
    <w:rsid w:val="00517CE7"/>
    <w:rsid w:val="005253FC"/>
    <w:rsid w:val="00530184"/>
    <w:rsid w:val="005310F9"/>
    <w:rsid w:val="00537BE8"/>
    <w:rsid w:val="00541EB3"/>
    <w:rsid w:val="005500CC"/>
    <w:rsid w:val="00551452"/>
    <w:rsid w:val="00551951"/>
    <w:rsid w:val="00553BF0"/>
    <w:rsid w:val="00564FD6"/>
    <w:rsid w:val="0056700C"/>
    <w:rsid w:val="00571139"/>
    <w:rsid w:val="00572D81"/>
    <w:rsid w:val="00573620"/>
    <w:rsid w:val="005753A1"/>
    <w:rsid w:val="0058247D"/>
    <w:rsid w:val="005830F9"/>
    <w:rsid w:val="00590133"/>
    <w:rsid w:val="0059383A"/>
    <w:rsid w:val="0059505E"/>
    <w:rsid w:val="00595D0C"/>
    <w:rsid w:val="005961C5"/>
    <w:rsid w:val="005A119F"/>
    <w:rsid w:val="005A2CA7"/>
    <w:rsid w:val="005A3FC8"/>
    <w:rsid w:val="005A5B87"/>
    <w:rsid w:val="005A6638"/>
    <w:rsid w:val="005B6593"/>
    <w:rsid w:val="005C1995"/>
    <w:rsid w:val="005C3949"/>
    <w:rsid w:val="005C6031"/>
    <w:rsid w:val="005D0923"/>
    <w:rsid w:val="005D4DEB"/>
    <w:rsid w:val="005D7E42"/>
    <w:rsid w:val="005E1B4C"/>
    <w:rsid w:val="005E1D4D"/>
    <w:rsid w:val="005E53DF"/>
    <w:rsid w:val="005E6B1F"/>
    <w:rsid w:val="005E6E3F"/>
    <w:rsid w:val="005E72A8"/>
    <w:rsid w:val="005F0929"/>
    <w:rsid w:val="005F1EBB"/>
    <w:rsid w:val="005F2B58"/>
    <w:rsid w:val="005F3C91"/>
    <w:rsid w:val="005F5B4F"/>
    <w:rsid w:val="005F64DE"/>
    <w:rsid w:val="00606238"/>
    <w:rsid w:val="00612643"/>
    <w:rsid w:val="0061738D"/>
    <w:rsid w:val="00617438"/>
    <w:rsid w:val="00617BB1"/>
    <w:rsid w:val="00626FB8"/>
    <w:rsid w:val="006274FB"/>
    <w:rsid w:val="00632068"/>
    <w:rsid w:val="00641677"/>
    <w:rsid w:val="00643038"/>
    <w:rsid w:val="006458B9"/>
    <w:rsid w:val="00652A8D"/>
    <w:rsid w:val="00654B24"/>
    <w:rsid w:val="006555FF"/>
    <w:rsid w:val="00661135"/>
    <w:rsid w:val="00662116"/>
    <w:rsid w:val="00662A0F"/>
    <w:rsid w:val="00663A17"/>
    <w:rsid w:val="006647C3"/>
    <w:rsid w:val="006667F5"/>
    <w:rsid w:val="00670540"/>
    <w:rsid w:val="0067306B"/>
    <w:rsid w:val="0067573B"/>
    <w:rsid w:val="00677816"/>
    <w:rsid w:val="00682443"/>
    <w:rsid w:val="0068404F"/>
    <w:rsid w:val="00687187"/>
    <w:rsid w:val="0069065A"/>
    <w:rsid w:val="00691E41"/>
    <w:rsid w:val="00695CE0"/>
    <w:rsid w:val="00696597"/>
    <w:rsid w:val="006A08D5"/>
    <w:rsid w:val="006A2799"/>
    <w:rsid w:val="006A6F16"/>
    <w:rsid w:val="006A7145"/>
    <w:rsid w:val="006B1041"/>
    <w:rsid w:val="006C00BF"/>
    <w:rsid w:val="006C1820"/>
    <w:rsid w:val="006C39EA"/>
    <w:rsid w:val="006C71FF"/>
    <w:rsid w:val="006D279E"/>
    <w:rsid w:val="006D415F"/>
    <w:rsid w:val="006D4A0F"/>
    <w:rsid w:val="006D4D88"/>
    <w:rsid w:val="006E000A"/>
    <w:rsid w:val="006E2DFC"/>
    <w:rsid w:val="006E5653"/>
    <w:rsid w:val="006F175E"/>
    <w:rsid w:val="006F586D"/>
    <w:rsid w:val="00710042"/>
    <w:rsid w:val="007118C5"/>
    <w:rsid w:val="00712174"/>
    <w:rsid w:val="00712707"/>
    <w:rsid w:val="0071605F"/>
    <w:rsid w:val="00721CAF"/>
    <w:rsid w:val="007244A7"/>
    <w:rsid w:val="00727A47"/>
    <w:rsid w:val="00741B35"/>
    <w:rsid w:val="00741C0C"/>
    <w:rsid w:val="00742F06"/>
    <w:rsid w:val="007508C7"/>
    <w:rsid w:val="007600C3"/>
    <w:rsid w:val="0076119E"/>
    <w:rsid w:val="00761697"/>
    <w:rsid w:val="00761F0E"/>
    <w:rsid w:val="0076383B"/>
    <w:rsid w:val="00764628"/>
    <w:rsid w:val="007648BB"/>
    <w:rsid w:val="007733B2"/>
    <w:rsid w:val="00776348"/>
    <w:rsid w:val="00783C04"/>
    <w:rsid w:val="00787B8C"/>
    <w:rsid w:val="007928E1"/>
    <w:rsid w:val="007B7AA0"/>
    <w:rsid w:val="007C2B13"/>
    <w:rsid w:val="007C3741"/>
    <w:rsid w:val="007C7F7D"/>
    <w:rsid w:val="007D08C4"/>
    <w:rsid w:val="007E328B"/>
    <w:rsid w:val="007E5614"/>
    <w:rsid w:val="007E5D84"/>
    <w:rsid w:val="007F043C"/>
    <w:rsid w:val="007F2542"/>
    <w:rsid w:val="007F321D"/>
    <w:rsid w:val="007F5619"/>
    <w:rsid w:val="007F78CA"/>
    <w:rsid w:val="007F794C"/>
    <w:rsid w:val="008017AB"/>
    <w:rsid w:val="00803D1D"/>
    <w:rsid w:val="00811FDB"/>
    <w:rsid w:val="00821F95"/>
    <w:rsid w:val="00834888"/>
    <w:rsid w:val="00842FBC"/>
    <w:rsid w:val="008437DF"/>
    <w:rsid w:val="00843804"/>
    <w:rsid w:val="00852C84"/>
    <w:rsid w:val="0085396D"/>
    <w:rsid w:val="008671A1"/>
    <w:rsid w:val="00870BEC"/>
    <w:rsid w:val="00875689"/>
    <w:rsid w:val="00885E7B"/>
    <w:rsid w:val="00890F2A"/>
    <w:rsid w:val="0089416A"/>
    <w:rsid w:val="00896C99"/>
    <w:rsid w:val="00897A3F"/>
    <w:rsid w:val="008A4A95"/>
    <w:rsid w:val="008A67F9"/>
    <w:rsid w:val="008A6C86"/>
    <w:rsid w:val="008B7E5A"/>
    <w:rsid w:val="008C3856"/>
    <w:rsid w:val="008C7886"/>
    <w:rsid w:val="008D41B3"/>
    <w:rsid w:val="008D71E7"/>
    <w:rsid w:val="008E3679"/>
    <w:rsid w:val="008E5B00"/>
    <w:rsid w:val="008F2312"/>
    <w:rsid w:val="008F5C6B"/>
    <w:rsid w:val="008F75AE"/>
    <w:rsid w:val="00915CD1"/>
    <w:rsid w:val="009212CD"/>
    <w:rsid w:val="00923D64"/>
    <w:rsid w:val="00927098"/>
    <w:rsid w:val="009305D5"/>
    <w:rsid w:val="009313F4"/>
    <w:rsid w:val="009345DA"/>
    <w:rsid w:val="009443F8"/>
    <w:rsid w:val="00953F73"/>
    <w:rsid w:val="00954D53"/>
    <w:rsid w:val="00956463"/>
    <w:rsid w:val="00956D00"/>
    <w:rsid w:val="009605D3"/>
    <w:rsid w:val="0096116B"/>
    <w:rsid w:val="00961E28"/>
    <w:rsid w:val="00962D89"/>
    <w:rsid w:val="00963F32"/>
    <w:rsid w:val="00965942"/>
    <w:rsid w:val="00965C92"/>
    <w:rsid w:val="00977E42"/>
    <w:rsid w:val="0098132C"/>
    <w:rsid w:val="009823B4"/>
    <w:rsid w:val="009942D1"/>
    <w:rsid w:val="0099721A"/>
    <w:rsid w:val="009A18EF"/>
    <w:rsid w:val="009A2B52"/>
    <w:rsid w:val="009B2307"/>
    <w:rsid w:val="009B7C62"/>
    <w:rsid w:val="009C2274"/>
    <w:rsid w:val="009C6738"/>
    <w:rsid w:val="009D1C0F"/>
    <w:rsid w:val="009D2EC9"/>
    <w:rsid w:val="009D325F"/>
    <w:rsid w:val="009D3ED7"/>
    <w:rsid w:val="009D4654"/>
    <w:rsid w:val="009D4962"/>
    <w:rsid w:val="009D5EBF"/>
    <w:rsid w:val="009D617B"/>
    <w:rsid w:val="009E29F2"/>
    <w:rsid w:val="009E52BC"/>
    <w:rsid w:val="009E56FF"/>
    <w:rsid w:val="009E58D2"/>
    <w:rsid w:val="009E798F"/>
    <w:rsid w:val="009F1E98"/>
    <w:rsid w:val="009F4221"/>
    <w:rsid w:val="009F4E3F"/>
    <w:rsid w:val="00A008EA"/>
    <w:rsid w:val="00A019C3"/>
    <w:rsid w:val="00A21FBC"/>
    <w:rsid w:val="00A26A65"/>
    <w:rsid w:val="00A42165"/>
    <w:rsid w:val="00A43973"/>
    <w:rsid w:val="00A46653"/>
    <w:rsid w:val="00A62216"/>
    <w:rsid w:val="00A6249E"/>
    <w:rsid w:val="00A659B9"/>
    <w:rsid w:val="00A71BB3"/>
    <w:rsid w:val="00A81DFF"/>
    <w:rsid w:val="00A913CD"/>
    <w:rsid w:val="00A935F4"/>
    <w:rsid w:val="00A94EFA"/>
    <w:rsid w:val="00A97D0F"/>
    <w:rsid w:val="00AA2A98"/>
    <w:rsid w:val="00AA7A8D"/>
    <w:rsid w:val="00AB0382"/>
    <w:rsid w:val="00AB389E"/>
    <w:rsid w:val="00AB4F6F"/>
    <w:rsid w:val="00AC4DB5"/>
    <w:rsid w:val="00AC4E77"/>
    <w:rsid w:val="00AC543E"/>
    <w:rsid w:val="00AD40DC"/>
    <w:rsid w:val="00AF27B6"/>
    <w:rsid w:val="00AF7BB1"/>
    <w:rsid w:val="00AF7C74"/>
    <w:rsid w:val="00B02019"/>
    <w:rsid w:val="00B02EF2"/>
    <w:rsid w:val="00B11E8A"/>
    <w:rsid w:val="00B12F1D"/>
    <w:rsid w:val="00B13FB4"/>
    <w:rsid w:val="00B155A3"/>
    <w:rsid w:val="00B2282E"/>
    <w:rsid w:val="00B2634B"/>
    <w:rsid w:val="00B3546D"/>
    <w:rsid w:val="00B35954"/>
    <w:rsid w:val="00B36D5A"/>
    <w:rsid w:val="00B37580"/>
    <w:rsid w:val="00B416D8"/>
    <w:rsid w:val="00B4545B"/>
    <w:rsid w:val="00B53287"/>
    <w:rsid w:val="00B60011"/>
    <w:rsid w:val="00B60565"/>
    <w:rsid w:val="00B6081D"/>
    <w:rsid w:val="00B626C0"/>
    <w:rsid w:val="00B62E4A"/>
    <w:rsid w:val="00B703EC"/>
    <w:rsid w:val="00B72701"/>
    <w:rsid w:val="00B73301"/>
    <w:rsid w:val="00B750F8"/>
    <w:rsid w:val="00B80093"/>
    <w:rsid w:val="00B84192"/>
    <w:rsid w:val="00B84F62"/>
    <w:rsid w:val="00B901A8"/>
    <w:rsid w:val="00B95394"/>
    <w:rsid w:val="00B97334"/>
    <w:rsid w:val="00BA26FB"/>
    <w:rsid w:val="00BA7440"/>
    <w:rsid w:val="00BB1EC8"/>
    <w:rsid w:val="00BB233F"/>
    <w:rsid w:val="00BB63A8"/>
    <w:rsid w:val="00BC4593"/>
    <w:rsid w:val="00BC6DC9"/>
    <w:rsid w:val="00BD48DB"/>
    <w:rsid w:val="00BD5EDB"/>
    <w:rsid w:val="00BD7C02"/>
    <w:rsid w:val="00BD7F21"/>
    <w:rsid w:val="00BE088F"/>
    <w:rsid w:val="00BE1811"/>
    <w:rsid w:val="00BE2CC2"/>
    <w:rsid w:val="00BE4A94"/>
    <w:rsid w:val="00BE51EE"/>
    <w:rsid w:val="00BF0F2D"/>
    <w:rsid w:val="00BF19F9"/>
    <w:rsid w:val="00C009BD"/>
    <w:rsid w:val="00C00DA9"/>
    <w:rsid w:val="00C02A48"/>
    <w:rsid w:val="00C07A53"/>
    <w:rsid w:val="00C120FA"/>
    <w:rsid w:val="00C14FC7"/>
    <w:rsid w:val="00C173D0"/>
    <w:rsid w:val="00C24CBB"/>
    <w:rsid w:val="00C36CD4"/>
    <w:rsid w:val="00C40B5D"/>
    <w:rsid w:val="00C434A1"/>
    <w:rsid w:val="00C52069"/>
    <w:rsid w:val="00C540F3"/>
    <w:rsid w:val="00C5481E"/>
    <w:rsid w:val="00C55D95"/>
    <w:rsid w:val="00C5648D"/>
    <w:rsid w:val="00C56BD2"/>
    <w:rsid w:val="00C57BFB"/>
    <w:rsid w:val="00C61564"/>
    <w:rsid w:val="00C6277D"/>
    <w:rsid w:val="00C64EF6"/>
    <w:rsid w:val="00C674A6"/>
    <w:rsid w:val="00C71F01"/>
    <w:rsid w:val="00C71F8E"/>
    <w:rsid w:val="00C7331E"/>
    <w:rsid w:val="00C77F38"/>
    <w:rsid w:val="00C82134"/>
    <w:rsid w:val="00C87F3F"/>
    <w:rsid w:val="00C93944"/>
    <w:rsid w:val="00C96F0A"/>
    <w:rsid w:val="00C978FA"/>
    <w:rsid w:val="00CA24DB"/>
    <w:rsid w:val="00CA47F6"/>
    <w:rsid w:val="00CB0375"/>
    <w:rsid w:val="00CB663B"/>
    <w:rsid w:val="00CC078F"/>
    <w:rsid w:val="00CC2299"/>
    <w:rsid w:val="00CC2E43"/>
    <w:rsid w:val="00CC404A"/>
    <w:rsid w:val="00CC50CD"/>
    <w:rsid w:val="00CD1CE9"/>
    <w:rsid w:val="00CE69D1"/>
    <w:rsid w:val="00CE76EE"/>
    <w:rsid w:val="00CE7C5F"/>
    <w:rsid w:val="00CF06F3"/>
    <w:rsid w:val="00CF2F10"/>
    <w:rsid w:val="00D02073"/>
    <w:rsid w:val="00D03554"/>
    <w:rsid w:val="00D11DF8"/>
    <w:rsid w:val="00D16792"/>
    <w:rsid w:val="00D17DB4"/>
    <w:rsid w:val="00D2231D"/>
    <w:rsid w:val="00D30A3A"/>
    <w:rsid w:val="00D3103C"/>
    <w:rsid w:val="00D34372"/>
    <w:rsid w:val="00D364F6"/>
    <w:rsid w:val="00D40EBB"/>
    <w:rsid w:val="00D43CF8"/>
    <w:rsid w:val="00D43EF0"/>
    <w:rsid w:val="00D56CAE"/>
    <w:rsid w:val="00D60C28"/>
    <w:rsid w:val="00D641C7"/>
    <w:rsid w:val="00D647CB"/>
    <w:rsid w:val="00D73DA2"/>
    <w:rsid w:val="00D83CE1"/>
    <w:rsid w:val="00D873D4"/>
    <w:rsid w:val="00D9141F"/>
    <w:rsid w:val="00DA00EF"/>
    <w:rsid w:val="00DA6390"/>
    <w:rsid w:val="00DA79F4"/>
    <w:rsid w:val="00DB1C7E"/>
    <w:rsid w:val="00DB2D66"/>
    <w:rsid w:val="00DB440E"/>
    <w:rsid w:val="00DB5CF8"/>
    <w:rsid w:val="00DB7D57"/>
    <w:rsid w:val="00DC2925"/>
    <w:rsid w:val="00DD270A"/>
    <w:rsid w:val="00DD3265"/>
    <w:rsid w:val="00DD4EA1"/>
    <w:rsid w:val="00DE2B4A"/>
    <w:rsid w:val="00E02818"/>
    <w:rsid w:val="00E04717"/>
    <w:rsid w:val="00E0575F"/>
    <w:rsid w:val="00E10599"/>
    <w:rsid w:val="00E106D5"/>
    <w:rsid w:val="00E23054"/>
    <w:rsid w:val="00E25E80"/>
    <w:rsid w:val="00E2794F"/>
    <w:rsid w:val="00E3521B"/>
    <w:rsid w:val="00E37154"/>
    <w:rsid w:val="00E4459C"/>
    <w:rsid w:val="00E533EB"/>
    <w:rsid w:val="00E537FD"/>
    <w:rsid w:val="00E57B13"/>
    <w:rsid w:val="00E74ED0"/>
    <w:rsid w:val="00E808B0"/>
    <w:rsid w:val="00E81830"/>
    <w:rsid w:val="00E8545C"/>
    <w:rsid w:val="00E95168"/>
    <w:rsid w:val="00EA46AC"/>
    <w:rsid w:val="00EA5C33"/>
    <w:rsid w:val="00EB1751"/>
    <w:rsid w:val="00EB2382"/>
    <w:rsid w:val="00EB7947"/>
    <w:rsid w:val="00EC4FEA"/>
    <w:rsid w:val="00EC5DF6"/>
    <w:rsid w:val="00EC5EE3"/>
    <w:rsid w:val="00EC78D2"/>
    <w:rsid w:val="00ED77CB"/>
    <w:rsid w:val="00EE1B83"/>
    <w:rsid w:val="00EE2D3F"/>
    <w:rsid w:val="00EE308D"/>
    <w:rsid w:val="00EE4D45"/>
    <w:rsid w:val="00EF0230"/>
    <w:rsid w:val="00EF08F7"/>
    <w:rsid w:val="00EF0C05"/>
    <w:rsid w:val="00F00C9D"/>
    <w:rsid w:val="00F11655"/>
    <w:rsid w:val="00F1655C"/>
    <w:rsid w:val="00F2047C"/>
    <w:rsid w:val="00F25927"/>
    <w:rsid w:val="00F3128A"/>
    <w:rsid w:val="00F336F5"/>
    <w:rsid w:val="00F3718E"/>
    <w:rsid w:val="00F4592F"/>
    <w:rsid w:val="00F45EBF"/>
    <w:rsid w:val="00F5326F"/>
    <w:rsid w:val="00F57DC9"/>
    <w:rsid w:val="00F61A4F"/>
    <w:rsid w:val="00F66631"/>
    <w:rsid w:val="00F6716E"/>
    <w:rsid w:val="00F72E26"/>
    <w:rsid w:val="00F745CF"/>
    <w:rsid w:val="00F80358"/>
    <w:rsid w:val="00F80CFF"/>
    <w:rsid w:val="00F8438D"/>
    <w:rsid w:val="00F91994"/>
    <w:rsid w:val="00F97D19"/>
    <w:rsid w:val="00FA1099"/>
    <w:rsid w:val="00FA2A4A"/>
    <w:rsid w:val="00FA6CD5"/>
    <w:rsid w:val="00FB0EE7"/>
    <w:rsid w:val="00FB2ACE"/>
    <w:rsid w:val="00FB3B90"/>
    <w:rsid w:val="00FB3BDE"/>
    <w:rsid w:val="00FB48B4"/>
    <w:rsid w:val="00FB6286"/>
    <w:rsid w:val="00FC1AFE"/>
    <w:rsid w:val="00FC221D"/>
    <w:rsid w:val="00FC28FF"/>
    <w:rsid w:val="00FC66A8"/>
    <w:rsid w:val="00FD0B2A"/>
    <w:rsid w:val="00FE1E27"/>
    <w:rsid w:val="00FE7DA9"/>
    <w:rsid w:val="00FF0619"/>
    <w:rsid w:val="00FF16CD"/>
    <w:rsid w:val="00FF5F68"/>
    <w:rsid w:val="049CCF66"/>
    <w:rsid w:val="0AE9C730"/>
    <w:rsid w:val="0B018D5E"/>
    <w:rsid w:val="0D357FC2"/>
    <w:rsid w:val="3C10FA89"/>
    <w:rsid w:val="3F8C1E6D"/>
    <w:rsid w:val="48CCCBEE"/>
    <w:rsid w:val="5F5EF786"/>
    <w:rsid w:val="627C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EEF5B7"/>
  <w15:docId w15:val="{B0E462C0-F041-4DAD-A5BA-C94018129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EB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39FE"/>
    <w:pPr>
      <w:keepNext/>
      <w:numPr>
        <w:numId w:val="9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1EB3"/>
    <w:pPr>
      <w:numPr>
        <w:ilvl w:val="1"/>
        <w:numId w:val="9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1EB3"/>
    <w:pPr>
      <w:numPr>
        <w:ilvl w:val="2"/>
        <w:numId w:val="9"/>
      </w:num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EB3"/>
    <w:pPr>
      <w:numPr>
        <w:ilvl w:val="3"/>
        <w:numId w:val="9"/>
      </w:num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EB3"/>
    <w:pPr>
      <w:numPr>
        <w:ilvl w:val="4"/>
        <w:numId w:val="9"/>
      </w:num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EB3"/>
    <w:pPr>
      <w:numPr>
        <w:ilvl w:val="5"/>
        <w:numId w:val="9"/>
      </w:num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EB3"/>
    <w:pPr>
      <w:numPr>
        <w:ilvl w:val="6"/>
        <w:numId w:val="9"/>
      </w:num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EB3"/>
    <w:pPr>
      <w:numPr>
        <w:ilvl w:val="7"/>
        <w:numId w:val="9"/>
      </w:num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EB3"/>
    <w:pPr>
      <w:numPr>
        <w:ilvl w:val="8"/>
        <w:numId w:val="9"/>
      </w:num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1EB3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41EB3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EB3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41EB3"/>
    <w:rPr>
      <w:caps/>
      <w:color w:val="595959" w:themeColor="text1" w:themeTint="A6"/>
      <w:spacing w:val="10"/>
      <w:sz w:val="24"/>
      <w:szCs w:val="24"/>
    </w:rPr>
  </w:style>
  <w:style w:type="paragraph" w:styleId="ListParagraph">
    <w:name w:val="List Paragraph"/>
    <w:basedOn w:val="Normal"/>
    <w:uiPriority w:val="34"/>
    <w:qFormat/>
    <w:rsid w:val="00541EB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437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437D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37D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37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37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39FE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41EB3"/>
    <w:rPr>
      <w:caps/>
      <w:spacing w:val="15"/>
      <w:shd w:val="clear" w:color="auto" w:fill="DBE5F1" w:themeFill="accent1" w:themeFillTint="33"/>
    </w:rPr>
  </w:style>
  <w:style w:type="paragraph" w:styleId="TOCHeading">
    <w:name w:val="TOC Heading"/>
    <w:basedOn w:val="Heading1"/>
    <w:next w:val="Normal"/>
    <w:uiPriority w:val="39"/>
    <w:unhideWhenUsed/>
    <w:qFormat/>
    <w:rsid w:val="009305D5"/>
    <w:pPr>
      <w:numPr>
        <w:numId w:val="0"/>
      </w:num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C77F38"/>
    <w:pPr>
      <w:tabs>
        <w:tab w:val="left" w:pos="36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7F38"/>
    <w:pPr>
      <w:tabs>
        <w:tab w:val="left" w:pos="630"/>
        <w:tab w:val="right" w:leader="dot" w:pos="9350"/>
      </w:tabs>
      <w:spacing w:after="100"/>
      <w:ind w:left="270"/>
    </w:pPr>
  </w:style>
  <w:style w:type="character" w:styleId="Hyperlink">
    <w:name w:val="Hyperlink"/>
    <w:basedOn w:val="DefaultParagraphFont"/>
    <w:uiPriority w:val="99"/>
    <w:unhideWhenUsed/>
    <w:rsid w:val="0006249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4F3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41EB3"/>
    <w:rPr>
      <w:caps/>
      <w:color w:val="243F60" w:themeColor="accent1" w:themeShade="7F"/>
      <w:spacing w:val="15"/>
    </w:rPr>
  </w:style>
  <w:style w:type="paragraph" w:styleId="TOC3">
    <w:name w:val="toc 3"/>
    <w:basedOn w:val="Normal"/>
    <w:next w:val="Normal"/>
    <w:autoRedefine/>
    <w:uiPriority w:val="39"/>
    <w:unhideWhenUsed/>
    <w:rsid w:val="00C77F38"/>
    <w:pPr>
      <w:tabs>
        <w:tab w:val="left" w:pos="1170"/>
        <w:tab w:val="right" w:leader="dot" w:pos="9350"/>
      </w:tabs>
      <w:spacing w:after="100"/>
      <w:ind w:left="63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EB3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EB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EB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1EB3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541EB3"/>
    <w:rPr>
      <w:b/>
      <w:bCs/>
    </w:rPr>
  </w:style>
  <w:style w:type="character" w:styleId="Emphasis">
    <w:name w:val="Emphasis"/>
    <w:uiPriority w:val="20"/>
    <w:qFormat/>
    <w:rsid w:val="00541EB3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541EB3"/>
    <w:pPr>
      <w:spacing w:before="0"/>
    </w:pPr>
  </w:style>
  <w:style w:type="character" w:customStyle="1" w:styleId="NoSpacingChar">
    <w:name w:val="No Spacing Char"/>
    <w:basedOn w:val="DefaultParagraphFont"/>
    <w:link w:val="NoSpacing"/>
    <w:uiPriority w:val="1"/>
    <w:rsid w:val="00541EB3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541EB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41EB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EB3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EB3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541EB3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541EB3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541EB3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541EB3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541EB3"/>
    <w:rPr>
      <w:b/>
      <w:bCs/>
      <w:i/>
      <w:iCs/>
      <w:spacing w:val="9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2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282E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9212C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96597"/>
    <w:pPr>
      <w:spacing w:before="0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1097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87F3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71F8E"/>
  </w:style>
  <w:style w:type="paragraph" w:styleId="Header">
    <w:name w:val="header"/>
    <w:basedOn w:val="Normal"/>
    <w:link w:val="Head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F175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F175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F175E"/>
    <w:rPr>
      <w:sz w:val="20"/>
      <w:szCs w:val="20"/>
    </w:rPr>
  </w:style>
  <w:style w:type="paragraph" w:customStyle="1" w:styleId="Default">
    <w:name w:val="Default"/>
    <w:rsid w:val="00875689"/>
    <w:pPr>
      <w:autoSpaceDE w:val="0"/>
      <w:autoSpaceDN w:val="0"/>
      <w:adjustRightInd w:val="0"/>
      <w:spacing w:before="0"/>
    </w:pPr>
    <w:rPr>
      <w:rFonts w:ascii="Courier New" w:hAnsi="Courier New" w:cs="Courier New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18EF"/>
    <w:pPr>
      <w:pBdr>
        <w:bottom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18EF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18EF"/>
    <w:pPr>
      <w:pBdr>
        <w:top w:val="single" w:sz="6" w:space="1" w:color="auto"/>
      </w:pBdr>
      <w:spacing w:befor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18EF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8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65CA7E3886C4E68BE8E106819D85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41087-16B0-42FE-97AA-1689E1D52A01}"/>
      </w:docPartPr>
      <w:docPartBody>
        <w:p w:rsidR="0096387C" w:rsidRDefault="0096387C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FB"/>
    <w:rsid w:val="006033F9"/>
    <w:rsid w:val="00643AFB"/>
    <w:rsid w:val="0096387C"/>
    <w:rsid w:val="00B17AD5"/>
    <w:rsid w:val="00DA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1885116E893E4EA932115F679E47BF" ma:contentTypeVersion="5" ma:contentTypeDescription="Create a new document." ma:contentTypeScope="" ma:versionID="887fbbc2044428845a409371db047cc6">
  <xsd:schema xmlns:xsd="http://www.w3.org/2001/XMLSchema" xmlns:xs="http://www.w3.org/2001/XMLSchema" xmlns:p="http://schemas.microsoft.com/office/2006/metadata/properties" xmlns:ns2="8b0543c6-ba32-4777-b020-5a2bd0fad4b9" xmlns:ns3="1bfd27f2-39b8-4767-ad4a-b6a9af5c64d0" targetNamespace="http://schemas.microsoft.com/office/2006/metadata/properties" ma:root="true" ma:fieldsID="59411a9c633f3995642565580355381b" ns2:_="" ns3:_="">
    <xsd:import namespace="8b0543c6-ba32-4777-b020-5a2bd0fad4b9"/>
    <xsd:import namespace="1bfd27f2-39b8-4767-ad4a-b6a9af5c64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0543c6-ba32-4777-b020-5a2bd0fad4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fd27f2-39b8-4767-ad4a-b6a9af5c64d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E34B68-F094-432F-8F70-EA72839FD4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A7C2623-8E55-4039-BBE3-16162C0A70B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2BE9D9-1BF4-4DA8-B6C1-5794B45AFAB8}">
  <ds:schemaRefs>
    <ds:schemaRef ds:uri="http://schemas.microsoft.com/office/2006/metadata/properties"/>
    <ds:schemaRef ds:uri="http://schemas.microsoft.com/office/infopath/2007/PartnerControls"/>
    <ds:schemaRef ds:uri="47a19d80-a284-415d-b972-f0016819ea02"/>
    <ds:schemaRef ds:uri="b68f135d-91e7-40aa-8ff8-a88d3faeb4eb"/>
  </ds:schemaRefs>
</ds:datastoreItem>
</file>

<file path=customXml/itemProps4.xml><?xml version="1.0" encoding="utf-8"?>
<ds:datastoreItem xmlns:ds="http://schemas.openxmlformats.org/officeDocument/2006/customXml" ds:itemID="{69B739F7-2612-4996-AD3E-E550CE2129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0543c6-ba32-4777-b020-5a2bd0fad4b9"/>
    <ds:schemaRef ds:uri="1bfd27f2-39b8-4767-ad4a-b6a9af5c64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AbbVie Inc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Shinaberry, Lauren</dc:creator>
  <cp:lastModifiedBy>Fei, Mingwei</cp:lastModifiedBy>
  <cp:revision>42</cp:revision>
  <cp:lastPrinted>2020-12-17T18:01:00Z</cp:lastPrinted>
  <dcterms:created xsi:type="dcterms:W3CDTF">2020-08-14T20:56:00Z</dcterms:created>
  <dcterms:modified xsi:type="dcterms:W3CDTF">2025-05-03T15:42:00Z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0x010100121885116E893E4EA932115F679E47BF</vt:lpwstr>
  </property>
  <property fmtid="{D5CDD505-2E9C-101B-9397-08002B2CF9AE}" pid="3" name="TLFNumber">
    <vt:lpwstr>T-AE05</vt:lpwstr>
  </property>
  <property fmtid="{D5CDD505-2E9C-101B-9397-08002B2CF9AE}" pid="4" name="TLFType">
    <vt:lpwstr>Table</vt:lpwstr>
  </property>
  <property fmtid="{D5CDD505-2E9C-101B-9397-08002B2CF9AE}" pid="5" name="EffectiveDate">
    <vt:lpwstr>[DD-MMM-YYYY]</vt:lpwstr>
  </property>
  <property fmtid="{D5CDD505-2E9C-101B-9397-08002B2CF9AE}" pid="6" name="TherapeuticArea">
    <vt:lpwstr>[TA]</vt:lpwstr>
  </property>
  <property fmtid="{D5CDD505-2E9C-101B-9397-08002B2CF9AE}" pid="7" name="Description">
    <vt:lpwstr>AE by Decreasing PT Frequency</vt:lpwstr>
  </property>
  <property fmtid="{D5CDD505-2E9C-101B-9397-08002B2CF9AE}" pid="8" name="Version">
    <vt:lpwstr>2.0</vt:lpwstr>
  </property>
  <property fmtid="{D5CDD505-2E9C-101B-9397-08002B2CF9AE}" pid="9" name="TaxKeyword">
    <vt:lpwstr/>
  </property>
  <property fmtid="{D5CDD505-2E9C-101B-9397-08002B2CF9AE}" pid="10" name="MediaServiceImageTags">
    <vt:lpwstr/>
  </property>
</Properties>
</file>