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media/rId27.png" ContentType="image/png"/>
  <Override PartName="/word/media/rId5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83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Meritxell Feliu Ribas</w:t>
      </w:r>
      <w:r>
        <w:rPr>
          <w:vertAlign w:val="superscript"/>
        </w:rPr>
        <w:t xml:space="preserve">1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Rutgers University</w:t>
      </w:r>
    </w:p>
    <w:p>
      <w:pPr>
        <w:pStyle w:val="Textkrper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Author"/>
      </w:pPr>
      <w:r>
        <w:t xml:space="preserve">Author note</w:t>
      </w:r>
    </w:p>
    <w:p>
      <w:pPr>
        <w:pStyle w:val="Textkrper"/>
      </w:pPr>
      <w:r>
        <w:t xml:space="preserve">Complete departmental affiliations for each author (note the indentation, if you start a new paragraph).</w:t>
      </w:r>
      <w:r>
        <w:t xml:space="preserve"> </w:t>
      </w:r>
      <w:r>
        <w:t xml:space="preserve">Enter author note here.</w:t>
      </w:r>
    </w:p>
    <w:p>
      <w:pPr>
        <w:pStyle w:val="Textkrper"/>
      </w:pPr>
      <w:r>
        <w:t xml:space="preserve">Correspondence concerning this article should be addressed to Meritxell Feliu Ribas, Postal address. E-mail:</w:t>
      </w:r>
      <w:r>
        <w:t xml:space="preserve"> </w:t>
      </w:r>
      <w:hyperlink r:id="rId20">
        <w:r>
          <w:rPr>
            <w:rStyle w:val="Hyperlink"/>
          </w:rPr>
          <w:t xml:space="preserve">mfeliuribas@spanport.rutgers.edu</w:t>
        </w:r>
      </w:hyperlink>
    </w:p>
    <w:p>
      <w:pPr>
        <w:pStyle w:val="h1-pagebreak"/>
      </w:pPr>
      <w:r>
        <w:t xml:space="preserve">Abstract</w:t>
      </w:r>
    </w:p>
    <w:p>
      <w:pPr>
        <w:pStyle w:val="Textkrper"/>
      </w:pPr>
      <w:r>
        <w:t xml:space="preserve">Enter abstract here (note the indentation, if you start a new paragraph).</w:t>
      </w:r>
    </w:p>
    <w:p>
      <w:pPr>
        <w:pStyle w:val="Textkrper"/>
      </w:pPr>
      <w:r>
        <w:rPr>
          <w:iCs/>
          <w:i/>
        </w:rPr>
        <w:t xml:space="preserve">Keywords:</w:t>
      </w:r>
      <w:r>
        <w:t xml:space="preserve"> </w:t>
      </w:r>
      <w:r>
        <w:t xml:space="preserve">keywords</w:t>
      </w:r>
    </w:p>
    <w:p>
      <w:pPr>
        <w:pStyle w:val="Textkrper"/>
      </w:pPr>
      <w:r>
        <w:rPr>
          <w:iCs/>
          <w:i/>
        </w:rPr>
        <w:t xml:space="preserve">Word count:</w:t>
      </w:r>
      <w:r>
        <w:t xml:space="preserve"> </w:t>
      </w:r>
      <w:r>
        <w:t xml:space="preserve">X</w:t>
      </w:r>
    </w:p>
    <w:p>
      <w:pPr>
        <w:pStyle w:val="h1-pagebreak"/>
      </w:pPr>
      <w:r>
        <w:t xml:space="preserve">The title</w:t>
      </w:r>
    </w:p>
    <w:bookmarkStart w:id="21" w:name="load-libraries"/>
    <w:p>
      <w:pPr>
        <w:pStyle w:val="berschrift1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"papaja"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r_refs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"r-references.bib"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"ds4ling"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bookmarkEnd w:id="21"/>
    <w:bookmarkStart w:id="22" w:name="load-data"/>
    <w:p>
      <w:pPr>
        <w:pStyle w:val="berschrift1"/>
      </w:pPr>
      <w:r>
        <w:t xml:space="preserve">Load data</w:t>
      </w:r>
    </w:p>
    <w:p>
      <w:pPr>
        <w:pStyle w:val="SourceCode"/>
      </w:pPr>
      <w:r>
        <w:rPr>
          <w:rStyle w:val="NormalTok"/>
        </w:rPr>
        <w:t xml:space="preserve">attitude_raw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"data_raw"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"attitude_data.csv"</w:t>
      </w:r>
      <w:r>
        <w:rPr>
          <w:rStyle w:val="NormalTok"/>
        </w:rPr>
        <w:t xml:space="preserve">))</w:t>
      </w:r>
    </w:p>
    <w:bookmarkEnd w:id="22"/>
    <w:bookmarkStart w:id="23" w:name="visualize-data"/>
    <w:p>
      <w:pPr>
        <w:pStyle w:val="berschrift1"/>
      </w:pPr>
      <w:r>
        <w:t xml:space="preserve">Visualize data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(attitude_raw)</w:t>
      </w:r>
    </w:p>
    <w:p>
      <w:pPr>
        <w:pStyle w:val="SourceCode"/>
      </w:pPr>
      <w:r>
        <w:rPr>
          <w:rStyle w:val="VerbatimChar"/>
        </w:rPr>
        <w:t xml:space="preserve">##                       id age     edu proficiency warmth_friendly</w:t>
      </w:r>
      <w:r>
        <w:br/>
      </w:r>
      <w:r>
        <w:rPr>
          <w:rStyle w:val="VerbatimChar"/>
        </w:rPr>
        <w:t xml:space="preserve">## 1   007857_heritage_male  27 college          20               4</w:t>
      </w:r>
      <w:r>
        <w:br/>
      </w:r>
      <w:r>
        <w:rPr>
          <w:rStyle w:val="VerbatimChar"/>
        </w:rPr>
        <w:t xml:space="preserve">## 2   009704_heritage_male  25 college          20               3</w:t>
      </w:r>
      <w:r>
        <w:br/>
      </w:r>
      <w:r>
        <w:rPr>
          <w:rStyle w:val="VerbatimChar"/>
        </w:rPr>
        <w:t xml:space="preserve">## 3 003531_heritage_female  22  higher          22               4</w:t>
      </w:r>
      <w:r>
        <w:br/>
      </w:r>
      <w:r>
        <w:rPr>
          <w:rStyle w:val="VerbatimChar"/>
        </w:rPr>
        <w:t xml:space="preserve">## 4 002170_heritage_female  28 college          21               4</w:t>
      </w:r>
      <w:r>
        <w:br/>
      </w:r>
      <w:r>
        <w:rPr>
          <w:rStyle w:val="VerbatimChar"/>
        </w:rPr>
        <w:t xml:space="preserve">## 5   002865_heritage_male  26 college          34               4</w:t>
      </w:r>
      <w:r>
        <w:br/>
      </w:r>
      <w:r>
        <w:rPr>
          <w:rStyle w:val="VerbatimChar"/>
        </w:rPr>
        <w:t xml:space="preserve">## 6   007280_heritage_male  23      hs          14               3</w:t>
      </w:r>
      <w:r>
        <w:br/>
      </w:r>
      <w:r>
        <w:rPr>
          <w:rStyle w:val="VerbatimChar"/>
        </w:rPr>
        <w:t xml:space="preserve">##   warmth_likeable warmth_helpful competence_intelligent competence_successful</w:t>
      </w:r>
      <w:r>
        <w:br/>
      </w:r>
      <w:r>
        <w:rPr>
          <w:rStyle w:val="VerbatimChar"/>
        </w:rPr>
        <w:t xml:space="preserve">## 1               4              3                      2                     2</w:t>
      </w:r>
      <w:r>
        <w:br/>
      </w:r>
      <w:r>
        <w:rPr>
          <w:rStyle w:val="VerbatimChar"/>
        </w:rPr>
        <w:t xml:space="preserve">## 2               3              3                      1                     1</w:t>
      </w:r>
      <w:r>
        <w:br/>
      </w:r>
      <w:r>
        <w:rPr>
          <w:rStyle w:val="VerbatimChar"/>
        </w:rPr>
        <w:t xml:space="preserve">## 3               3              2                      3                     1</w:t>
      </w:r>
      <w:r>
        <w:br/>
      </w:r>
      <w:r>
        <w:rPr>
          <w:rStyle w:val="VerbatimChar"/>
        </w:rPr>
        <w:t xml:space="preserve">## 4               3              2                      1                     2</w:t>
      </w:r>
      <w:r>
        <w:br/>
      </w:r>
      <w:r>
        <w:rPr>
          <w:rStyle w:val="VerbatimChar"/>
        </w:rPr>
        <w:t xml:space="preserve">## 5               4              3                      2                     1</w:t>
      </w:r>
      <w:r>
        <w:br/>
      </w:r>
      <w:r>
        <w:rPr>
          <w:rStyle w:val="VerbatimChar"/>
        </w:rPr>
        <w:t xml:space="preserve">## 6               4              2                      1                     2</w:t>
      </w:r>
      <w:r>
        <w:br/>
      </w:r>
      <w:r>
        <w:rPr>
          <w:rStyle w:val="VerbatimChar"/>
        </w:rPr>
        <w:t xml:space="preserve">##   competence_ambitious</w:t>
      </w:r>
      <w:r>
        <w:br/>
      </w:r>
      <w:r>
        <w:rPr>
          <w:rStyle w:val="VerbatimChar"/>
        </w:rPr>
        <w:t xml:space="preserve">## 1                    2</w:t>
      </w:r>
      <w:r>
        <w:br/>
      </w:r>
      <w:r>
        <w:rPr>
          <w:rStyle w:val="VerbatimChar"/>
        </w:rPr>
        <w:t xml:space="preserve">## 2                    2</w:t>
      </w:r>
      <w:r>
        <w:br/>
      </w:r>
      <w:r>
        <w:rPr>
          <w:rStyle w:val="VerbatimChar"/>
        </w:rPr>
        <w:t xml:space="preserve">## 3                    2</w:t>
      </w:r>
      <w:r>
        <w:br/>
      </w:r>
      <w:r>
        <w:rPr>
          <w:rStyle w:val="VerbatimChar"/>
        </w:rPr>
        <w:t xml:space="preserve">## 4                    4</w:t>
      </w:r>
      <w:r>
        <w:br/>
      </w:r>
      <w:r>
        <w:rPr>
          <w:rStyle w:val="VerbatimChar"/>
        </w:rPr>
        <w:t xml:space="preserve">## 5                    1</w:t>
      </w:r>
      <w:r>
        <w:br/>
      </w:r>
      <w:r>
        <w:rPr>
          <w:rStyle w:val="VerbatimChar"/>
        </w:rPr>
        <w:t xml:space="preserve">## 6                    1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(attitude_raw)</w:t>
      </w:r>
    </w:p>
    <w:p>
      <w:pPr>
        <w:pStyle w:val="SourceCode"/>
      </w:pPr>
      <w:r>
        <w:rPr>
          <w:rStyle w:val="VerbatimChar"/>
        </w:rPr>
        <w:t xml:space="preserve">## Rows: 40</w:t>
      </w:r>
      <w:r>
        <w:br/>
      </w:r>
      <w:r>
        <w:rPr>
          <w:rStyle w:val="VerbatimChar"/>
        </w:rPr>
        <w:t xml:space="preserve">## Columns: 10</w:t>
      </w:r>
      <w:r>
        <w:br/>
      </w:r>
      <w:r>
        <w:rPr>
          <w:rStyle w:val="VerbatimChar"/>
        </w:rPr>
        <w:t xml:space="preserve">## $ id                     &lt;chr&gt; "007857_heritage_male", "009704_heritage_male",…</w:t>
      </w:r>
      <w:r>
        <w:br/>
      </w:r>
      <w:r>
        <w:rPr>
          <w:rStyle w:val="VerbatimChar"/>
        </w:rPr>
        <w:t xml:space="preserve">## $ age                    &lt;int&gt; 27, 25, 22, 28, 26, 23, 19, 29, 32, 18, 23, 26,…</w:t>
      </w:r>
      <w:r>
        <w:br/>
      </w:r>
      <w:r>
        <w:rPr>
          <w:rStyle w:val="VerbatimChar"/>
        </w:rPr>
        <w:t xml:space="preserve">## $ edu                    &lt;chr&gt; "college", "college", "higher", "college", "col…</w:t>
      </w:r>
      <w:r>
        <w:br/>
      </w:r>
      <w:r>
        <w:rPr>
          <w:rStyle w:val="VerbatimChar"/>
        </w:rPr>
        <w:t xml:space="preserve">## $ proficiency            &lt;int&gt; 20, 20, 22, 21, 34, 14, 23, 26, 15, 27, 26, 26,…</w:t>
      </w:r>
      <w:r>
        <w:br/>
      </w:r>
      <w:r>
        <w:rPr>
          <w:rStyle w:val="VerbatimChar"/>
        </w:rPr>
        <w:t xml:space="preserve">## $ warmth_friendly        &lt;int&gt; 4, 3, 4, 4, 4, 3, 4, 4, 3, 3, 3, 2, 3, 2, 4, 4,…</w:t>
      </w:r>
      <w:r>
        <w:br/>
      </w:r>
      <w:r>
        <w:rPr>
          <w:rStyle w:val="VerbatimChar"/>
        </w:rPr>
        <w:t xml:space="preserve">## $ warmth_likeable        &lt;int&gt; 4, 3, 3, 3, 4, 4, 3, 4, 2, 3, 4, 3, 3, 3, 3, 4,…</w:t>
      </w:r>
      <w:r>
        <w:br/>
      </w:r>
      <w:r>
        <w:rPr>
          <w:rStyle w:val="VerbatimChar"/>
        </w:rPr>
        <w:t xml:space="preserve">## $ warmth_helpful         &lt;int&gt; 3, 3, 2, 2, 3, 2, 3, 4, 3, 3, 3, 3, 1, 4, 3, 3,…</w:t>
      </w:r>
      <w:r>
        <w:br/>
      </w:r>
      <w:r>
        <w:rPr>
          <w:rStyle w:val="VerbatimChar"/>
        </w:rPr>
        <w:t xml:space="preserve">## $ competence_intelligent &lt;int&gt; 2, 1, 3, 1, 2, 1, 1, 1, 4, 1, 2, 4, 2, 2, 2, 2,…</w:t>
      </w:r>
      <w:r>
        <w:br/>
      </w:r>
      <w:r>
        <w:rPr>
          <w:rStyle w:val="VerbatimChar"/>
        </w:rPr>
        <w:t xml:space="preserve">## $ competence_successful  &lt;int&gt; 2, 1, 1, 2, 1, 2, 3, 3, 2, 1, 1, 3, 4, 2, 1, 2,…</w:t>
      </w:r>
      <w:r>
        <w:br/>
      </w:r>
      <w:r>
        <w:rPr>
          <w:rStyle w:val="VerbatimChar"/>
        </w:rPr>
        <w:t xml:space="preserve">## $ competence_ambitious   &lt;int&gt; 2, 2, 2, 4, 1, 1, 1, 2, 1, 2, 1, 1, 4, 1, 1, 1,…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(attitude_raw)</w:t>
      </w:r>
    </w:p>
    <w:p>
      <w:pPr>
        <w:pStyle w:val="SourceCode"/>
      </w:pPr>
      <w:r>
        <w:rPr>
          <w:rStyle w:val="VerbatimChar"/>
        </w:rPr>
        <w:t xml:space="preserve">##       id                 age            edu             proficiency   </w:t>
      </w:r>
      <w:r>
        <w:br/>
      </w:r>
      <w:r>
        <w:rPr>
          <w:rStyle w:val="VerbatimChar"/>
        </w:rPr>
        <w:t xml:space="preserve">##  Length:40          Min.   :18.00   Length:40          Min.   :13.00  </w:t>
      </w:r>
      <w:r>
        <w:br/>
      </w:r>
      <w:r>
        <w:rPr>
          <w:rStyle w:val="VerbatimChar"/>
        </w:rPr>
        <w:t xml:space="preserve">##  Class :character   1st Qu.:22.75   Class :character   1st Qu.:21.00  </w:t>
      </w:r>
      <w:r>
        <w:br/>
      </w:r>
      <w:r>
        <w:rPr>
          <w:rStyle w:val="VerbatimChar"/>
        </w:rPr>
        <w:t xml:space="preserve">##  Mode  :character   Median :26.50   Mode  :character   Median :26.00  </w:t>
      </w:r>
      <w:r>
        <w:br/>
      </w:r>
      <w:r>
        <w:rPr>
          <w:rStyle w:val="VerbatimChar"/>
        </w:rPr>
        <w:t xml:space="preserve">##                     Mean   :25.90                      Mean   :26.55  </w:t>
      </w:r>
      <w:r>
        <w:br/>
      </w:r>
      <w:r>
        <w:rPr>
          <w:rStyle w:val="VerbatimChar"/>
        </w:rPr>
        <w:t xml:space="preserve">##                     3rd Qu.:28.25                      3rd Qu.:31.25  </w:t>
      </w:r>
      <w:r>
        <w:br/>
      </w:r>
      <w:r>
        <w:rPr>
          <w:rStyle w:val="VerbatimChar"/>
        </w:rPr>
        <w:t xml:space="preserve">##                     Max.   :35.00                      Max.   :44.00  </w:t>
      </w:r>
      <w:r>
        <w:br/>
      </w:r>
      <w:r>
        <w:rPr>
          <w:rStyle w:val="VerbatimChar"/>
        </w:rPr>
        <w:t xml:space="preserve">##  warmth_friendly warmth_likeable warmth_helpful competence_intelligent</w:t>
      </w:r>
      <w:r>
        <w:br/>
      </w:r>
      <w:r>
        <w:rPr>
          <w:rStyle w:val="VerbatimChar"/>
        </w:rPr>
        <w:t xml:space="preserve">##  Min.   :2.00    Min.   :2.00    Min.   :1.00   Min.   :1.000         </w:t>
      </w:r>
      <w:r>
        <w:br/>
      </w:r>
      <w:r>
        <w:rPr>
          <w:rStyle w:val="VerbatimChar"/>
        </w:rPr>
        <w:t xml:space="preserve">##  1st Qu.:3.00    1st Qu.:3.00    1st Qu.:3.00   1st Qu.:2.000         </w:t>
      </w:r>
      <w:r>
        <w:br/>
      </w:r>
      <w:r>
        <w:rPr>
          <w:rStyle w:val="VerbatimChar"/>
        </w:rPr>
        <w:t xml:space="preserve">##  Median :4.00    Median :3.00    Median :3.00   Median :3.000         </w:t>
      </w:r>
      <w:r>
        <w:br/>
      </w:r>
      <w:r>
        <w:rPr>
          <w:rStyle w:val="VerbatimChar"/>
        </w:rPr>
        <w:t xml:space="preserve">##  Mean   :3.45    Mean   :3.25    Mean   :3.00   Mean   :2.525         </w:t>
      </w:r>
      <w:r>
        <w:br/>
      </w:r>
      <w:r>
        <w:rPr>
          <w:rStyle w:val="VerbatimChar"/>
        </w:rPr>
        <w:t xml:space="preserve">##  3rd Qu.:4.00    3rd Qu.:4.00    3rd Qu.:3.25   3rd Qu.:3.000         </w:t>
      </w:r>
      <w:r>
        <w:br/>
      </w:r>
      <w:r>
        <w:rPr>
          <w:rStyle w:val="VerbatimChar"/>
        </w:rPr>
        <w:t xml:space="preserve">##  Max.   :4.00    Max.   :4.00    Max.   :4.00   Max.   :4.000         </w:t>
      </w:r>
      <w:r>
        <w:br/>
      </w:r>
      <w:r>
        <w:rPr>
          <w:rStyle w:val="VerbatimChar"/>
        </w:rPr>
        <w:t xml:space="preserve">##  competence_successful competence_ambitious</w:t>
      </w:r>
      <w:r>
        <w:br/>
      </w:r>
      <w:r>
        <w:rPr>
          <w:rStyle w:val="VerbatimChar"/>
        </w:rPr>
        <w:t xml:space="preserve">##  Min.   :1.000         Min.   :1.0         </w:t>
      </w:r>
      <w:r>
        <w:br/>
      </w:r>
      <w:r>
        <w:rPr>
          <w:rStyle w:val="VerbatimChar"/>
        </w:rPr>
        <w:t xml:space="preserve">##  1st Qu.:2.000         1st Qu.:1.0         </w:t>
      </w:r>
      <w:r>
        <w:br/>
      </w:r>
      <w:r>
        <w:rPr>
          <w:rStyle w:val="VerbatimChar"/>
        </w:rPr>
        <w:t xml:space="preserve">##  Median :3.000         Median :2.5         </w:t>
      </w:r>
      <w:r>
        <w:br/>
      </w:r>
      <w:r>
        <w:rPr>
          <w:rStyle w:val="VerbatimChar"/>
        </w:rPr>
        <w:t xml:space="preserve">##  Mean   :2.575         Mean   :2.5         </w:t>
      </w:r>
      <w:r>
        <w:br/>
      </w:r>
      <w:r>
        <w:rPr>
          <w:rStyle w:val="VerbatimChar"/>
        </w:rPr>
        <w:t xml:space="preserve">##  3rd Qu.:4.000         3rd Qu.:4.0         </w:t>
      </w:r>
      <w:r>
        <w:br/>
      </w:r>
      <w:r>
        <w:rPr>
          <w:rStyle w:val="VerbatimChar"/>
        </w:rPr>
        <w:t xml:space="preserve">##  Max.   :4.000         Max.   :4.0</w:t>
      </w:r>
    </w:p>
    <w:bookmarkEnd w:id="23"/>
    <w:bookmarkStart w:id="24" w:name="tidy-data"/>
    <w:p>
      <w:pPr>
        <w:pStyle w:val="berschrift1"/>
      </w:pPr>
      <w:r>
        <w:t xml:space="preserve">Tidy data</w:t>
      </w:r>
    </w:p>
    <w:p>
      <w:pPr>
        <w:pStyle w:val="SourceCode"/>
      </w:pPr>
      <w:r>
        <w:rPr>
          <w:rStyle w:val="NormalTok"/>
        </w:rPr>
        <w:t xml:space="preserve">attitude_tidy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attitude_raw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id,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"data_tidy"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"attitude_tidy.csv"</w:t>
      </w:r>
      <w:r>
        <w:rPr>
          <w:rStyle w:val="NormalTok"/>
        </w:rPr>
        <w:t xml:space="preserve">))</w:t>
      </w:r>
    </w:p>
    <w:bookmarkEnd w:id="24"/>
    <w:bookmarkStart w:id="25" w:name="create-variables"/>
    <w:p>
      <w:pPr>
        <w:pStyle w:val="berschrift1"/>
      </w:pPr>
      <w:r>
        <w:t xml:space="preserve">Create variables</w:t>
      </w:r>
    </w:p>
    <w:p>
      <w:pPr>
        <w:pStyle w:val="SourceCode"/>
      </w:pPr>
      <w:r>
        <w:rPr>
          <w:rStyle w:val="VerbatimChar"/>
        </w:rPr>
        <w:t xml:space="preserve">## rowws_df [40 × 14] (S3: rowwise_df/tbl_df/tbl/data.frame)</w:t>
      </w:r>
      <w:r>
        <w:br/>
      </w:r>
      <w:r>
        <w:rPr>
          <w:rStyle w:val="VerbatimChar"/>
        </w:rPr>
        <w:t xml:space="preserve">##  $ id                    : chr [1:40] "007857" "009704" "003531" "002170" ...</w:t>
      </w:r>
      <w:r>
        <w:br/>
      </w:r>
      <w:r>
        <w:rPr>
          <w:rStyle w:val="VerbatimChar"/>
        </w:rPr>
        <w:t xml:space="preserve">##  $ group                 : chr [1:40] "heritage" "heritage" "heritage" "heritage" ...</w:t>
      </w:r>
      <w:r>
        <w:br/>
      </w:r>
      <w:r>
        <w:rPr>
          <w:rStyle w:val="VerbatimChar"/>
        </w:rPr>
        <w:t xml:space="preserve">##  $ gender                : chr [1:40] "male" "male" "female" "female" ...</w:t>
      </w:r>
      <w:r>
        <w:br/>
      </w:r>
      <w:r>
        <w:rPr>
          <w:rStyle w:val="VerbatimChar"/>
        </w:rPr>
        <w:t xml:space="preserve">##  $ age                   : int [1:40] 27 25 22 28 26 23 19 29 32 18 ...</w:t>
      </w:r>
      <w:r>
        <w:br/>
      </w:r>
      <w:r>
        <w:rPr>
          <w:rStyle w:val="VerbatimChar"/>
        </w:rPr>
        <w:t xml:space="preserve">##  $ edu                   : chr [1:40] "college" "college" "higher" "college" ...</w:t>
      </w:r>
      <w:r>
        <w:br/>
      </w:r>
      <w:r>
        <w:rPr>
          <w:rStyle w:val="VerbatimChar"/>
        </w:rPr>
        <w:t xml:space="preserve">##  $ proficiency           : int [1:40] 20 20 22 21 34 14 23 26 15 27 ...</w:t>
      </w:r>
      <w:r>
        <w:br/>
      </w:r>
      <w:r>
        <w:rPr>
          <w:rStyle w:val="VerbatimChar"/>
        </w:rPr>
        <w:t xml:space="preserve">##  $ warmth_friendly       : int [1:40] 4 3 4 4 4 3 4 4 3 3 ...</w:t>
      </w:r>
      <w:r>
        <w:br/>
      </w:r>
      <w:r>
        <w:rPr>
          <w:rStyle w:val="VerbatimChar"/>
        </w:rPr>
        <w:t xml:space="preserve">##  $ warmth_likeable       : int [1:40] 4 3 3 3 4 4 3 4 2 3 ...</w:t>
      </w:r>
      <w:r>
        <w:br/>
      </w:r>
      <w:r>
        <w:rPr>
          <w:rStyle w:val="VerbatimChar"/>
        </w:rPr>
        <w:t xml:space="preserve">##  $ warmth_helpful        : int [1:40] 3 3 2 2 3 2 3 4 3 3 ...</w:t>
      </w:r>
      <w:r>
        <w:br/>
      </w:r>
      <w:r>
        <w:rPr>
          <w:rStyle w:val="VerbatimChar"/>
        </w:rPr>
        <w:t xml:space="preserve">##  $ competence_intelligent: int [1:40] 2 1 3 1 2 1 1 1 4 1 ...</w:t>
      </w:r>
      <w:r>
        <w:br/>
      </w:r>
      <w:r>
        <w:rPr>
          <w:rStyle w:val="VerbatimChar"/>
        </w:rPr>
        <w:t xml:space="preserve">##  $ competence_successful : int [1:40] 2 1 1 2 1 2 3 3 2 1 ...</w:t>
      </w:r>
      <w:r>
        <w:br/>
      </w:r>
      <w:r>
        <w:rPr>
          <w:rStyle w:val="VerbatimChar"/>
        </w:rPr>
        <w:t xml:space="preserve">##  $ competence_ambitious  : int [1:40] 2 2 2 4 1 1 1 2 1 2 ...</w:t>
      </w:r>
      <w:r>
        <w:br/>
      </w:r>
      <w:r>
        <w:rPr>
          <w:rStyle w:val="VerbatimChar"/>
        </w:rPr>
        <w:t xml:space="preserve">##  $ warmth_total          : num [1:40] 3.67 3 3 3 3.67 ...</w:t>
      </w:r>
      <w:r>
        <w:br/>
      </w:r>
      <w:r>
        <w:rPr>
          <w:rStyle w:val="VerbatimChar"/>
        </w:rPr>
        <w:t xml:space="preserve">##  $ competence_total      : num [1:40] 2 1.33 2 2.33 1.33 ...</w:t>
      </w:r>
      <w:r>
        <w:br/>
      </w:r>
      <w:r>
        <w:rPr>
          <w:rStyle w:val="VerbatimChar"/>
        </w:rPr>
        <w:t xml:space="preserve">##  - attr(*, "groups")= tibble [40 × 1] (S3: tbl_df/tbl/data.frame)</w:t>
      </w:r>
      <w:r>
        <w:br/>
      </w:r>
      <w:r>
        <w:rPr>
          <w:rStyle w:val="VerbatimChar"/>
        </w:rPr>
        <w:t xml:space="preserve">##   ..$ .rows: list&lt;int&gt; [1:40] </w:t>
      </w:r>
      <w:r>
        <w:br/>
      </w:r>
      <w:r>
        <w:rPr>
          <w:rStyle w:val="VerbatimChar"/>
        </w:rPr>
        <w:t xml:space="preserve">##   .. ..$ : int 1</w:t>
      </w:r>
      <w:r>
        <w:br/>
      </w:r>
      <w:r>
        <w:rPr>
          <w:rStyle w:val="VerbatimChar"/>
        </w:rPr>
        <w:t xml:space="preserve">##   .. ..$ : int 2</w:t>
      </w:r>
      <w:r>
        <w:br/>
      </w:r>
      <w:r>
        <w:rPr>
          <w:rStyle w:val="VerbatimChar"/>
        </w:rPr>
        <w:t xml:space="preserve">##   .. ..$ : int 3</w:t>
      </w:r>
      <w:r>
        <w:br/>
      </w:r>
      <w:r>
        <w:rPr>
          <w:rStyle w:val="VerbatimChar"/>
        </w:rPr>
        <w:t xml:space="preserve">##   .. ..$ : int 4</w:t>
      </w:r>
      <w:r>
        <w:br/>
      </w:r>
      <w:r>
        <w:rPr>
          <w:rStyle w:val="VerbatimChar"/>
        </w:rPr>
        <w:t xml:space="preserve">##   .. ..$ : int 5</w:t>
      </w:r>
      <w:r>
        <w:br/>
      </w:r>
      <w:r>
        <w:rPr>
          <w:rStyle w:val="VerbatimChar"/>
        </w:rPr>
        <w:t xml:space="preserve">##   .. ..$ : int 6</w:t>
      </w:r>
      <w:r>
        <w:br/>
      </w:r>
      <w:r>
        <w:rPr>
          <w:rStyle w:val="VerbatimChar"/>
        </w:rPr>
        <w:t xml:space="preserve">##   .. ..$ : int 7</w:t>
      </w:r>
      <w:r>
        <w:br/>
      </w:r>
      <w:r>
        <w:rPr>
          <w:rStyle w:val="VerbatimChar"/>
        </w:rPr>
        <w:t xml:space="preserve">##   .. ..$ : int 8</w:t>
      </w:r>
      <w:r>
        <w:br/>
      </w:r>
      <w:r>
        <w:rPr>
          <w:rStyle w:val="VerbatimChar"/>
        </w:rPr>
        <w:t xml:space="preserve">##   .. ..$ : int 9</w:t>
      </w:r>
      <w:r>
        <w:br/>
      </w:r>
      <w:r>
        <w:rPr>
          <w:rStyle w:val="VerbatimChar"/>
        </w:rPr>
        <w:t xml:space="preserve">##   .. ..$ : int 10</w:t>
      </w:r>
      <w:r>
        <w:br/>
      </w:r>
      <w:r>
        <w:rPr>
          <w:rStyle w:val="VerbatimChar"/>
        </w:rPr>
        <w:t xml:space="preserve">##   .. ..$ : int 11</w:t>
      </w:r>
      <w:r>
        <w:br/>
      </w:r>
      <w:r>
        <w:rPr>
          <w:rStyle w:val="VerbatimChar"/>
        </w:rPr>
        <w:t xml:space="preserve">##   .. ..$ : int 12</w:t>
      </w:r>
      <w:r>
        <w:br/>
      </w:r>
      <w:r>
        <w:rPr>
          <w:rStyle w:val="VerbatimChar"/>
        </w:rPr>
        <w:t xml:space="preserve">##   .. ..$ : int 13</w:t>
      </w:r>
      <w:r>
        <w:br/>
      </w:r>
      <w:r>
        <w:rPr>
          <w:rStyle w:val="VerbatimChar"/>
        </w:rPr>
        <w:t xml:space="preserve">##   .. ..$ : int 14</w:t>
      </w:r>
      <w:r>
        <w:br/>
      </w:r>
      <w:r>
        <w:rPr>
          <w:rStyle w:val="VerbatimChar"/>
        </w:rPr>
        <w:t xml:space="preserve">##   .. ..$ : int 15</w:t>
      </w:r>
      <w:r>
        <w:br/>
      </w:r>
      <w:r>
        <w:rPr>
          <w:rStyle w:val="VerbatimChar"/>
        </w:rPr>
        <w:t xml:space="preserve">##   .. ..$ : int 16</w:t>
      </w:r>
      <w:r>
        <w:br/>
      </w:r>
      <w:r>
        <w:rPr>
          <w:rStyle w:val="VerbatimChar"/>
        </w:rPr>
        <w:t xml:space="preserve">##   .. ..$ : int 17</w:t>
      </w:r>
      <w:r>
        <w:br/>
      </w:r>
      <w:r>
        <w:rPr>
          <w:rStyle w:val="VerbatimChar"/>
        </w:rPr>
        <w:t xml:space="preserve">##   .. ..$ : int 18</w:t>
      </w:r>
      <w:r>
        <w:br/>
      </w:r>
      <w:r>
        <w:rPr>
          <w:rStyle w:val="VerbatimChar"/>
        </w:rPr>
        <w:t xml:space="preserve">##   .. ..$ : int 19</w:t>
      </w:r>
      <w:r>
        <w:br/>
      </w:r>
      <w:r>
        <w:rPr>
          <w:rStyle w:val="VerbatimChar"/>
        </w:rPr>
        <w:t xml:space="preserve">##   .. ..$ : int 20</w:t>
      </w:r>
      <w:r>
        <w:br/>
      </w:r>
      <w:r>
        <w:rPr>
          <w:rStyle w:val="VerbatimChar"/>
        </w:rPr>
        <w:t xml:space="preserve">##   .. ..$ : int 21</w:t>
      </w:r>
      <w:r>
        <w:br/>
      </w:r>
      <w:r>
        <w:rPr>
          <w:rStyle w:val="VerbatimChar"/>
        </w:rPr>
        <w:t xml:space="preserve">##   .. ..$ : int 22</w:t>
      </w:r>
      <w:r>
        <w:br/>
      </w:r>
      <w:r>
        <w:rPr>
          <w:rStyle w:val="VerbatimChar"/>
        </w:rPr>
        <w:t xml:space="preserve">##   .. ..$ : int 23</w:t>
      </w:r>
      <w:r>
        <w:br/>
      </w:r>
      <w:r>
        <w:rPr>
          <w:rStyle w:val="VerbatimChar"/>
        </w:rPr>
        <w:t xml:space="preserve">##   .. ..$ : int 24</w:t>
      </w:r>
      <w:r>
        <w:br/>
      </w:r>
      <w:r>
        <w:rPr>
          <w:rStyle w:val="VerbatimChar"/>
        </w:rPr>
        <w:t xml:space="preserve">##   .. ..$ : int 25</w:t>
      </w:r>
      <w:r>
        <w:br/>
      </w:r>
      <w:r>
        <w:rPr>
          <w:rStyle w:val="VerbatimChar"/>
        </w:rPr>
        <w:t xml:space="preserve">##   .. ..$ : int 26</w:t>
      </w:r>
      <w:r>
        <w:br/>
      </w:r>
      <w:r>
        <w:rPr>
          <w:rStyle w:val="VerbatimChar"/>
        </w:rPr>
        <w:t xml:space="preserve">##   .. ..$ : int 27</w:t>
      </w:r>
      <w:r>
        <w:br/>
      </w:r>
      <w:r>
        <w:rPr>
          <w:rStyle w:val="VerbatimChar"/>
        </w:rPr>
        <w:t xml:space="preserve">##   .. ..$ : int 28</w:t>
      </w:r>
      <w:r>
        <w:br/>
      </w:r>
      <w:r>
        <w:rPr>
          <w:rStyle w:val="VerbatimChar"/>
        </w:rPr>
        <w:t xml:space="preserve">##   .. ..$ : int 29</w:t>
      </w:r>
      <w:r>
        <w:br/>
      </w:r>
      <w:r>
        <w:rPr>
          <w:rStyle w:val="VerbatimChar"/>
        </w:rPr>
        <w:t xml:space="preserve">##   .. ..$ : int 30</w:t>
      </w:r>
      <w:r>
        <w:br/>
      </w:r>
      <w:r>
        <w:rPr>
          <w:rStyle w:val="VerbatimChar"/>
        </w:rPr>
        <w:t xml:space="preserve">##   .. ..$ : int 31</w:t>
      </w:r>
      <w:r>
        <w:br/>
      </w:r>
      <w:r>
        <w:rPr>
          <w:rStyle w:val="VerbatimChar"/>
        </w:rPr>
        <w:t xml:space="preserve">##   .. ..$ : int 32</w:t>
      </w:r>
      <w:r>
        <w:br/>
      </w:r>
      <w:r>
        <w:rPr>
          <w:rStyle w:val="VerbatimChar"/>
        </w:rPr>
        <w:t xml:space="preserve">##   .. ..$ : int 33</w:t>
      </w:r>
      <w:r>
        <w:br/>
      </w:r>
      <w:r>
        <w:rPr>
          <w:rStyle w:val="VerbatimChar"/>
        </w:rPr>
        <w:t xml:space="preserve">##   .. ..$ : int 34</w:t>
      </w:r>
      <w:r>
        <w:br/>
      </w:r>
      <w:r>
        <w:rPr>
          <w:rStyle w:val="VerbatimChar"/>
        </w:rPr>
        <w:t xml:space="preserve">##   .. ..$ : int 35</w:t>
      </w:r>
      <w:r>
        <w:br/>
      </w:r>
      <w:r>
        <w:rPr>
          <w:rStyle w:val="VerbatimChar"/>
        </w:rPr>
        <w:t xml:space="preserve">##   .. ..$ : int 36</w:t>
      </w:r>
      <w:r>
        <w:br/>
      </w:r>
      <w:r>
        <w:rPr>
          <w:rStyle w:val="VerbatimChar"/>
        </w:rPr>
        <w:t xml:space="preserve">##   .. ..$ : int 37</w:t>
      </w:r>
      <w:r>
        <w:br/>
      </w:r>
      <w:r>
        <w:rPr>
          <w:rStyle w:val="VerbatimChar"/>
        </w:rPr>
        <w:t xml:space="preserve">##   .. ..$ : int 38</w:t>
      </w:r>
      <w:r>
        <w:br/>
      </w:r>
      <w:r>
        <w:rPr>
          <w:rStyle w:val="VerbatimChar"/>
        </w:rPr>
        <w:t xml:space="preserve">##   .. ..$ : int 39</w:t>
      </w:r>
      <w:r>
        <w:br/>
      </w:r>
      <w:r>
        <w:rPr>
          <w:rStyle w:val="VerbatimChar"/>
        </w:rPr>
        <w:t xml:space="preserve">##   .. ..$ : int 40</w:t>
      </w:r>
      <w:r>
        <w:br/>
      </w:r>
      <w:r>
        <w:rPr>
          <w:rStyle w:val="VerbatimChar"/>
        </w:rPr>
        <w:t xml:space="preserve">##   .. ..@ ptype: int(0)</w:t>
      </w:r>
    </w:p>
    <w:bookmarkEnd w:id="25"/>
    <w:bookmarkStart w:id="26" w:name="descriptive-stats"/>
    <w:p>
      <w:pPr>
        <w:pStyle w:val="berschrift1"/>
      </w:pPr>
      <w:r>
        <w:t xml:space="preserve">Descriptive Stats</w:t>
      </w:r>
    </w:p>
    <w:p>
      <w:pPr>
        <w:pStyle w:val="SourceCode"/>
      </w:pPr>
      <w:r>
        <w:rPr>
          <w:rStyle w:val="NormalTok"/>
        </w:rPr>
        <w:t xml:space="preserve">attitude_final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mean_proficiency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(proficiency),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median_proficiency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(proficiency),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sd_proficiency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(proficiency),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min_proficiency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(proficiency),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max_proficiency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(proficiency),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"Descriptive Stats for Proficiency by Group."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TableCaption"/>
      </w:pPr>
      <w:r>
        <w:t xml:space="preserve">Table 1: Descriptive Stats for Proficiency by Group.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Descriptive Stats for Proficiency by Group.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heritage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5.306153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monolingual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5.306153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attitude_final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(group, edu)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mean_proficiency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(proficiency),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median_proficiency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(proficiency),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sd_proficiency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(proficiency),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min_proficiency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(proficiency),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max_proficiency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(proficiency),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"Descriptive Stats for Proficiency by Group and Education."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TableCaption"/>
      </w:pPr>
      <w:r>
        <w:t xml:space="preserve">Table 2: Descriptive Stats for Proficiency by Group and Education.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: Descriptive Stats for Proficiency by Group and Education.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heritage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college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21.41667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5.212892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heritage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2.645751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heritage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19.80000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6.534524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monolingual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college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31.41667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5.212892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monolingual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2.645751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monolingual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29.80000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6.534524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attitude_final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mean_warmth_total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(warmth_total),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median_warmth_total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(warmth_total),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sd_warmth_total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(warmth_total),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min_warmth_total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(warmth_total),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max_warmth_total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(warmth_total),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"Descriptive Stats for Warmth by Group."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TableCaption"/>
      </w:pPr>
      <w:r>
        <w:t xml:space="preserve">Table 3: Descriptive Stats for Warmth by Group.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3: Descriptive Stats for Warmth by Group.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heritage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3.233333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3.166667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0.4472136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2.333333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monolingual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3.233333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3.166667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0.4472136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2.333333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attitude_final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(group, edu)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mean_warmth_total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(warmth_total),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median_warmth_total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(warmth_total),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sd_warmth_total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(warmth_total),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min_warmth_total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(warmth_total),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max_warmth_total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(warmth_total),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"Descriptive Stats for Warmth by Group and Education."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TableCaption"/>
      </w:pPr>
      <w:r>
        <w:t xml:space="preserve">Table 4: Descriptive Stats for Warmth by Group and Education.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4: Descriptive Stats for Warmth by Group and Education."/>
      </w:tblPr>
      <w:tblGrid>
        <w:gridCol w:w="1397"/>
        <w:gridCol w:w="1164"/>
        <w:gridCol w:w="1048"/>
        <w:gridCol w:w="1048"/>
        <w:gridCol w:w="1164"/>
        <w:gridCol w:w="1048"/>
        <w:gridCol w:w="104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heritage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college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3.305556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0.4371241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2.666667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heritage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0.5773503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heritage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0.4082483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2.333333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3.333333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monolingual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college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3.305556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0.4371241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2.666667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monolingual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0.5773503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monolingual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0.4082483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2.333333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3.333333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attitude_final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mean_competence_total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(competence_total),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median_competence_total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(competence_total),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sd_competence_total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(competence_total),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min_competence_total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(competence_total),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max_competence_total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(competence_total),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"Descriptive Stats for Competence by Group."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TableCaption"/>
      </w:pPr>
      <w:r>
        <w:t xml:space="preserve">Table 5: Descriptive Stats for Competence by Group.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5: Descriptive Stats for Competence by Group.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heritage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1.833333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0.5567239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3.333333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monolingual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3.233333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0.5629912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3.666667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attitude_final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(group, edu)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mean_competence_total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(competence_total),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median_competence_total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(competence_total),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sd_competence_total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(competence_total),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min_competence_total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(competence_total),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max_competence_total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(competence_total),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"Descriptive Stats for Competence by Group and Education."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TableCaption"/>
      </w:pPr>
      <w:r>
        <w:t xml:space="preserve">Table 6: Descriptive Stats for Competence by Group and Education.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6: Descriptive Stats for Competence by Group and Education."/>
      </w:tblPr>
      <w:tblGrid>
        <w:gridCol w:w="1397"/>
        <w:gridCol w:w="1164"/>
        <w:gridCol w:w="1048"/>
        <w:gridCol w:w="1048"/>
        <w:gridCol w:w="1164"/>
        <w:gridCol w:w="1048"/>
        <w:gridCol w:w="104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heritage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college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1.805556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0.4596515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2.666667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heritage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1.777778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0.3849002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heritage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1.933333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0.8944272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3.333333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monolingual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college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3.277778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0.4889348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2.333333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3.666667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monolingual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3.222222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0.3849002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3.666667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monolingual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3.133333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3.666667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0.8692270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3.666667</w:t>
            </w:r>
          </w:p>
        </w:tc>
      </w:tr>
    </w:tbl>
    <w:bookmarkEnd w:id="26"/>
    <w:bookmarkStart w:id="60" w:name="plots"/>
    <w:p>
      <w:pPr>
        <w:pStyle w:val="berschrift1"/>
      </w:pPr>
      <w:r>
        <w:t xml:space="preserve">Plots</w:t>
      </w:r>
    </w:p>
    <w:p>
      <w:pPr>
        <w:pStyle w:val="SourceCode"/>
      </w:pPr>
      <w:r>
        <w:rPr>
          <w:rStyle w:val="NormalTok"/>
        </w:rPr>
        <w:t xml:space="preserve">attitude_final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warmth_total)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"Warmth"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"Warmth by 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69000" cy="4775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ndex_files/figure-docx/plot-1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No hay diferencias entre grupos en cuanto a la percepción del castellano en</w:t>
      </w:r>
      <w:r>
        <w:t xml:space="preserve"> </w:t>
      </w:r>
      <w:r>
        <w:t xml:space="preserve"># términos de warmth.</w:t>
      </w:r>
    </w:p>
    <w:p>
      <w:pPr>
        <w:pStyle w:val="SourceCode"/>
      </w:pPr>
      <w:r>
        <w:rPr>
          <w:rStyle w:val="NormalTok"/>
        </w:rPr>
        <w:t xml:space="preserve">attitude_final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competence_total)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"Competence"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"Competence by 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69000" cy="4775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ndex_files/figure-docx/plot-2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Hay diferencias entre grupos en cuanto a la percepción del castellano en</w:t>
      </w:r>
      <w:r>
        <w:t xml:space="preserve"> </w:t>
      </w:r>
      <w:r>
        <w:t xml:space="preserve"># términos de competence. Los monolingües valoran más positivamente esta</w:t>
      </w:r>
      <w:r>
        <w:t xml:space="preserve"> </w:t>
      </w:r>
      <w:r>
        <w:t xml:space="preserve"># variedad que los hablantes de herencia en cuanto a inteligencia, éxito y</w:t>
      </w:r>
      <w:r>
        <w:t xml:space="preserve"> </w:t>
      </w:r>
      <w:r>
        <w:t xml:space="preserve"># ambición.</w:t>
      </w:r>
    </w:p>
    <w:p>
      <w:pPr>
        <w:pStyle w:val="SourceCode"/>
      </w:pPr>
      <w:r>
        <w:rPr>
          <w:rStyle w:val="NormalTok"/>
        </w:rPr>
        <w:t xml:space="preserve">attitude_final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warmth_total)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edu)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"Warmth"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"Warmth by Education and 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69000" cy="4775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ndex_files/figure-docx/plot-3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attitude_final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warmth_total)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edu)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"Warmth"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"Warmth by Education and 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69000" cy="4775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ndex_files/figure-docx/plot-3-prueba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El descriptive stats ya nos aporta esta info, pero el plot es más visual.</w:t>
      </w:r>
      <w:r>
        <w:t xml:space="preserve"> </w:t>
      </w:r>
      <w:r>
        <w:t xml:space="preserve"># No hay diferencias entre grupos en cuanto a la percepción del castellano</w:t>
      </w:r>
      <w:r>
        <w:t xml:space="preserve"> </w:t>
      </w:r>
      <w:r>
        <w:t xml:space="preserve"># en términos de warmth. Sin embargo, vemos que hay bastante variabilidad de</w:t>
      </w:r>
      <w:r>
        <w:t xml:space="preserve"> </w:t>
      </w:r>
      <w:r>
        <w:t xml:space="preserve"># opiniones en los participantes que han hecho una carrera en comparación con</w:t>
      </w:r>
      <w:r>
        <w:t xml:space="preserve"> </w:t>
      </w:r>
      <w:r>
        <w:t xml:space="preserve"># los que solo han estudiado en el instituto.</w:t>
      </w:r>
    </w:p>
    <w:p>
      <w:pPr>
        <w:pStyle w:val="SourceCode"/>
      </w:pPr>
      <w:r>
        <w:rPr>
          <w:rStyle w:val="NormalTok"/>
        </w:rPr>
        <w:t xml:space="preserve">attitude_final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proficiency,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warmth_total,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group)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"Proficiency"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"Warmth"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"Warmth by Proficiency and 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69000" cy="4775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ndex_files/figure-docx/plot-4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Otra vez, la tendencia entre grupos es parecida, aunque aquí vemos que los</w:t>
      </w:r>
      <w:r>
        <w:t xml:space="preserve"> </w:t>
      </w:r>
      <w:r>
        <w:t xml:space="preserve"># monolingües tienen, en general, más proficiencia en español. No obstante, los</w:t>
      </w:r>
      <w:r>
        <w:t xml:space="preserve"> </w:t>
      </w:r>
      <w:r>
        <w:t xml:space="preserve"># puntos de datos están muy dispersos y no siguen la línea, por lo que podríamos</w:t>
      </w:r>
      <w:r>
        <w:t xml:space="preserve"> </w:t>
      </w:r>
      <w:r>
        <w:t xml:space="preserve"># pensar (es probable) que no hay una correlación entre proficiency y percepción # en términos de warmth. Esto se deberá</w:t>
      </w:r>
      <w:r>
        <w:t xml:space="preserve"> </w:t>
      </w:r>
      <w:r>
        <w:t xml:space="preserve"># analizar en el modelo.</w:t>
      </w:r>
    </w:p>
    <w:p>
      <w:pPr>
        <w:pStyle w:val="SourceCode"/>
      </w:pPr>
      <w:r>
        <w:rPr>
          <w:rStyle w:val="NormalTok"/>
        </w:rPr>
        <w:t xml:space="preserve">attitude_final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competence_total)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edu)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"Competence"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"Competence by Education and 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69000" cy="47752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ndex_files/figure-docx/plot-5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Los monolingües valoran más positivamente el castellano en términos de</w:t>
      </w:r>
      <w:r>
        <w:t xml:space="preserve"> </w:t>
      </w:r>
      <w:r>
        <w:t xml:space="preserve"># competence comparado con los hablantes de herencia, por lo que hay una</w:t>
      </w:r>
      <w:r>
        <w:t xml:space="preserve"> </w:t>
      </w:r>
      <w:r>
        <w:t xml:space="preserve"># diferencia entre grupos. El modelo nos va a decir si esta diferencia es</w:t>
      </w:r>
      <w:r>
        <w:t xml:space="preserve"> </w:t>
      </w:r>
      <w:r>
        <w:t xml:space="preserve"># significativa o no. Asimismo, y como ha pasado con warmth pero en niveles</w:t>
      </w:r>
      <w:r>
        <w:t xml:space="preserve"> </w:t>
      </w:r>
      <w:r>
        <w:t xml:space="preserve"># opuestos, vemos que hay bastante variabilidad de opiniones en los</w:t>
      </w:r>
      <w:r>
        <w:t xml:space="preserve"> </w:t>
      </w:r>
      <w:r>
        <w:t xml:space="preserve"># participantes que solo han estudiado en el instituto comparado con los que</w:t>
      </w:r>
      <w:r>
        <w:t xml:space="preserve"> </w:t>
      </w:r>
      <w:r>
        <w:t xml:space="preserve"># han hecho un máster o un doctorado, que tienen opiniones más parecidas.</w:t>
      </w:r>
    </w:p>
    <w:p>
      <w:pPr>
        <w:pStyle w:val="SourceCode"/>
      </w:pPr>
      <w:r>
        <w:rPr>
          <w:rStyle w:val="NormalTok"/>
        </w:rPr>
        <w:t xml:space="preserve">attitude_final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proficiency,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competence_total,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group)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"Proficiency"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"Competence"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"Competence by Proficiency and 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69000" cy="47752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ndex_files/figure-docx/plot-6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Parece que hay una tendencia opuesta entre grupos. En los monolingües, cuanto</w:t>
      </w:r>
      <w:r>
        <w:t xml:space="preserve"> </w:t>
      </w:r>
      <w:r>
        <w:t xml:space="preserve"># más proficiencia en español, se valora más positivamente la propia variedad</w:t>
      </w:r>
      <w:r>
        <w:t xml:space="preserve"> </w:t>
      </w:r>
      <w:r>
        <w:t xml:space="preserve"># en términos de competence (correlación positiva). En el caso de los hablantes</w:t>
      </w:r>
      <w:r>
        <w:t xml:space="preserve"> </w:t>
      </w:r>
      <w:r>
        <w:t xml:space="preserve"># de herencia, esta tendencia es contraria (correlación negativa). Es posible</w:t>
      </w:r>
      <w:r>
        <w:t xml:space="preserve"> </w:t>
      </w:r>
      <w:r>
        <w:t xml:space="preserve"># que proficiency no tenga ningún efecto sobre competence. Esto se tiene que</w:t>
      </w:r>
      <w:r>
        <w:t xml:space="preserve"> </w:t>
      </w:r>
      <w:r>
        <w:t xml:space="preserve"># mirar en nuestro modelo.</w:t>
      </w:r>
    </w:p>
    <w:p>
      <w:pPr>
        <w:pStyle w:val="SourceCode"/>
      </w:pPr>
      <w:r>
        <w:rPr>
          <w:rStyle w:val="NormalTok"/>
        </w:rPr>
        <w:t xml:space="preserve">attitude_final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edu,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competence_total)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"Competence"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"Competence by Education"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69000" cy="47752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ndex_files/figure-docx/plot-7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Parece que hay diferencias en la valoración de la propia variedad en términos</w:t>
      </w:r>
      <w:r>
        <w:t xml:space="preserve"> </w:t>
      </w:r>
      <w:r>
        <w:t xml:space="preserve"># de competence en función del nivel educativo.</w:t>
      </w:r>
    </w:p>
    <w:p>
      <w:pPr>
        <w:pStyle w:val="SourceCode"/>
      </w:pPr>
      <w:r>
        <w:rPr>
          <w:rStyle w:val="NormalTok"/>
        </w:rPr>
        <w:t xml:space="preserve">attitude_final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proficiency,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competence_total)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"Proficiency"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"Competence"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"Competence by Proficiency"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69000" cy="47752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ndex_files/figure-docx/plot-8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Parece que, cuanta más proficiencia, hay cierta tendencia a valorar más</w:t>
      </w:r>
      <w:r>
        <w:t xml:space="preserve"> </w:t>
      </w:r>
      <w:r>
        <w:t xml:space="preserve"># positivamente a la propia variedad en términos de competence.</w:t>
      </w:r>
    </w:p>
    <w:p>
      <w:pPr>
        <w:pStyle w:val="SourceCode"/>
      </w:pPr>
      <w:r>
        <w:rPr>
          <w:rStyle w:val="NormalTok"/>
        </w:rPr>
        <w:t xml:space="preserve">attitude_final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edu,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warmth_total)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"Warmth"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"Warmth by Education"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69000" cy="47752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ndex_files/figure-docx/plot-9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Parece que hay diferencias en la valoración de la propia variedad en términos</w:t>
      </w:r>
      <w:r>
        <w:t xml:space="preserve"> </w:t>
      </w:r>
      <w:r>
        <w:t xml:space="preserve"># de warmth en función del nivel educativo, pero es menor que en competence.</w:t>
      </w:r>
    </w:p>
    <w:p>
      <w:pPr>
        <w:pStyle w:val="SourceCode"/>
      </w:pPr>
      <w:r>
        <w:rPr>
          <w:rStyle w:val="NormalTok"/>
        </w:rPr>
        <w:t xml:space="preserve">attitude_final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proficiency,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warmth_total)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"Proficiency"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"Warmth"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"Warmth by Proficiency"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69000" cy="47752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ndex_files/figure-docx/plot-10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Parece que proficiency no afecta a cómo se valora la propia variedad en</w:t>
      </w:r>
      <w:r>
        <w:t xml:space="preserve"> </w:t>
      </w:r>
      <w:r>
        <w:t xml:space="preserve"># términos de warmth.</w:t>
      </w:r>
    </w:p>
    <w:bookmarkEnd w:id="60"/>
    <w:bookmarkStart w:id="61" w:name="qué-hemos-observado-hasta-ahora"/>
    <w:p>
      <w:pPr>
        <w:pStyle w:val="berschrift1"/>
      </w:pPr>
      <w:r>
        <w:t xml:space="preserve">¿Qué hemos observado hasta ahora?</w:t>
      </w:r>
    </w:p>
    <w:bookmarkEnd w:id="61"/>
    <w:bookmarkStart w:id="62" w:name="X44ffc445aa4967897862bdc37e097599bc673a5"/>
    <w:p>
      <w:pPr>
        <w:pStyle w:val="berschrift1"/>
      </w:pPr>
      <w:r>
        <w:t xml:space="preserve">1. Parece que no hay diferencias entre grupos en cuanto a la percepción del</w:t>
      </w:r>
    </w:p>
    <w:bookmarkEnd w:id="62"/>
    <w:bookmarkStart w:id="63" w:name="Xe6a05e30fddbcd830e72c53be3002ec6253ecb3"/>
    <w:p>
      <w:pPr>
        <w:pStyle w:val="berschrift1"/>
      </w:pPr>
      <w:r>
        <w:t xml:space="preserve">castellano en términos de warmth, pero sí de competence. El modelo nos va a</w:t>
      </w:r>
    </w:p>
    <w:bookmarkEnd w:id="63"/>
    <w:bookmarkStart w:id="64" w:name="Xa08fc5402c16e3d08154c108a3486f298366b89"/>
    <w:p>
      <w:pPr>
        <w:pStyle w:val="berschrift1"/>
      </w:pPr>
      <w:r>
        <w:t xml:space="preserve">decir si esta diferencia de percepción del castellano en términos de</w:t>
      </w:r>
    </w:p>
    <w:bookmarkEnd w:id="64"/>
    <w:bookmarkStart w:id="65" w:name="competence-es-significativa."/>
    <w:p>
      <w:pPr>
        <w:pStyle w:val="berschrift1"/>
      </w:pPr>
      <w:r>
        <w:t xml:space="preserve">competence es significativa.</w:t>
      </w:r>
    </w:p>
    <w:bookmarkEnd w:id="65"/>
    <w:bookmarkStart w:id="66" w:name="X617c964a271f3c704948340e7360bffe2622a23"/>
    <w:p>
      <w:pPr>
        <w:pStyle w:val="berschrift1"/>
      </w:pPr>
      <w:r>
        <w:t xml:space="preserve">2. Es posible que proficiency no afecte a la percepción del castellano, pero</w:t>
      </w:r>
    </w:p>
    <w:bookmarkEnd w:id="66"/>
    <w:bookmarkStart w:id="67" w:name="se-debe-mirar-en-el-modelo."/>
    <w:p>
      <w:pPr>
        <w:pStyle w:val="berschrift1"/>
      </w:pPr>
      <w:r>
        <w:t xml:space="preserve">se debe mirar en el modelo.</w:t>
      </w:r>
    </w:p>
    <w:bookmarkEnd w:id="67"/>
    <w:bookmarkStart w:id="68" w:name="Xfe206e8ea845b435b26103b9fbd1248be11381b"/>
    <w:p>
      <w:pPr>
        <w:pStyle w:val="berschrift1"/>
      </w:pPr>
      <w:r>
        <w:t xml:space="preserve">3. Puede ser que el nivel educativo afecte a la percepción del castellano.</w:t>
      </w:r>
    </w:p>
    <w:bookmarkEnd w:id="68"/>
    <w:bookmarkStart w:id="69" w:name="X260a21845c38fbea91f0cbad1159b9f8ad97a98"/>
    <w:p>
      <w:pPr>
        <w:pStyle w:val="berschrift1"/>
      </w:pPr>
      <w:r>
        <w:t xml:space="preserve">Asimismo, hay bastante variabilidad individual entre niveles educativos. Esto</w:t>
      </w:r>
    </w:p>
    <w:bookmarkEnd w:id="69"/>
    <w:bookmarkStart w:id="70" w:name="se-debe-mirar-en-el-modelo.-1"/>
    <w:p>
      <w:pPr>
        <w:pStyle w:val="berschrift1"/>
      </w:pPr>
      <w:r>
        <w:t xml:space="preserve">se debe mirar en el modelo.</w:t>
      </w:r>
    </w:p>
    <w:bookmarkEnd w:id="70"/>
    <w:bookmarkStart w:id="71" w:name="X7023dc498110e14760e97d9f35cea4d41e8adf9"/>
    <w:p>
      <w:pPr>
        <w:pStyle w:val="berschrift1"/>
      </w:pPr>
      <w:r>
        <w:t xml:space="preserve">4. El modelo nos dirá si la pertenencia de grupo, la proficiencia en español</w:t>
      </w:r>
    </w:p>
    <w:bookmarkEnd w:id="71"/>
    <w:bookmarkStart w:id="72" w:name="Xfdde303b6c0ee0c77f4977cdea4177ed7e9ef00"/>
    <w:p>
      <w:pPr>
        <w:pStyle w:val="berschrift1"/>
      </w:pPr>
      <w:r>
        <w:t xml:space="preserve">y el nivel educativo tienen algún impacto en la percepción del castellano en</w:t>
      </w:r>
    </w:p>
    <w:bookmarkEnd w:id="72"/>
    <w:bookmarkStart w:id="73" w:name="términos-de-warmth-y-competence."/>
    <w:p>
      <w:pPr>
        <w:pStyle w:val="berschrift1"/>
      </w:pPr>
      <w:r>
        <w:t xml:space="preserve">términos de warmth y competence.</w:t>
      </w:r>
    </w:p>
    <w:bookmarkEnd w:id="73"/>
    <w:bookmarkStart w:id="74" w:name="analysis"/>
    <w:p>
      <w:pPr>
        <w:pStyle w:val="berschrift1"/>
      </w:pPr>
      <w:r>
        <w:t xml:space="preserve">Analysis</w:t>
      </w:r>
    </w:p>
    <w:bookmarkEnd w:id="74"/>
    <w:bookmarkStart w:id="75" w:name="models-warmth"/>
    <w:p>
      <w:pPr>
        <w:pStyle w:val="berschrift1"/>
      </w:pPr>
      <w:r>
        <w:t xml:space="preserve">Models (warmth)</w:t>
      </w:r>
    </w:p>
    <w:bookmarkEnd w:id="75"/>
    <w:bookmarkStart w:id="76" w:name="main-effects-testing-warmth"/>
    <w:p>
      <w:pPr>
        <w:pStyle w:val="berschrift1"/>
      </w:pPr>
      <w:r>
        <w:t xml:space="preserve">Main effects testing (warmth)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warmth_total ~ 1</w:t>
      </w:r>
      <w:r>
        <w:br/>
      </w:r>
      <w:r>
        <w:rPr>
          <w:rStyle w:val="VerbatimChar"/>
        </w:rPr>
        <w:t xml:space="preserve">## Model 2: warmth_total ~ group</w:t>
      </w:r>
      <w:r>
        <w:br/>
      </w:r>
      <w:r>
        <w:rPr>
          <w:rStyle w:val="VerbatimChar"/>
        </w:rPr>
        <w:t xml:space="preserve">## Model 3: warmth_total ~ group + proficiency</w:t>
      </w:r>
      <w:r>
        <w:br/>
      </w:r>
      <w:r>
        <w:rPr>
          <w:rStyle w:val="VerbatimChar"/>
        </w:rPr>
        <w:t xml:space="preserve">## Model 4: warmth_total ~ group + proficiency + edu</w:t>
      </w:r>
      <w:r>
        <w:br/>
      </w:r>
      <w:r>
        <w:rPr>
          <w:rStyle w:val="VerbatimChar"/>
        </w:rPr>
        <w:t xml:space="preserve">##   Res.Df    RSS Df Sum of Sq      F Pr(&gt;F)  </w:t>
      </w:r>
      <w:r>
        <w:br/>
      </w:r>
      <w:r>
        <w:rPr>
          <w:rStyle w:val="VerbatimChar"/>
        </w:rPr>
        <w:t xml:space="preserve">## 1     39 7.6000                             </w:t>
      </w:r>
      <w:r>
        <w:br/>
      </w:r>
      <w:r>
        <w:rPr>
          <w:rStyle w:val="VerbatimChar"/>
        </w:rPr>
        <w:t xml:space="preserve">## 2     38 7.6000  1   0.00000 0.0000 1.0000  </w:t>
      </w:r>
      <w:r>
        <w:br/>
      </w:r>
      <w:r>
        <w:rPr>
          <w:rStyle w:val="VerbatimChar"/>
        </w:rPr>
        <w:t xml:space="preserve">## 3     37 6.5904  1   1.00964 5.7742 0.0217 *</w:t>
      </w:r>
      <w:r>
        <w:br/>
      </w:r>
      <w:r>
        <w:rPr>
          <w:rStyle w:val="VerbatimChar"/>
        </w:rPr>
        <w:t xml:space="preserve">## 4     35 6.1199  2   0.47043 1.3452 0.2736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warmth_total ~ 1</w:t>
      </w:r>
      <w:r>
        <w:br/>
      </w:r>
      <w:r>
        <w:rPr>
          <w:rStyle w:val="VerbatimChar"/>
        </w:rPr>
        <w:t xml:space="preserve">## Model 2: warmth_total ~ group</w:t>
      </w:r>
      <w:r>
        <w:br/>
      </w:r>
      <w:r>
        <w:rPr>
          <w:rStyle w:val="VerbatimChar"/>
        </w:rPr>
        <w:t xml:space="preserve">## Model 3: warmth_total ~ group + proficiency</w:t>
      </w:r>
      <w:r>
        <w:br/>
      </w:r>
      <w:r>
        <w:rPr>
          <w:rStyle w:val="VerbatimChar"/>
        </w:rPr>
        <w:t xml:space="preserve">## Model 4: warmth_total ~ group + proficiency + group:proficiency</w:t>
      </w:r>
      <w:r>
        <w:br/>
      </w:r>
      <w:r>
        <w:rPr>
          <w:rStyle w:val="VerbatimChar"/>
        </w:rPr>
        <w:t xml:space="preserve">##   Res.Df    RSS Df Sum of Sq      F  Pr(&gt;F)  </w:t>
      </w:r>
      <w:r>
        <w:br/>
      </w:r>
      <w:r>
        <w:rPr>
          <w:rStyle w:val="VerbatimChar"/>
        </w:rPr>
        <w:t xml:space="preserve">## 1     39 7.6000                              </w:t>
      </w:r>
      <w:r>
        <w:br/>
      </w:r>
      <w:r>
        <w:rPr>
          <w:rStyle w:val="VerbatimChar"/>
        </w:rPr>
        <w:t xml:space="preserve">## 2     38 7.6000  1    0.0000 0.0000 1.00000  </w:t>
      </w:r>
      <w:r>
        <w:br/>
      </w:r>
      <w:r>
        <w:rPr>
          <w:rStyle w:val="VerbatimChar"/>
        </w:rPr>
        <w:t xml:space="preserve">## 3     37 6.5904  1    1.0096 5.5152 0.02446 *</w:t>
      </w:r>
      <w:r>
        <w:br/>
      </w:r>
      <w:r>
        <w:rPr>
          <w:rStyle w:val="VerbatimChar"/>
        </w:rPr>
        <w:t xml:space="preserve">## 4     36 6.5904  1    0.0000 0.0000 1.00000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76"/>
    <w:bookmarkStart w:id="80" w:name="Xd4dc6076c206337322e2b20157a13d36f465567"/>
    <w:p>
      <w:pPr>
        <w:pStyle w:val="berschrift1"/>
      </w:pPr>
      <w:r>
        <w:t xml:space="preserve">Summary and assumptions of the best model (warmth)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warmth_total ~ group + proficiency, data = attitude_final)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-0.70337 -0.27673 -0.01905  0.30775  0.84500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 xml:space="preserve">## (Intercept)       2.57133    0.29363   8.757  1.5e-10 ***</w:t>
      </w:r>
      <w:r>
        <w:br/>
      </w:r>
      <w:r>
        <w:rPr>
          <w:rStyle w:val="VerbatimChar"/>
        </w:rPr>
        <w:t xml:space="preserve">## groupmonolingual -0.30719    0.18563  -1.655   0.1064    </w:t>
      </w:r>
      <w:r>
        <w:br/>
      </w:r>
      <w:r>
        <w:rPr>
          <w:rStyle w:val="VerbatimChar"/>
        </w:rPr>
        <w:t xml:space="preserve">## proficiency       0.03072    0.01290   2.381   0.0225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0.422 on 37 degrees of freedom</w:t>
      </w:r>
      <w:r>
        <w:br/>
      </w:r>
      <w:r>
        <w:rPr>
          <w:rStyle w:val="VerbatimChar"/>
        </w:rPr>
        <w:t xml:space="preserve">## Multiple R-squared:  0.1328, Adjusted R-squared:  0.08597 </w:t>
      </w:r>
      <w:r>
        <w:br/>
      </w:r>
      <w:r>
        <w:rPr>
          <w:rStyle w:val="VerbatimChar"/>
        </w:rPr>
        <w:t xml:space="preserve">## F-statistic: 2.834 on 2 and 37 DF,  p-value: 0.07158</w:t>
      </w:r>
    </w:p>
    <w:p>
      <w:pPr>
        <w:pStyle w:val="FirstParagraph"/>
      </w:pPr>
      <w:r>
        <w:drawing>
          <wp:inline>
            <wp:extent cx="5969000" cy="4775200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index_files/figure-docx/sum-assump-warmth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warmth_total ~ group + proficiency + edu, data = attitude_final)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-0.76654 -0.27306 -0.00284  0.28489  0.76175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 xml:space="preserve">## (Intercept)       2.70907    0.30750   8.810 2.09e-10 ***</w:t>
      </w:r>
      <w:r>
        <w:br/>
      </w:r>
      <w:r>
        <w:rPr>
          <w:rStyle w:val="VerbatimChar"/>
        </w:rPr>
        <w:t xml:space="preserve">## groupmonolingual -0.27851    0.18857  -1.477   0.1486    </w:t>
      </w:r>
      <w:r>
        <w:br/>
      </w:r>
      <w:r>
        <w:rPr>
          <w:rStyle w:val="VerbatimChar"/>
        </w:rPr>
        <w:t xml:space="preserve">## proficiency       0.02785    0.01344   2.072   0.0457 *  </w:t>
      </w:r>
      <w:r>
        <w:br/>
      </w:r>
      <w:r>
        <w:rPr>
          <w:rStyle w:val="VerbatimChar"/>
        </w:rPr>
        <w:t xml:space="preserve">## eduhigher        -0.07202    0.19685  -0.366   0.7167    </w:t>
      </w:r>
      <w:r>
        <w:br/>
      </w:r>
      <w:r>
        <w:rPr>
          <w:rStyle w:val="VerbatimChar"/>
        </w:rPr>
        <w:t xml:space="preserve">## eduhs            -0.26053    0.15888  -1.640   0.1100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0.4182 on 35 degrees of freedom</w:t>
      </w:r>
      <w:r>
        <w:br/>
      </w:r>
      <w:r>
        <w:rPr>
          <w:rStyle w:val="VerbatimChar"/>
        </w:rPr>
        <w:t xml:space="preserve">## Multiple R-squared:  0.1947, Adjusted R-squared:  0.1027 </w:t>
      </w:r>
      <w:r>
        <w:br/>
      </w:r>
      <w:r>
        <w:rPr>
          <w:rStyle w:val="VerbatimChar"/>
        </w:rPr>
        <w:t xml:space="preserve">## F-statistic: 2.116 on 4 and 35 DF,  p-value: 0.09956</w:t>
      </w:r>
    </w:p>
    <w:bookmarkEnd w:id="80"/>
    <w:bookmarkStart w:id="81" w:name="models-competence"/>
    <w:p>
      <w:pPr>
        <w:pStyle w:val="berschrift1"/>
      </w:pPr>
      <w:r>
        <w:t xml:space="preserve">Models (competence)</w:t>
      </w:r>
    </w:p>
    <w:bookmarkEnd w:id="81"/>
    <w:bookmarkStart w:id="82" w:name="main-effects-testing-competence"/>
    <w:p>
      <w:pPr>
        <w:pStyle w:val="berschrift1"/>
      </w:pPr>
      <w:r>
        <w:t xml:space="preserve">Main effects testing (competence)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competence_total ~ 1</w:t>
      </w:r>
      <w:r>
        <w:br/>
      </w:r>
      <w:r>
        <w:rPr>
          <w:rStyle w:val="VerbatimChar"/>
        </w:rPr>
        <w:t xml:space="preserve">## Model 2: competence_total ~ group</w:t>
      </w:r>
      <w:r>
        <w:br/>
      </w:r>
      <w:r>
        <w:rPr>
          <w:rStyle w:val="VerbatimChar"/>
        </w:rPr>
        <w:t xml:space="preserve">## Model 3: competence_total ~ group + proficiency</w:t>
      </w:r>
      <w:r>
        <w:br/>
      </w:r>
      <w:r>
        <w:rPr>
          <w:rStyle w:val="VerbatimChar"/>
        </w:rPr>
        <w:t xml:space="preserve">## Model 4: competence_total ~ group + proficiency + edu</w:t>
      </w:r>
      <w:r>
        <w:br/>
      </w:r>
      <w:r>
        <w:rPr>
          <w:rStyle w:val="VerbatimChar"/>
        </w:rPr>
        <w:t xml:space="preserve">##   Res.Df    RSS Df Sum of Sq       F    Pr(&gt;F)    </w:t>
      </w:r>
      <w:r>
        <w:br/>
      </w:r>
      <w:r>
        <w:rPr>
          <w:rStyle w:val="VerbatimChar"/>
        </w:rPr>
        <w:t xml:space="preserve">## 1     39 31.511                                   </w:t>
      </w:r>
      <w:r>
        <w:br/>
      </w:r>
      <w:r>
        <w:rPr>
          <w:rStyle w:val="VerbatimChar"/>
        </w:rPr>
        <w:t xml:space="preserve">## 2     38 11.911  1   19.6000 57.6427 6.683e-09 ***</w:t>
      </w:r>
      <w:r>
        <w:br/>
      </w:r>
      <w:r>
        <w:rPr>
          <w:rStyle w:val="VerbatimChar"/>
        </w:rPr>
        <w:t xml:space="preserve">## 3     37 11.907  1    0.0040  0.0117    0.9143    </w:t>
      </w:r>
      <w:r>
        <w:br/>
      </w:r>
      <w:r>
        <w:rPr>
          <w:rStyle w:val="VerbatimChar"/>
        </w:rPr>
        <w:t xml:space="preserve">## 4     35 11.901  2    0.0062  0.0092    0.9909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82"/>
    <w:bookmarkStart w:id="86" w:name="X2b6f7041ff18832e7c0a4e6ef55d0797757fab7"/>
    <w:p>
      <w:pPr>
        <w:pStyle w:val="berschrift1"/>
      </w:pPr>
      <w:r>
        <w:t xml:space="preserve">Summary and assumptions of the best model (competence)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competence_total ~ group, data = attitude_final)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-1.5667 -0.5000  0.1000  0.4333  1.5000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 xml:space="preserve">## (Intercept)        1.8333     0.1252  14.644  &lt; 2e-16 ***</w:t>
      </w:r>
      <w:r>
        <w:br/>
      </w:r>
      <w:r>
        <w:rPr>
          <w:rStyle w:val="VerbatimChar"/>
        </w:rPr>
        <w:t xml:space="preserve">## groupmonolingual   1.4000     0.1770   7.908 1.51e-09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0.5599 on 38 degrees of freedom</w:t>
      </w:r>
      <w:r>
        <w:br/>
      </w:r>
      <w:r>
        <w:rPr>
          <w:rStyle w:val="VerbatimChar"/>
        </w:rPr>
        <w:t xml:space="preserve">## Multiple R-squared:  0.622,  Adjusted R-squared:  0.6121 </w:t>
      </w:r>
      <w:r>
        <w:br/>
      </w:r>
      <w:r>
        <w:rPr>
          <w:rStyle w:val="VerbatimChar"/>
        </w:rPr>
        <w:t xml:space="preserve">## F-statistic: 62.53 on 1 and 38 DF,  p-value: 1.507e-09</w:t>
      </w:r>
    </w:p>
    <w:p>
      <w:pPr>
        <w:pStyle w:val="FirstParagraph"/>
      </w:pPr>
      <w:r>
        <w:drawing>
          <wp:inline>
            <wp:extent cx="5969000" cy="477520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index_files/figure-docx/sum-assump-competence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6"/>
    <w:bookmarkStart w:id="91" w:name="methods"/>
    <w:p>
      <w:pPr>
        <w:pStyle w:val="berschrift1"/>
      </w:pPr>
      <w:r>
        <w:t xml:space="preserve">Methods</w:t>
      </w:r>
    </w:p>
    <w:p>
      <w:pPr>
        <w:pStyle w:val="FirstParagraph"/>
      </w:pPr>
      <w:r>
        <w:t xml:space="preserve">We report how we determined our sample size, all data exclusions (if any), all manipulations, and all measures in the study.</w:t>
      </w:r>
      <w:r>
        <w:t xml:space="preserve"> </w:t>
      </w:r>
    </w:p>
    <w:bookmarkStart w:id="87" w:name="participants"/>
    <w:p>
      <w:pPr>
        <w:pStyle w:val="berschrift2"/>
      </w:pPr>
      <w:r>
        <w:t xml:space="preserve">Participants</w:t>
      </w:r>
    </w:p>
    <w:bookmarkEnd w:id="87"/>
    <w:bookmarkStart w:id="88" w:name="material"/>
    <w:p>
      <w:pPr>
        <w:pStyle w:val="berschrift2"/>
      </w:pPr>
      <w:r>
        <w:t xml:space="preserve">Material</w:t>
      </w:r>
    </w:p>
    <w:bookmarkEnd w:id="88"/>
    <w:bookmarkStart w:id="89" w:name="procedure"/>
    <w:p>
      <w:pPr>
        <w:pStyle w:val="berschrift2"/>
      </w:pPr>
      <w:r>
        <w:t xml:space="preserve">Procedure</w:t>
      </w:r>
    </w:p>
    <w:bookmarkEnd w:id="89"/>
    <w:bookmarkStart w:id="90" w:name="data-analysis"/>
    <w:p>
      <w:pPr>
        <w:pStyle w:val="berschrift2"/>
      </w:pPr>
      <w:r>
        <w:t xml:space="preserve">Data analysis</w:t>
      </w:r>
    </w:p>
    <w:p>
      <w:pPr>
        <w:pStyle w:val="FirstParagraph"/>
      </w:pPr>
      <w:r>
        <w:t xml:space="preserve">We used R</w:t>
      </w:r>
      <w:r>
        <w:t xml:space="preserve"> </w:t>
      </w:r>
      <w:r>
        <w:t xml:space="preserve">(Version 4.2.2; R Core Team, 2022)</w:t>
      </w:r>
      <w:r>
        <w:t xml:space="preserve"> </w:t>
      </w:r>
      <w:r>
        <w:t xml:space="preserve">and the R-packages</w:t>
      </w:r>
      <w:r>
        <w:t xml:space="preserve"> </w:t>
      </w:r>
      <w:r>
        <w:rPr>
          <w:iCs/>
          <w:i/>
        </w:rPr>
        <w:t xml:space="preserve">dplyr</w:t>
      </w:r>
      <w:r>
        <w:t xml:space="preserve"> </w:t>
      </w:r>
      <w:r>
        <w:t xml:space="preserve">(Version 1.1.0; Wickham, François, Henry, Müller, &amp; Vaughan, 2023)</w:t>
      </w:r>
      <w:r>
        <w:t xml:space="preserve">,</w:t>
      </w:r>
      <w:r>
        <w:t xml:space="preserve"> </w:t>
      </w:r>
      <w:r>
        <w:rPr>
          <w:iCs/>
          <w:i/>
        </w:rPr>
        <w:t xml:space="preserve">ds4ling</w:t>
      </w:r>
      <w:r>
        <w:t xml:space="preserve"> </w:t>
      </w:r>
      <w:r>
        <w:t xml:space="preserve">(Version 0.7; Casillas, 2023)</w:t>
      </w:r>
      <w:r>
        <w:t xml:space="preserve">,</w:t>
      </w:r>
      <w:r>
        <w:t xml:space="preserve"> </w:t>
      </w:r>
      <w:r>
        <w:rPr>
          <w:iCs/>
          <w:i/>
        </w:rPr>
        <w:t xml:space="preserve">forcats</w:t>
      </w:r>
      <w:r>
        <w:t xml:space="preserve"> </w:t>
      </w:r>
      <w:r>
        <w:t xml:space="preserve">(Version 1.0.0; Wickham, 2023)</w:t>
      </w:r>
      <w:r>
        <w:t xml:space="preserve">,</w:t>
      </w:r>
      <w:r>
        <w:t xml:space="preserve"> </w:t>
      </w:r>
      <w:r>
        <w:rPr>
          <w:iCs/>
          <w:i/>
        </w:rPr>
        <w:t xml:space="preserve">ggplot2</w:t>
      </w:r>
      <w:r>
        <w:t xml:space="preserve"> </w:t>
      </w:r>
      <w:r>
        <w:t xml:space="preserve">(Version 3.4.0; Wickham, 2016)</w:t>
      </w:r>
      <w:r>
        <w:t xml:space="preserve">,</w:t>
      </w:r>
      <w:r>
        <w:t xml:space="preserve"> </w:t>
      </w:r>
      <w:r>
        <w:rPr>
          <w:iCs/>
          <w:i/>
        </w:rPr>
        <w:t xml:space="preserve">here</w:t>
      </w:r>
      <w:r>
        <w:t xml:space="preserve"> </w:t>
      </w:r>
      <w:r>
        <w:t xml:space="preserve">(Version 1.0.1; Müller, 2020)</w:t>
      </w:r>
      <w:r>
        <w:t xml:space="preserve">,</w:t>
      </w:r>
      <w:r>
        <w:t xml:space="preserve"> </w:t>
      </w:r>
      <w:r>
        <w:rPr>
          <w:iCs/>
          <w:i/>
        </w:rPr>
        <w:t xml:space="preserve">kableExtra</w:t>
      </w:r>
      <w:r>
        <w:t xml:space="preserve"> </w:t>
      </w:r>
      <w:r>
        <w:t xml:space="preserve">(Version 1.3.4; Zhu, 2021)</w:t>
      </w:r>
      <w:r>
        <w:t xml:space="preserve">,</w:t>
      </w:r>
      <w:r>
        <w:t xml:space="preserve"> </w:t>
      </w:r>
      <w:r>
        <w:rPr>
          <w:iCs/>
          <w:i/>
        </w:rPr>
        <w:t xml:space="preserve">papaja</w:t>
      </w:r>
      <w:r>
        <w:t xml:space="preserve"> </w:t>
      </w:r>
      <w:r>
        <w:t xml:space="preserve">(Version 0.1.1; Aust &amp; Barth, 2022)</w:t>
      </w:r>
      <w:r>
        <w:t xml:space="preserve">,</w:t>
      </w:r>
      <w:r>
        <w:t xml:space="preserve"> </w:t>
      </w:r>
      <w:r>
        <w:rPr>
          <w:iCs/>
          <w:i/>
        </w:rPr>
        <w:t xml:space="preserve">purrr</w:t>
      </w:r>
      <w:r>
        <w:t xml:space="preserve"> </w:t>
      </w:r>
      <w:r>
        <w:t xml:space="preserve">(Version 1.0.1; Wickham &amp; Henry, 2023)</w:t>
      </w:r>
      <w:r>
        <w:t xml:space="preserve">,</w:t>
      </w:r>
      <w:r>
        <w:t xml:space="preserve"> </w:t>
      </w:r>
      <w:r>
        <w:rPr>
          <w:iCs/>
          <w:i/>
        </w:rPr>
        <w:t xml:space="preserve">readr</w:t>
      </w:r>
      <w:r>
        <w:t xml:space="preserve"> </w:t>
      </w:r>
      <w:r>
        <w:t xml:space="preserve">(Version 2.1.3; Wickham, Hester, &amp; Bryan, 2022)</w:t>
      </w:r>
      <w:r>
        <w:t xml:space="preserve">,</w:t>
      </w:r>
      <w:r>
        <w:t xml:space="preserve"> </w:t>
      </w:r>
      <w:r>
        <w:rPr>
          <w:iCs/>
          <w:i/>
        </w:rPr>
        <w:t xml:space="preserve">stringr</w:t>
      </w:r>
      <w:r>
        <w:t xml:space="preserve"> </w:t>
      </w:r>
      <w:r>
        <w:t xml:space="preserve">(Version 1.5.0; Wickham, 2022)</w:t>
      </w:r>
      <w:r>
        <w:t xml:space="preserve">,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(Version 3.2.1; Müller &amp; Wickham, 2023)</w:t>
      </w:r>
      <w:r>
        <w:t xml:space="preserve">,</w:t>
      </w:r>
      <w:r>
        <w:t xml:space="preserve"> </w:t>
      </w:r>
      <w:r>
        <w:rPr>
          <w:iCs/>
          <w:i/>
        </w:rPr>
        <w:t xml:space="preserve">tidyr</w:t>
      </w:r>
      <w:r>
        <w:t xml:space="preserve"> </w:t>
      </w:r>
      <w:r>
        <w:t xml:space="preserve">(Version 1.3.0; Wickham, Vaughan, &amp; Girlich, 2023)</w:t>
      </w:r>
      <w:r>
        <w:t xml:space="preserve">,</w:t>
      </w:r>
      <w:r>
        <w:t xml:space="preserve"> </w:t>
      </w:r>
      <w:r>
        <w:rPr>
          <w:iCs/>
          <w:i/>
        </w:rPr>
        <w:t xml:space="preserve">tidyverse</w:t>
      </w:r>
      <w:r>
        <w:t xml:space="preserve"> </w:t>
      </w:r>
      <w:r>
        <w:t xml:space="preserve">(Version 1.3.2; Wickham et al., 2019)</w:t>
      </w:r>
      <w:r>
        <w:t xml:space="preserve">, and</w:t>
      </w:r>
      <w:r>
        <w:t xml:space="preserve"> </w:t>
      </w:r>
      <w:r>
        <w:rPr>
          <w:iCs/>
          <w:i/>
        </w:rPr>
        <w:t xml:space="preserve">tinylabels</w:t>
      </w:r>
      <w:r>
        <w:t xml:space="preserve"> </w:t>
      </w:r>
      <w:r>
        <w:t xml:space="preserve">(Version 0.2.3; Barth, 2022)</w:t>
      </w:r>
      <w:r>
        <w:t xml:space="preserve"> </w:t>
      </w:r>
      <w:r>
        <w:t xml:space="preserve">for all our analyses.</w:t>
      </w:r>
    </w:p>
    <w:bookmarkEnd w:id="90"/>
    <w:bookmarkEnd w:id="91"/>
    <w:bookmarkStart w:id="92" w:name="results"/>
    <w:p>
      <w:pPr>
        <w:pStyle w:val="berschrift1"/>
      </w:pPr>
      <w:r>
        <w:t xml:space="preserve">Results</w:t>
      </w:r>
    </w:p>
    <w:bookmarkEnd w:id="92"/>
    <w:bookmarkStart w:id="93" w:name="discussion"/>
    <w:p>
      <w:pPr>
        <w:pStyle w:val="berschrift1"/>
      </w:pPr>
      <w:r>
        <w:t xml:space="preserve">Discussion</w:t>
      </w:r>
    </w:p>
    <w:p>
      <w:r>
        <w:br w:type="page"/>
      </w:r>
    </w:p>
    <w:bookmarkEnd w:id="93"/>
    <w:bookmarkStart w:id="125" w:name="references"/>
    <w:p>
      <w:pPr>
        <w:pStyle w:val="berschrift1"/>
      </w:pPr>
      <w:r>
        <w:t xml:space="preserve">References</w:t>
      </w:r>
    </w:p>
    <w:bookmarkStart w:id="124" w:name="refs"/>
    <w:bookmarkStart w:id="95" w:name="ref-R-papaja"/>
    <w:p>
      <w:pPr>
        <w:pStyle w:val="Literaturverzeichnis"/>
      </w:pPr>
      <w:r>
        <w:t xml:space="preserve">Aust, F., &amp; Barth, M. (2022).</w:t>
      </w:r>
      <w:r>
        <w:t xml:space="preserve"> </w:t>
      </w:r>
      <w:r>
        <w:rPr>
          <w:iCs/>
          <w:i/>
        </w:rPr>
        <w:t xml:space="preserve">papaja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Prepare</w:t>
      </w:r>
      <w:r>
        <w:rPr>
          <w:iCs/>
          <w:i/>
        </w:rPr>
        <w:t xml:space="preserve"> </w:t>
      </w:r>
      <w:r>
        <w:rPr>
          <w:iCs/>
          <w:i/>
        </w:rPr>
        <w:t xml:space="preserve">reproducible</w:t>
      </w:r>
      <w:r>
        <w:rPr>
          <w:iCs/>
          <w:i/>
        </w:rPr>
        <w:t xml:space="preserve"> </w:t>
      </w:r>
      <w:r>
        <w:rPr>
          <w:iCs/>
          <w:i/>
        </w:rPr>
        <w:t xml:space="preserve">APA</w:t>
      </w:r>
      <w:r>
        <w:rPr>
          <w:iCs/>
          <w:i/>
        </w:rPr>
        <w:t xml:space="preserve"> </w:t>
      </w:r>
      <w:r>
        <w:rPr>
          <w:iCs/>
          <w:i/>
        </w:rPr>
        <w:t xml:space="preserve">journal articles with</w:t>
      </w:r>
      <w:r>
        <w:rPr>
          <w:iCs/>
          <w:i/>
        </w:rPr>
        <w:t xml:space="preserve"> </w:t>
      </w:r>
      <w:r>
        <w:rPr>
          <w:iCs/>
          <w:i/>
        </w:rPr>
        <w:t xml:space="preserve">R Markdown</w:t>
      </w:r>
      <w:r>
        <w:t xml:space="preserve">. Retrieved from</w:t>
      </w:r>
      <w:r>
        <w:t xml:space="preserve"> </w:t>
      </w:r>
      <w:hyperlink r:id="rId94">
        <w:r>
          <w:rPr>
            <w:rStyle w:val="Hyperlink"/>
          </w:rPr>
          <w:t xml:space="preserve">https://github.com/crsh/papaja</w:t>
        </w:r>
      </w:hyperlink>
    </w:p>
    <w:bookmarkEnd w:id="95"/>
    <w:bookmarkStart w:id="97" w:name="ref-R-tinylabels"/>
    <w:p>
      <w:pPr>
        <w:pStyle w:val="Literaturverzeichnis"/>
      </w:pPr>
      <w:r>
        <w:t xml:space="preserve">Barth, M. (2022).</w:t>
      </w:r>
      <w:r>
        <w:t xml:space="preserve"> </w:t>
      </w:r>
      <w:r>
        <w:rPr>
          <w:iCs/>
          <w:i/>
        </w:rPr>
        <w:t xml:space="preserve">tinylabels</w:t>
      </w:r>
      <w:r>
        <w:rPr>
          <w:iCs/>
          <w:i/>
        </w:rPr>
        <w:t xml:space="preserve">: Lightweight variable labels</w:t>
      </w:r>
      <w:r>
        <w:t xml:space="preserve">. Retrieved from</w:t>
      </w:r>
      <w:r>
        <w:t xml:space="preserve"> </w:t>
      </w:r>
      <w:hyperlink r:id="rId96">
        <w:r>
          <w:rPr>
            <w:rStyle w:val="Hyperlink"/>
          </w:rPr>
          <w:t xml:space="preserve">https://cran.r-project.org/package=tinylabels</w:t>
        </w:r>
      </w:hyperlink>
    </w:p>
    <w:bookmarkEnd w:id="97"/>
    <w:bookmarkStart w:id="99" w:name="ref-R-ds4ling"/>
    <w:p>
      <w:pPr>
        <w:pStyle w:val="Literaturverzeichnis"/>
      </w:pPr>
      <w:r>
        <w:t xml:space="preserve">Casillas, J. (2023).</w:t>
      </w:r>
      <w:r>
        <w:t xml:space="preserve"> </w:t>
      </w:r>
      <w:r>
        <w:rPr>
          <w:iCs/>
          <w:i/>
        </w:rPr>
        <w:t xml:space="preserve">ds4ling: Datasets and functions developed for SPAN589: Data science for linguists</w:t>
      </w:r>
      <w:r>
        <w:t xml:space="preserve">. Retrieved from</w:t>
      </w:r>
      <w:r>
        <w:t xml:space="preserve"> </w:t>
      </w:r>
      <w:hyperlink r:id="rId98">
        <w:r>
          <w:rPr>
            <w:rStyle w:val="Hyperlink"/>
          </w:rPr>
          <w:t xml:space="preserve">https://github.com/jvcasillas/ds4ling</w:t>
        </w:r>
      </w:hyperlink>
    </w:p>
    <w:bookmarkEnd w:id="99"/>
    <w:bookmarkStart w:id="101" w:name="ref-R-here"/>
    <w:p>
      <w:pPr>
        <w:pStyle w:val="Literaturverzeichnis"/>
      </w:pPr>
      <w:r>
        <w:t xml:space="preserve">Müller, K. (2020).</w:t>
      </w:r>
      <w:r>
        <w:t xml:space="preserve"> </w:t>
      </w:r>
      <w:r>
        <w:rPr>
          <w:iCs/>
          <w:i/>
        </w:rPr>
        <w:t xml:space="preserve">Here: A simpler way to find your files</w:t>
      </w:r>
      <w:r>
        <w:t xml:space="preserve">. Retrieved from</w:t>
      </w:r>
      <w:r>
        <w:t xml:space="preserve"> </w:t>
      </w:r>
      <w:hyperlink r:id="rId100">
        <w:r>
          <w:rPr>
            <w:rStyle w:val="Hyperlink"/>
          </w:rPr>
          <w:t xml:space="preserve">https://CRAN.R-project.org/package=here</w:t>
        </w:r>
      </w:hyperlink>
    </w:p>
    <w:bookmarkEnd w:id="101"/>
    <w:bookmarkStart w:id="103" w:name="ref-R-tibble"/>
    <w:p>
      <w:pPr>
        <w:pStyle w:val="Literaturverzeichnis"/>
      </w:pPr>
      <w:r>
        <w:t xml:space="preserve">Müller, K., &amp; Wickham, H. (2023).</w:t>
      </w:r>
      <w:r>
        <w:t xml:space="preserve"> </w:t>
      </w:r>
      <w:r>
        <w:rPr>
          <w:iCs/>
          <w:i/>
        </w:rPr>
        <w:t xml:space="preserve">Tibble: Simple data frames</w:t>
      </w:r>
      <w:r>
        <w:t xml:space="preserve">. Retrieved from</w:t>
      </w:r>
      <w:r>
        <w:t xml:space="preserve"> </w:t>
      </w:r>
      <w:hyperlink r:id="rId102">
        <w:r>
          <w:rPr>
            <w:rStyle w:val="Hyperlink"/>
          </w:rPr>
          <w:t xml:space="preserve">https://CRAN.R-project.org/package=tibble</w:t>
        </w:r>
      </w:hyperlink>
    </w:p>
    <w:bookmarkEnd w:id="103"/>
    <w:bookmarkStart w:id="105" w:name="ref-R-base"/>
    <w:p>
      <w:pPr>
        <w:pStyle w:val="Literaturverzeichnis"/>
      </w:pPr>
      <w:r>
        <w:t xml:space="preserve">R Core Team. (2022).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 Retrieved from</w:t>
      </w:r>
      <w:r>
        <w:t xml:space="preserve"> </w:t>
      </w:r>
      <w:hyperlink r:id="rId104">
        <w:r>
          <w:rPr>
            <w:rStyle w:val="Hyperlink"/>
          </w:rPr>
          <w:t xml:space="preserve">https://www.R-project.org/</w:t>
        </w:r>
      </w:hyperlink>
    </w:p>
    <w:bookmarkEnd w:id="105"/>
    <w:bookmarkStart w:id="107" w:name="ref-R-ggplot2"/>
    <w:p>
      <w:pPr>
        <w:pStyle w:val="Literaturverzeichnis"/>
      </w:pPr>
      <w:r>
        <w:t xml:space="preserve">Wickham, H. (2016).</w:t>
      </w:r>
      <w:r>
        <w:t xml:space="preserve"> </w:t>
      </w:r>
      <w:r>
        <w:rPr>
          <w:iCs/>
          <w:i/>
        </w:rPr>
        <w:t xml:space="preserve">ggplot2: Elegant graphics for data analysis</w:t>
      </w:r>
      <w:r>
        <w:t xml:space="preserve">. Springer-Verlag New York. Retrieved from</w:t>
      </w:r>
      <w:r>
        <w:t xml:space="preserve"> </w:t>
      </w:r>
      <w:hyperlink r:id="rId106">
        <w:r>
          <w:rPr>
            <w:rStyle w:val="Hyperlink"/>
          </w:rPr>
          <w:t xml:space="preserve">https://ggplot2.tidyverse.org</w:t>
        </w:r>
      </w:hyperlink>
    </w:p>
    <w:bookmarkEnd w:id="107"/>
    <w:bookmarkStart w:id="109" w:name="ref-R-stringr"/>
    <w:p>
      <w:pPr>
        <w:pStyle w:val="Literaturverzeichnis"/>
      </w:pPr>
      <w:r>
        <w:t xml:space="preserve">Wickham, H. (2022).</w:t>
      </w:r>
      <w:r>
        <w:t xml:space="preserve"> </w:t>
      </w:r>
      <w:r>
        <w:rPr>
          <w:iCs/>
          <w:i/>
        </w:rPr>
        <w:t xml:space="preserve">Stringr: Simple, consistent wrappers for common string operations</w:t>
      </w:r>
      <w:r>
        <w:t xml:space="preserve">. Retrieved from</w:t>
      </w:r>
      <w:r>
        <w:t xml:space="preserve"> </w:t>
      </w:r>
      <w:hyperlink r:id="rId108">
        <w:r>
          <w:rPr>
            <w:rStyle w:val="Hyperlink"/>
          </w:rPr>
          <w:t xml:space="preserve">https://CRAN.R-project.org/package=stringr</w:t>
        </w:r>
      </w:hyperlink>
    </w:p>
    <w:bookmarkEnd w:id="109"/>
    <w:bookmarkStart w:id="111" w:name="ref-R-forcats"/>
    <w:p>
      <w:pPr>
        <w:pStyle w:val="Literaturverzeichnis"/>
      </w:pPr>
      <w:r>
        <w:t xml:space="preserve">Wickham, H. (2023).</w:t>
      </w:r>
      <w:r>
        <w:t xml:space="preserve"> </w:t>
      </w:r>
      <w:r>
        <w:rPr>
          <w:iCs/>
          <w:i/>
        </w:rPr>
        <w:t xml:space="preserve">Forcats: Tools for working with categorical variables (factors)</w:t>
      </w:r>
      <w:r>
        <w:t xml:space="preserve">. Retrieved from</w:t>
      </w:r>
      <w:r>
        <w:t xml:space="preserve"> </w:t>
      </w:r>
      <w:hyperlink r:id="rId110">
        <w:r>
          <w:rPr>
            <w:rStyle w:val="Hyperlink"/>
          </w:rPr>
          <w:t xml:space="preserve">https://CRAN.R-project.org/package=forcats</w:t>
        </w:r>
      </w:hyperlink>
    </w:p>
    <w:bookmarkEnd w:id="111"/>
    <w:bookmarkStart w:id="113" w:name="ref-R-tidyverse"/>
    <w:p>
      <w:pPr>
        <w:pStyle w:val="Literaturverzeichnis"/>
      </w:pPr>
      <w:r>
        <w:t xml:space="preserve">Wickham, H., Averick, M., Bryan, J., Chang, W., McGowan, L. D., François, R., … Yutani, H. (2019). Welcome to the</w:t>
      </w:r>
      <w:r>
        <w:t xml:space="preserve"> </w:t>
      </w:r>
      <w:r>
        <w:t xml:space="preserve">tidyverse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Open Source Software</w:t>
      </w:r>
      <w:r>
        <w:t xml:space="preserve">,</w:t>
      </w:r>
      <w:r>
        <w:t xml:space="preserve"> </w:t>
      </w:r>
      <w:r>
        <w:rPr>
          <w:iCs/>
          <w:i/>
        </w:rPr>
        <w:t xml:space="preserve">4</w:t>
      </w:r>
      <w:r>
        <w:t xml:space="preserve">(43), 1686.</w:t>
      </w:r>
      <w:r>
        <w:t xml:space="preserve"> </w:t>
      </w:r>
      <w:hyperlink r:id="rId112">
        <w:r>
          <w:rPr>
            <w:rStyle w:val="Hyperlink"/>
          </w:rPr>
          <w:t xml:space="preserve">https://doi.org/10.21105/joss.01686</w:t>
        </w:r>
      </w:hyperlink>
    </w:p>
    <w:bookmarkEnd w:id="113"/>
    <w:bookmarkStart w:id="115" w:name="ref-R-dplyr"/>
    <w:p>
      <w:pPr>
        <w:pStyle w:val="Literaturverzeichnis"/>
      </w:pPr>
      <w:r>
        <w:t xml:space="preserve">Wickham, H., François, R., Henry, L., Müller, K., &amp; Vaughan, D. (2023).</w:t>
      </w:r>
      <w:r>
        <w:t xml:space="preserve"> </w:t>
      </w:r>
      <w:r>
        <w:rPr>
          <w:iCs/>
          <w:i/>
        </w:rPr>
        <w:t xml:space="preserve">Dplyr: A grammar of data manipulation</w:t>
      </w:r>
      <w:r>
        <w:t xml:space="preserve">. Retrieved from</w:t>
      </w:r>
      <w:r>
        <w:t xml:space="preserve"> </w:t>
      </w:r>
      <w:hyperlink r:id="rId114">
        <w:r>
          <w:rPr>
            <w:rStyle w:val="Hyperlink"/>
          </w:rPr>
          <w:t xml:space="preserve">https://CRAN.R-project.org/package=dplyr</w:t>
        </w:r>
      </w:hyperlink>
    </w:p>
    <w:bookmarkEnd w:id="115"/>
    <w:bookmarkStart w:id="117" w:name="ref-R-purrr"/>
    <w:p>
      <w:pPr>
        <w:pStyle w:val="Literaturverzeichnis"/>
      </w:pPr>
      <w:r>
        <w:t xml:space="preserve">Wickham, H., &amp; Henry, L. (2023).</w:t>
      </w:r>
      <w:r>
        <w:t xml:space="preserve"> </w:t>
      </w:r>
      <w:r>
        <w:rPr>
          <w:iCs/>
          <w:i/>
        </w:rPr>
        <w:t xml:space="preserve">Purrr: Functional programming tools</w:t>
      </w:r>
      <w:r>
        <w:t xml:space="preserve">. Retrieved from</w:t>
      </w:r>
      <w:r>
        <w:t xml:space="preserve"> </w:t>
      </w:r>
      <w:hyperlink r:id="rId116">
        <w:r>
          <w:rPr>
            <w:rStyle w:val="Hyperlink"/>
          </w:rPr>
          <w:t xml:space="preserve">https://CRAN.R-project.org/package=purrr</w:t>
        </w:r>
      </w:hyperlink>
    </w:p>
    <w:bookmarkEnd w:id="117"/>
    <w:bookmarkStart w:id="119" w:name="ref-R-readr"/>
    <w:p>
      <w:pPr>
        <w:pStyle w:val="Literaturverzeichnis"/>
      </w:pPr>
      <w:r>
        <w:t xml:space="preserve">Wickham, H., Hester, J., &amp; Bryan, J. (2022).</w:t>
      </w:r>
      <w:r>
        <w:t xml:space="preserve"> </w:t>
      </w:r>
      <w:r>
        <w:rPr>
          <w:iCs/>
          <w:i/>
        </w:rPr>
        <w:t xml:space="preserve">Readr: Read rectangular text data</w:t>
      </w:r>
      <w:r>
        <w:t xml:space="preserve">. Retrieved from</w:t>
      </w:r>
      <w:r>
        <w:t xml:space="preserve"> </w:t>
      </w:r>
      <w:hyperlink r:id="rId118">
        <w:r>
          <w:rPr>
            <w:rStyle w:val="Hyperlink"/>
          </w:rPr>
          <w:t xml:space="preserve">https://CRAN.R-project.org/package=readr</w:t>
        </w:r>
      </w:hyperlink>
    </w:p>
    <w:bookmarkEnd w:id="119"/>
    <w:bookmarkStart w:id="121" w:name="ref-R-tidyr"/>
    <w:p>
      <w:pPr>
        <w:pStyle w:val="Literaturverzeichnis"/>
      </w:pPr>
      <w:r>
        <w:t xml:space="preserve">Wickham, H., Vaughan, D., &amp; Girlich, M. (2023).</w:t>
      </w:r>
      <w:r>
        <w:t xml:space="preserve"> </w:t>
      </w:r>
      <w:r>
        <w:rPr>
          <w:iCs/>
          <w:i/>
        </w:rPr>
        <w:t xml:space="preserve">Tidyr: Tidy messy data</w:t>
      </w:r>
      <w:r>
        <w:t xml:space="preserve">. Retrieved from</w:t>
      </w:r>
      <w:r>
        <w:t xml:space="preserve"> </w:t>
      </w:r>
      <w:hyperlink r:id="rId120">
        <w:r>
          <w:rPr>
            <w:rStyle w:val="Hyperlink"/>
          </w:rPr>
          <w:t xml:space="preserve">https://CRAN.R-project.org/package=tidyr</w:t>
        </w:r>
      </w:hyperlink>
    </w:p>
    <w:bookmarkEnd w:id="121"/>
    <w:bookmarkStart w:id="123" w:name="ref-R-kableExtra"/>
    <w:p>
      <w:pPr>
        <w:pStyle w:val="Literaturverzeichnis"/>
      </w:pPr>
      <w:r>
        <w:t xml:space="preserve">Zhu, H. (2021).</w:t>
      </w:r>
      <w:r>
        <w:t xml:space="preserve"> </w:t>
      </w:r>
      <w:r>
        <w:rPr>
          <w:iCs/>
          <w:i/>
        </w:rPr>
        <w:t xml:space="preserve">kableExtra: Construct complex table with ’kable’ and pipe syntax</w:t>
      </w:r>
      <w:r>
        <w:t xml:space="preserve">. Retrieved from</w:t>
      </w:r>
      <w:r>
        <w:t xml:space="preserve"> </w:t>
      </w:r>
      <w:hyperlink r:id="rId122">
        <w:r>
          <w:rPr>
            <w:rStyle w:val="Hyperlink"/>
          </w:rPr>
          <w:t xml:space="preserve">https://CRAN.R-project.org/package=kableExtra</w:t>
        </w:r>
      </w:hyperlink>
    </w:p>
    <w:bookmarkEnd w:id="123"/>
    <w:bookmarkEnd w:id="124"/>
    <w:bookmarkEnd w:id="125"/>
    <w:sectPr w:rsidR="00DA0F6A" w:rsidRPr="00A76E18" w:rsidSect="00CB20D0">
      <w:headerReference r:id="rId10" w:type="even"/>
      <w:headerReference r:id="rId9" w:type="default"/>
      <w:headerReference r:id="rId11" w:type="first"/>
      <w:pgSz w:h="15840" w:w="12240"/>
      <w:pgMar w:bottom="1134" w:footer="720" w:gutter="0" w:header="720" w:left="1417" w:right="1417" w:top="1417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F57B6E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DA0F6A" w:rsidP="00572FF5">
    <w:pPr>
      <w:pStyle w:val="Kopfzeile"/>
      <w:ind w:right="357"/>
    </w:pPr>
    <w:r>
      <w:t>TITLE</w:t>
    </w:r>
    <w:r w:rsidR="00EC7F33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Content>
      <w:p w:rsidR="00DA0F6A" w:rsidRDefault="00DA0F6A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DA0F6A" w:rsidRDefault="00DA0F6A" w:rsidP="00DA0F6A">
    <w:pPr>
      <w:pStyle w:val="Kopfzeile"/>
      <w:ind w:right="360"/>
    </w:pPr>
    <w:r>
      <w:t>Running head: TITLE</w:t>
    </w:r>
  </w:p>
  <w:p w:rsidR="00CB20D0" w:rsidRPr="00A05772" w:rsidRDefault="00F57B6E" w:rsidP="00CB20D0">
    <w:pPr>
      <w:pStyle w:val="Kopfzeile"/>
      <w:ind w:right="357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9E9C40B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170CD2DE"/>
    <w:multiLevelType w:val="multilevel"/>
    <w:tmpl w:val="9FD2E3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2C1AE401"/>
    <w:multiLevelType w:val="multilevel"/>
    <w:tmpl w:val="63C869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Standard" w:type="paragraph">
    <w:name w:val="Normal"/>
    <w:qFormat/>
    <w:rsid w:val="00572FF5"/>
    <w:pPr>
      <w:spacing w:after="240" w:before="120" w:line="480" w:lineRule="auto"/>
    </w:pPr>
    <w:rPr>
      <w:rFonts w:ascii="Times New Roman" w:hAnsi="Times New Roman"/>
    </w:rPr>
  </w:style>
  <w:style w:styleId="berschrift1" w:type="paragraph">
    <w:name w:val="heading 1"/>
    <w:basedOn w:val="Standard"/>
    <w:next w:val="Textkrper"/>
    <w:uiPriority w:val="9"/>
    <w:qFormat/>
    <w:rsid w:val="00572FF5"/>
    <w:pPr>
      <w:keepNext/>
      <w:keepLines/>
      <w:spacing w:after="0" w:before="480"/>
      <w:jc w:val="center"/>
      <w:outlineLvl w:val="0"/>
    </w:pPr>
    <w:rPr>
      <w:rFonts w:cstheme="majorBidi" w:eastAsiaTheme="majorEastAsia"/>
      <w:b/>
      <w:bCs/>
      <w:szCs w:val="32"/>
    </w:rPr>
  </w:style>
  <w:style w:styleId="berschrift2" w:type="paragraph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styleId="berschrift3" w:type="paragraph">
    <w:name w:val="heading 3"/>
    <w:basedOn w:val="berschrift2"/>
    <w:next w:val="Standard"/>
    <w:uiPriority w:val="9"/>
    <w:unhideWhenUsed/>
    <w:qFormat/>
    <w:rsid w:val="007F2EC5"/>
    <w:pPr>
      <w:framePr w:hAnchor="text" w:vAnchor="text" w:wrap="around" w:y="1"/>
      <w:spacing w:before="0" w:line="240" w:lineRule="auto"/>
      <w:ind w:firstLine="680"/>
      <w:outlineLvl w:val="2"/>
    </w:pPr>
    <w:rPr>
      <w:bCs/>
      <w:szCs w:val="28"/>
    </w:rPr>
  </w:style>
  <w:style w:styleId="berschrift4" w:type="paragraph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styleId="berschrift5" w:type="paragraph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link w:val="TextkrperZchn"/>
    <w:qFormat/>
    <w:rsid w:val="005036C4"/>
    <w:pPr>
      <w:spacing w:before="180"/>
      <w:ind w:firstLine="6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rsid w:val="00AF6DE6"/>
    <w:pPr>
      <w:spacing w:after="180" w:line="240" w:lineRule="auto"/>
      <w:ind w:firstLine="0"/>
    </w:pPr>
  </w:style>
  <w:style w:styleId="Titel" w:type="paragraph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cstheme="majorBidi" w:eastAsiaTheme="majorEastAsia"/>
      <w:bCs/>
      <w:szCs w:val="36"/>
    </w:rPr>
  </w:style>
  <w:style w:styleId="Untertitel" w:type="paragraph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customStyle="1" w:styleId="Author" w:type="paragraph">
    <w:name w:val="Author"/>
    <w:basedOn w:val="Titel"/>
    <w:next w:val="Textkrper"/>
    <w:qFormat/>
    <w:rsid w:val="00CB20D0"/>
    <w:pPr>
      <w:spacing w:before="0"/>
    </w:p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rsid w:val="00572FF5"/>
    <w:pPr>
      <w:keepNext/>
      <w:keepLines/>
      <w:spacing w:after="300" w:before="300"/>
    </w:pPr>
    <w:rPr>
      <w:szCs w:val="20"/>
    </w:rPr>
  </w:style>
  <w:style w:styleId="Literaturverzeichnis" w:type="paragraph">
    <w:name w:val="Bibliography"/>
    <w:aliases w:val="refs"/>
    <w:basedOn w:val="Standard"/>
    <w:qFormat/>
    <w:rsid w:val="00572FF5"/>
    <w:pPr>
      <w:ind w:hanging="680" w:left="680"/>
    </w:p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unotentext" w:type="paragraph">
    <w:name w:val="footnote text"/>
    <w:basedOn w:val="Standard"/>
    <w:uiPriority w:val="9"/>
    <w:unhideWhenUsed/>
    <w:qFormat/>
    <w:rsid w:val="00006D3F"/>
    <w:pPr>
      <w:spacing w:before="0"/>
    </w:pPr>
  </w:style>
  <w:style w:customStyle="1" w:styleId="Table" w:type="table">
    <w:name w:val="Table"/>
    <w:basedOn w:val="NormaleTabelle"/>
    <w:uiPriority w:val="99"/>
    <w:rsid w:val="00141BA7"/>
    <w:pPr>
      <w:spacing w:after="0"/>
    </w:pPr>
    <w:rPr>
      <w:rFonts w:ascii="Times New Roman" w:hAnsi="Times New Roman"/>
    </w:rPr>
    <w:tblPr>
      <w:tblBorders>
        <w:top w:color="auto" w:space="0" w:sz="12" w:val="single"/>
        <w:bottom w:color="auto" w:space="0" w:sz="4" w:val="single"/>
      </w:tblBorders>
    </w:tblPr>
    <w:tcPr>
      <w:vAlign w:val="center"/>
    </w:tcPr>
    <w:tblStylePr w:type="firstRow">
      <w:tblPr/>
      <w:tcPr>
        <w:tcBorders>
          <w:top w:color="auto" w:space="0" w:sz="8" w:val="single"/>
          <w:bottom w:color="auto" w:space="0" w:sz="4" w:val="single"/>
        </w:tcBorders>
      </w:tcPr>
    </w:tblStylePr>
    <w:tblStylePr w:type="lastRow"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rsid w:val="00006D3F"/>
    <w:pPr>
      <w:keepNext/>
    </w:pPr>
  </w:style>
  <w:style w:customStyle="1" w:styleId="ImageCaption" w:type="paragraph">
    <w:name w:val="Image Caption"/>
    <w:basedOn w:val="Beschriftung"/>
    <w:rsid w:val="00421B26"/>
    <w:rPr>
      <w:i w:val="0"/>
    </w:rPr>
  </w:style>
  <w:style w:customStyle="1" w:styleId="Figure" w:type="paragraph">
    <w:name w:val="Figure"/>
    <w:basedOn w:val="Standard"/>
  </w:style>
  <w:style w:customStyle="1" w:styleId="CaptionedFigure" w:type="paragraph">
    <w:name w:val="Captioned Figure"/>
    <w:basedOn w:val="Figure"/>
    <w:pPr>
      <w:keepNext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Pr>
      <w:rFonts w:ascii="Consolas" w:hAnsi="Consolas"/>
      <w:sz w:val="22"/>
    </w:rPr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rsid w:val="00006D3F"/>
    <w:pPr>
      <w:spacing w:after="240" w:before="240"/>
      <w:outlineLvl w:val="9"/>
    </w:pPr>
    <w:rPr>
      <w:bCs w:val="0"/>
    </w:rPr>
  </w:style>
  <w:style w:customStyle="1" w:styleId="SourceCode" w:type="paragraph">
    <w:name w:val="Source Code"/>
    <w:basedOn w:val="Stand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Kopfzeile" w:type="paragraph">
    <w:name w:val="header"/>
    <w:basedOn w:val="Standard"/>
    <w:link w:val="KopfzeileZchn"/>
    <w:uiPriority w:val="99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uiPriority w:val="99"/>
    <w:rsid w:val="00AF36ED"/>
  </w:style>
  <w:style w:styleId="Fuzeile" w:type="paragraph">
    <w:name w:val="footer"/>
    <w:basedOn w:val="Standard"/>
    <w:link w:val="FuzeileZchn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AF36ED"/>
  </w:style>
  <w:style w:styleId="Seitenzahl" w:type="character">
    <w:name w:val="page number"/>
    <w:basedOn w:val="Absatz-Standardschriftart"/>
    <w:semiHidden/>
    <w:unhideWhenUsed/>
    <w:rsid w:val="00AF36ED"/>
  </w:style>
  <w:style w:customStyle="1" w:styleId="h1-pagebreak" w:type="paragraph">
    <w:name w:val="h1-pagebreak"/>
    <w:basedOn w:val="berschrift1"/>
    <w:qFormat/>
    <w:rsid w:val="00DD5581"/>
    <w:pPr>
      <w:pageBreakBefore/>
    </w:pPr>
    <w:rPr>
      <w:b w:val="0"/>
    </w:rPr>
  </w:style>
  <w:style w:customStyle="1" w:styleId="TextkrperZchn" w:type="character">
    <w:name w:val="Textkörper Zchn"/>
    <w:basedOn w:val="Absatz-Standardschriftart"/>
    <w:link w:val="Textkrper"/>
    <w:rsid w:val="005036C4"/>
    <w:rPr>
      <w:rFonts w:ascii="Times New Roman" w:hAnsi="Times New Roman"/>
    </w:rPr>
  </w:style>
  <w:style w:styleId="Tabellenraster" w:type="table">
    <w:name w:val="Table Grid"/>
    <w:basedOn w:val="NormaleTabelle"/>
    <w:rsid w:val="00006D3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itternetztabelle1hell" w:type="table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EinfacheTabelle2" w:type="table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EinfacheTabelle1" w:type="table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uchtitel" w:type="character">
    <w:name w:val="Book Title"/>
    <w:basedOn w:val="Absatz-Standardschriftart"/>
    <w:rsid w:val="00F14702"/>
    <w:rPr>
      <w:b/>
      <w:bCs/>
      <w:i/>
      <w:iCs/>
      <w:spacing w:val="5"/>
    </w:rPr>
  </w:style>
  <w:style w:customStyle="1" w:styleId="h1-titlepage" w:type="paragraph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Type="http://schemas.openxmlformats.org/officeDocument/2006/relationships/image" Id="rId27" Target="media/rId27.png" /><Relationship Type="http://schemas.openxmlformats.org/officeDocument/2006/relationships/image" Id="rId57" Target="media/rId5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83" Target="media/rId83.png" /><Relationship Type="http://schemas.openxmlformats.org/officeDocument/2006/relationships/image" Id="rId77" Target="media/rId77.png" /><Relationship Type="http://schemas.openxmlformats.org/officeDocument/2006/relationships/hyperlink" Id="rId114" Target="https://CRAN.R-project.org/package=dplyr" TargetMode="External" /><Relationship Type="http://schemas.openxmlformats.org/officeDocument/2006/relationships/hyperlink" Id="rId110" Target="https://CRAN.R-project.org/package=forcats" TargetMode="External" /><Relationship Type="http://schemas.openxmlformats.org/officeDocument/2006/relationships/hyperlink" Id="rId100" Target="https://CRAN.R-project.org/package=here" TargetMode="External" /><Relationship Type="http://schemas.openxmlformats.org/officeDocument/2006/relationships/hyperlink" Id="rId122" Target="https://CRAN.R-project.org/package=kableExtra" TargetMode="External" /><Relationship Type="http://schemas.openxmlformats.org/officeDocument/2006/relationships/hyperlink" Id="rId116" Target="https://CRAN.R-project.org/package=purrr" TargetMode="External" /><Relationship Type="http://schemas.openxmlformats.org/officeDocument/2006/relationships/hyperlink" Id="rId118" Target="https://CRAN.R-project.org/package=readr" TargetMode="External" /><Relationship Type="http://schemas.openxmlformats.org/officeDocument/2006/relationships/hyperlink" Id="rId108" Target="https://CRAN.R-project.org/package=stringr" TargetMode="External" /><Relationship Type="http://schemas.openxmlformats.org/officeDocument/2006/relationships/hyperlink" Id="rId102" Target="https://CRAN.R-project.org/package=tibble" TargetMode="External" /><Relationship Type="http://schemas.openxmlformats.org/officeDocument/2006/relationships/hyperlink" Id="rId120" Target="https://CRAN.R-project.org/package=tidyr" TargetMode="External" /><Relationship Type="http://schemas.openxmlformats.org/officeDocument/2006/relationships/hyperlink" Id="rId96" Target="https://cran.r-project.org/package=tinylabels" TargetMode="External" /><Relationship Type="http://schemas.openxmlformats.org/officeDocument/2006/relationships/hyperlink" Id="rId112" Target="https://doi.org/10.21105/joss.01686" TargetMode="External" /><Relationship Type="http://schemas.openxmlformats.org/officeDocument/2006/relationships/hyperlink" Id="rId106" Target="https://ggplot2.tidyverse.org" TargetMode="External" /><Relationship Type="http://schemas.openxmlformats.org/officeDocument/2006/relationships/hyperlink" Id="rId94" Target="https://github.com/crsh/papaja" TargetMode="External" /><Relationship Type="http://schemas.openxmlformats.org/officeDocument/2006/relationships/hyperlink" Id="rId98" Target="https://github.com/jvcasillas/ds4ling" TargetMode="External" /><Relationship Type="http://schemas.openxmlformats.org/officeDocument/2006/relationships/hyperlink" Id="rId104" Target="https://www.R-project.org/" TargetMode="External" /><Relationship Type="http://schemas.openxmlformats.org/officeDocument/2006/relationships/hyperlink" Id="rId20" Target="mailto:mfeliuribas@spanport.rutgers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4" Target="https://CRAN.R-project.org/package=dplyr" TargetMode="External" /><Relationship Type="http://schemas.openxmlformats.org/officeDocument/2006/relationships/hyperlink" Id="rId110" Target="https://CRAN.R-project.org/package=forcats" TargetMode="External" /><Relationship Type="http://schemas.openxmlformats.org/officeDocument/2006/relationships/hyperlink" Id="rId100" Target="https://CRAN.R-project.org/package=here" TargetMode="External" /><Relationship Type="http://schemas.openxmlformats.org/officeDocument/2006/relationships/hyperlink" Id="rId122" Target="https://CRAN.R-project.org/package=kableExtra" TargetMode="External" /><Relationship Type="http://schemas.openxmlformats.org/officeDocument/2006/relationships/hyperlink" Id="rId116" Target="https://CRAN.R-project.org/package=purrr" TargetMode="External" /><Relationship Type="http://schemas.openxmlformats.org/officeDocument/2006/relationships/hyperlink" Id="rId118" Target="https://CRAN.R-project.org/package=readr" TargetMode="External" /><Relationship Type="http://schemas.openxmlformats.org/officeDocument/2006/relationships/hyperlink" Id="rId108" Target="https://CRAN.R-project.org/package=stringr" TargetMode="External" /><Relationship Type="http://schemas.openxmlformats.org/officeDocument/2006/relationships/hyperlink" Id="rId102" Target="https://CRAN.R-project.org/package=tibble" TargetMode="External" /><Relationship Type="http://schemas.openxmlformats.org/officeDocument/2006/relationships/hyperlink" Id="rId120" Target="https://CRAN.R-project.org/package=tidyr" TargetMode="External" /><Relationship Type="http://schemas.openxmlformats.org/officeDocument/2006/relationships/hyperlink" Id="rId96" Target="https://cran.r-project.org/package=tinylabels" TargetMode="External" /><Relationship Type="http://schemas.openxmlformats.org/officeDocument/2006/relationships/hyperlink" Id="rId112" Target="https://doi.org/10.21105/joss.01686" TargetMode="External" /><Relationship Type="http://schemas.openxmlformats.org/officeDocument/2006/relationships/hyperlink" Id="rId106" Target="https://ggplot2.tidyverse.org" TargetMode="External" /><Relationship Type="http://schemas.openxmlformats.org/officeDocument/2006/relationships/hyperlink" Id="rId94" Target="https://github.com/crsh/papaja" TargetMode="External" /><Relationship Type="http://schemas.openxmlformats.org/officeDocument/2006/relationships/hyperlink" Id="rId98" Target="https://github.com/jvcasillas/ds4ling" TargetMode="External" /><Relationship Type="http://schemas.openxmlformats.org/officeDocument/2006/relationships/hyperlink" Id="rId104" Target="https://www.R-project.org/" TargetMode="External" /><Relationship Type="http://schemas.openxmlformats.org/officeDocument/2006/relationships/hyperlink" Id="rId20" Target="mailto:mfeliuribas@spanport.rutgers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/>
  <cp:keywords/>
  <dcterms:created xsi:type="dcterms:W3CDTF">2023-05-01T12:58:34Z</dcterms:created>
  <dcterms:modified xsi:type="dcterms:W3CDTF">2023-05-01T12:58:34Z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_note">
    <vt:lpwstr>Complete departmental affiliations for each author (note the indentation, if you start a new paragraph). Enter author note here.</vt:lpwstr>
  </property>
  <property fmtid="{D5CDD505-2E9C-101B-9397-08002B2CF9AE}" pid="4" name="bibliography">
    <vt:lpwstr>r-references.bib</vt:lpwstr>
  </property>
  <property fmtid="{D5CDD505-2E9C-101B-9397-08002B2CF9AE}" pid="5" name="class">
    <vt:lpwstr>man</vt:lpwstr>
  </property>
  <property fmtid="{D5CDD505-2E9C-101B-9397-08002B2CF9AE}" pid="6" name="csl">
    <vt:lpwstr>/Library/Frameworks/R.framework/Versions/4.2/Resources/library/papaja/rmd/apa6.csl</vt:lpwstr>
  </property>
  <property fmtid="{D5CDD505-2E9C-101B-9397-08002B2CF9AE}" pid="7" name="figsintext">
    <vt:lpwstr>True</vt:lpwstr>
  </property>
  <property fmtid="{D5CDD505-2E9C-101B-9397-08002B2CF9AE}" pid="8" name="figurelist">
    <vt:lpwstr>False</vt:lpwstr>
  </property>
  <property fmtid="{D5CDD505-2E9C-101B-9397-08002B2CF9AE}" pid="9" name="footnotelist">
    <vt:lpwstr>False</vt:lpwstr>
  </property>
  <property fmtid="{D5CDD505-2E9C-101B-9397-08002B2CF9AE}" pid="10" name="lineno">
    <vt:lpwstr>False</vt:lpwstr>
  </property>
  <property fmtid="{D5CDD505-2E9C-101B-9397-08002B2CF9AE}" pid="11" name="output">
    <vt:lpwstr>papaja::apa6_word</vt:lpwstr>
  </property>
  <property fmtid="{D5CDD505-2E9C-101B-9397-08002B2CF9AE}" pid="12" name="shorttitle">
    <vt:lpwstr>Title</vt:lpwstr>
  </property>
  <property fmtid="{D5CDD505-2E9C-101B-9397-08002B2CF9AE}" pid="13" name="tablelist">
    <vt:lpwstr>False</vt:lpwstr>
  </property>
  <property fmtid="{D5CDD505-2E9C-101B-9397-08002B2CF9AE}" pid="14" name="wordcount">
    <vt:lpwstr>X</vt:lpwstr>
  </property>
</Properties>
</file>